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D0255F">
      <w:pPr>
        <w:rPr>
          <w:rFonts w:hint="default"/>
          <w:lang w:val="en-US"/>
        </w:rPr>
      </w:pPr>
      <w:r>
        <w:rPr>
          <w:rFonts w:hint="default"/>
          <w:lang w:val="en-US"/>
        </w:rPr>
        <w:t>Mgdb use doc</w:t>
      </w:r>
    </w:p>
    <w:p w14:paraId="24769C5E">
      <w:pPr>
        <w:rPr>
          <w:rFonts w:hint="default"/>
          <w:lang w:val="en-US"/>
        </w:rPr>
      </w:pPr>
    </w:p>
    <w:p w14:paraId="5D16ECFC">
      <w:pPr>
        <w:rPr>
          <w:rFonts w:hint="default"/>
          <w:lang w:val="en-US"/>
        </w:rPr>
      </w:pP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73714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lang w:val="en-US" w:eastAsia="zh-CN" w:bidi="ar-SA"/>
        </w:rPr>
      </w:sdtEndPr>
      <w:sdtContent>
        <w:p w14:paraId="2508E162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Catalog</w:t>
          </w:r>
        </w:p>
        <w:p w14:paraId="0F1F9DE9"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/>
            </w:rPr>
            <w:fldChar w:fldCharType="begin"/>
          </w:r>
          <w:r>
            <w:rPr>
              <w:rFonts w:hint="default"/>
              <w:lang w:val="en-US"/>
            </w:rPr>
            <w:instrText xml:space="preserve">TOC \o "1-3" \h \u </w:instrText>
          </w:r>
          <w:r>
            <w:rPr>
              <w:rFonts w:hint="default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fldChar w:fldCharType="begin"/>
          </w:r>
          <w:r>
            <w:rPr>
              <w:rFonts w:hint="default"/>
              <w:lang w:val="en-US"/>
            </w:rPr>
            <w:instrText xml:space="preserve"> HYPERLINK \l _Toc21122 </w:instrText>
          </w:r>
          <w:r>
            <w:rPr>
              <w:rFonts w:hint="default"/>
              <w:lang w:val="en-US"/>
            </w:rPr>
            <w:fldChar w:fldCharType="separate"/>
          </w:r>
          <w:r>
            <w:rPr>
              <w:rFonts w:ascii="monospace" w:hAnsi="monospace" w:eastAsia="monospace" w:cs="monospace"/>
              <w:szCs w:val="36"/>
            </w:rPr>
            <w:t xml:space="preserve">1. </w:t>
          </w:r>
          <w:r>
            <w:rPr>
              <w:rFonts w:hint="eastAsia" w:ascii="monospace" w:hAnsi="monospace" w:cs="monospace"/>
              <w:szCs w:val="36"/>
              <w:shd w:val="clear" w:fill="1E1F22"/>
              <w:lang w:val="en-US" w:eastAsia="zh-CN"/>
            </w:rPr>
            <w:t>普通查询 单字段</w:t>
          </w:r>
          <w:r>
            <w:tab/>
          </w:r>
          <w:r>
            <w:fldChar w:fldCharType="begin"/>
          </w:r>
          <w:r>
            <w:instrText xml:space="preserve"> PAGEREF _Toc21122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/>
            </w:rPr>
            <w:fldChar w:fldCharType="end"/>
          </w:r>
        </w:p>
        <w:p w14:paraId="10AC755C"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/>
            </w:rPr>
            <w:fldChar w:fldCharType="begin"/>
          </w:r>
          <w:r>
            <w:rPr>
              <w:rFonts w:hint="default"/>
              <w:lang w:val="en-US"/>
            </w:rPr>
            <w:instrText xml:space="preserve"> HYPERLINK \l _Toc9589 </w:instrText>
          </w:r>
          <w:r>
            <w:rPr>
              <w:rFonts w:hint="default"/>
              <w:lang w:val="en-US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查询多字段</w:t>
          </w:r>
          <w:r>
            <w:tab/>
          </w:r>
          <w:r>
            <w:fldChar w:fldCharType="begin"/>
          </w:r>
          <w:r>
            <w:instrText xml:space="preserve"> PAGEREF _Toc9589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/>
            </w:rPr>
            <w:fldChar w:fldCharType="end"/>
          </w:r>
        </w:p>
        <w:p w14:paraId="07955069"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/>
            </w:rPr>
            <w:fldChar w:fldCharType="begin"/>
          </w:r>
          <w:r>
            <w:rPr>
              <w:rFonts w:hint="default"/>
              <w:lang w:val="en-US"/>
            </w:rPr>
            <w:instrText xml:space="preserve"> HYPERLINK \l _Toc18234 </w:instrText>
          </w:r>
          <w:r>
            <w:rPr>
              <w:rFonts w:hint="default"/>
              <w:lang w:val="en-US"/>
            </w:rPr>
            <w:fldChar w:fldCharType="separate"/>
          </w:r>
          <w:r>
            <w:rPr>
              <w:rFonts w:hint="eastAsia"/>
              <w:lang w:val="en-US" w:eastAsia="zh-CN"/>
            </w:rPr>
            <w:t>3. 聚合查询</w:t>
          </w:r>
          <w:r>
            <w:tab/>
          </w:r>
          <w:r>
            <w:fldChar w:fldCharType="begin"/>
          </w:r>
          <w:r>
            <w:instrText xml:space="preserve"> PAGEREF _Toc18234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/>
            </w:rPr>
            <w:fldChar w:fldCharType="end"/>
          </w:r>
        </w:p>
        <w:p w14:paraId="2950A58F"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/>
            </w:rPr>
            <w:fldChar w:fldCharType="begin"/>
          </w:r>
          <w:r>
            <w:rPr>
              <w:rFonts w:hint="default"/>
              <w:lang w:val="en-US"/>
            </w:rPr>
            <w:instrText xml:space="preserve"> HYPERLINK \l _Toc15937 </w:instrText>
          </w:r>
          <w:r>
            <w:rPr>
              <w:rFonts w:hint="default"/>
              <w:lang w:val="en-US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聚合查询分组聚合grpby</w:t>
          </w:r>
          <w:r>
            <w:tab/>
          </w:r>
          <w:r>
            <w:fldChar w:fldCharType="begin"/>
          </w:r>
          <w:r>
            <w:instrText xml:space="preserve"> PAGEREF _Toc15937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/>
            </w:rPr>
            <w:fldChar w:fldCharType="end"/>
          </w:r>
        </w:p>
        <w:p w14:paraId="09ED3C5D">
          <w:pPr>
            <w:rPr>
              <w:rFonts w:hint="default" w:asciiTheme="minorHAnsi" w:hAnsiTheme="minorHAnsi" w:eastAsiaTheme="minorEastAsia" w:cstheme="minorBidi"/>
              <w:lang w:val="en-US" w:eastAsia="zh-CN" w:bidi="ar-SA"/>
            </w:rPr>
          </w:pPr>
          <w:r>
            <w:rPr>
              <w:rFonts w:hint="default"/>
              <w:lang w:val="en-US"/>
            </w:rPr>
            <w:fldChar w:fldCharType="end"/>
          </w:r>
        </w:p>
      </w:sdtContent>
    </w:sdt>
    <w:p w14:paraId="028E2031">
      <w:pPr>
        <w:rPr>
          <w:rFonts w:hint="default" w:asciiTheme="minorHAnsi" w:hAnsiTheme="minorHAnsi" w:eastAsiaTheme="minorEastAsia" w:cstheme="minorBidi"/>
          <w:lang w:val="en-US" w:eastAsia="zh-CN" w:bidi="ar-SA"/>
        </w:rPr>
      </w:pPr>
    </w:p>
    <w:p w14:paraId="637EF6C7">
      <w:pPr>
        <w:rPr>
          <w:rFonts w:hint="default"/>
          <w:lang w:val="en-US"/>
        </w:rPr>
      </w:pPr>
    </w:p>
    <w:p w14:paraId="20A62C81">
      <w:pPr>
        <w:rPr>
          <w:rFonts w:hint="default"/>
          <w:lang w:val="en-US"/>
        </w:rPr>
      </w:pPr>
    </w:p>
    <w:p w14:paraId="52A37B85">
      <w:pPr>
        <w:pStyle w:val="2"/>
        <w:bidi w:val="0"/>
        <w:outlineLvl w:val="0"/>
        <w:rPr>
          <w:rFonts w:ascii="monospace" w:hAnsi="monospace" w:eastAsia="monospace" w:cs="monospace"/>
          <w:sz w:val="36"/>
          <w:szCs w:val="36"/>
        </w:rPr>
      </w:pPr>
      <w:bookmarkStart w:id="0" w:name="_Toc21122"/>
      <w:r>
        <w:rPr>
          <w:rFonts w:hint="eastAsia" w:ascii="monospace" w:hAnsi="monospace" w:cs="monospace"/>
          <w:color w:val="BCBEC4"/>
          <w:sz w:val="36"/>
          <w:szCs w:val="36"/>
          <w:shd w:val="clear" w:fill="1E1F22"/>
          <w:lang w:val="en-US" w:eastAsia="zh-CN"/>
        </w:rPr>
        <w:t>普通查询 单字段</w:t>
      </w:r>
      <w:bookmarkEnd w:id="0"/>
    </w:p>
    <w:p w14:paraId="5BF60B48">
      <w:pPr>
        <w:bidi w:val="0"/>
        <w:rPr>
          <w:rFonts w:ascii="monospace" w:hAnsi="monospace" w:eastAsia="monospace" w:cs="monospace"/>
          <w:sz w:val="36"/>
          <w:szCs w:val="36"/>
        </w:rPr>
      </w:pP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36"/>
          <w:szCs w:val="36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36"/>
          <w:szCs w:val="36"/>
          <w:shd w:val="clear" w:fill="1E1F22"/>
        </w:rPr>
        <w:t>查询文档</w:t>
      </w:r>
      <w:r>
        <w:rPr>
          <w:rFonts w:hint="default" w:ascii="Courier New" w:hAnsi="Courier New" w:eastAsia="monospace" w:cs="Courier New"/>
          <w:color w:val="7A7E85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 xml:space="preserve">FindIterable&lt;Document&gt; </w:t>
      </w:r>
      <w:r>
        <w:rPr>
          <w:rFonts w:hint="default" w:ascii="monospace" w:hAnsi="monospace" w:eastAsia="monospace" w:cs="monospace"/>
          <w:color w:val="148205"/>
          <w:sz w:val="36"/>
          <w:szCs w:val="36"/>
          <w:shd w:val="clear" w:fill="1E1F22"/>
        </w:rPr>
        <w:t xml:space="preserve">iterable 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148205"/>
          <w:sz w:val="36"/>
          <w:szCs w:val="36"/>
          <w:shd w:val="clear" w:fill="1E1F22"/>
        </w:rPr>
        <w:t>collection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>.</w:t>
      </w:r>
      <w:r>
        <w:rPr>
          <w:rFonts w:hint="default" w:ascii="monospace" w:hAnsi="monospace" w:eastAsia="monospace" w:cs="monospace"/>
          <w:color w:val="0B42E8"/>
          <w:sz w:val="36"/>
          <w:szCs w:val="36"/>
          <w:shd w:val="clear" w:fill="1E1F22"/>
        </w:rPr>
        <w:t>find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36"/>
          <w:szCs w:val="36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0B42E8"/>
          <w:sz w:val="36"/>
          <w:szCs w:val="36"/>
          <w:shd w:val="clear" w:fill="1E1F22"/>
        </w:rPr>
        <w:t>Document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36"/>
          <w:szCs w:val="36"/>
          <w:shd w:val="clear" w:fill="1E1F22"/>
        </w:rPr>
        <w:t>"name"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36"/>
          <w:szCs w:val="36"/>
          <w:shd w:val="clear" w:fill="1E1F22"/>
        </w:rPr>
        <w:t>"Alice"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36"/>
          <w:szCs w:val="36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 xml:space="preserve">(Document </w:t>
      </w:r>
      <w:r>
        <w:rPr>
          <w:rFonts w:hint="default" w:ascii="monospace" w:hAnsi="monospace" w:eastAsia="monospace" w:cs="monospace"/>
          <w:color w:val="148205"/>
          <w:sz w:val="36"/>
          <w:szCs w:val="36"/>
          <w:shd w:val="clear" w:fill="1E1F22"/>
        </w:rPr>
        <w:t xml:space="preserve">doc 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148205"/>
          <w:sz w:val="36"/>
          <w:szCs w:val="36"/>
          <w:shd w:val="clear" w:fill="1E1F22"/>
        </w:rPr>
        <w:t>iterable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 xml:space="preserve">    System.</w:t>
      </w:r>
      <w:r>
        <w:rPr>
          <w:rFonts w:hint="default" w:ascii="monospace" w:hAnsi="monospace" w:eastAsia="monospace" w:cs="monospace"/>
          <w:i/>
          <w:iCs/>
          <w:color w:val="C77DBB"/>
          <w:sz w:val="36"/>
          <w:szCs w:val="36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>.</w:t>
      </w:r>
      <w:r>
        <w:rPr>
          <w:rFonts w:hint="default" w:ascii="monospace" w:hAnsi="monospace" w:eastAsia="monospace" w:cs="monospace"/>
          <w:color w:val="0B42E8"/>
          <w:sz w:val="36"/>
          <w:szCs w:val="36"/>
          <w:shd w:val="clear" w:fill="1E1F22"/>
        </w:rPr>
        <w:t>println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36"/>
          <w:szCs w:val="36"/>
          <w:shd w:val="clear" w:fill="1E1F22"/>
        </w:rPr>
        <w:t xml:space="preserve">"Found document: " 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148205"/>
          <w:sz w:val="36"/>
          <w:szCs w:val="36"/>
          <w:shd w:val="clear" w:fill="1E1F22"/>
        </w:rPr>
        <w:t>doc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>.</w:t>
      </w:r>
      <w:r>
        <w:rPr>
          <w:rFonts w:hint="default" w:ascii="monospace" w:hAnsi="monospace" w:eastAsia="monospace" w:cs="monospace"/>
          <w:color w:val="0B42E8"/>
          <w:sz w:val="36"/>
          <w:szCs w:val="36"/>
          <w:shd w:val="clear" w:fill="1E1F22"/>
        </w:rPr>
        <w:t>toJson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>());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>}</w:t>
      </w:r>
    </w:p>
    <w:p w14:paraId="32547877">
      <w:pPr>
        <w:rPr>
          <w:rFonts w:hint="default"/>
          <w:lang w:val="en-US"/>
        </w:rPr>
      </w:pPr>
    </w:p>
    <w:p w14:paraId="5D066233">
      <w:pPr>
        <w:rPr>
          <w:rFonts w:hint="default"/>
          <w:lang w:val="en-US"/>
        </w:rPr>
      </w:pPr>
    </w:p>
    <w:p w14:paraId="79469696">
      <w:pPr>
        <w:pStyle w:val="2"/>
        <w:bidi w:val="0"/>
        <w:outlineLvl w:val="0"/>
        <w:rPr>
          <w:rFonts w:hint="default"/>
          <w:lang w:val="en-US" w:eastAsia="zh-CN"/>
        </w:rPr>
      </w:pPr>
      <w:bookmarkStart w:id="1" w:name="_Toc9589"/>
      <w:r>
        <w:rPr>
          <w:rFonts w:hint="eastAsia"/>
          <w:lang w:val="en-US" w:eastAsia="zh-CN"/>
        </w:rPr>
        <w:t>查询多字段</w:t>
      </w:r>
      <w:bookmarkEnd w:id="1"/>
    </w:p>
    <w:p w14:paraId="7E7C72EE">
      <w:pPr>
        <w:rPr>
          <w:rFonts w:hint="default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t>// 构建查询条件 Document query = new Document("age", new Document("$gt", 25)) .append("name", "Alice");</w:t>
      </w:r>
    </w:p>
    <w:p w14:paraId="12C8140E">
      <w:pPr>
        <w:rPr>
          <w:rFonts w:hint="default"/>
          <w:lang w:val="en-US" w:eastAsia="zh-CN"/>
        </w:rPr>
      </w:pPr>
    </w:p>
    <w:p w14:paraId="6CCDFFFA">
      <w:pPr>
        <w:pStyle w:val="2"/>
        <w:bidi w:val="0"/>
        <w:outlineLvl w:val="0"/>
        <w:rPr>
          <w:rFonts w:hint="eastAsia"/>
          <w:lang w:val="en-US" w:eastAsia="zh-CN"/>
        </w:rPr>
      </w:pPr>
      <w:bookmarkStart w:id="2" w:name="_Toc18234"/>
      <w:r>
        <w:rPr>
          <w:rFonts w:hint="eastAsia"/>
          <w:lang w:val="en-US" w:eastAsia="zh-CN"/>
        </w:rPr>
        <w:t>聚合查询</w:t>
      </w:r>
      <w:bookmarkEnd w:id="2"/>
      <w:r>
        <w:rPr>
          <w:rFonts w:hint="eastAsia"/>
          <w:lang w:val="en-US" w:eastAsia="zh-CN"/>
        </w:rPr>
        <w:t xml:space="preserve"> </w:t>
      </w:r>
    </w:p>
    <w:p w14:paraId="32E1BECC">
      <w:pPr>
        <w:rPr>
          <w:rFonts w:hint="eastAsia"/>
          <w:lang w:val="en-US" w:eastAsia="zh-CN"/>
        </w:rPr>
      </w:pPr>
    </w:p>
    <w:p w14:paraId="4F8D6085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// 创建聚合管道 var pipeline = Arrays.asList( Aggregates.match(Filters.eq("area", "地区")), // 过滤条件 Aggregates.group(null, Accumulators.sum("smx", "$amt")) // 聚合求和 );</w:t>
      </w:r>
    </w:p>
    <w:p w14:paraId="05C66C6D">
      <w:pPr>
        <w:rPr>
          <w:rFonts w:ascii="SimSun" w:hAnsi="SimSun" w:eastAsia="SimSun" w:cs="SimSun"/>
          <w:sz w:val="24"/>
          <w:szCs w:val="24"/>
        </w:rPr>
      </w:pPr>
    </w:p>
    <w:p w14:paraId="36F79C12"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t>// 执行聚合查询 try (MongoCursor&lt;Document&gt; cursor = collection.aggregate(pipeline).iterator()) {</w:t>
      </w:r>
      <w:bookmarkStart w:id="4" w:name="_GoBack"/>
      <w:bookmarkEnd w:id="4"/>
    </w:p>
    <w:p w14:paraId="01E89E05">
      <w:pPr>
        <w:pStyle w:val="2"/>
        <w:bidi w:val="0"/>
        <w:outlineLvl w:val="0"/>
        <w:rPr>
          <w:rFonts w:hint="default"/>
          <w:lang w:val="en-US" w:eastAsia="zh-CN"/>
        </w:rPr>
      </w:pPr>
      <w:bookmarkStart w:id="3" w:name="_Toc15937"/>
      <w:r>
        <w:rPr>
          <w:rFonts w:hint="eastAsia"/>
          <w:lang w:val="en-US" w:eastAsia="zh-CN"/>
        </w:rPr>
        <w:t>聚合查询分组聚合grpby</w:t>
      </w:r>
      <w:bookmarkEnd w:id="3"/>
    </w:p>
    <w:p w14:paraId="7F03C0AE">
      <w:pPr>
        <w:rPr>
          <w:rFonts w:hint="eastAsia"/>
          <w:lang w:val="en-US" w:eastAsia="zh-CN"/>
        </w:rPr>
      </w:pPr>
    </w:p>
    <w:p w14:paraId="2BEFCD49">
      <w:pPr>
        <w:rPr>
          <w:rFonts w:hint="default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t>// 创建聚合管道 // 1. 分组聚合: 按 customerId 分组并计算总金额 var pipeline = Arrays.asList( Aggregates.group("$customerId", Accumulators.sum("totalAmount", "$amount")) );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E96C6A"/>
    <w:multiLevelType w:val="singleLevel"/>
    <w:tmpl w:val="CCE96C6A"/>
    <w:lvl w:ilvl="0" w:tentative="0">
      <w:start w:val="1"/>
      <w:numFmt w:val="decimal"/>
      <w:pStyle w:val="3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8160E9"/>
    <w:rsid w:val="0DA925F8"/>
    <w:rsid w:val="1357734B"/>
    <w:rsid w:val="211126CD"/>
    <w:rsid w:val="2D6D0895"/>
    <w:rsid w:val="33FF76FA"/>
    <w:rsid w:val="3E3948A1"/>
    <w:rsid w:val="43E72782"/>
    <w:rsid w:val="517F4EA8"/>
    <w:rsid w:val="672E29D7"/>
    <w:rsid w:val="67E11362"/>
    <w:rsid w:val="688160E9"/>
    <w:rsid w:val="6DE02450"/>
    <w:rsid w:val="72F7544D"/>
    <w:rsid w:val="7BE5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3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inorAscii" w:hAnsiTheme="minorAscii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Number 2"/>
    <w:basedOn w:val="1"/>
    <w:uiPriority w:val="0"/>
    <w:pPr>
      <w:numPr>
        <w:ilvl w:val="0"/>
        <w:numId w:val="1"/>
      </w:numPr>
    </w:p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7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160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2024-10-19T04:00:00Z</dcterms:created>
  <dc:creator>uuu</dc:creator>
  <cp:lastModifiedBy>atlks ati</cp:lastModifiedBy>
  <dcterms:modified xsi:type="dcterms:W3CDTF">2024-10-19T07:52:38Z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E352AA2D3607446D8A392D885D1DE6C1_11</vt:lpwstr>
  </property>
</Properties>
</file>