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231FE" w14:textId="77777777" w:rsidR="006B51D8" w:rsidRDefault="006B51D8" w:rsidP="00FF0BD6">
      <w:pPr>
        <w:pStyle w:val="MDPI13authornames"/>
        <w:rPr>
          <w:b w:val="0"/>
          <w:i/>
          <w:snapToGrid w:val="0"/>
        </w:rPr>
      </w:pPr>
      <w:r w:rsidRPr="006B51D8">
        <w:rPr>
          <w:b w:val="0"/>
          <w:i/>
          <w:snapToGrid w:val="0"/>
        </w:rPr>
        <w:t>Research Article</w:t>
      </w:r>
    </w:p>
    <w:p w14:paraId="56E7EBE7" w14:textId="45DCF9A6" w:rsidR="0040346B" w:rsidRDefault="0040346B" w:rsidP="00FF0BD6">
      <w:pPr>
        <w:pStyle w:val="MDPI13authornames"/>
        <w:rPr>
          <w:snapToGrid w:val="0"/>
          <w:sz w:val="36"/>
          <w:szCs w:val="20"/>
        </w:rPr>
      </w:pPr>
      <w:r w:rsidRPr="0040346B">
        <w:rPr>
          <w:snapToGrid w:val="0"/>
          <w:sz w:val="36"/>
          <w:szCs w:val="20"/>
        </w:rPr>
        <w:t>Smart City Waste Management Using Text Data and Images</w:t>
      </w:r>
    </w:p>
    <w:p w14:paraId="154F1B60" w14:textId="6865C00E" w:rsidR="00C34BE3" w:rsidRDefault="006B51D8" w:rsidP="00FF0BD6">
      <w:pPr>
        <w:pStyle w:val="MDPI13authornames"/>
      </w:pPr>
      <w:r>
        <w:t>Jaya Srinivasa</w:t>
      </w:r>
      <w:r w:rsidR="00FF0BD6" w:rsidRPr="00D945EC">
        <w:t xml:space="preserve"> </w:t>
      </w:r>
      <w:r>
        <w:t>Sailesh</w:t>
      </w:r>
      <w:r w:rsidR="00FF0BD6" w:rsidRPr="00D945EC">
        <w:t xml:space="preserve"> </w:t>
      </w:r>
      <w:r w:rsidR="00FF0BD6" w:rsidRPr="001F31D1">
        <w:rPr>
          <w:vertAlign w:val="superscript"/>
        </w:rPr>
        <w:t>1</w:t>
      </w:r>
      <w:r w:rsidR="00FF0BD6" w:rsidRPr="00D945EC">
        <w:t xml:space="preserve">, </w:t>
      </w:r>
      <w:r w:rsidR="00530B9E">
        <w:t>Atam Vidya Manoj Elle</w:t>
      </w:r>
      <w:r w:rsidR="00FF0BD6" w:rsidRPr="00D945EC">
        <w:t xml:space="preserve"> </w:t>
      </w:r>
      <w:r w:rsidR="00FF0BD6" w:rsidRPr="001F31D1">
        <w:rPr>
          <w:vertAlign w:val="superscript"/>
        </w:rPr>
        <w:t>2</w:t>
      </w:r>
      <w:r w:rsidR="00FF0BD6" w:rsidRPr="00D945EC">
        <w:t xml:space="preserve"> and </w:t>
      </w:r>
      <w:r w:rsidR="00530B9E">
        <w:t>Rajesh</w:t>
      </w:r>
      <w:r w:rsidR="00FF0BD6" w:rsidRPr="00D945EC">
        <w:t xml:space="preserve"> </w:t>
      </w:r>
      <w:proofErr w:type="gramStart"/>
      <w:r w:rsidR="00FF0BD6" w:rsidRPr="001F31D1">
        <w:rPr>
          <w:vertAlign w:val="superscript"/>
        </w:rPr>
        <w:t>2,</w:t>
      </w:r>
      <w:r w:rsidR="00FF0BD6"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C41A6" w14:paraId="0E8E4B36" w14:textId="77777777" w:rsidTr="0011332D">
        <w:tc>
          <w:tcPr>
            <w:tcW w:w="2410" w:type="dxa"/>
            <w:shd w:val="clear" w:color="auto" w:fill="auto"/>
          </w:tcPr>
          <w:p w14:paraId="16D9F3BD" w14:textId="77777777" w:rsidR="00C34BE3" w:rsidRPr="00F244AB" w:rsidRDefault="00C34BE3" w:rsidP="0011332D">
            <w:pPr>
              <w:pStyle w:val="MDPI61Citation"/>
              <w:spacing w:after="120" w:line="240" w:lineRule="exact"/>
            </w:pPr>
            <w:r w:rsidRPr="001A242A">
              <w:rPr>
                <w:b/>
              </w:rPr>
              <w:t>Citation:</w:t>
            </w:r>
            <w:r>
              <w:rPr>
                <w:b/>
              </w:rPr>
              <w:t xml:space="preserve"> </w:t>
            </w:r>
            <w:r>
              <w:t>To be added by editorial staff during production.</w:t>
            </w:r>
          </w:p>
          <w:p w14:paraId="42686689" w14:textId="77777777" w:rsidR="00C34BE3" w:rsidRDefault="00C34BE3" w:rsidP="0011332D">
            <w:pPr>
              <w:pStyle w:val="MDPI14history"/>
              <w:spacing w:before="120" w:after="120"/>
              <w:rPr>
                <w:rFonts w:ascii="SimSun" w:eastAsia="SimSun" w:hAnsi="SimSun" w:cs="SimSun"/>
                <w:lang w:eastAsia="zh-CN"/>
              </w:rPr>
            </w:pPr>
            <w:r>
              <w:t xml:space="preserve">Academic Editor: </w:t>
            </w:r>
            <w:proofErr w:type="spellStart"/>
            <w:r w:rsidRPr="00562097">
              <w:t>Firstname</w:t>
            </w:r>
            <w:proofErr w:type="spellEnd"/>
            <w:r w:rsidRPr="00562097">
              <w:t xml:space="preserve"> Lastname</w:t>
            </w:r>
          </w:p>
          <w:p w14:paraId="3A327D8C" w14:textId="77777777" w:rsidR="00C34BE3" w:rsidRPr="00D30D71" w:rsidRDefault="00C34BE3" w:rsidP="0011332D">
            <w:pPr>
              <w:pStyle w:val="MDPI14history"/>
              <w:spacing w:before="120"/>
              <w:rPr>
                <w:rFonts w:ascii="SimSun" w:eastAsia="SimSun" w:hAnsi="SimSun" w:cs="SimSun"/>
              </w:rPr>
            </w:pPr>
            <w:r w:rsidRPr="00550626">
              <w:rPr>
                <w:szCs w:val="14"/>
              </w:rPr>
              <w:t xml:space="preserve">Received: </w:t>
            </w:r>
            <w:r w:rsidRPr="00D945EC">
              <w:rPr>
                <w:szCs w:val="14"/>
              </w:rPr>
              <w:t>date</w:t>
            </w:r>
          </w:p>
          <w:p w14:paraId="3E072D4A" w14:textId="77777777" w:rsidR="00C34BE3" w:rsidRDefault="00C34BE3" w:rsidP="0011332D">
            <w:pPr>
              <w:pStyle w:val="MDPI14history"/>
              <w:rPr>
                <w:szCs w:val="14"/>
              </w:rPr>
            </w:pPr>
            <w:r>
              <w:rPr>
                <w:szCs w:val="14"/>
              </w:rPr>
              <w:t>Revised: date</w:t>
            </w:r>
          </w:p>
          <w:p w14:paraId="34614A06" w14:textId="77777777" w:rsidR="00C34BE3" w:rsidRPr="00550626" w:rsidRDefault="00C34BE3" w:rsidP="0011332D">
            <w:pPr>
              <w:pStyle w:val="MDPI14history"/>
              <w:rPr>
                <w:szCs w:val="14"/>
              </w:rPr>
            </w:pPr>
            <w:r>
              <w:rPr>
                <w:szCs w:val="14"/>
              </w:rPr>
              <w:t>Accepted: date</w:t>
            </w:r>
          </w:p>
          <w:p w14:paraId="13618F5D" w14:textId="77777777" w:rsidR="00C34BE3" w:rsidRPr="00550626" w:rsidRDefault="00C34BE3" w:rsidP="0011332D">
            <w:pPr>
              <w:pStyle w:val="MDPI14history"/>
              <w:spacing w:after="120"/>
              <w:rPr>
                <w:szCs w:val="14"/>
              </w:rPr>
            </w:pPr>
            <w:r w:rsidRPr="00550626">
              <w:rPr>
                <w:szCs w:val="14"/>
              </w:rPr>
              <w:t xml:space="preserve">Published: </w:t>
            </w:r>
            <w:r w:rsidRPr="00D945EC">
              <w:rPr>
                <w:szCs w:val="14"/>
              </w:rPr>
              <w:t>date</w:t>
            </w:r>
          </w:p>
          <w:p w14:paraId="20C5ABB1" w14:textId="77777777" w:rsidR="00C34BE3" w:rsidRPr="008C41A6" w:rsidRDefault="00C34BE3" w:rsidP="0011332D">
            <w:pPr>
              <w:adjustRightInd w:val="0"/>
              <w:snapToGrid w:val="0"/>
              <w:spacing w:before="120" w:line="240" w:lineRule="atLeast"/>
              <w:ind w:right="113"/>
              <w:jc w:val="left"/>
              <w:rPr>
                <w:rFonts w:eastAsia="DengXian"/>
                <w:bCs/>
                <w:sz w:val="14"/>
                <w:szCs w:val="14"/>
                <w:lang w:bidi="en-US"/>
              </w:rPr>
            </w:pPr>
            <w:r w:rsidRPr="008C41A6">
              <w:rPr>
                <w:rFonts w:eastAsia="DengXian"/>
              </w:rPr>
              <w:drawing>
                <wp:inline distT="0" distB="0" distL="0" distR="0" wp14:anchorId="7618F30B" wp14:editId="3630EA6D">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A587506" w14:textId="77777777" w:rsidR="00C34BE3" w:rsidRPr="008C41A6" w:rsidRDefault="00C34BE3" w:rsidP="00A1446C">
            <w:pPr>
              <w:pStyle w:val="MDPI72Copyright"/>
              <w:rPr>
                <w:rFonts w:eastAsia="DengXian"/>
                <w:lang w:bidi="en-US"/>
              </w:rPr>
            </w:pPr>
            <w:r w:rsidRPr="008C41A6">
              <w:rPr>
                <w:rFonts w:eastAsia="DengXian"/>
                <w:b/>
                <w:lang w:bidi="en-US"/>
              </w:rPr>
              <w:t>Copyright:</w:t>
            </w:r>
            <w:r w:rsidRPr="008C41A6">
              <w:rPr>
                <w:rFonts w:eastAsia="DengXian"/>
                <w:lang w:bidi="en-US"/>
              </w:rPr>
              <w:t xml:space="preserve"> </w:t>
            </w:r>
            <w:r w:rsidR="008836D5">
              <w:rPr>
                <w:rFonts w:eastAsia="DengXian"/>
                <w:lang w:bidi="en-US"/>
              </w:rPr>
              <w:t>© 2024 by the</w:t>
            </w:r>
            <w:r>
              <w:rPr>
                <w:rFonts w:eastAsia="DengXian"/>
                <w:lang w:bidi="en-US"/>
              </w:rPr>
              <w:t xml:space="preserve"> authors. Submitted for possible open access publication under the terms and conditions of the Creative Commons </w:t>
            </w:r>
            <w:r w:rsidRPr="008C41A6">
              <w:rPr>
                <w:rFonts w:eastAsia="DengXian"/>
                <w:lang w:bidi="en-US"/>
              </w:rPr>
              <w:t>Attribution (CC BY) license (</w:t>
            </w:r>
            <w:r>
              <w:rPr>
                <w:rFonts w:eastAsia="DengXian"/>
                <w:lang w:bidi="en-US"/>
              </w:rPr>
              <w:t>https://</w:t>
            </w:r>
            <w:r w:rsidRPr="008C41A6">
              <w:rPr>
                <w:rFonts w:eastAsia="DengXian"/>
                <w:lang w:bidi="en-US"/>
              </w:rPr>
              <w:t>creativecommons.org/licenses/by/4.0/).</w:t>
            </w:r>
          </w:p>
        </w:tc>
      </w:tr>
    </w:tbl>
    <w:p w14:paraId="03E81CE7" w14:textId="0F1743E2" w:rsidR="00FF0BD6" w:rsidRDefault="00FF0BD6" w:rsidP="006B51D8">
      <w:pPr>
        <w:pStyle w:val="MDPI16affiliation"/>
        <w:numPr>
          <w:ilvl w:val="0"/>
          <w:numId w:val="25"/>
        </w:numPr>
      </w:pPr>
      <w:r w:rsidRPr="00D945EC">
        <w:t xml:space="preserve">Affiliation 1; </w:t>
      </w:r>
      <w:hyperlink r:id="rId8" w:history="1">
        <w:r w:rsidR="006B51D8" w:rsidRPr="00042589">
          <w:rPr>
            <w:rStyle w:val="Hyperlink"/>
          </w:rPr>
          <w:t>jgaddam@saintpeters.edu</w:t>
        </w:r>
      </w:hyperlink>
    </w:p>
    <w:p w14:paraId="7AA98BED" w14:textId="283B90DB" w:rsidR="00FF0BD6" w:rsidRDefault="00FF0BD6" w:rsidP="006B51D8">
      <w:pPr>
        <w:pStyle w:val="MDPI16affiliation"/>
        <w:numPr>
          <w:ilvl w:val="0"/>
          <w:numId w:val="25"/>
        </w:numPr>
      </w:pPr>
      <w:r w:rsidRPr="00D945EC">
        <w:t xml:space="preserve">Affiliation 2; </w:t>
      </w:r>
      <w:hyperlink r:id="rId9" w:history="1">
        <w:r w:rsidR="006B51D8" w:rsidRPr="00042589">
          <w:rPr>
            <w:rStyle w:val="Hyperlink"/>
          </w:rPr>
          <w:t>aelle@saintpeters.edu</w:t>
        </w:r>
      </w:hyperlink>
    </w:p>
    <w:p w14:paraId="123608E4" w14:textId="5CFDB8EB" w:rsidR="006B51D8" w:rsidRDefault="006B51D8" w:rsidP="00B7250D">
      <w:pPr>
        <w:pStyle w:val="MDPI16affiliation"/>
        <w:numPr>
          <w:ilvl w:val="0"/>
          <w:numId w:val="25"/>
        </w:numPr>
      </w:pPr>
      <w:r w:rsidRPr="00D945EC">
        <w:t xml:space="preserve">Affiliation </w:t>
      </w:r>
      <w:r>
        <w:t>3</w:t>
      </w:r>
      <w:r w:rsidRPr="00D945EC">
        <w:t xml:space="preserve">; </w:t>
      </w:r>
      <w:hyperlink r:id="rId10" w:history="1">
        <w:r w:rsidRPr="00042589">
          <w:rPr>
            <w:rStyle w:val="Hyperlink"/>
          </w:rPr>
          <w:t>rajesh</w:t>
        </w:r>
        <w:r w:rsidRPr="00042589">
          <w:rPr>
            <w:rStyle w:val="Hyperlink"/>
          </w:rPr>
          <w:t>@saintpeters.edu</w:t>
        </w:r>
      </w:hyperlink>
    </w:p>
    <w:p w14:paraId="6854A4AE" w14:textId="77777777" w:rsidR="006B51D8" w:rsidRPr="00D945EC" w:rsidRDefault="006B51D8" w:rsidP="00FF0BD6">
      <w:pPr>
        <w:pStyle w:val="MDPI16affiliation"/>
      </w:pPr>
    </w:p>
    <w:p w14:paraId="556A0446" w14:textId="77777777" w:rsidR="00FF0BD6" w:rsidRPr="00550626" w:rsidRDefault="00FF0BD6" w:rsidP="00FF0BD6">
      <w:pPr>
        <w:pStyle w:val="MDPI16affiliation"/>
      </w:pPr>
      <w:r w:rsidRPr="00F0572B">
        <w:rPr>
          <w:b/>
        </w:rPr>
        <w:t>*</w:t>
      </w:r>
      <w:r w:rsidRPr="00D945EC">
        <w:tab/>
        <w:t>Correspondence: e-mail@e-mail.com; Tel.: (optional; include country code; if there are multiple correspondin</w:t>
      </w:r>
      <w:r>
        <w:t>g authors, add author initials)</w:t>
      </w:r>
    </w:p>
    <w:p w14:paraId="5F32D0F6" w14:textId="77777777" w:rsidR="00DC4E4E" w:rsidRDefault="00DC4E4E" w:rsidP="00DC4E4E">
      <w:pPr>
        <w:pStyle w:val="MDPI17abstract"/>
        <w:rPr>
          <w:b/>
        </w:rPr>
      </w:pPr>
      <w:r w:rsidRPr="00192F81">
        <w:rPr>
          <w:b/>
        </w:rPr>
        <w:t>Featured Application: Authors are encouraged to provide a concise description of the specific application or a potential application of the work. This section is not mandatory.</w:t>
      </w:r>
    </w:p>
    <w:p w14:paraId="3B875DE9" w14:textId="14D479CC" w:rsidR="00FF0BD6" w:rsidRPr="00550626" w:rsidRDefault="00FF0BD6" w:rsidP="00FF0BD6">
      <w:pPr>
        <w:pStyle w:val="MDPI17abstract"/>
        <w:rPr>
          <w:szCs w:val="18"/>
        </w:rPr>
      </w:pPr>
      <w:r w:rsidRPr="00550626">
        <w:rPr>
          <w:b/>
          <w:szCs w:val="18"/>
        </w:rPr>
        <w:t xml:space="preserve">Abstract: </w:t>
      </w:r>
      <w:r w:rsidR="001A0BE2" w:rsidRPr="001A0BE2">
        <w:rPr>
          <w:szCs w:val="18"/>
        </w:rPr>
        <w:t>This study focuses on integrating text data and images to enhance waste management in smart cities. We employ advanced machine learning and computer vision techniques to automate waste sorting. Using the TACO dataset, we utilize convolutional neural networks (CNNs) for image-based waste identification and natural language processing (NLP) models for analyzing text data. By combining these modalities, our system aims to improve the accuracy of waste sorting, minimize manual errors, and optimize waste collection processes, ultimately contributing to a more sustainable and efficient urban environment.</w:t>
      </w:r>
    </w:p>
    <w:p w14:paraId="217FEB5C" w14:textId="19017048" w:rsidR="00FF0BD6" w:rsidRPr="00550626" w:rsidRDefault="00FF0BD6" w:rsidP="001A0BE2">
      <w:pPr>
        <w:pStyle w:val="MDPI18keywords"/>
      </w:pPr>
      <w:r w:rsidRPr="00550626">
        <w:rPr>
          <w:b/>
          <w:szCs w:val="18"/>
        </w:rPr>
        <w:t xml:space="preserve">Keywords: </w:t>
      </w:r>
      <w:r w:rsidR="001A0BE2" w:rsidRPr="001A0BE2">
        <w:rPr>
          <w:szCs w:val="18"/>
        </w:rPr>
        <w:t>Smart City, Waste Management, Machine Learning, Image Classification, IoT, Reinforcement Learning</w:t>
      </w:r>
    </w:p>
    <w:p w14:paraId="4DFC7B4C" w14:textId="77777777" w:rsidR="00FF0BD6" w:rsidRDefault="00FF0BD6" w:rsidP="00FF0BD6">
      <w:pPr>
        <w:pStyle w:val="MDPI21heading1"/>
        <w:rPr>
          <w:lang w:eastAsia="zh-CN"/>
        </w:rPr>
      </w:pPr>
      <w:r w:rsidRPr="007F2582">
        <w:rPr>
          <w:lang w:eastAsia="zh-CN"/>
        </w:rPr>
        <w:t>1. Introduction</w:t>
      </w:r>
    </w:p>
    <w:p w14:paraId="6A12EB52" w14:textId="25C273EF" w:rsidR="00FF0BD6" w:rsidRDefault="0040346B" w:rsidP="00205AE5">
      <w:pPr>
        <w:pStyle w:val="MDPI31text"/>
      </w:pPr>
      <w:r>
        <w:t>T</w:t>
      </w:r>
      <w:r w:rsidR="001A0BE2" w:rsidRPr="001A0BE2">
        <w:t>he introduction sets the stage by discussing the significance of smart city technologies in managing waste. It highlights the challenges faced by current waste management systems, such as slow processes and human errors. The goal is to explain how using text data and images with machine learning can improve waste management. This approach helps reduce mistakes, enhance efficiency, and contribute to a more sustainable environment.</w:t>
      </w:r>
    </w:p>
    <w:p w14:paraId="72DAAB63" w14:textId="1C02A43C" w:rsidR="00FF0BD6" w:rsidRPr="00FA04F1" w:rsidRDefault="00FF0BD6" w:rsidP="00FF0BD6">
      <w:pPr>
        <w:pStyle w:val="MDPI21heading1"/>
      </w:pPr>
      <w:r w:rsidRPr="00FA04F1">
        <w:rPr>
          <w:lang w:eastAsia="zh-CN"/>
        </w:rPr>
        <w:lastRenderedPageBreak/>
        <w:t xml:space="preserve">2. </w:t>
      </w:r>
      <w:r w:rsidRPr="00FA04F1">
        <w:t>Materials and Methods</w:t>
      </w:r>
      <w:r w:rsidR="009B6566">
        <w:br/>
      </w:r>
      <w:r w:rsidR="009B6566">
        <w:br/>
      </w:r>
      <w:r w:rsidR="009B6566">
        <w:rPr>
          <w:noProof/>
          <w:snapToGrid/>
        </w:rPr>
        <w:drawing>
          <wp:inline distT="0" distB="0" distL="0" distR="0" wp14:anchorId="7F7FAB82" wp14:editId="285195DF">
            <wp:extent cx="4771873" cy="8456371"/>
            <wp:effectExtent l="0" t="0" r="0" b="1905"/>
            <wp:docPr id="1793558168" name="Picture 1" descr="A diagram of a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8168" name="Picture 1" descr="A diagram of a procedure&#10;&#10;Description automatically generated"/>
                    <pic:cNvPicPr/>
                  </pic:nvPicPr>
                  <pic:blipFill>
                    <a:blip r:embed="rId11"/>
                    <a:stretch>
                      <a:fillRect/>
                    </a:stretch>
                  </pic:blipFill>
                  <pic:spPr>
                    <a:xfrm>
                      <a:off x="0" y="0"/>
                      <a:ext cx="4804937" cy="8514965"/>
                    </a:xfrm>
                    <a:prstGeom prst="rect">
                      <a:avLst/>
                    </a:prstGeom>
                  </pic:spPr>
                </pic:pic>
              </a:graphicData>
            </a:graphic>
          </wp:inline>
        </w:drawing>
      </w:r>
    </w:p>
    <w:p w14:paraId="7A39A887" w14:textId="7E86DBCE" w:rsidR="0040346B" w:rsidRPr="0040346B" w:rsidRDefault="0040346B" w:rsidP="0040346B">
      <w:pPr>
        <w:pStyle w:val="MDPI31text"/>
        <w:rPr>
          <w:lang w:val="en-IN"/>
        </w:rPr>
      </w:pPr>
      <w:r w:rsidRPr="0040346B">
        <w:rPr>
          <w:b/>
          <w:bCs/>
          <w:lang w:val="en-IN"/>
        </w:rPr>
        <w:lastRenderedPageBreak/>
        <w:t>Data Collection</w:t>
      </w:r>
      <w:r w:rsidRPr="0040346B">
        <w:rPr>
          <w:lang w:val="en-IN"/>
        </w:rPr>
        <w:t xml:space="preserve">: We use the TACO dataset, which contains </w:t>
      </w:r>
      <w:proofErr w:type="spellStart"/>
      <w:r w:rsidRPr="0040346B">
        <w:rPr>
          <w:lang w:val="en-IN"/>
        </w:rPr>
        <w:t>labeled</w:t>
      </w:r>
      <w:proofErr w:type="spellEnd"/>
      <w:r w:rsidRPr="0040346B">
        <w:rPr>
          <w:lang w:val="en-IN"/>
        </w:rPr>
        <w:t xml:space="preserve"> images of waste from different environments. These images are supplemented with text data from smart sensors and databases to provide a complete view of the waste management needs.</w:t>
      </w:r>
    </w:p>
    <w:p w14:paraId="110346D8" w14:textId="77777777" w:rsidR="0040346B" w:rsidRPr="0040346B" w:rsidRDefault="0040346B" w:rsidP="0040346B">
      <w:pPr>
        <w:pStyle w:val="MDPI31text"/>
        <w:rPr>
          <w:lang w:val="en-IN"/>
        </w:rPr>
      </w:pPr>
      <w:r w:rsidRPr="0040346B">
        <w:rPr>
          <w:b/>
          <w:bCs/>
          <w:lang w:val="en-IN"/>
        </w:rPr>
        <w:t>Model Selection</w:t>
      </w:r>
      <w:r w:rsidRPr="0040346B">
        <w:rPr>
          <w:lang w:val="en-IN"/>
        </w:rPr>
        <w:t>: We chose models like YOLO for image classification and BERT for text processing because they are well-suited to handle the specific types of data in our project.</w:t>
      </w:r>
    </w:p>
    <w:p w14:paraId="45C1936D" w14:textId="77777777" w:rsidR="0040346B" w:rsidRPr="0040346B" w:rsidRDefault="0040346B" w:rsidP="0040346B">
      <w:pPr>
        <w:pStyle w:val="MDPI31text"/>
        <w:rPr>
          <w:lang w:val="en-IN"/>
        </w:rPr>
      </w:pPr>
      <w:r w:rsidRPr="0040346B">
        <w:rPr>
          <w:b/>
          <w:bCs/>
          <w:lang w:val="en-IN"/>
        </w:rPr>
        <w:t>Data Preprocessing</w:t>
      </w:r>
      <w:r w:rsidRPr="0040346B">
        <w:rPr>
          <w:lang w:val="en-IN"/>
        </w:rPr>
        <w:t>: For images, we apply augmentation techniques and normalize them. Text data is processed through tokenization and embedding to convert it into a usable format.</w:t>
      </w:r>
    </w:p>
    <w:p w14:paraId="2E4196F6" w14:textId="77777777" w:rsidR="0040346B" w:rsidRPr="0040346B" w:rsidRDefault="0040346B" w:rsidP="0040346B">
      <w:pPr>
        <w:pStyle w:val="MDPI31text"/>
        <w:rPr>
          <w:lang w:val="en-IN"/>
        </w:rPr>
      </w:pPr>
      <w:r w:rsidRPr="0040346B">
        <w:rPr>
          <w:b/>
          <w:bCs/>
          <w:lang w:val="en-IN"/>
        </w:rPr>
        <w:t>Integration Strategy</w:t>
      </w:r>
      <w:r w:rsidRPr="0040346B">
        <w:rPr>
          <w:lang w:val="en-IN"/>
        </w:rPr>
        <w:t>: We developed methods to combine the outputs from the image and text models. This involves feature fusion and decision-level integration to create a unified system for waste management.</w:t>
      </w:r>
    </w:p>
    <w:p w14:paraId="25493775" w14:textId="77777777" w:rsidR="0040346B" w:rsidRPr="0040346B" w:rsidRDefault="0040346B" w:rsidP="0040346B">
      <w:pPr>
        <w:pStyle w:val="MDPI31text"/>
        <w:rPr>
          <w:lang w:val="en-IN"/>
        </w:rPr>
      </w:pPr>
      <w:r w:rsidRPr="0040346B">
        <w:rPr>
          <w:b/>
          <w:bCs/>
          <w:lang w:val="en-IN"/>
        </w:rPr>
        <w:t>Deployment</w:t>
      </w:r>
      <w:r w:rsidRPr="0040346B">
        <w:rPr>
          <w:lang w:val="en-IN"/>
        </w:rPr>
        <w:t xml:space="preserve">: The models are deployed on cloud platforms like AWS </w:t>
      </w:r>
      <w:proofErr w:type="spellStart"/>
      <w:r w:rsidRPr="0040346B">
        <w:rPr>
          <w:lang w:val="en-IN"/>
        </w:rPr>
        <w:t>SageMaker</w:t>
      </w:r>
      <w:proofErr w:type="spellEnd"/>
      <w:r w:rsidRPr="0040346B">
        <w:rPr>
          <w:lang w:val="en-IN"/>
        </w:rPr>
        <w:t>, allowing for real-time processing and management of waste.</w:t>
      </w:r>
    </w:p>
    <w:p w14:paraId="0362BECC" w14:textId="0DA14E74" w:rsidR="00FF0BD6" w:rsidRDefault="00FF0BD6" w:rsidP="0040346B">
      <w:pPr>
        <w:pStyle w:val="MDPI31text"/>
      </w:pPr>
    </w:p>
    <w:p w14:paraId="7E3E37A7" w14:textId="77777777" w:rsidR="00FF0BD6" w:rsidRPr="001F31D1" w:rsidRDefault="00FF0BD6" w:rsidP="00205AE5">
      <w:pPr>
        <w:pStyle w:val="MDPI21heading1"/>
      </w:pPr>
      <w:r w:rsidRPr="001F31D1">
        <w:t>3. Results</w:t>
      </w:r>
    </w:p>
    <w:p w14:paraId="33E9ED91" w14:textId="77777777" w:rsidR="00FF0BD6" w:rsidRDefault="00FF0BD6" w:rsidP="00205AE5">
      <w:pPr>
        <w:pStyle w:val="MDPI31text"/>
      </w:pPr>
      <w:r>
        <w:t>This section may be divided by subheadings. It should provide a concise and precise description of the experimental results</w:t>
      </w:r>
      <w:r w:rsidR="00A17241">
        <w:t>, their interpretation, as well as the experimental conclusions that can be drawn.</w:t>
      </w:r>
    </w:p>
    <w:p w14:paraId="304B9CBB" w14:textId="76CE6C6E" w:rsidR="00FF0BD6" w:rsidRDefault="00FF0BD6" w:rsidP="003F1EDF">
      <w:pPr>
        <w:pStyle w:val="MDPI22heading2"/>
        <w:numPr>
          <w:ilvl w:val="1"/>
          <w:numId w:val="25"/>
        </w:numPr>
        <w:spacing w:before="240"/>
      </w:pPr>
      <w:r w:rsidRPr="001F31D1">
        <w:t>Subsection</w:t>
      </w:r>
    </w:p>
    <w:p w14:paraId="41C31A51" w14:textId="2DF9A430" w:rsidR="003F1EDF" w:rsidRDefault="003F1EDF" w:rsidP="003F1EDF">
      <w:pPr>
        <w:pStyle w:val="MDPI22heading2"/>
        <w:spacing w:before="240"/>
        <w:ind w:left="2968"/>
      </w:pPr>
      <w:r w:rsidRPr="003F1EDF">
        <w:drawing>
          <wp:inline distT="0" distB="0" distL="0" distR="0" wp14:anchorId="5D1CA27F" wp14:editId="4BED8092">
            <wp:extent cx="8857066" cy="2948026"/>
            <wp:effectExtent l="0" t="0" r="1270" b="5080"/>
            <wp:docPr id="20929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8610" name="Picture 1" descr="A screenshot of a computer&#10;&#10;Description automatically generated"/>
                    <pic:cNvPicPr/>
                  </pic:nvPicPr>
                  <pic:blipFill>
                    <a:blip r:embed="rId12"/>
                    <a:stretch>
                      <a:fillRect/>
                    </a:stretch>
                  </pic:blipFill>
                  <pic:spPr>
                    <a:xfrm>
                      <a:off x="0" y="0"/>
                      <a:ext cx="9452900" cy="3146346"/>
                    </a:xfrm>
                    <a:prstGeom prst="rect">
                      <a:avLst/>
                    </a:prstGeom>
                  </pic:spPr>
                </pic:pic>
              </a:graphicData>
            </a:graphic>
          </wp:inline>
        </w:drawing>
      </w:r>
    </w:p>
    <w:p w14:paraId="511611F7" w14:textId="19EF153C" w:rsidR="003F1EDF" w:rsidRDefault="003F1EDF" w:rsidP="003F1EDF">
      <w:pPr>
        <w:pStyle w:val="MDPI22heading2"/>
        <w:spacing w:before="240"/>
        <w:ind w:left="2968"/>
      </w:pPr>
      <w:r w:rsidRPr="003F1EDF">
        <w:lastRenderedPageBreak/>
        <w:drawing>
          <wp:inline distT="0" distB="0" distL="0" distR="0" wp14:anchorId="040E6D8D" wp14:editId="70B1904E">
            <wp:extent cx="4367174" cy="4442534"/>
            <wp:effectExtent l="0" t="0" r="0" b="0"/>
            <wp:docPr id="60788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902" name="Picture 1" descr="A screenshot of a computer program&#10;&#10;Description automatically generated"/>
                    <pic:cNvPicPr/>
                  </pic:nvPicPr>
                  <pic:blipFill>
                    <a:blip r:embed="rId13"/>
                    <a:stretch>
                      <a:fillRect/>
                    </a:stretch>
                  </pic:blipFill>
                  <pic:spPr>
                    <a:xfrm>
                      <a:off x="0" y="0"/>
                      <a:ext cx="4397571" cy="4473455"/>
                    </a:xfrm>
                    <a:prstGeom prst="rect">
                      <a:avLst/>
                    </a:prstGeom>
                  </pic:spPr>
                </pic:pic>
              </a:graphicData>
            </a:graphic>
          </wp:inline>
        </w:drawing>
      </w:r>
    </w:p>
    <w:p w14:paraId="39951F1C" w14:textId="64B7E718" w:rsidR="003F1EDF" w:rsidRDefault="003F1EDF" w:rsidP="003F1EDF">
      <w:pPr>
        <w:pStyle w:val="MDPI22heading2"/>
        <w:spacing w:before="240"/>
        <w:ind w:left="2968"/>
      </w:pPr>
      <w:r w:rsidRPr="003F1EDF">
        <w:lastRenderedPageBreak/>
        <w:drawing>
          <wp:inline distT="0" distB="0" distL="0" distR="0" wp14:anchorId="7E2973BC" wp14:editId="704A9CCD">
            <wp:extent cx="5175555" cy="6969125"/>
            <wp:effectExtent l="0" t="0" r="6350" b="3175"/>
            <wp:docPr id="1466912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2904" name="Picture 1" descr="A screenshot of a computer program&#10;&#10;Description automatically generated"/>
                    <pic:cNvPicPr/>
                  </pic:nvPicPr>
                  <pic:blipFill>
                    <a:blip r:embed="rId14"/>
                    <a:stretch>
                      <a:fillRect/>
                    </a:stretch>
                  </pic:blipFill>
                  <pic:spPr>
                    <a:xfrm>
                      <a:off x="0" y="0"/>
                      <a:ext cx="5202431" cy="7005314"/>
                    </a:xfrm>
                    <a:prstGeom prst="rect">
                      <a:avLst/>
                    </a:prstGeom>
                  </pic:spPr>
                </pic:pic>
              </a:graphicData>
            </a:graphic>
          </wp:inline>
        </w:drawing>
      </w:r>
    </w:p>
    <w:p w14:paraId="6004C945" w14:textId="3BA94649" w:rsidR="003F1EDF" w:rsidRDefault="003F1EDF" w:rsidP="003F1EDF">
      <w:pPr>
        <w:pStyle w:val="MDPI22heading2"/>
        <w:spacing w:before="240"/>
        <w:ind w:left="2968"/>
      </w:pPr>
      <w:r w:rsidRPr="003F1EDF">
        <w:lastRenderedPageBreak/>
        <w:drawing>
          <wp:inline distT="0" distB="0" distL="0" distR="0" wp14:anchorId="67FA31D6" wp14:editId="10FB9B77">
            <wp:extent cx="6645910" cy="5594985"/>
            <wp:effectExtent l="0" t="0" r="2540" b="5715"/>
            <wp:docPr id="955893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3105" name="Picture 1" descr="A screenshot of a computer program&#10;&#10;Description automatically generated"/>
                    <pic:cNvPicPr/>
                  </pic:nvPicPr>
                  <pic:blipFill>
                    <a:blip r:embed="rId15"/>
                    <a:stretch>
                      <a:fillRect/>
                    </a:stretch>
                  </pic:blipFill>
                  <pic:spPr>
                    <a:xfrm>
                      <a:off x="0" y="0"/>
                      <a:ext cx="6645910" cy="5594985"/>
                    </a:xfrm>
                    <a:prstGeom prst="rect">
                      <a:avLst/>
                    </a:prstGeom>
                  </pic:spPr>
                </pic:pic>
              </a:graphicData>
            </a:graphic>
          </wp:inline>
        </w:drawing>
      </w:r>
    </w:p>
    <w:p w14:paraId="19E4DABD" w14:textId="77777777" w:rsidR="003F1EDF" w:rsidRDefault="003F1EDF" w:rsidP="003F1EDF">
      <w:pPr>
        <w:pStyle w:val="MDPI22heading2"/>
        <w:spacing w:before="240"/>
        <w:ind w:left="2968"/>
      </w:pPr>
    </w:p>
    <w:p w14:paraId="7F4AE6F8" w14:textId="4A6AEC9F" w:rsidR="003F1EDF" w:rsidRDefault="003F1EDF" w:rsidP="003F1EDF">
      <w:pPr>
        <w:pStyle w:val="MDPI22heading2"/>
        <w:spacing w:before="240"/>
        <w:ind w:left="2968"/>
      </w:pPr>
      <w:r w:rsidRPr="003F1EDF">
        <w:lastRenderedPageBreak/>
        <w:drawing>
          <wp:inline distT="0" distB="0" distL="0" distR="0" wp14:anchorId="030462F0" wp14:editId="07918EC9">
            <wp:extent cx="6645910" cy="3233420"/>
            <wp:effectExtent l="0" t="0" r="2540" b="5080"/>
            <wp:docPr id="1118040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0591" name="Picture 1" descr="A screenshot of a computer&#10;&#10;Description automatically generated"/>
                    <pic:cNvPicPr/>
                  </pic:nvPicPr>
                  <pic:blipFill>
                    <a:blip r:embed="rId16"/>
                    <a:stretch>
                      <a:fillRect/>
                    </a:stretch>
                  </pic:blipFill>
                  <pic:spPr>
                    <a:xfrm>
                      <a:off x="0" y="0"/>
                      <a:ext cx="6645910" cy="3233420"/>
                    </a:xfrm>
                    <a:prstGeom prst="rect">
                      <a:avLst/>
                    </a:prstGeom>
                  </pic:spPr>
                </pic:pic>
              </a:graphicData>
            </a:graphic>
          </wp:inline>
        </w:drawing>
      </w:r>
    </w:p>
    <w:p w14:paraId="0EB32864" w14:textId="3D533D9F" w:rsidR="003F1EDF" w:rsidRDefault="003F1EDF" w:rsidP="003F1EDF">
      <w:pPr>
        <w:pStyle w:val="MDPI22heading2"/>
        <w:spacing w:before="240"/>
        <w:ind w:left="2968"/>
      </w:pPr>
      <w:r w:rsidRPr="003F1EDF">
        <w:drawing>
          <wp:inline distT="0" distB="0" distL="0" distR="0" wp14:anchorId="3D6FDD45" wp14:editId="0D3FDBF7">
            <wp:extent cx="6645910" cy="4387215"/>
            <wp:effectExtent l="0" t="0" r="2540" b="0"/>
            <wp:docPr id="186450607" name="Picture 1" descr="A collage of imag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607" name="Picture 1" descr="A collage of images of objects&#10;&#10;Description automatically generated"/>
                    <pic:cNvPicPr/>
                  </pic:nvPicPr>
                  <pic:blipFill>
                    <a:blip r:embed="rId17"/>
                    <a:stretch>
                      <a:fillRect/>
                    </a:stretch>
                  </pic:blipFill>
                  <pic:spPr>
                    <a:xfrm>
                      <a:off x="0" y="0"/>
                      <a:ext cx="6645910" cy="4387215"/>
                    </a:xfrm>
                    <a:prstGeom prst="rect">
                      <a:avLst/>
                    </a:prstGeom>
                  </pic:spPr>
                </pic:pic>
              </a:graphicData>
            </a:graphic>
          </wp:inline>
        </w:drawing>
      </w:r>
    </w:p>
    <w:p w14:paraId="4EA217C1" w14:textId="77777777" w:rsidR="003F1EDF" w:rsidRDefault="003F1EDF" w:rsidP="003F1EDF">
      <w:pPr>
        <w:pStyle w:val="MDPI22heading2"/>
        <w:spacing w:before="240"/>
        <w:ind w:left="2968"/>
      </w:pPr>
    </w:p>
    <w:p w14:paraId="7C43F83D" w14:textId="3B27D9DE" w:rsidR="003F1EDF" w:rsidRPr="001F31D1" w:rsidRDefault="003F1EDF" w:rsidP="003F1EDF">
      <w:pPr>
        <w:pStyle w:val="MDPI22heading2"/>
        <w:spacing w:before="240"/>
        <w:ind w:left="2968"/>
      </w:pPr>
      <w:r w:rsidRPr="003F1EDF">
        <w:lastRenderedPageBreak/>
        <w:drawing>
          <wp:inline distT="0" distB="0" distL="0" distR="0" wp14:anchorId="53F76B02" wp14:editId="5F60A788">
            <wp:extent cx="6645910" cy="2950845"/>
            <wp:effectExtent l="0" t="0" r="2540" b="1905"/>
            <wp:docPr id="16876005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0515" name="Picture 1" descr="A computer code with text&#10;&#10;Description automatically generated with medium confidence"/>
                    <pic:cNvPicPr/>
                  </pic:nvPicPr>
                  <pic:blipFill>
                    <a:blip r:embed="rId18"/>
                    <a:stretch>
                      <a:fillRect/>
                    </a:stretch>
                  </pic:blipFill>
                  <pic:spPr>
                    <a:xfrm>
                      <a:off x="0" y="0"/>
                      <a:ext cx="6645910" cy="2950845"/>
                    </a:xfrm>
                    <a:prstGeom prst="rect">
                      <a:avLst/>
                    </a:prstGeom>
                  </pic:spPr>
                </pic:pic>
              </a:graphicData>
            </a:graphic>
          </wp:inline>
        </w:drawing>
      </w:r>
      <w:r>
        <w:br/>
      </w:r>
      <w:r w:rsidRPr="003F1EDF">
        <w:drawing>
          <wp:inline distT="0" distB="0" distL="0" distR="0" wp14:anchorId="02DDDEF6" wp14:editId="2A7023E4">
            <wp:extent cx="5329174" cy="4624705"/>
            <wp:effectExtent l="0" t="0" r="5080" b="4445"/>
            <wp:docPr id="1012618332" name="Picture 1" descr="A graph with blue ba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8332" name="Picture 1" descr="A graph with blue bars and black text&#10;&#10;Description automatically generated"/>
                    <pic:cNvPicPr/>
                  </pic:nvPicPr>
                  <pic:blipFill>
                    <a:blip r:embed="rId19"/>
                    <a:stretch>
                      <a:fillRect/>
                    </a:stretch>
                  </pic:blipFill>
                  <pic:spPr>
                    <a:xfrm>
                      <a:off x="0" y="0"/>
                      <a:ext cx="5339793" cy="4633920"/>
                    </a:xfrm>
                    <a:prstGeom prst="rect">
                      <a:avLst/>
                    </a:prstGeom>
                  </pic:spPr>
                </pic:pic>
              </a:graphicData>
            </a:graphic>
          </wp:inline>
        </w:drawing>
      </w:r>
    </w:p>
    <w:p w14:paraId="1C2C2D4A" w14:textId="6B9958DB" w:rsidR="000C6735" w:rsidRDefault="00FF0BD6" w:rsidP="000C6735">
      <w:pPr>
        <w:pStyle w:val="MDPI23heading3"/>
        <w:numPr>
          <w:ilvl w:val="2"/>
          <w:numId w:val="25"/>
        </w:numPr>
      </w:pPr>
      <w:r>
        <w:t>Subsubsection</w:t>
      </w:r>
    </w:p>
    <w:p w14:paraId="0F95A245" w14:textId="248A6BDB" w:rsidR="003F1EDF" w:rsidRDefault="003F1EDF" w:rsidP="00FF0BD6">
      <w:pPr>
        <w:pStyle w:val="MDPI23heading3"/>
      </w:pPr>
      <w:r w:rsidRPr="003F1EDF">
        <w:lastRenderedPageBreak/>
        <w:drawing>
          <wp:inline distT="0" distB="0" distL="0" distR="0" wp14:anchorId="6D586741" wp14:editId="381E7CEF">
            <wp:extent cx="6645910" cy="3103880"/>
            <wp:effectExtent l="0" t="0" r="2540" b="1270"/>
            <wp:docPr id="665647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7330" name="Picture 1" descr="A screenshot of a computer program&#10;&#10;Description automatically generated"/>
                    <pic:cNvPicPr/>
                  </pic:nvPicPr>
                  <pic:blipFill>
                    <a:blip r:embed="rId20"/>
                    <a:stretch>
                      <a:fillRect/>
                    </a:stretch>
                  </pic:blipFill>
                  <pic:spPr>
                    <a:xfrm>
                      <a:off x="0" y="0"/>
                      <a:ext cx="6645910" cy="3103880"/>
                    </a:xfrm>
                    <a:prstGeom prst="rect">
                      <a:avLst/>
                    </a:prstGeom>
                  </pic:spPr>
                </pic:pic>
              </a:graphicData>
            </a:graphic>
          </wp:inline>
        </w:drawing>
      </w:r>
    </w:p>
    <w:p w14:paraId="0ED1FDDE" w14:textId="77777777" w:rsidR="000C6735" w:rsidRDefault="000C6735" w:rsidP="00FF0BD6">
      <w:pPr>
        <w:pStyle w:val="MDPI23heading3"/>
      </w:pPr>
    </w:p>
    <w:p w14:paraId="6A1D0C12" w14:textId="6B9911A3" w:rsidR="000C6735" w:rsidRDefault="000C6735" w:rsidP="00FF0BD6">
      <w:pPr>
        <w:pStyle w:val="MDPI23heading3"/>
      </w:pPr>
      <w:r w:rsidRPr="000C6735">
        <w:drawing>
          <wp:inline distT="0" distB="0" distL="0" distR="0" wp14:anchorId="6A4680DD" wp14:editId="6A2B948A">
            <wp:extent cx="6645910" cy="2825115"/>
            <wp:effectExtent l="0" t="0" r="2540" b="0"/>
            <wp:docPr id="938727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7500" name="Picture 1" descr="A screenshot of a computer&#10;&#10;Description automatically generated"/>
                    <pic:cNvPicPr/>
                  </pic:nvPicPr>
                  <pic:blipFill>
                    <a:blip r:embed="rId21"/>
                    <a:stretch>
                      <a:fillRect/>
                    </a:stretch>
                  </pic:blipFill>
                  <pic:spPr>
                    <a:xfrm>
                      <a:off x="0" y="0"/>
                      <a:ext cx="6645910" cy="2825115"/>
                    </a:xfrm>
                    <a:prstGeom prst="rect">
                      <a:avLst/>
                    </a:prstGeom>
                  </pic:spPr>
                </pic:pic>
              </a:graphicData>
            </a:graphic>
          </wp:inline>
        </w:drawing>
      </w:r>
    </w:p>
    <w:p w14:paraId="60D8DA01" w14:textId="4C6D9EB2" w:rsidR="001472D0" w:rsidRDefault="001472D0">
      <w:pPr>
        <w:pStyle w:val="MDPI23heading3"/>
      </w:pPr>
      <w:r w:rsidRPr="000C6735">
        <w:drawing>
          <wp:inline distT="0" distB="0" distL="0" distR="0" wp14:anchorId="246DF74B" wp14:editId="565C2D1D">
            <wp:extent cx="6645910" cy="2531110"/>
            <wp:effectExtent l="0" t="0" r="2540" b="2540"/>
            <wp:docPr id="13494795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9520" name="Picture 1" descr="A close-up of a computer screen&#10;&#10;Description automatically generated"/>
                    <pic:cNvPicPr/>
                  </pic:nvPicPr>
                  <pic:blipFill>
                    <a:blip r:embed="rId22"/>
                    <a:stretch>
                      <a:fillRect/>
                    </a:stretch>
                  </pic:blipFill>
                  <pic:spPr>
                    <a:xfrm>
                      <a:off x="0" y="0"/>
                      <a:ext cx="6645910" cy="2531110"/>
                    </a:xfrm>
                    <a:prstGeom prst="rect">
                      <a:avLst/>
                    </a:prstGeom>
                  </pic:spPr>
                </pic:pic>
              </a:graphicData>
            </a:graphic>
          </wp:inline>
        </w:drawing>
      </w:r>
    </w:p>
    <w:p w14:paraId="0FFD1679" w14:textId="4FA2DF74" w:rsidR="000C6735" w:rsidRDefault="001472D0" w:rsidP="001472D0">
      <w:pPr>
        <w:pStyle w:val="MDPI23heading3"/>
        <w:numPr>
          <w:ilvl w:val="2"/>
          <w:numId w:val="25"/>
        </w:numPr>
      </w:pPr>
      <w:r>
        <w:lastRenderedPageBreak/>
        <w:t>Subsubsection</w:t>
      </w:r>
    </w:p>
    <w:p w14:paraId="7B376C79" w14:textId="0B2E5F16" w:rsidR="001472D0" w:rsidRDefault="001472D0" w:rsidP="001472D0">
      <w:pPr>
        <w:pStyle w:val="MDPI23heading3"/>
        <w:ind w:left="3328"/>
      </w:pPr>
      <w:r w:rsidRPr="001472D0">
        <w:drawing>
          <wp:inline distT="0" distB="0" distL="0" distR="0" wp14:anchorId="0D027CB4" wp14:editId="65485DEC">
            <wp:extent cx="4926838" cy="4485640"/>
            <wp:effectExtent l="0" t="0" r="7620" b="0"/>
            <wp:docPr id="6708744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4456" name="Picture 1" descr="A screenshot of a computer program&#10;&#10;Description automatically generated"/>
                    <pic:cNvPicPr/>
                  </pic:nvPicPr>
                  <pic:blipFill>
                    <a:blip r:embed="rId23"/>
                    <a:stretch>
                      <a:fillRect/>
                    </a:stretch>
                  </pic:blipFill>
                  <pic:spPr>
                    <a:xfrm>
                      <a:off x="0" y="0"/>
                      <a:ext cx="4942693" cy="4500075"/>
                    </a:xfrm>
                    <a:prstGeom prst="rect">
                      <a:avLst/>
                    </a:prstGeom>
                  </pic:spPr>
                </pic:pic>
              </a:graphicData>
            </a:graphic>
          </wp:inline>
        </w:drawing>
      </w:r>
    </w:p>
    <w:p w14:paraId="6D507A46" w14:textId="6A16135D" w:rsidR="001472D0" w:rsidRDefault="001472D0" w:rsidP="001472D0">
      <w:pPr>
        <w:pStyle w:val="MDPI23heading3"/>
        <w:ind w:left="3328"/>
      </w:pPr>
      <w:r w:rsidRPr="001472D0">
        <w:lastRenderedPageBreak/>
        <w:drawing>
          <wp:inline distT="0" distB="0" distL="0" distR="0" wp14:anchorId="6BF1D915" wp14:editId="44E707BE">
            <wp:extent cx="4956099" cy="7224395"/>
            <wp:effectExtent l="0" t="0" r="0" b="0"/>
            <wp:docPr id="186832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2005" name="Picture 1" descr="A screenshot of a computer&#10;&#10;Description automatically generated"/>
                    <pic:cNvPicPr/>
                  </pic:nvPicPr>
                  <pic:blipFill>
                    <a:blip r:embed="rId24"/>
                    <a:stretch>
                      <a:fillRect/>
                    </a:stretch>
                  </pic:blipFill>
                  <pic:spPr>
                    <a:xfrm>
                      <a:off x="0" y="0"/>
                      <a:ext cx="4967635" cy="7241211"/>
                    </a:xfrm>
                    <a:prstGeom prst="rect">
                      <a:avLst/>
                    </a:prstGeom>
                  </pic:spPr>
                </pic:pic>
              </a:graphicData>
            </a:graphic>
          </wp:inline>
        </w:drawing>
      </w:r>
    </w:p>
    <w:p w14:paraId="1376632C" w14:textId="7C8B6E44" w:rsidR="000C6735" w:rsidRDefault="000C6735" w:rsidP="00FF0BD6">
      <w:pPr>
        <w:pStyle w:val="MDPI23heading3"/>
      </w:pPr>
    </w:p>
    <w:p w14:paraId="5E653865" w14:textId="39FEDC31" w:rsidR="001472D0" w:rsidRDefault="001472D0" w:rsidP="00FF0BD6">
      <w:pPr>
        <w:pStyle w:val="MDPI23heading3"/>
      </w:pPr>
      <w:r w:rsidRPr="001472D0">
        <w:lastRenderedPageBreak/>
        <w:drawing>
          <wp:inline distT="0" distB="0" distL="0" distR="0" wp14:anchorId="01521DF2" wp14:editId="1C7BF5D8">
            <wp:extent cx="6645910" cy="3736340"/>
            <wp:effectExtent l="0" t="0" r="2540" b="0"/>
            <wp:docPr id="377577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7720" name="Picture 1" descr="A screenshot of a computer&#10;&#10;Description automatically generated"/>
                    <pic:cNvPicPr/>
                  </pic:nvPicPr>
                  <pic:blipFill>
                    <a:blip r:embed="rId25"/>
                    <a:stretch>
                      <a:fillRect/>
                    </a:stretch>
                  </pic:blipFill>
                  <pic:spPr>
                    <a:xfrm>
                      <a:off x="0" y="0"/>
                      <a:ext cx="6645910" cy="3736340"/>
                    </a:xfrm>
                    <a:prstGeom prst="rect">
                      <a:avLst/>
                    </a:prstGeom>
                  </pic:spPr>
                </pic:pic>
              </a:graphicData>
            </a:graphic>
          </wp:inline>
        </w:drawing>
      </w:r>
    </w:p>
    <w:p w14:paraId="0AE82FDC" w14:textId="77777777" w:rsidR="001472D0" w:rsidRDefault="001472D0" w:rsidP="00FF0BD6">
      <w:pPr>
        <w:pStyle w:val="MDPI23heading3"/>
      </w:pPr>
    </w:p>
    <w:p w14:paraId="7B0B88B7" w14:textId="691EEDAC" w:rsidR="001472D0" w:rsidRDefault="001472D0" w:rsidP="00FF0BD6">
      <w:pPr>
        <w:pStyle w:val="MDPI23heading3"/>
      </w:pPr>
      <w:r w:rsidRPr="001472D0">
        <w:lastRenderedPageBreak/>
        <w:drawing>
          <wp:inline distT="0" distB="0" distL="0" distR="0" wp14:anchorId="6290C41C" wp14:editId="55DB9E4D">
            <wp:extent cx="5365750" cy="6210935"/>
            <wp:effectExtent l="0" t="0" r="6350" b="0"/>
            <wp:docPr id="831730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016" name="Picture 1" descr="A screen shot of a graph&#10;&#10;Description automatically generated"/>
                    <pic:cNvPicPr/>
                  </pic:nvPicPr>
                  <pic:blipFill>
                    <a:blip r:embed="rId26"/>
                    <a:stretch>
                      <a:fillRect/>
                    </a:stretch>
                  </pic:blipFill>
                  <pic:spPr>
                    <a:xfrm>
                      <a:off x="0" y="0"/>
                      <a:ext cx="5372837" cy="6219138"/>
                    </a:xfrm>
                    <a:prstGeom prst="rect">
                      <a:avLst/>
                    </a:prstGeom>
                  </pic:spPr>
                </pic:pic>
              </a:graphicData>
            </a:graphic>
          </wp:inline>
        </w:drawing>
      </w:r>
    </w:p>
    <w:p w14:paraId="6732F6A7" w14:textId="77777777" w:rsidR="007556F2" w:rsidRPr="007556F2" w:rsidRDefault="007556F2" w:rsidP="007556F2">
      <w:pPr>
        <w:pStyle w:val="MDPI35textbeforelist"/>
        <w:rPr>
          <w:lang w:val="en-IN"/>
        </w:rPr>
      </w:pPr>
      <w:r>
        <w:br/>
      </w:r>
      <w:r>
        <w:br/>
      </w:r>
      <w:r w:rsidRPr="007556F2">
        <w:rPr>
          <w:b/>
          <w:bCs/>
          <w:lang w:val="en-IN"/>
        </w:rPr>
        <w:t>3.1. Implementation Summary</w:t>
      </w:r>
    </w:p>
    <w:p w14:paraId="292D5849" w14:textId="4B598D85" w:rsidR="007556F2" w:rsidRPr="007556F2" w:rsidRDefault="007556F2" w:rsidP="007556F2">
      <w:pPr>
        <w:pStyle w:val="MDPI35textbeforelist"/>
        <w:numPr>
          <w:ilvl w:val="0"/>
          <w:numId w:val="26"/>
        </w:numPr>
        <w:rPr>
          <w:lang w:val="en-IN"/>
        </w:rPr>
      </w:pPr>
      <w:r w:rsidRPr="007556F2">
        <w:rPr>
          <w:b/>
          <w:bCs/>
          <w:lang w:val="en-IN"/>
        </w:rPr>
        <w:t>YOLO (You Only Look Once)</w:t>
      </w:r>
      <w:r w:rsidRPr="007556F2">
        <w:rPr>
          <w:lang w:val="en-IN"/>
        </w:rPr>
        <w:t>:</w:t>
      </w:r>
      <w:r w:rsidRPr="007556F2">
        <w:rPr>
          <w:lang w:val="en-IN"/>
        </w:rPr>
        <w:br/>
        <w:t xml:space="preserve">• </w:t>
      </w:r>
      <w:proofErr w:type="gramStart"/>
      <w:r w:rsidRPr="007556F2">
        <w:rPr>
          <w:lang w:val="en-IN"/>
        </w:rPr>
        <w:t>Pre-trained</w:t>
      </w:r>
      <w:proofErr w:type="gramEnd"/>
      <w:r w:rsidRPr="007556F2">
        <w:rPr>
          <w:lang w:val="en-IN"/>
        </w:rPr>
        <w:t xml:space="preserve"> YOLOv5 model for real-time object detection and classification;</w:t>
      </w:r>
      <w:r w:rsidRPr="007556F2">
        <w:rPr>
          <w:lang w:val="en-IN"/>
        </w:rPr>
        <w:br/>
        <w:t>• Detects multiple objects per image with bounding boxes and labels;</w:t>
      </w:r>
      <w:r w:rsidRPr="007556F2">
        <w:rPr>
          <w:lang w:val="en-IN"/>
        </w:rPr>
        <w:br/>
        <w:t>• Suitable for tasks requiring quick and multi-object detection.</w:t>
      </w:r>
    </w:p>
    <w:p w14:paraId="4BA0A669" w14:textId="433E9B65" w:rsidR="007556F2" w:rsidRPr="007556F2" w:rsidRDefault="007556F2" w:rsidP="007556F2">
      <w:pPr>
        <w:pStyle w:val="MDPI35textbeforelist"/>
        <w:numPr>
          <w:ilvl w:val="0"/>
          <w:numId w:val="26"/>
        </w:numPr>
        <w:rPr>
          <w:lang w:val="en-IN"/>
        </w:rPr>
      </w:pPr>
      <w:r w:rsidRPr="007556F2">
        <w:rPr>
          <w:b/>
          <w:bCs/>
          <w:lang w:val="en-IN"/>
        </w:rPr>
        <w:t>ResNet50</w:t>
      </w:r>
      <w:r w:rsidRPr="007556F2">
        <w:rPr>
          <w:lang w:val="en-IN"/>
        </w:rPr>
        <w:t>:</w:t>
      </w:r>
      <w:r w:rsidRPr="007556F2">
        <w:rPr>
          <w:lang w:val="en-IN"/>
        </w:rPr>
        <w:br/>
        <w:t>• Pre-trained ResNet50 model for single-object classification;</w:t>
      </w:r>
      <w:r w:rsidRPr="007556F2">
        <w:rPr>
          <w:lang w:val="en-IN"/>
        </w:rPr>
        <w:br/>
        <w:t xml:space="preserve">• Processes resized images (224x224) and predicts the </w:t>
      </w:r>
      <w:proofErr w:type="gramStart"/>
      <w:r w:rsidRPr="007556F2">
        <w:rPr>
          <w:lang w:val="en-IN"/>
        </w:rPr>
        <w:t>top-1</w:t>
      </w:r>
      <w:proofErr w:type="gramEnd"/>
      <w:r w:rsidRPr="007556F2">
        <w:rPr>
          <w:lang w:val="en-IN"/>
        </w:rPr>
        <w:t xml:space="preserve"> label;</w:t>
      </w:r>
      <w:r w:rsidRPr="007556F2">
        <w:rPr>
          <w:lang w:val="en-IN"/>
        </w:rPr>
        <w:br/>
        <w:t>• Ideal for identifying the primary object in an image.</w:t>
      </w:r>
    </w:p>
    <w:p w14:paraId="6D1CE554" w14:textId="36D18B7F" w:rsidR="007556F2" w:rsidRDefault="007556F2" w:rsidP="007556F2">
      <w:pPr>
        <w:pStyle w:val="MDPI35textbeforelist"/>
        <w:numPr>
          <w:ilvl w:val="0"/>
          <w:numId w:val="26"/>
        </w:numPr>
        <w:rPr>
          <w:lang w:val="en-IN"/>
        </w:rPr>
      </w:pPr>
      <w:r w:rsidRPr="007556F2">
        <w:rPr>
          <w:b/>
          <w:bCs/>
          <w:lang w:val="en-IN"/>
        </w:rPr>
        <w:t>CNN (Convolutional Neural Network)</w:t>
      </w:r>
      <w:r w:rsidRPr="007556F2">
        <w:rPr>
          <w:lang w:val="en-IN"/>
        </w:rPr>
        <w:t>:</w:t>
      </w:r>
      <w:r w:rsidRPr="007556F2">
        <w:rPr>
          <w:lang w:val="en-IN"/>
        </w:rPr>
        <w:br/>
        <w:t>• Custom CNN architecture for image classification;</w:t>
      </w:r>
      <w:r w:rsidRPr="007556F2">
        <w:rPr>
          <w:lang w:val="en-IN"/>
        </w:rPr>
        <w:br/>
        <w:t>• Optimized for smaller, task-specific datasets;</w:t>
      </w:r>
      <w:r w:rsidRPr="007556F2">
        <w:rPr>
          <w:lang w:val="en-IN"/>
        </w:rPr>
        <w:br/>
        <w:t>• Provides a balance between speed and accuracy.</w:t>
      </w:r>
    </w:p>
    <w:p w14:paraId="308C2D27" w14:textId="16A45515" w:rsidR="007556F2" w:rsidRPr="007556F2" w:rsidRDefault="007556F2" w:rsidP="007556B6">
      <w:pPr>
        <w:spacing w:before="100" w:beforeAutospacing="1" w:after="100" w:afterAutospacing="1" w:line="240" w:lineRule="auto"/>
        <w:rPr>
          <w:rFonts w:eastAsia="Times New Roman"/>
          <w:noProof w:val="0"/>
          <w:color w:val="auto"/>
          <w:lang w:val="en-IN" w:eastAsia="en-IN"/>
        </w:rPr>
      </w:pPr>
      <w:r w:rsidRPr="007556B6">
        <w:rPr>
          <w:rFonts w:eastAsia="Times New Roman"/>
          <w:b/>
          <w:bCs/>
          <w:noProof w:val="0"/>
          <w:color w:val="auto"/>
          <w:lang w:val="en-IN" w:eastAsia="en-IN"/>
        </w:rPr>
        <w:lastRenderedPageBreak/>
        <w:t xml:space="preserve">                                </w:t>
      </w:r>
      <w:r w:rsidRPr="007556F2">
        <w:rPr>
          <w:rFonts w:eastAsia="Times New Roman"/>
          <w:b/>
          <w:bCs/>
          <w:noProof w:val="0"/>
          <w:color w:val="auto"/>
          <w:lang w:val="en-IN" w:eastAsia="en-IN"/>
        </w:rPr>
        <w:t xml:space="preserve">3.2. </w:t>
      </w:r>
      <w:proofErr w:type="spellStart"/>
      <w:r w:rsidRPr="007556F2">
        <w:rPr>
          <w:rFonts w:eastAsia="Times New Roman"/>
          <w:b/>
          <w:bCs/>
          <w:noProof w:val="0"/>
          <w:color w:val="auto"/>
          <w:lang w:val="en-IN" w:eastAsia="en-IN"/>
        </w:rPr>
        <w:t>Results</w:t>
      </w:r>
      <w:proofErr w:type="spellEnd"/>
    </w:p>
    <w:p w14:paraId="0CACFD60" w14:textId="1B826A81" w:rsidR="007556F2" w:rsidRPr="007556B6" w:rsidRDefault="007556F2" w:rsidP="007556B6">
      <w:pPr>
        <w:pStyle w:val="ListParagraph"/>
        <w:numPr>
          <w:ilvl w:val="0"/>
          <w:numId w:val="31"/>
        </w:numPr>
        <w:spacing w:before="100" w:beforeAutospacing="1" w:after="100" w:afterAutospacing="1" w:line="240" w:lineRule="auto"/>
        <w:rPr>
          <w:rFonts w:eastAsia="Times New Roman"/>
          <w:noProof w:val="0"/>
          <w:color w:val="auto"/>
          <w:lang w:val="en-IN" w:eastAsia="en-IN"/>
        </w:rPr>
      </w:pPr>
      <w:r w:rsidRPr="007556B6">
        <w:rPr>
          <w:rFonts w:eastAsia="Times New Roman"/>
          <w:b/>
          <w:bCs/>
          <w:noProof w:val="0"/>
          <w:color w:val="auto"/>
          <w:lang w:val="en-IN" w:eastAsia="en-IN"/>
        </w:rPr>
        <w:t>YOLO Results</w:t>
      </w:r>
      <w:r w:rsidRPr="007556B6">
        <w:rPr>
          <w:rFonts w:eastAsia="Times New Roman"/>
          <w:noProof w:val="0"/>
          <w:color w:val="auto"/>
          <w:lang w:val="en-IN" w:eastAsia="en-IN"/>
        </w:rPr>
        <w:t>:</w:t>
      </w:r>
    </w:p>
    <w:p w14:paraId="6380F4EF"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Detected multiple objects per image, achieving real-time </w:t>
      </w:r>
      <w:proofErr w:type="gramStart"/>
      <w:r w:rsidRPr="007556F2">
        <w:rPr>
          <w:rFonts w:eastAsia="Times New Roman"/>
          <w:noProof w:val="0"/>
          <w:color w:val="auto"/>
          <w:lang w:val="en-IN" w:eastAsia="en-IN"/>
        </w:rPr>
        <w:t>performance;</w:t>
      </w:r>
      <w:proofErr w:type="gramEnd"/>
    </w:p>
    <w:p w14:paraId="0429EA30" w14:textId="77777777" w:rsidR="007556F2" w:rsidRPr="007556B6"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Accuracy ranged between </w:t>
      </w:r>
      <w:r w:rsidRPr="007556F2">
        <w:rPr>
          <w:rFonts w:eastAsia="Times New Roman"/>
          <w:b/>
          <w:bCs/>
          <w:noProof w:val="0"/>
          <w:color w:val="auto"/>
          <w:lang w:val="en-IN" w:eastAsia="en-IN"/>
        </w:rPr>
        <w:t>78–85%</w:t>
      </w:r>
      <w:r w:rsidRPr="007556F2">
        <w:rPr>
          <w:rFonts w:eastAsia="Times New Roman"/>
          <w:noProof w:val="0"/>
          <w:color w:val="auto"/>
          <w:lang w:val="en-IN" w:eastAsia="en-IN"/>
        </w:rPr>
        <w:t xml:space="preserve"> on smart city waste </w:t>
      </w:r>
      <w:proofErr w:type="gramStart"/>
      <w:r w:rsidRPr="007556F2">
        <w:rPr>
          <w:rFonts w:eastAsia="Times New Roman"/>
          <w:noProof w:val="0"/>
          <w:color w:val="auto"/>
          <w:lang w:val="en-IN" w:eastAsia="en-IN"/>
        </w:rPr>
        <w:t>images;</w:t>
      </w:r>
      <w:proofErr w:type="gramEnd"/>
    </w:p>
    <w:p w14:paraId="188CFDBD" w14:textId="5CF37DB1"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Sample results: "plastic bottle", "cardboard box", "trash bin".</w:t>
      </w:r>
    </w:p>
    <w:p w14:paraId="73EEFC2C" w14:textId="77777777" w:rsidR="007556F2" w:rsidRPr="007556F2" w:rsidRDefault="007556F2" w:rsidP="007556B6">
      <w:pPr>
        <w:numPr>
          <w:ilvl w:val="0"/>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b/>
          <w:bCs/>
          <w:noProof w:val="0"/>
          <w:color w:val="auto"/>
          <w:lang w:val="en-IN" w:eastAsia="en-IN"/>
        </w:rPr>
        <w:t>ResNet50 Results</w:t>
      </w:r>
      <w:r w:rsidRPr="007556F2">
        <w:rPr>
          <w:rFonts w:eastAsia="Times New Roman"/>
          <w:noProof w:val="0"/>
          <w:color w:val="auto"/>
          <w:lang w:val="en-IN" w:eastAsia="en-IN"/>
        </w:rPr>
        <w:t>:</w:t>
      </w:r>
    </w:p>
    <w:p w14:paraId="324D0CE3"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Achieved </w:t>
      </w:r>
      <w:r w:rsidRPr="007556F2">
        <w:rPr>
          <w:rFonts w:eastAsia="Times New Roman"/>
          <w:b/>
          <w:bCs/>
          <w:noProof w:val="0"/>
          <w:color w:val="auto"/>
          <w:lang w:val="en-IN" w:eastAsia="en-IN"/>
        </w:rPr>
        <w:t>75–80% accuracy</w:t>
      </w:r>
      <w:r w:rsidRPr="007556F2">
        <w:rPr>
          <w:rFonts w:eastAsia="Times New Roman"/>
          <w:noProof w:val="0"/>
          <w:color w:val="auto"/>
          <w:lang w:val="en-IN" w:eastAsia="en-IN"/>
        </w:rPr>
        <w:t xml:space="preserve"> for single-object </w:t>
      </w:r>
      <w:proofErr w:type="gramStart"/>
      <w:r w:rsidRPr="007556F2">
        <w:rPr>
          <w:rFonts w:eastAsia="Times New Roman"/>
          <w:noProof w:val="0"/>
          <w:color w:val="auto"/>
          <w:lang w:val="en-IN" w:eastAsia="en-IN"/>
        </w:rPr>
        <w:t>classification;</w:t>
      </w:r>
      <w:proofErr w:type="gramEnd"/>
    </w:p>
    <w:p w14:paraId="50F41F54"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Efficiently processed images resized to </w:t>
      </w:r>
      <w:proofErr w:type="gramStart"/>
      <w:r w:rsidRPr="007556F2">
        <w:rPr>
          <w:rFonts w:eastAsia="Times New Roman"/>
          <w:noProof w:val="0"/>
          <w:color w:val="auto"/>
          <w:lang w:val="en-IN" w:eastAsia="en-IN"/>
        </w:rPr>
        <w:t>224x224;</w:t>
      </w:r>
      <w:proofErr w:type="gramEnd"/>
    </w:p>
    <w:p w14:paraId="4062C291"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Sample results: "bottle", "can", "paper", "plastic bag".</w:t>
      </w:r>
    </w:p>
    <w:p w14:paraId="27CF017B" w14:textId="77777777" w:rsidR="007556F2" w:rsidRPr="007556F2" w:rsidRDefault="007556F2" w:rsidP="007556B6">
      <w:pPr>
        <w:numPr>
          <w:ilvl w:val="0"/>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b/>
          <w:bCs/>
          <w:noProof w:val="0"/>
          <w:color w:val="auto"/>
          <w:lang w:val="en-IN" w:eastAsia="en-IN"/>
        </w:rPr>
        <w:t>CNN Results</w:t>
      </w:r>
      <w:r w:rsidRPr="007556F2">
        <w:rPr>
          <w:rFonts w:eastAsia="Times New Roman"/>
          <w:noProof w:val="0"/>
          <w:color w:val="auto"/>
          <w:lang w:val="en-IN" w:eastAsia="en-IN"/>
        </w:rPr>
        <w:t>:</w:t>
      </w:r>
    </w:p>
    <w:p w14:paraId="4B788621"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Custom CNN achieved </w:t>
      </w:r>
      <w:r w:rsidRPr="007556F2">
        <w:rPr>
          <w:rFonts w:eastAsia="Times New Roman"/>
          <w:b/>
          <w:bCs/>
          <w:noProof w:val="0"/>
          <w:color w:val="auto"/>
          <w:lang w:val="en-IN" w:eastAsia="en-IN"/>
        </w:rPr>
        <w:t>70–75% accuracy</w:t>
      </w:r>
      <w:r w:rsidRPr="007556F2">
        <w:rPr>
          <w:rFonts w:eastAsia="Times New Roman"/>
          <w:noProof w:val="0"/>
          <w:color w:val="auto"/>
          <w:lang w:val="en-IN" w:eastAsia="en-IN"/>
        </w:rPr>
        <w:t xml:space="preserve"> on waste classification </w:t>
      </w:r>
      <w:proofErr w:type="gramStart"/>
      <w:r w:rsidRPr="007556F2">
        <w:rPr>
          <w:rFonts w:eastAsia="Times New Roman"/>
          <w:noProof w:val="0"/>
          <w:color w:val="auto"/>
          <w:lang w:val="en-IN" w:eastAsia="en-IN"/>
        </w:rPr>
        <w:t>tasks;</w:t>
      </w:r>
      <w:proofErr w:type="gramEnd"/>
    </w:p>
    <w:p w14:paraId="642ED910" w14:textId="1A1C3096"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Faster inference for small, task-specific </w:t>
      </w:r>
      <w:proofErr w:type="gramStart"/>
      <w:r w:rsidRPr="007556F2">
        <w:rPr>
          <w:rFonts w:eastAsia="Times New Roman"/>
          <w:noProof w:val="0"/>
          <w:color w:val="auto"/>
          <w:lang w:val="en-IN" w:eastAsia="en-IN"/>
        </w:rPr>
        <w:t>datasets;</w:t>
      </w:r>
      <w:proofErr w:type="gramEnd"/>
    </w:p>
    <w:p w14:paraId="497D20E6" w14:textId="77777777" w:rsidR="007556F2" w:rsidRPr="007556B6"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Sample results: "glass bottle", "metal can", "plastic wrapper".</w:t>
      </w:r>
    </w:p>
    <w:p w14:paraId="0A6F95CA" w14:textId="77777777" w:rsidR="007556F2" w:rsidRPr="007556F2" w:rsidRDefault="007556F2" w:rsidP="007556F2">
      <w:pPr>
        <w:spacing w:before="100" w:beforeAutospacing="1" w:after="100" w:afterAutospacing="1" w:line="240" w:lineRule="auto"/>
        <w:ind w:left="4833"/>
        <w:jc w:val="left"/>
        <w:rPr>
          <w:rFonts w:ascii="Times New Roman" w:eastAsia="Times New Roman" w:hAnsi="Times New Roman"/>
          <w:noProof w:val="0"/>
          <w:color w:val="auto"/>
          <w:sz w:val="24"/>
          <w:szCs w:val="24"/>
          <w:lang w:val="en-IN" w:eastAsia="en-IN"/>
        </w:rPr>
      </w:pPr>
    </w:p>
    <w:p w14:paraId="2F7A5173" w14:textId="77777777" w:rsidR="007556F2" w:rsidRDefault="007556F2" w:rsidP="007556F2">
      <w:pPr>
        <w:pStyle w:val="MDPI35textbeforelist"/>
        <w:ind w:left="4113" w:firstLine="0"/>
        <w:rPr>
          <w:lang w:val="en-IN"/>
        </w:rPr>
      </w:pPr>
    </w:p>
    <w:p w14:paraId="4E034E1B" w14:textId="77777777" w:rsidR="007556F2" w:rsidRDefault="007556F2" w:rsidP="007556F2">
      <w:pPr>
        <w:pStyle w:val="MDPI35textbeforelist"/>
        <w:ind w:left="3753" w:firstLine="0"/>
        <w:rPr>
          <w:lang w:val="en-IN"/>
        </w:rPr>
      </w:pPr>
    </w:p>
    <w:p w14:paraId="1212E0A8" w14:textId="7FB65A3B" w:rsidR="007556F2" w:rsidRPr="007556F2" w:rsidRDefault="007556F2" w:rsidP="007556F2">
      <w:pPr>
        <w:pStyle w:val="MDPI35textbeforelist"/>
        <w:rPr>
          <w:lang w:val="en-IN"/>
        </w:rPr>
      </w:pPr>
      <w:r>
        <w:rPr>
          <w:lang w:val="en-IN"/>
        </w:rPr>
        <w:t xml:space="preserve">     </w:t>
      </w:r>
    </w:p>
    <w:p w14:paraId="7EFAF0CC" w14:textId="0896C9E5" w:rsidR="000C6735" w:rsidRPr="0009495E" w:rsidRDefault="000C6735" w:rsidP="007556F2">
      <w:pPr>
        <w:pStyle w:val="MDPI35textbeforelist"/>
      </w:pPr>
      <w:r>
        <w:tab/>
      </w:r>
    </w:p>
    <w:p w14:paraId="10DE86A1" w14:textId="77777777" w:rsidR="007556B6" w:rsidRDefault="007556B6" w:rsidP="001A242A">
      <w:pPr>
        <w:pStyle w:val="MDPI22heading2"/>
        <w:spacing w:before="240"/>
      </w:pPr>
    </w:p>
    <w:p w14:paraId="1F48BB2B" w14:textId="77777777" w:rsidR="007556B6" w:rsidRDefault="007556B6" w:rsidP="001A242A">
      <w:pPr>
        <w:pStyle w:val="MDPI22heading2"/>
        <w:spacing w:before="240"/>
      </w:pPr>
    </w:p>
    <w:p w14:paraId="2FA54D24" w14:textId="77777777" w:rsidR="007556B6" w:rsidRDefault="007556B6" w:rsidP="001A242A">
      <w:pPr>
        <w:pStyle w:val="MDPI22heading2"/>
        <w:spacing w:before="240"/>
      </w:pPr>
    </w:p>
    <w:p w14:paraId="5121A7A1" w14:textId="77777777" w:rsidR="007556B6" w:rsidRDefault="007556B6" w:rsidP="001A242A">
      <w:pPr>
        <w:pStyle w:val="MDPI22heading2"/>
        <w:spacing w:before="240"/>
      </w:pPr>
    </w:p>
    <w:p w14:paraId="0BD61C94" w14:textId="77777777" w:rsidR="007556B6" w:rsidRDefault="007556B6" w:rsidP="001A242A">
      <w:pPr>
        <w:pStyle w:val="MDPI22heading2"/>
        <w:spacing w:before="240"/>
      </w:pPr>
    </w:p>
    <w:p w14:paraId="65D560D3" w14:textId="77777777" w:rsidR="007556B6" w:rsidRDefault="007556B6" w:rsidP="001A242A">
      <w:pPr>
        <w:pStyle w:val="MDPI22heading2"/>
        <w:spacing w:before="240"/>
      </w:pPr>
    </w:p>
    <w:p w14:paraId="496BD74C" w14:textId="77777777" w:rsidR="007556B6" w:rsidRDefault="007556B6" w:rsidP="001A242A">
      <w:pPr>
        <w:pStyle w:val="MDPI22heading2"/>
        <w:spacing w:before="240"/>
      </w:pPr>
    </w:p>
    <w:p w14:paraId="41543CA2" w14:textId="77777777" w:rsidR="007556B6" w:rsidRDefault="007556B6" w:rsidP="001A242A">
      <w:pPr>
        <w:pStyle w:val="MDPI22heading2"/>
        <w:spacing w:before="240"/>
      </w:pPr>
    </w:p>
    <w:p w14:paraId="73AEB5F4" w14:textId="77777777" w:rsidR="007556B6" w:rsidRDefault="007556B6" w:rsidP="001A242A">
      <w:pPr>
        <w:pStyle w:val="MDPI22heading2"/>
        <w:spacing w:before="240"/>
      </w:pPr>
    </w:p>
    <w:p w14:paraId="2EE14BBA" w14:textId="77777777" w:rsidR="007556B6" w:rsidRDefault="007556B6" w:rsidP="001A242A">
      <w:pPr>
        <w:pStyle w:val="MDPI22heading2"/>
        <w:spacing w:before="240"/>
      </w:pPr>
    </w:p>
    <w:p w14:paraId="4AD29A2A" w14:textId="77777777" w:rsidR="007556B6" w:rsidRDefault="007556B6" w:rsidP="001A242A">
      <w:pPr>
        <w:pStyle w:val="MDPI22heading2"/>
        <w:spacing w:before="240"/>
      </w:pPr>
    </w:p>
    <w:p w14:paraId="65751CD8" w14:textId="77777777" w:rsidR="007556B6" w:rsidRDefault="007556B6" w:rsidP="001A242A">
      <w:pPr>
        <w:pStyle w:val="MDPI22heading2"/>
        <w:spacing w:before="240"/>
      </w:pPr>
    </w:p>
    <w:p w14:paraId="3D270409" w14:textId="77777777" w:rsidR="007556B6" w:rsidRDefault="007556B6" w:rsidP="001A242A">
      <w:pPr>
        <w:pStyle w:val="MDPI22heading2"/>
        <w:spacing w:before="240"/>
      </w:pPr>
    </w:p>
    <w:p w14:paraId="595C4C5C" w14:textId="7E8B32C1" w:rsidR="00FF0BD6" w:rsidRPr="00E75611" w:rsidRDefault="00FF0BD6" w:rsidP="001A242A">
      <w:pPr>
        <w:pStyle w:val="MDPI22heading2"/>
        <w:spacing w:before="240"/>
        <w:rPr>
          <w:noProof w:val="0"/>
        </w:rPr>
      </w:pPr>
      <w:r w:rsidRPr="00E75611">
        <w:lastRenderedPageBreak/>
        <w:t>3.2</w:t>
      </w:r>
      <w:r w:rsidRPr="00E75611">
        <w:rPr>
          <w:noProof w:val="0"/>
        </w:rPr>
        <w:t>. Figures, Tables and Schemes</w:t>
      </w:r>
    </w:p>
    <w:p w14:paraId="44EA4C26" w14:textId="77777777" w:rsidR="00FF0BD6" w:rsidRDefault="00FF0BD6" w:rsidP="00205AE5">
      <w:pPr>
        <w:pStyle w:val="MDPI31text"/>
      </w:pPr>
      <w:r w:rsidRPr="00325902">
        <w:t xml:space="preserve">All figures and tables should be cited in the main text as </w:t>
      </w:r>
      <w:r w:rsidR="00661DCA">
        <w:t>Figure 1, Table 1, etc.</w:t>
      </w:r>
    </w:p>
    <w:p w14:paraId="6B7828C4" w14:textId="01FEB502" w:rsidR="00FF0BD6" w:rsidRDefault="00C27E2E" w:rsidP="00216129">
      <w:pPr>
        <w:pStyle w:val="MDPI52figure"/>
        <w:ind w:left="2608"/>
        <w:jc w:val="left"/>
        <w:rPr>
          <w:b/>
        </w:rPr>
      </w:pPr>
      <w:r w:rsidRPr="00C27E2E">
        <w:rPr>
          <w:b/>
          <w:noProof/>
          <w:snapToGrid/>
        </w:rPr>
        <w:drawing>
          <wp:inline distT="0" distB="0" distL="0" distR="0" wp14:anchorId="4D4A394D" wp14:editId="0A8D3BD5">
            <wp:extent cx="5175555" cy="5584825"/>
            <wp:effectExtent l="0" t="0" r="6350" b="0"/>
            <wp:docPr id="175847405"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405" name="Picture 1" descr="A graph of a number of objects&#10;&#10;Description automatically generated"/>
                    <pic:cNvPicPr/>
                  </pic:nvPicPr>
                  <pic:blipFill>
                    <a:blip r:embed="rId27"/>
                    <a:stretch>
                      <a:fillRect/>
                    </a:stretch>
                  </pic:blipFill>
                  <pic:spPr>
                    <a:xfrm>
                      <a:off x="0" y="0"/>
                      <a:ext cx="5180027" cy="5589651"/>
                    </a:xfrm>
                    <a:prstGeom prst="rect">
                      <a:avLst/>
                    </a:prstGeom>
                  </pic:spPr>
                </pic:pic>
              </a:graphicData>
            </a:graphic>
          </wp:inline>
        </w:drawing>
      </w:r>
    </w:p>
    <w:p w14:paraId="7BC0D4AC" w14:textId="38A5E8D4" w:rsidR="00FF0BD6" w:rsidRDefault="00FF0BD6" w:rsidP="000E4A57">
      <w:pPr>
        <w:pStyle w:val="MDPI51figurecaption"/>
      </w:pPr>
      <w:r w:rsidRPr="00FA04F1">
        <w:rPr>
          <w:b/>
        </w:rPr>
        <w:t xml:space="preserve">Figure 1. </w:t>
      </w:r>
      <w:r w:rsidR="00A17241">
        <w:t>This is a figure</w:t>
      </w:r>
      <w:r w:rsidR="00C27E2E">
        <w:t xml:space="preserve"> shows model ResNet50</w:t>
      </w:r>
    </w:p>
    <w:p w14:paraId="1B1607A6" w14:textId="77777777" w:rsidR="00C27E2E" w:rsidRDefault="00C27E2E" w:rsidP="000E4A57">
      <w:pPr>
        <w:pStyle w:val="MDPI51figurecaption"/>
      </w:pPr>
    </w:p>
    <w:p w14:paraId="3308EAC4" w14:textId="170C1614" w:rsidR="00C27E2E" w:rsidRDefault="00C27E2E" w:rsidP="000E4A57">
      <w:pPr>
        <w:pStyle w:val="MDPI51figurecaption"/>
      </w:pPr>
      <w:r w:rsidRPr="00C27E2E">
        <w:lastRenderedPageBreak/>
        <w:drawing>
          <wp:inline distT="0" distB="0" distL="0" distR="0" wp14:anchorId="45B7CE0A" wp14:editId="6D38CE3C">
            <wp:extent cx="5958281" cy="4619625"/>
            <wp:effectExtent l="0" t="0" r="4445" b="0"/>
            <wp:docPr id="560361680" name="Picture 1" descr="A graph with blue ba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61680" name="Picture 1" descr="A graph with blue bars and black text&#10;&#10;Description automatically generated"/>
                    <pic:cNvPicPr/>
                  </pic:nvPicPr>
                  <pic:blipFill>
                    <a:blip r:embed="rId28"/>
                    <a:stretch>
                      <a:fillRect/>
                    </a:stretch>
                  </pic:blipFill>
                  <pic:spPr>
                    <a:xfrm>
                      <a:off x="0" y="0"/>
                      <a:ext cx="5965098" cy="4624910"/>
                    </a:xfrm>
                    <a:prstGeom prst="rect">
                      <a:avLst/>
                    </a:prstGeom>
                  </pic:spPr>
                </pic:pic>
              </a:graphicData>
            </a:graphic>
          </wp:inline>
        </w:drawing>
      </w:r>
    </w:p>
    <w:p w14:paraId="117A1D36" w14:textId="2CF929ED" w:rsidR="00C27E2E" w:rsidRDefault="00C27E2E" w:rsidP="00C27E2E">
      <w:pPr>
        <w:pStyle w:val="MDPI51figurecaption"/>
      </w:pPr>
      <w:r w:rsidRPr="00FA04F1">
        <w:rPr>
          <w:b/>
        </w:rPr>
        <w:t xml:space="preserve">Figure </w:t>
      </w:r>
      <w:r>
        <w:rPr>
          <w:b/>
        </w:rPr>
        <w:t>2</w:t>
      </w:r>
      <w:r w:rsidRPr="00FA04F1">
        <w:rPr>
          <w:b/>
        </w:rPr>
        <w:t xml:space="preserve">. </w:t>
      </w:r>
      <w:r>
        <w:t xml:space="preserve">This is a </w:t>
      </w:r>
      <w:proofErr w:type="gramStart"/>
      <w:r>
        <w:t>figure</w:t>
      </w:r>
      <w:proofErr w:type="gramEnd"/>
      <w:r>
        <w:t xml:space="preserve"> shows model </w:t>
      </w:r>
      <w:r>
        <w:t>CNN</w:t>
      </w:r>
    </w:p>
    <w:p w14:paraId="144CB002" w14:textId="55D6598F" w:rsidR="00C27E2E" w:rsidRDefault="0082493B" w:rsidP="00C27E2E">
      <w:pPr>
        <w:pStyle w:val="MDPI51figurecaption"/>
        <w:rPr>
          <w:b/>
        </w:rPr>
      </w:pPr>
      <w:r w:rsidRPr="0082493B">
        <w:rPr>
          <w:b/>
        </w:rPr>
        <w:lastRenderedPageBreak/>
        <w:drawing>
          <wp:inline distT="0" distB="0" distL="0" distR="0" wp14:anchorId="1B36B5AB" wp14:editId="76315E56">
            <wp:extent cx="5811977" cy="4474845"/>
            <wp:effectExtent l="0" t="0" r="0" b="1905"/>
            <wp:docPr id="692709512" name="Picture 1" descr="A green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9512" name="Picture 1" descr="A green bar graph with white text&#10;&#10;Description automatically generated"/>
                    <pic:cNvPicPr/>
                  </pic:nvPicPr>
                  <pic:blipFill>
                    <a:blip r:embed="rId29"/>
                    <a:stretch>
                      <a:fillRect/>
                    </a:stretch>
                  </pic:blipFill>
                  <pic:spPr>
                    <a:xfrm>
                      <a:off x="0" y="0"/>
                      <a:ext cx="5819032" cy="4480277"/>
                    </a:xfrm>
                    <a:prstGeom prst="rect">
                      <a:avLst/>
                    </a:prstGeom>
                  </pic:spPr>
                </pic:pic>
              </a:graphicData>
            </a:graphic>
          </wp:inline>
        </w:drawing>
      </w:r>
    </w:p>
    <w:p w14:paraId="53C22DEF" w14:textId="12CE1317" w:rsidR="0082493B" w:rsidRDefault="0082493B" w:rsidP="0082493B">
      <w:pPr>
        <w:pStyle w:val="MDPI51figurecaption"/>
      </w:pPr>
      <w:r w:rsidRPr="00FA04F1">
        <w:rPr>
          <w:b/>
        </w:rPr>
        <w:t xml:space="preserve">Figure </w:t>
      </w:r>
      <w:r>
        <w:rPr>
          <w:b/>
        </w:rPr>
        <w:t>3</w:t>
      </w:r>
      <w:r w:rsidRPr="00FA04F1">
        <w:rPr>
          <w:b/>
        </w:rPr>
        <w:t xml:space="preserve">. </w:t>
      </w:r>
      <w:r>
        <w:t xml:space="preserve">This is a figure shows model </w:t>
      </w:r>
      <w:r>
        <w:t>YOLOv5</w:t>
      </w:r>
    </w:p>
    <w:p w14:paraId="0E3B70EA" w14:textId="77777777" w:rsidR="0082493B" w:rsidRDefault="0082493B" w:rsidP="000E4A57">
      <w:pPr>
        <w:pStyle w:val="MDPI41tablecaption"/>
        <w:rPr>
          <w:b/>
        </w:rPr>
      </w:pPr>
    </w:p>
    <w:p w14:paraId="2FABB2DC" w14:textId="5B0948D1" w:rsidR="00FF0BD6" w:rsidRDefault="00FF0BD6" w:rsidP="000E4A57">
      <w:pPr>
        <w:pStyle w:val="MDPI41tablecaption"/>
      </w:pPr>
      <w:r>
        <w:rPr>
          <w:b/>
        </w:rPr>
        <w:t>Table 1</w:t>
      </w:r>
      <w:r w:rsidRPr="00325902">
        <w:rPr>
          <w:b/>
        </w:rPr>
        <w:t>.</w:t>
      </w:r>
      <w:r w:rsidRPr="00325902">
        <w:t xml:space="preserve"> This is a ta</w:t>
      </w:r>
      <w:r w:rsidR="00C27E2E">
        <w:t>ble shows the different classification model accuracy, speed and Purpose</w:t>
      </w:r>
      <w:r w:rsidRPr="00325902">
        <w:t>.</w:t>
      </w:r>
    </w:p>
    <w:tbl>
      <w:tblPr>
        <w:tblStyle w:val="TableGrid"/>
        <w:tblW w:w="0" w:type="auto"/>
        <w:tblInd w:w="2608" w:type="dxa"/>
        <w:tblLook w:val="04A0" w:firstRow="1" w:lastRow="0" w:firstColumn="1" w:lastColumn="0" w:noHBand="0" w:noVBand="1"/>
      </w:tblPr>
      <w:tblGrid>
        <w:gridCol w:w="2025"/>
        <w:gridCol w:w="1908"/>
        <w:gridCol w:w="1982"/>
        <w:gridCol w:w="1933"/>
      </w:tblGrid>
      <w:tr w:rsidR="00C27E2E" w14:paraId="4E143A13" w14:textId="77777777" w:rsidTr="00C27E2E">
        <w:tc>
          <w:tcPr>
            <w:tcW w:w="2025" w:type="dxa"/>
          </w:tcPr>
          <w:p w14:paraId="34530841" w14:textId="77777777" w:rsidR="007556F2" w:rsidRDefault="007556F2" w:rsidP="007556F2">
            <w:pPr>
              <w:rPr>
                <w:rFonts w:ascii="Times New Roman" w:hAnsi="Times New Roman"/>
                <w:b/>
                <w:bCs/>
                <w:noProof w:val="0"/>
                <w:color w:val="auto"/>
              </w:rPr>
            </w:pPr>
            <w:r>
              <w:rPr>
                <w:rStyle w:val="Strong"/>
              </w:rPr>
              <w:t>Model</w:t>
            </w:r>
          </w:p>
          <w:p w14:paraId="26D532F5" w14:textId="63E5A4AF" w:rsidR="007556F2" w:rsidRDefault="007556F2" w:rsidP="000E4A57">
            <w:pPr>
              <w:pStyle w:val="MDPI43tablefooter"/>
              <w:ind w:left="0"/>
              <w:rPr>
                <w:vertAlign w:val="superscript"/>
              </w:rPr>
            </w:pPr>
          </w:p>
        </w:tc>
        <w:tc>
          <w:tcPr>
            <w:tcW w:w="1908" w:type="dxa"/>
          </w:tcPr>
          <w:p w14:paraId="5C10AC28" w14:textId="6803AD84" w:rsidR="007556F2" w:rsidRPr="00C27E2E" w:rsidRDefault="007556F2" w:rsidP="000E4A57">
            <w:pPr>
              <w:pStyle w:val="MDPI43tablefooter"/>
              <w:ind w:left="0"/>
              <w:rPr>
                <w:b/>
                <w:bCs/>
                <w:vertAlign w:val="superscript"/>
              </w:rPr>
            </w:pPr>
            <w:r w:rsidRPr="00C27E2E">
              <w:rPr>
                <w:b/>
                <w:bCs/>
                <w:sz w:val="36"/>
                <w:szCs w:val="44"/>
                <w:vertAlign w:val="superscript"/>
              </w:rPr>
              <w:t>Accuracy</w:t>
            </w:r>
          </w:p>
        </w:tc>
        <w:tc>
          <w:tcPr>
            <w:tcW w:w="1982" w:type="dxa"/>
          </w:tcPr>
          <w:p w14:paraId="06A95B7E" w14:textId="09E151D5" w:rsidR="007556F2" w:rsidRPr="00C27E2E" w:rsidRDefault="00C27E2E" w:rsidP="000E4A57">
            <w:pPr>
              <w:pStyle w:val="MDPI43tablefooter"/>
              <w:ind w:left="0"/>
              <w:rPr>
                <w:b/>
                <w:bCs/>
                <w:vertAlign w:val="superscript"/>
              </w:rPr>
            </w:pPr>
            <w:r w:rsidRPr="00C27E2E">
              <w:rPr>
                <w:b/>
                <w:bCs/>
                <w:sz w:val="36"/>
                <w:szCs w:val="44"/>
                <w:vertAlign w:val="superscript"/>
              </w:rPr>
              <w:t>Speed</w:t>
            </w:r>
          </w:p>
        </w:tc>
        <w:tc>
          <w:tcPr>
            <w:tcW w:w="1933" w:type="dxa"/>
          </w:tcPr>
          <w:p w14:paraId="2A27A5E6" w14:textId="39E7E9D7" w:rsidR="007556F2" w:rsidRPr="00C27E2E" w:rsidRDefault="00C27E2E" w:rsidP="000E4A57">
            <w:pPr>
              <w:pStyle w:val="MDPI43tablefooter"/>
              <w:ind w:left="0"/>
              <w:rPr>
                <w:b/>
                <w:bCs/>
                <w:sz w:val="36"/>
                <w:szCs w:val="44"/>
                <w:vertAlign w:val="superscript"/>
              </w:rPr>
            </w:pPr>
            <w:r w:rsidRPr="00C27E2E">
              <w:rPr>
                <w:b/>
                <w:bCs/>
                <w:sz w:val="36"/>
                <w:szCs w:val="44"/>
                <w:vertAlign w:val="superscript"/>
              </w:rPr>
              <w:t>Purpose</w:t>
            </w:r>
          </w:p>
        </w:tc>
      </w:tr>
      <w:tr w:rsidR="00C27E2E" w14:paraId="44BB69AD" w14:textId="77777777" w:rsidTr="00C27E2E">
        <w:tc>
          <w:tcPr>
            <w:tcW w:w="2025" w:type="dxa"/>
          </w:tcPr>
          <w:p w14:paraId="7904DCB7" w14:textId="2E171BC8" w:rsidR="007556F2" w:rsidRPr="00C27E2E" w:rsidRDefault="007556F2" w:rsidP="000E4A57">
            <w:pPr>
              <w:pStyle w:val="MDPI43tablefooter"/>
              <w:ind w:left="0"/>
              <w:rPr>
                <w:sz w:val="32"/>
                <w:szCs w:val="40"/>
                <w:vertAlign w:val="superscript"/>
              </w:rPr>
            </w:pPr>
            <w:r w:rsidRPr="00C27E2E">
              <w:rPr>
                <w:sz w:val="32"/>
                <w:szCs w:val="40"/>
                <w:vertAlign w:val="superscript"/>
              </w:rPr>
              <w:t>YOLOv5</w:t>
            </w:r>
          </w:p>
        </w:tc>
        <w:tc>
          <w:tcPr>
            <w:tcW w:w="1908" w:type="dxa"/>
          </w:tcPr>
          <w:p w14:paraId="4A945550" w14:textId="7F831F15" w:rsidR="007556F2" w:rsidRPr="00C27E2E" w:rsidRDefault="007556F2" w:rsidP="000E4A57">
            <w:pPr>
              <w:pStyle w:val="MDPI43tablefooter"/>
              <w:ind w:left="0"/>
              <w:rPr>
                <w:sz w:val="32"/>
                <w:szCs w:val="40"/>
                <w:vertAlign w:val="superscript"/>
              </w:rPr>
            </w:pPr>
            <w:r w:rsidRPr="00C27E2E">
              <w:rPr>
                <w:sz w:val="32"/>
                <w:szCs w:val="40"/>
                <w:vertAlign w:val="superscript"/>
              </w:rPr>
              <w:t>78–85%</w:t>
            </w:r>
          </w:p>
        </w:tc>
        <w:tc>
          <w:tcPr>
            <w:tcW w:w="1982" w:type="dxa"/>
          </w:tcPr>
          <w:p w14:paraId="3799A937" w14:textId="5A468A74" w:rsidR="007556F2" w:rsidRPr="00C27E2E" w:rsidRDefault="00C27E2E" w:rsidP="000E4A57">
            <w:pPr>
              <w:pStyle w:val="MDPI43tablefooter"/>
              <w:ind w:left="0"/>
              <w:rPr>
                <w:sz w:val="32"/>
                <w:szCs w:val="40"/>
                <w:vertAlign w:val="superscript"/>
              </w:rPr>
            </w:pPr>
            <w:r w:rsidRPr="00C27E2E">
              <w:rPr>
                <w:sz w:val="32"/>
                <w:szCs w:val="40"/>
                <w:vertAlign w:val="superscript"/>
              </w:rPr>
              <w:t>Real-time</w:t>
            </w:r>
          </w:p>
        </w:tc>
        <w:tc>
          <w:tcPr>
            <w:tcW w:w="1933" w:type="dxa"/>
          </w:tcPr>
          <w:p w14:paraId="1CFD83F1" w14:textId="08C06D36" w:rsidR="007556F2" w:rsidRPr="00C27E2E" w:rsidRDefault="00C27E2E" w:rsidP="000E4A57">
            <w:pPr>
              <w:pStyle w:val="MDPI43tablefooter"/>
              <w:ind w:left="0"/>
              <w:rPr>
                <w:sz w:val="32"/>
                <w:szCs w:val="40"/>
                <w:vertAlign w:val="superscript"/>
              </w:rPr>
            </w:pPr>
            <w:r w:rsidRPr="00C27E2E">
              <w:rPr>
                <w:sz w:val="32"/>
                <w:szCs w:val="40"/>
                <w:vertAlign w:val="superscript"/>
              </w:rPr>
              <w:t>Detect and classify multiple objects</w:t>
            </w:r>
          </w:p>
        </w:tc>
      </w:tr>
      <w:tr w:rsidR="00C27E2E" w14:paraId="53CC2780" w14:textId="77777777" w:rsidTr="00C27E2E">
        <w:tc>
          <w:tcPr>
            <w:tcW w:w="2025" w:type="dxa"/>
          </w:tcPr>
          <w:p w14:paraId="64D1E35E" w14:textId="29C61CA0" w:rsidR="007556F2" w:rsidRPr="00C27E2E" w:rsidRDefault="007556F2" w:rsidP="000E4A57">
            <w:pPr>
              <w:pStyle w:val="MDPI43tablefooter"/>
              <w:ind w:left="0"/>
              <w:rPr>
                <w:sz w:val="32"/>
                <w:szCs w:val="40"/>
                <w:vertAlign w:val="superscript"/>
              </w:rPr>
            </w:pPr>
            <w:r w:rsidRPr="00C27E2E">
              <w:rPr>
                <w:sz w:val="32"/>
                <w:szCs w:val="40"/>
                <w:vertAlign w:val="superscript"/>
              </w:rPr>
              <w:t>ResNet50</w:t>
            </w:r>
          </w:p>
        </w:tc>
        <w:tc>
          <w:tcPr>
            <w:tcW w:w="1908" w:type="dxa"/>
          </w:tcPr>
          <w:p w14:paraId="630C7EF6" w14:textId="1FCEF847" w:rsidR="007556F2" w:rsidRPr="00C27E2E" w:rsidRDefault="007556F2" w:rsidP="000E4A57">
            <w:pPr>
              <w:pStyle w:val="MDPI43tablefooter"/>
              <w:ind w:left="0"/>
              <w:rPr>
                <w:sz w:val="32"/>
                <w:szCs w:val="40"/>
                <w:vertAlign w:val="superscript"/>
              </w:rPr>
            </w:pPr>
            <w:r w:rsidRPr="00C27E2E">
              <w:rPr>
                <w:sz w:val="32"/>
                <w:szCs w:val="40"/>
                <w:vertAlign w:val="superscript"/>
              </w:rPr>
              <w:t>75-80%</w:t>
            </w:r>
          </w:p>
        </w:tc>
        <w:tc>
          <w:tcPr>
            <w:tcW w:w="1982" w:type="dxa"/>
          </w:tcPr>
          <w:p w14:paraId="716FA032" w14:textId="1135A46D" w:rsidR="007556F2" w:rsidRPr="00C27E2E" w:rsidRDefault="00C27E2E" w:rsidP="000E4A57">
            <w:pPr>
              <w:pStyle w:val="MDPI43tablefooter"/>
              <w:ind w:left="0"/>
              <w:rPr>
                <w:sz w:val="32"/>
                <w:szCs w:val="40"/>
                <w:vertAlign w:val="superscript"/>
              </w:rPr>
            </w:pPr>
            <w:r w:rsidRPr="00C27E2E">
              <w:rPr>
                <w:sz w:val="32"/>
                <w:szCs w:val="40"/>
                <w:vertAlign w:val="superscript"/>
              </w:rPr>
              <w:t>Moderate</w:t>
            </w:r>
          </w:p>
        </w:tc>
        <w:tc>
          <w:tcPr>
            <w:tcW w:w="1933" w:type="dxa"/>
          </w:tcPr>
          <w:p w14:paraId="62618F87" w14:textId="0DC92F1C" w:rsidR="007556F2" w:rsidRPr="00C27E2E" w:rsidRDefault="00C27E2E" w:rsidP="000E4A57">
            <w:pPr>
              <w:pStyle w:val="MDPI43tablefooter"/>
              <w:ind w:left="0"/>
              <w:rPr>
                <w:sz w:val="32"/>
                <w:szCs w:val="40"/>
                <w:vertAlign w:val="superscript"/>
              </w:rPr>
            </w:pPr>
            <w:r w:rsidRPr="00C27E2E">
              <w:rPr>
                <w:sz w:val="32"/>
                <w:szCs w:val="40"/>
                <w:vertAlign w:val="superscript"/>
              </w:rPr>
              <w:t>Single-object waste classification</w:t>
            </w:r>
          </w:p>
        </w:tc>
      </w:tr>
      <w:tr w:rsidR="00C27E2E" w14:paraId="5D3783BF" w14:textId="77777777" w:rsidTr="00C27E2E">
        <w:tc>
          <w:tcPr>
            <w:tcW w:w="2025" w:type="dxa"/>
          </w:tcPr>
          <w:p w14:paraId="5A144432" w14:textId="74790A62" w:rsidR="007556F2" w:rsidRPr="00C27E2E" w:rsidRDefault="007556F2" w:rsidP="000E4A57">
            <w:pPr>
              <w:pStyle w:val="MDPI43tablefooter"/>
              <w:ind w:left="0"/>
              <w:rPr>
                <w:sz w:val="32"/>
                <w:szCs w:val="40"/>
                <w:vertAlign w:val="superscript"/>
              </w:rPr>
            </w:pPr>
            <w:r w:rsidRPr="00C27E2E">
              <w:rPr>
                <w:sz w:val="32"/>
                <w:szCs w:val="40"/>
                <w:vertAlign w:val="superscript"/>
              </w:rPr>
              <w:t>CNN</w:t>
            </w:r>
          </w:p>
        </w:tc>
        <w:tc>
          <w:tcPr>
            <w:tcW w:w="1908" w:type="dxa"/>
          </w:tcPr>
          <w:p w14:paraId="5689252E" w14:textId="3E98A2BB" w:rsidR="007556F2" w:rsidRPr="00C27E2E" w:rsidRDefault="00C27E2E" w:rsidP="000E4A57">
            <w:pPr>
              <w:pStyle w:val="MDPI43tablefooter"/>
              <w:ind w:left="0"/>
              <w:rPr>
                <w:sz w:val="32"/>
                <w:szCs w:val="40"/>
                <w:vertAlign w:val="superscript"/>
              </w:rPr>
            </w:pPr>
            <w:r w:rsidRPr="00C27E2E">
              <w:rPr>
                <w:sz w:val="32"/>
                <w:szCs w:val="40"/>
                <w:vertAlign w:val="superscript"/>
              </w:rPr>
              <w:t>70-75%</w:t>
            </w:r>
          </w:p>
        </w:tc>
        <w:tc>
          <w:tcPr>
            <w:tcW w:w="1982" w:type="dxa"/>
          </w:tcPr>
          <w:p w14:paraId="66642894" w14:textId="4E16FF21" w:rsidR="007556F2" w:rsidRPr="00C27E2E" w:rsidRDefault="00C27E2E" w:rsidP="000E4A57">
            <w:pPr>
              <w:pStyle w:val="MDPI43tablefooter"/>
              <w:ind w:left="0"/>
              <w:rPr>
                <w:sz w:val="32"/>
                <w:szCs w:val="40"/>
                <w:vertAlign w:val="superscript"/>
              </w:rPr>
            </w:pPr>
            <w:r w:rsidRPr="00C27E2E">
              <w:rPr>
                <w:sz w:val="32"/>
                <w:szCs w:val="40"/>
                <w:vertAlign w:val="superscript"/>
              </w:rPr>
              <w:t>Fast</w:t>
            </w:r>
          </w:p>
        </w:tc>
        <w:tc>
          <w:tcPr>
            <w:tcW w:w="1933" w:type="dxa"/>
          </w:tcPr>
          <w:p w14:paraId="2B75B1EC" w14:textId="4AB505B5" w:rsidR="007556F2" w:rsidRPr="00C27E2E" w:rsidRDefault="00C27E2E" w:rsidP="000E4A57">
            <w:pPr>
              <w:pStyle w:val="MDPI43tablefooter"/>
              <w:ind w:left="0"/>
              <w:rPr>
                <w:sz w:val="32"/>
                <w:szCs w:val="40"/>
                <w:vertAlign w:val="superscript"/>
              </w:rPr>
            </w:pPr>
            <w:r w:rsidRPr="00C27E2E">
              <w:rPr>
                <w:sz w:val="32"/>
                <w:szCs w:val="40"/>
                <w:vertAlign w:val="superscript"/>
              </w:rPr>
              <w:t>Task-specific Classification</w:t>
            </w:r>
          </w:p>
        </w:tc>
      </w:tr>
    </w:tbl>
    <w:p w14:paraId="2B046A79" w14:textId="77777777" w:rsidR="007556F2" w:rsidRDefault="00FF0BD6" w:rsidP="000E4A57">
      <w:pPr>
        <w:pStyle w:val="MDPI43tablefooter"/>
      </w:pPr>
      <w:r w:rsidRPr="00325902">
        <w:rPr>
          <w:vertAlign w:val="superscript"/>
        </w:rPr>
        <w:t>1</w:t>
      </w:r>
      <w:r w:rsidRPr="00325902">
        <w:t xml:space="preserve"> </w:t>
      </w:r>
    </w:p>
    <w:p w14:paraId="7E3FD869" w14:textId="5C650883" w:rsidR="00FF0BD6" w:rsidRDefault="00FF0BD6" w:rsidP="000E4A57">
      <w:pPr>
        <w:pStyle w:val="MDPI43tablefooter"/>
      </w:pPr>
      <w:r w:rsidRPr="00325902">
        <w:t>Tables may have a footer.</w:t>
      </w:r>
    </w:p>
    <w:p w14:paraId="16068AFC" w14:textId="77777777" w:rsidR="0082493B" w:rsidRDefault="0082493B" w:rsidP="0082493B">
      <w:pPr>
        <w:pStyle w:val="MDPI31text"/>
      </w:pPr>
    </w:p>
    <w:p w14:paraId="47109586" w14:textId="77777777" w:rsidR="0082493B" w:rsidRDefault="0082493B" w:rsidP="0082493B">
      <w:pPr>
        <w:pStyle w:val="MDPI31text"/>
      </w:pPr>
    </w:p>
    <w:p w14:paraId="0D735AC7" w14:textId="77777777" w:rsidR="0082493B" w:rsidRDefault="0082493B" w:rsidP="0082493B">
      <w:pPr>
        <w:pStyle w:val="MDPI31text"/>
      </w:pPr>
    </w:p>
    <w:p w14:paraId="5463E236" w14:textId="77777777" w:rsidR="0082493B" w:rsidRDefault="0082493B" w:rsidP="0082493B">
      <w:pPr>
        <w:pStyle w:val="MDPI31text"/>
      </w:pPr>
    </w:p>
    <w:p w14:paraId="3FEE7B9F" w14:textId="77777777" w:rsidR="0082493B" w:rsidRDefault="0082493B" w:rsidP="0082493B">
      <w:pPr>
        <w:pStyle w:val="MDPI31text"/>
      </w:pPr>
    </w:p>
    <w:p w14:paraId="2EE4CAEF" w14:textId="77777777" w:rsidR="0082493B" w:rsidRPr="0082493B" w:rsidRDefault="0082493B" w:rsidP="0082493B">
      <w:pPr>
        <w:pStyle w:val="MDPI31text"/>
      </w:pPr>
    </w:p>
    <w:p w14:paraId="657A40FD" w14:textId="35C54000" w:rsidR="00FF0BD6" w:rsidRPr="00325902" w:rsidRDefault="00FF0BD6" w:rsidP="001A242A">
      <w:pPr>
        <w:pStyle w:val="MDPI22heading2"/>
        <w:spacing w:before="240"/>
      </w:pPr>
      <w:r w:rsidRPr="00325902">
        <w:lastRenderedPageBreak/>
        <w:t xml:space="preserve">3.3. Formatting of </w:t>
      </w:r>
      <w:r w:rsidR="0082493B">
        <w:t>Theorems</w:t>
      </w:r>
    </w:p>
    <w:p w14:paraId="795878FB" w14:textId="5EC1108F" w:rsidR="0082493B" w:rsidRPr="0082493B" w:rsidRDefault="0082493B" w:rsidP="0082493B">
      <w:pPr>
        <w:pStyle w:val="MDPI81theorem"/>
        <w:spacing w:before="240" w:after="240"/>
        <w:rPr>
          <w:b/>
          <w:bCs/>
          <w:lang w:val="en-IN"/>
        </w:rPr>
      </w:pPr>
      <w:r w:rsidRPr="0082493B">
        <w:rPr>
          <w:b/>
          <w:bCs/>
          <w:lang w:val="en-IN"/>
        </w:rPr>
        <w:t>Neural Networks (CNNs) for Image Classification</w:t>
      </w:r>
    </w:p>
    <w:p w14:paraId="52262BB8" w14:textId="77777777" w:rsidR="0082493B" w:rsidRDefault="0082493B" w:rsidP="0082493B">
      <w:pPr>
        <w:pStyle w:val="MDPI81theorem"/>
        <w:spacing w:before="240" w:after="240"/>
        <w:rPr>
          <w:iCs/>
          <w:lang w:val="en-IN"/>
        </w:rPr>
      </w:pPr>
      <w:r w:rsidRPr="0082493B">
        <w:rPr>
          <w:b/>
          <w:bCs/>
          <w:lang w:val="en-IN"/>
        </w:rPr>
        <w:t>Theorem 1</w:t>
      </w:r>
      <w:r w:rsidRPr="0082493B">
        <w:rPr>
          <w:lang w:val="en-IN"/>
        </w:rPr>
        <w:t xml:space="preserve">: </w:t>
      </w:r>
      <w:r w:rsidRPr="0082493B">
        <w:rPr>
          <w:iCs/>
          <w:lang w:val="en-IN"/>
        </w:rPr>
        <w:t>In a waste classification system using Convolutional Neural Networks (CNNs), the model accuracy improves significantly with increased dataset size and data augmentation techniques.</w:t>
      </w:r>
    </w:p>
    <w:p w14:paraId="0DBBC223" w14:textId="7341D3A3" w:rsidR="0082493B" w:rsidRPr="0082493B" w:rsidRDefault="0082493B" w:rsidP="0082493B">
      <w:pPr>
        <w:pStyle w:val="MDPI81theorem"/>
        <w:spacing w:before="240" w:after="240"/>
        <w:rPr>
          <w:b/>
          <w:bCs/>
          <w:lang w:val="en-IN"/>
        </w:rPr>
      </w:pPr>
      <w:r w:rsidRPr="0082493B">
        <w:rPr>
          <w:b/>
          <w:bCs/>
          <w:lang w:val="en-IN"/>
        </w:rPr>
        <w:t>YOLO for Real-Time Object Detection</w:t>
      </w:r>
    </w:p>
    <w:p w14:paraId="77137BEC" w14:textId="77777777" w:rsidR="0082493B" w:rsidRPr="0082493B" w:rsidRDefault="0082493B" w:rsidP="0082493B">
      <w:pPr>
        <w:pStyle w:val="MDPI81theorem"/>
        <w:spacing w:before="240" w:after="240"/>
        <w:rPr>
          <w:lang w:val="en-IN"/>
        </w:rPr>
      </w:pPr>
      <w:r w:rsidRPr="0082493B">
        <w:rPr>
          <w:b/>
          <w:bCs/>
          <w:lang w:val="en-IN"/>
        </w:rPr>
        <w:t>Theorem 2</w:t>
      </w:r>
      <w:r w:rsidRPr="0082493B">
        <w:rPr>
          <w:lang w:val="en-IN"/>
        </w:rPr>
        <w:t xml:space="preserve">: </w:t>
      </w:r>
      <w:r w:rsidRPr="0082493B">
        <w:rPr>
          <w:iCs/>
          <w:lang w:val="en-IN"/>
        </w:rPr>
        <w:t>YOLO (You Only Look Once) outperforms traditional object detection models in real-time applications by processing images in a single pass, achieving faster inference speeds with acceptable accuracy in waste detection scenarios.</w:t>
      </w:r>
    </w:p>
    <w:p w14:paraId="7DF59C6A" w14:textId="24D0F43D" w:rsidR="0082493B" w:rsidRPr="0082493B" w:rsidRDefault="0082493B" w:rsidP="0082493B">
      <w:pPr>
        <w:pStyle w:val="MDPI81theorem"/>
        <w:spacing w:before="240" w:after="240"/>
        <w:rPr>
          <w:b/>
          <w:bCs/>
          <w:lang w:val="en-IN"/>
        </w:rPr>
      </w:pPr>
      <w:r w:rsidRPr="0082493B">
        <w:rPr>
          <w:b/>
          <w:bCs/>
          <w:lang w:val="en-IN"/>
        </w:rPr>
        <w:t>ResNet50 for Image Classification and Transfer Learning</w:t>
      </w:r>
    </w:p>
    <w:p w14:paraId="527E9288" w14:textId="77777777" w:rsidR="0082493B" w:rsidRPr="0082493B" w:rsidRDefault="0082493B" w:rsidP="0082493B">
      <w:pPr>
        <w:pStyle w:val="MDPI81theorem"/>
        <w:spacing w:before="240" w:after="240"/>
        <w:rPr>
          <w:lang w:val="en-IN"/>
        </w:rPr>
      </w:pPr>
      <w:r w:rsidRPr="0082493B">
        <w:rPr>
          <w:b/>
          <w:bCs/>
          <w:lang w:val="en-IN"/>
        </w:rPr>
        <w:t>Theorem 3</w:t>
      </w:r>
      <w:r w:rsidRPr="0082493B">
        <w:rPr>
          <w:lang w:val="en-IN"/>
        </w:rPr>
        <w:t xml:space="preserve">: </w:t>
      </w:r>
      <w:r w:rsidRPr="0082493B">
        <w:rPr>
          <w:iCs/>
          <w:lang w:val="en-IN"/>
        </w:rPr>
        <w:t xml:space="preserve">ResNet50, when fine-tuned on domain-specific datasets (e.g., waste classification), can achieve high classification accuracy even with a relatively small amount of </w:t>
      </w:r>
      <w:proofErr w:type="spellStart"/>
      <w:r w:rsidRPr="0082493B">
        <w:rPr>
          <w:iCs/>
          <w:lang w:val="en-IN"/>
        </w:rPr>
        <w:t>labeled</w:t>
      </w:r>
      <w:proofErr w:type="spellEnd"/>
      <w:r w:rsidRPr="0082493B">
        <w:rPr>
          <w:iCs/>
          <w:lang w:val="en-IN"/>
        </w:rPr>
        <w:t xml:space="preserve"> data by leveraging pre-trained weights from general image classification tasks.</w:t>
      </w:r>
    </w:p>
    <w:p w14:paraId="4F59C288" w14:textId="77777777" w:rsidR="00FF0BD6" w:rsidRPr="00325902" w:rsidRDefault="00FF0BD6" w:rsidP="00FF0BD6">
      <w:pPr>
        <w:pStyle w:val="MDPI21heading1"/>
      </w:pPr>
      <w:r w:rsidRPr="00325902">
        <w:t>4. Discussion</w:t>
      </w:r>
    </w:p>
    <w:p w14:paraId="565AF40D" w14:textId="618E4AA3" w:rsidR="0082493B" w:rsidRPr="0082493B" w:rsidRDefault="0082493B" w:rsidP="0082493B">
      <w:pPr>
        <w:pStyle w:val="MDPI31text"/>
        <w:rPr>
          <w:lang w:val="en-IN"/>
        </w:rPr>
      </w:pPr>
      <w:r w:rsidRPr="0082493B">
        <w:rPr>
          <w:lang w:val="en-IN"/>
        </w:rPr>
        <w:t xml:space="preserve">In this study, we applied machine learning models (ResNet50, YOLO, and CNN) to waste management in smart cities. Each model had its own </w:t>
      </w:r>
      <w:proofErr w:type="gramStart"/>
      <w:r w:rsidRPr="0082493B">
        <w:rPr>
          <w:lang w:val="en-IN"/>
        </w:rPr>
        <w:t>strengths, and</w:t>
      </w:r>
      <w:proofErr w:type="gramEnd"/>
      <w:r w:rsidRPr="0082493B">
        <w:rPr>
          <w:lang w:val="en-IN"/>
        </w:rPr>
        <w:t xml:space="preserve"> using them can really improve how waste is classified and managed.</w:t>
      </w:r>
    </w:p>
    <w:p w14:paraId="7A517E92" w14:textId="77777777" w:rsidR="0082493B" w:rsidRPr="0082493B" w:rsidRDefault="0082493B" w:rsidP="0082493B">
      <w:pPr>
        <w:pStyle w:val="MDPI31text"/>
        <w:numPr>
          <w:ilvl w:val="0"/>
          <w:numId w:val="32"/>
        </w:numPr>
        <w:rPr>
          <w:b/>
          <w:bCs/>
          <w:lang w:val="en-IN"/>
        </w:rPr>
      </w:pPr>
      <w:r w:rsidRPr="0082493B">
        <w:rPr>
          <w:b/>
          <w:bCs/>
          <w:lang w:val="en-IN"/>
        </w:rPr>
        <w:t>ResNet50 Results</w:t>
      </w:r>
    </w:p>
    <w:p w14:paraId="23719DCD" w14:textId="77777777" w:rsidR="0082493B" w:rsidRPr="0082493B" w:rsidRDefault="0082493B" w:rsidP="0082493B">
      <w:pPr>
        <w:pStyle w:val="MDPI31text"/>
        <w:rPr>
          <w:lang w:val="en-IN"/>
        </w:rPr>
      </w:pPr>
      <w:r w:rsidRPr="0082493B">
        <w:rPr>
          <w:lang w:val="en-IN"/>
        </w:rPr>
        <w:t xml:space="preserve">ResNet50, which was fine-tuned for waste classification, performed well, achieving around </w:t>
      </w:r>
      <w:r w:rsidRPr="0082493B">
        <w:rPr>
          <w:b/>
          <w:bCs/>
          <w:lang w:val="en-IN"/>
        </w:rPr>
        <w:t>75-80% accuracy</w:t>
      </w:r>
      <w:r w:rsidRPr="0082493B">
        <w:rPr>
          <w:lang w:val="en-IN"/>
        </w:rPr>
        <w:t>. This matches previous studies showing that pre-trained models like ResNet50 can adapt well to new tasks with smaller datasets. To improve accuracy, future work could focus on using larger datasets or more specific features.</w:t>
      </w:r>
    </w:p>
    <w:p w14:paraId="58BF9790" w14:textId="77777777" w:rsidR="0082493B" w:rsidRPr="0082493B" w:rsidRDefault="0082493B" w:rsidP="0082493B">
      <w:pPr>
        <w:pStyle w:val="MDPI31text"/>
        <w:numPr>
          <w:ilvl w:val="0"/>
          <w:numId w:val="32"/>
        </w:numPr>
        <w:rPr>
          <w:b/>
          <w:bCs/>
          <w:lang w:val="en-IN"/>
        </w:rPr>
      </w:pPr>
      <w:r w:rsidRPr="0082493B">
        <w:rPr>
          <w:b/>
          <w:bCs/>
          <w:lang w:val="en-IN"/>
        </w:rPr>
        <w:t>YOLO Results</w:t>
      </w:r>
    </w:p>
    <w:p w14:paraId="49266433" w14:textId="77777777" w:rsidR="0082493B" w:rsidRPr="0082493B" w:rsidRDefault="0082493B" w:rsidP="0082493B">
      <w:pPr>
        <w:pStyle w:val="MDPI31text"/>
        <w:rPr>
          <w:lang w:val="en-IN"/>
        </w:rPr>
      </w:pPr>
      <w:r w:rsidRPr="0082493B">
        <w:rPr>
          <w:lang w:val="en-IN"/>
        </w:rPr>
        <w:t xml:space="preserve">YOLO’s real-time object detection allowed it to identify multiple objects in images, with an accuracy of </w:t>
      </w:r>
      <w:r w:rsidRPr="0082493B">
        <w:rPr>
          <w:b/>
          <w:bCs/>
          <w:lang w:val="en-IN"/>
        </w:rPr>
        <w:t>78-85%</w:t>
      </w:r>
      <w:r w:rsidRPr="0082493B">
        <w:rPr>
          <w:lang w:val="en-IN"/>
        </w:rPr>
        <w:t xml:space="preserve">. This is essential for applications like managing waste bins in smart cities, where speed is important. YOLO’s efficiency and speed make it ideal for real-time tasks. Future research could </w:t>
      </w:r>
      <w:proofErr w:type="gramStart"/>
      <w:r w:rsidRPr="0082493B">
        <w:rPr>
          <w:lang w:val="en-IN"/>
        </w:rPr>
        <w:t>look into</w:t>
      </w:r>
      <w:proofErr w:type="gramEnd"/>
      <w:r w:rsidRPr="0082493B">
        <w:rPr>
          <w:lang w:val="en-IN"/>
        </w:rPr>
        <w:t xml:space="preserve"> integrating YOLO with IoT-enabled waste bins for fully automated waste detection and classification.</w:t>
      </w:r>
    </w:p>
    <w:p w14:paraId="60DEE027" w14:textId="77777777" w:rsidR="0082493B" w:rsidRPr="0082493B" w:rsidRDefault="0082493B" w:rsidP="0082493B">
      <w:pPr>
        <w:pStyle w:val="MDPI31text"/>
        <w:numPr>
          <w:ilvl w:val="0"/>
          <w:numId w:val="32"/>
        </w:numPr>
        <w:rPr>
          <w:b/>
          <w:bCs/>
          <w:lang w:val="en-IN"/>
        </w:rPr>
      </w:pPr>
      <w:r w:rsidRPr="0082493B">
        <w:rPr>
          <w:b/>
          <w:bCs/>
          <w:lang w:val="en-IN"/>
        </w:rPr>
        <w:t>CNN Results</w:t>
      </w:r>
    </w:p>
    <w:p w14:paraId="614A1A06" w14:textId="77777777" w:rsidR="0082493B" w:rsidRDefault="0082493B" w:rsidP="0082493B">
      <w:pPr>
        <w:pStyle w:val="MDPI31text"/>
        <w:rPr>
          <w:lang w:val="en-IN"/>
        </w:rPr>
      </w:pPr>
      <w:r w:rsidRPr="0082493B">
        <w:rPr>
          <w:lang w:val="en-IN"/>
        </w:rPr>
        <w:t xml:space="preserve">The custom CNN model achieved an accuracy of </w:t>
      </w:r>
      <w:r w:rsidRPr="0082493B">
        <w:rPr>
          <w:b/>
          <w:bCs/>
          <w:lang w:val="en-IN"/>
        </w:rPr>
        <w:t>70-75%</w:t>
      </w:r>
      <w:r w:rsidRPr="0082493B">
        <w:rPr>
          <w:lang w:val="en-IN"/>
        </w:rPr>
        <w:t>, which is suitable for smaller datasets. While CNNs didn’t perform as well as YOLO or ResNet50, they are useful when resources are limited or when custom architectures are needed. Future work could explore hybrid models that combine CNNs with other networks for improved performance.</w:t>
      </w:r>
    </w:p>
    <w:p w14:paraId="1110EADC" w14:textId="77777777" w:rsidR="007556B6" w:rsidRPr="0082493B" w:rsidRDefault="007556B6" w:rsidP="0082493B">
      <w:pPr>
        <w:pStyle w:val="MDPI31text"/>
        <w:rPr>
          <w:lang w:val="en-IN"/>
        </w:rPr>
      </w:pPr>
    </w:p>
    <w:p w14:paraId="4188C1AF" w14:textId="72D53A8F" w:rsidR="00FF0BD6" w:rsidRPr="00325902" w:rsidRDefault="00FF0BD6" w:rsidP="00205AE5">
      <w:pPr>
        <w:pStyle w:val="MDPI31text"/>
      </w:pPr>
    </w:p>
    <w:p w14:paraId="367B2E17" w14:textId="77777777" w:rsidR="00FF0BD6" w:rsidRPr="00325902" w:rsidRDefault="00FF0BD6" w:rsidP="007E704A">
      <w:pPr>
        <w:pStyle w:val="MDPI21heading1"/>
      </w:pPr>
      <w:r>
        <w:t>5. Conclusions</w:t>
      </w:r>
    </w:p>
    <w:p w14:paraId="052CE091" w14:textId="77777777" w:rsidR="007556B6" w:rsidRDefault="007556B6" w:rsidP="007556B6">
      <w:pPr>
        <w:pStyle w:val="MDPI31text"/>
      </w:pPr>
      <w:r>
        <w:t>R</w:t>
      </w:r>
      <w:r w:rsidRPr="007556B6">
        <w:t xml:space="preserve">esults show that machine learning models, especially those trained on large datasets, can be powerful tools for waste management. </w:t>
      </w:r>
      <w:r w:rsidRPr="007556B6">
        <w:rPr>
          <w:b/>
          <w:bCs/>
        </w:rPr>
        <w:t>ResNet50</w:t>
      </w:r>
      <w:r w:rsidRPr="007556B6">
        <w:t xml:space="preserve"> and </w:t>
      </w:r>
      <w:r w:rsidRPr="007556B6">
        <w:rPr>
          <w:b/>
          <w:bCs/>
        </w:rPr>
        <w:t>YOLO</w:t>
      </w:r>
      <w:r w:rsidRPr="007556B6">
        <w:t xml:space="preserve"> outperformed traditional CNN models in complex tasks like waste classification and detection.</w:t>
      </w:r>
    </w:p>
    <w:p w14:paraId="21F69BEA" w14:textId="4CAC32FD" w:rsidR="007556B6" w:rsidRPr="007556B6" w:rsidRDefault="007556B6" w:rsidP="007556B6">
      <w:pPr>
        <w:pStyle w:val="MDPI31text"/>
        <w:rPr>
          <w:lang w:val="en-IN"/>
        </w:rPr>
      </w:pPr>
      <w:r w:rsidRPr="007556B6">
        <w:rPr>
          <w:lang w:val="en-IN"/>
        </w:rPr>
        <w:t>These findings show that using machine learning models with IoT sensors in smart cities could make waste management faster and more sustainable. Future work should focus on combining real-time data from sensors with waste classification models, improving the training data, and trying different models together to get the best results.</w:t>
      </w:r>
    </w:p>
    <w:p w14:paraId="1C034F6E" w14:textId="225D2936" w:rsidR="00FF0BD6" w:rsidRPr="00613B31" w:rsidRDefault="00FF0BD6" w:rsidP="007556B6">
      <w:pPr>
        <w:pStyle w:val="MDPI21heading1"/>
        <w:ind w:left="0"/>
      </w:pPr>
    </w:p>
    <w:p w14:paraId="460AF338" w14:textId="77777777" w:rsidR="00FF0BD6" w:rsidRPr="00FA04F1" w:rsidRDefault="00FF0BD6" w:rsidP="001A242A">
      <w:pPr>
        <w:pStyle w:val="MDPI21heading1"/>
        <w:ind w:left="0"/>
      </w:pPr>
      <w:r w:rsidRPr="00FA04F1">
        <w:lastRenderedPageBreak/>
        <w:t>References</w:t>
      </w:r>
    </w:p>
    <w:p w14:paraId="330BBF3B"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S. Vishnu, S. R. Jino Ramson, Samson </w:t>
      </w:r>
      <w:proofErr w:type="spellStart"/>
      <w:r w:rsidRPr="0040346B">
        <w:rPr>
          <w:rFonts w:eastAsia="Times New Roman"/>
          <w:b/>
          <w:bCs/>
          <w:lang w:val="en-IN" w:eastAsia="de-DE"/>
        </w:rPr>
        <w:t>Senith</w:t>
      </w:r>
      <w:proofErr w:type="spellEnd"/>
      <w:r w:rsidRPr="0040346B">
        <w:rPr>
          <w:rFonts w:eastAsia="Times New Roman"/>
          <w:b/>
          <w:bCs/>
          <w:lang w:val="en-IN" w:eastAsia="de-DE"/>
        </w:rPr>
        <w:t xml:space="preserve">, Theodoros Anagnostopoulos, Adnan M. Abu-Mahfouz, Xiaozhe Fan, S. Srinivasan, A. Alfred </w:t>
      </w:r>
      <w:proofErr w:type="spellStart"/>
      <w:r w:rsidRPr="0040346B">
        <w:rPr>
          <w:rFonts w:eastAsia="Times New Roman"/>
          <w:b/>
          <w:bCs/>
          <w:lang w:val="en-IN" w:eastAsia="de-DE"/>
        </w:rPr>
        <w:t>Kirubaraj</w:t>
      </w:r>
      <w:proofErr w:type="spellEnd"/>
      <w:r w:rsidRPr="0040346B">
        <w:rPr>
          <w:rFonts w:eastAsia="Times New Roman"/>
          <w:b/>
          <w:bCs/>
          <w:lang w:val="en-IN" w:eastAsia="de-DE"/>
        </w:rPr>
        <w:t>.</w:t>
      </w:r>
      <w:r w:rsidRPr="0040346B">
        <w:rPr>
          <w:rFonts w:eastAsia="Times New Roman"/>
          <w:lang w:val="en-IN" w:eastAsia="de-DE"/>
        </w:rPr>
        <w:t xml:space="preserve"> "IoT-Enabled Solid Waste Management in Smart Cities."</w:t>
      </w:r>
      <w:r w:rsidRPr="0040346B">
        <w:rPr>
          <w:rFonts w:eastAsia="Times New Roman"/>
          <w:lang w:val="en-IN" w:eastAsia="de-DE"/>
        </w:rPr>
        <w:br/>
      </w:r>
      <w:r w:rsidRPr="0040346B">
        <w:rPr>
          <w:rFonts w:eastAsia="Times New Roman"/>
          <w:b/>
          <w:bCs/>
          <w:lang w:val="en-IN" w:eastAsia="de-DE"/>
        </w:rPr>
        <w:t>Smart Cities</w:t>
      </w:r>
      <w:r w:rsidRPr="0040346B">
        <w:rPr>
          <w:rFonts w:eastAsia="Times New Roman"/>
          <w:lang w:val="en-IN" w:eastAsia="de-DE"/>
        </w:rPr>
        <w:t>, vol. 4, 2021, pp. 1004–1017.</w:t>
      </w:r>
      <w:r w:rsidRPr="0040346B">
        <w:rPr>
          <w:rFonts w:eastAsia="Times New Roman"/>
          <w:lang w:val="en-IN" w:eastAsia="de-DE"/>
        </w:rPr>
        <w:br/>
        <w:t>DOI: 10.3390/smartcities4030053.</w:t>
      </w:r>
    </w:p>
    <w:p w14:paraId="64B41C5D"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Yujin Chen, </w:t>
      </w:r>
      <w:proofErr w:type="spellStart"/>
      <w:r w:rsidRPr="0040346B">
        <w:rPr>
          <w:rFonts w:eastAsia="Times New Roman"/>
          <w:b/>
          <w:bCs/>
          <w:lang w:val="en-IN" w:eastAsia="de-DE"/>
        </w:rPr>
        <w:t>Anneng</w:t>
      </w:r>
      <w:proofErr w:type="spellEnd"/>
      <w:r w:rsidRPr="0040346B">
        <w:rPr>
          <w:rFonts w:eastAsia="Times New Roman"/>
          <w:b/>
          <w:bCs/>
          <w:lang w:val="en-IN" w:eastAsia="de-DE"/>
        </w:rPr>
        <w:t xml:space="preserve"> Luo, </w:t>
      </w:r>
      <w:proofErr w:type="spellStart"/>
      <w:r w:rsidRPr="0040346B">
        <w:rPr>
          <w:rFonts w:eastAsia="Times New Roman"/>
          <w:b/>
          <w:bCs/>
          <w:lang w:val="en-IN" w:eastAsia="de-DE"/>
        </w:rPr>
        <w:t>Mengmeng</w:t>
      </w:r>
      <w:proofErr w:type="spellEnd"/>
      <w:r w:rsidRPr="0040346B">
        <w:rPr>
          <w:rFonts w:eastAsia="Times New Roman"/>
          <w:b/>
          <w:bCs/>
          <w:lang w:val="en-IN" w:eastAsia="de-DE"/>
        </w:rPr>
        <w:t xml:space="preserve"> Cheng, </w:t>
      </w:r>
      <w:proofErr w:type="spellStart"/>
      <w:r w:rsidRPr="0040346B">
        <w:rPr>
          <w:rFonts w:eastAsia="Times New Roman"/>
          <w:b/>
          <w:bCs/>
          <w:lang w:val="en-IN" w:eastAsia="de-DE"/>
        </w:rPr>
        <w:t>Yaoguang</w:t>
      </w:r>
      <w:proofErr w:type="spellEnd"/>
      <w:r w:rsidRPr="0040346B">
        <w:rPr>
          <w:rFonts w:eastAsia="Times New Roman"/>
          <w:b/>
          <w:bCs/>
          <w:lang w:val="en-IN" w:eastAsia="de-DE"/>
        </w:rPr>
        <w:t xml:space="preserve"> Wu, </w:t>
      </w:r>
      <w:proofErr w:type="spellStart"/>
      <w:r w:rsidRPr="0040346B">
        <w:rPr>
          <w:rFonts w:eastAsia="Times New Roman"/>
          <w:b/>
          <w:bCs/>
          <w:lang w:val="en-IN" w:eastAsia="de-DE"/>
        </w:rPr>
        <w:t>Jihong</w:t>
      </w:r>
      <w:proofErr w:type="spellEnd"/>
      <w:r w:rsidRPr="0040346B">
        <w:rPr>
          <w:rFonts w:eastAsia="Times New Roman"/>
          <w:b/>
          <w:bCs/>
          <w:lang w:val="en-IN" w:eastAsia="de-DE"/>
        </w:rPr>
        <w:t xml:space="preserve"> Zhu, Yanmei Meng, Weilong Tan.</w:t>
      </w:r>
      <w:r w:rsidRPr="0040346B">
        <w:rPr>
          <w:rFonts w:eastAsia="Times New Roman"/>
          <w:lang w:val="en-IN" w:eastAsia="de-DE"/>
        </w:rPr>
        <w:t xml:space="preserve"> "Classification and Recycling of Recyclable Garbage Based on Deep Learning."</w:t>
      </w:r>
      <w:r w:rsidRPr="0040346B">
        <w:rPr>
          <w:rFonts w:eastAsia="Times New Roman"/>
          <w:lang w:val="en-IN" w:eastAsia="de-DE"/>
        </w:rPr>
        <w:br/>
      </w:r>
      <w:r w:rsidRPr="0040346B">
        <w:rPr>
          <w:rFonts w:eastAsia="Times New Roman"/>
          <w:b/>
          <w:bCs/>
          <w:lang w:val="en-IN" w:eastAsia="de-DE"/>
        </w:rPr>
        <w:t>Journal of Cleaner Production</w:t>
      </w:r>
      <w:r w:rsidRPr="0040346B">
        <w:rPr>
          <w:rFonts w:eastAsia="Times New Roman"/>
          <w:lang w:val="en-IN" w:eastAsia="de-DE"/>
        </w:rPr>
        <w:t>, vol. 414, 2023, Article 137558.</w:t>
      </w:r>
      <w:r w:rsidRPr="0040346B">
        <w:rPr>
          <w:rFonts w:eastAsia="Times New Roman"/>
          <w:lang w:val="en-IN" w:eastAsia="de-DE"/>
        </w:rPr>
        <w:br/>
        <w:t>DOI: 10.1016/j.jclepro.2023.137558.</w:t>
      </w:r>
    </w:p>
    <w:p w14:paraId="6CB10522" w14:textId="77777777" w:rsidR="0040346B" w:rsidRPr="0040346B" w:rsidRDefault="0040346B" w:rsidP="0040346B">
      <w:pPr>
        <w:pStyle w:val="MDPI63Notes"/>
        <w:numPr>
          <w:ilvl w:val="0"/>
          <w:numId w:val="24"/>
        </w:numPr>
        <w:rPr>
          <w:rFonts w:eastAsia="Times New Roman"/>
          <w:lang w:val="en-IN" w:eastAsia="de-DE"/>
        </w:rPr>
      </w:pPr>
      <w:proofErr w:type="spellStart"/>
      <w:r w:rsidRPr="0040346B">
        <w:rPr>
          <w:rFonts w:eastAsia="Times New Roman"/>
          <w:b/>
          <w:bCs/>
          <w:lang w:val="en-IN" w:eastAsia="de-DE"/>
        </w:rPr>
        <w:t>Mookkaiah</w:t>
      </w:r>
      <w:proofErr w:type="spellEnd"/>
      <w:r w:rsidRPr="0040346B">
        <w:rPr>
          <w:rFonts w:eastAsia="Times New Roman"/>
          <w:b/>
          <w:bCs/>
          <w:lang w:val="en-IN" w:eastAsia="de-DE"/>
        </w:rPr>
        <w:t xml:space="preserve"> Senthil Sivakumar, Thangavelu </w:t>
      </w:r>
      <w:proofErr w:type="spellStart"/>
      <w:r w:rsidRPr="0040346B">
        <w:rPr>
          <w:rFonts w:eastAsia="Times New Roman"/>
          <w:b/>
          <w:bCs/>
          <w:lang w:val="en-IN" w:eastAsia="de-DE"/>
        </w:rPr>
        <w:t>Gurumekala</w:t>
      </w:r>
      <w:proofErr w:type="spellEnd"/>
      <w:r w:rsidRPr="0040346B">
        <w:rPr>
          <w:rFonts w:eastAsia="Times New Roman"/>
          <w:b/>
          <w:bCs/>
          <w:lang w:val="en-IN" w:eastAsia="de-DE"/>
        </w:rPr>
        <w:t xml:space="preserve">, Hebbar Rahul, Haldar Nipun, Singh </w:t>
      </w:r>
      <w:proofErr w:type="spellStart"/>
      <w:r w:rsidRPr="0040346B">
        <w:rPr>
          <w:rFonts w:eastAsia="Times New Roman"/>
          <w:b/>
          <w:bCs/>
          <w:lang w:val="en-IN" w:eastAsia="de-DE"/>
        </w:rPr>
        <w:t>Hargovind</w:t>
      </w:r>
      <w:proofErr w:type="spellEnd"/>
      <w:r w:rsidRPr="0040346B">
        <w:rPr>
          <w:rFonts w:eastAsia="Times New Roman"/>
          <w:b/>
          <w:bCs/>
          <w:lang w:val="en-IN" w:eastAsia="de-DE"/>
        </w:rPr>
        <w:t>.</w:t>
      </w:r>
      <w:r w:rsidRPr="0040346B">
        <w:rPr>
          <w:rFonts w:eastAsia="Times New Roman"/>
          <w:lang w:val="en-IN" w:eastAsia="de-DE"/>
        </w:rPr>
        <w:t xml:space="preserve"> "Design and Development of Smart Internet of Things–Based Solid Waste Management System Using Computer Vision."</w:t>
      </w:r>
      <w:r w:rsidRPr="0040346B">
        <w:rPr>
          <w:rFonts w:eastAsia="Times New Roman"/>
          <w:lang w:val="en-IN" w:eastAsia="de-DE"/>
        </w:rPr>
        <w:br/>
      </w:r>
      <w:r w:rsidRPr="0040346B">
        <w:rPr>
          <w:rFonts w:eastAsia="Times New Roman"/>
          <w:b/>
          <w:bCs/>
          <w:lang w:val="en-IN" w:eastAsia="de-DE"/>
        </w:rPr>
        <w:t>Environmental Science and Pollution Research</w:t>
      </w:r>
      <w:r w:rsidRPr="0040346B">
        <w:rPr>
          <w:rFonts w:eastAsia="Times New Roman"/>
          <w:lang w:val="en-IN" w:eastAsia="de-DE"/>
        </w:rPr>
        <w:t>, vol. 29, 2022, pp. 64871–64885.</w:t>
      </w:r>
      <w:r w:rsidRPr="0040346B">
        <w:rPr>
          <w:rFonts w:eastAsia="Times New Roman"/>
          <w:lang w:val="en-IN" w:eastAsia="de-DE"/>
        </w:rPr>
        <w:br/>
        <w:t>DOI: 10.1007/s11356-022-20428-2.</w:t>
      </w:r>
    </w:p>
    <w:p w14:paraId="5E1ED206"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Ting-Wei Wu, Hua Zhang, Wei Peng, Fan </w:t>
      </w:r>
      <w:proofErr w:type="spellStart"/>
      <w:r w:rsidRPr="0040346B">
        <w:rPr>
          <w:rFonts w:eastAsia="Times New Roman"/>
          <w:b/>
          <w:bCs/>
          <w:lang w:val="en-IN" w:eastAsia="de-DE"/>
        </w:rPr>
        <w:t>Lü</w:t>
      </w:r>
      <w:proofErr w:type="spellEnd"/>
      <w:r w:rsidRPr="0040346B">
        <w:rPr>
          <w:rFonts w:eastAsia="Times New Roman"/>
          <w:b/>
          <w:bCs/>
          <w:lang w:val="en-IN" w:eastAsia="de-DE"/>
        </w:rPr>
        <w:t>, Pin-Jing He.</w:t>
      </w:r>
      <w:r w:rsidRPr="0040346B">
        <w:rPr>
          <w:rFonts w:eastAsia="Times New Roman"/>
          <w:lang w:val="en-IN" w:eastAsia="de-DE"/>
        </w:rPr>
        <w:t xml:space="preserve"> "Applications of Convolutional Neural Networks for Intelligent Waste Identification and Recycling: A Review."</w:t>
      </w:r>
      <w:r w:rsidRPr="0040346B">
        <w:rPr>
          <w:rFonts w:eastAsia="Times New Roman"/>
          <w:lang w:val="en-IN" w:eastAsia="de-DE"/>
        </w:rPr>
        <w:br/>
      </w:r>
      <w:r w:rsidRPr="0040346B">
        <w:rPr>
          <w:rFonts w:eastAsia="Times New Roman"/>
          <w:b/>
          <w:bCs/>
          <w:lang w:val="en-IN" w:eastAsia="de-DE"/>
        </w:rPr>
        <w:t>Resources, Conservation &amp; Recycling</w:t>
      </w:r>
      <w:r w:rsidRPr="0040346B">
        <w:rPr>
          <w:rFonts w:eastAsia="Times New Roman"/>
          <w:lang w:val="en-IN" w:eastAsia="de-DE"/>
        </w:rPr>
        <w:t>, vol. 190, 2023, 106813.</w:t>
      </w:r>
      <w:r w:rsidRPr="0040346B">
        <w:rPr>
          <w:rFonts w:eastAsia="Times New Roman"/>
          <w:lang w:val="en-IN" w:eastAsia="de-DE"/>
        </w:rPr>
        <w:br/>
        <w:t>DOI: 10.1016/j.resconrec.2022.106813.</w:t>
      </w:r>
    </w:p>
    <w:p w14:paraId="5F6C26F0"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Panagiotis </w:t>
      </w:r>
      <w:proofErr w:type="spellStart"/>
      <w:r w:rsidRPr="0040346B">
        <w:rPr>
          <w:rFonts w:eastAsia="Times New Roman"/>
          <w:b/>
          <w:bCs/>
          <w:lang w:val="en-IN" w:eastAsia="de-DE"/>
        </w:rPr>
        <w:t>Zoumpoulis</w:t>
      </w:r>
      <w:proofErr w:type="spellEnd"/>
      <w:r w:rsidRPr="0040346B">
        <w:rPr>
          <w:rFonts w:eastAsia="Times New Roman"/>
          <w:b/>
          <w:bCs/>
          <w:lang w:val="en-IN" w:eastAsia="de-DE"/>
        </w:rPr>
        <w:t xml:space="preserve">, Fotios K. Konstantinidis, Georgios </w:t>
      </w:r>
      <w:proofErr w:type="spellStart"/>
      <w:r w:rsidRPr="0040346B">
        <w:rPr>
          <w:rFonts w:eastAsia="Times New Roman"/>
          <w:b/>
          <w:bCs/>
          <w:lang w:val="en-IN" w:eastAsia="de-DE"/>
        </w:rPr>
        <w:t>Tsimiklis</w:t>
      </w:r>
      <w:proofErr w:type="spellEnd"/>
      <w:r w:rsidRPr="0040346B">
        <w:rPr>
          <w:rFonts w:eastAsia="Times New Roman"/>
          <w:b/>
          <w:bCs/>
          <w:lang w:val="en-IN" w:eastAsia="de-DE"/>
        </w:rPr>
        <w:t xml:space="preserve">, Angelos </w:t>
      </w:r>
      <w:proofErr w:type="spellStart"/>
      <w:r w:rsidRPr="0040346B">
        <w:rPr>
          <w:rFonts w:eastAsia="Times New Roman"/>
          <w:b/>
          <w:bCs/>
          <w:lang w:val="en-IN" w:eastAsia="de-DE"/>
        </w:rPr>
        <w:t>Amditis</w:t>
      </w:r>
      <w:proofErr w:type="spellEnd"/>
      <w:r w:rsidRPr="0040346B">
        <w:rPr>
          <w:rFonts w:eastAsia="Times New Roman"/>
          <w:b/>
          <w:bCs/>
          <w:lang w:val="en-IN" w:eastAsia="de-DE"/>
        </w:rPr>
        <w:t>.</w:t>
      </w:r>
      <w:r w:rsidRPr="0040346B">
        <w:rPr>
          <w:rFonts w:eastAsia="Times New Roman"/>
          <w:lang w:val="en-IN" w:eastAsia="de-DE"/>
        </w:rPr>
        <w:t xml:space="preserve"> "Smart Bins for Enhanced Resource Recovery and Sustainable Urban Waste Practices in Smart Cities: A Systematic Literature Review."</w:t>
      </w:r>
      <w:r w:rsidRPr="0040346B">
        <w:rPr>
          <w:rFonts w:eastAsia="Times New Roman"/>
          <w:lang w:val="en-IN" w:eastAsia="de-DE"/>
        </w:rPr>
        <w:br/>
      </w:r>
      <w:r w:rsidRPr="0040346B">
        <w:rPr>
          <w:rFonts w:eastAsia="Times New Roman"/>
          <w:b/>
          <w:bCs/>
          <w:lang w:val="en-IN" w:eastAsia="de-DE"/>
        </w:rPr>
        <w:t>Cities</w:t>
      </w:r>
      <w:r w:rsidRPr="0040346B">
        <w:rPr>
          <w:rFonts w:eastAsia="Times New Roman"/>
          <w:lang w:val="en-IN" w:eastAsia="de-DE"/>
        </w:rPr>
        <w:t>, vol. 152, 2024, 105150.</w:t>
      </w:r>
      <w:r w:rsidRPr="0040346B">
        <w:rPr>
          <w:rFonts w:eastAsia="Times New Roman"/>
          <w:lang w:val="en-IN" w:eastAsia="de-DE"/>
        </w:rPr>
        <w:br/>
        <w:t>DOI: 10.1016/j.cities.2024.105150.</w:t>
      </w:r>
    </w:p>
    <w:p w14:paraId="531EC191"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Danuta </w:t>
      </w:r>
      <w:proofErr w:type="spellStart"/>
      <w:r w:rsidRPr="0040346B">
        <w:rPr>
          <w:rFonts w:eastAsia="Times New Roman"/>
          <w:b/>
          <w:bCs/>
          <w:lang w:val="en-IN" w:eastAsia="de-DE"/>
        </w:rPr>
        <w:t>Szpilko</w:t>
      </w:r>
      <w:proofErr w:type="spellEnd"/>
      <w:r w:rsidRPr="0040346B">
        <w:rPr>
          <w:rFonts w:eastAsia="Times New Roman"/>
          <w:b/>
          <w:bCs/>
          <w:lang w:val="en-IN" w:eastAsia="de-DE"/>
        </w:rPr>
        <w:t xml:space="preserve">, Antonio de la Torre Gallegos, Felix Jimenez </w:t>
      </w:r>
      <w:proofErr w:type="spellStart"/>
      <w:r w:rsidRPr="0040346B">
        <w:rPr>
          <w:rFonts w:eastAsia="Times New Roman"/>
          <w:b/>
          <w:bCs/>
          <w:lang w:val="en-IN" w:eastAsia="de-DE"/>
        </w:rPr>
        <w:t>Naharro</w:t>
      </w:r>
      <w:proofErr w:type="spellEnd"/>
      <w:r w:rsidRPr="0040346B">
        <w:rPr>
          <w:rFonts w:eastAsia="Times New Roman"/>
          <w:b/>
          <w:bCs/>
          <w:lang w:val="en-IN" w:eastAsia="de-DE"/>
        </w:rPr>
        <w:t xml:space="preserve">, Agnieszka Rzepka, Angelika </w:t>
      </w:r>
      <w:proofErr w:type="spellStart"/>
      <w:r w:rsidRPr="0040346B">
        <w:rPr>
          <w:rFonts w:eastAsia="Times New Roman"/>
          <w:b/>
          <w:bCs/>
          <w:lang w:val="en-IN" w:eastAsia="de-DE"/>
        </w:rPr>
        <w:t>Remiszewska</w:t>
      </w:r>
      <w:proofErr w:type="spellEnd"/>
      <w:r w:rsidRPr="0040346B">
        <w:rPr>
          <w:rFonts w:eastAsia="Times New Roman"/>
          <w:b/>
          <w:bCs/>
          <w:lang w:val="en-IN" w:eastAsia="de-DE"/>
        </w:rPr>
        <w:t>.</w:t>
      </w:r>
      <w:r w:rsidRPr="0040346B">
        <w:rPr>
          <w:rFonts w:eastAsia="Times New Roman"/>
          <w:lang w:val="en-IN" w:eastAsia="de-DE"/>
        </w:rPr>
        <w:t xml:space="preserve"> "Waste Management in the Smart City: Current Practices and Future Directions."</w:t>
      </w:r>
      <w:r w:rsidRPr="0040346B">
        <w:rPr>
          <w:rFonts w:eastAsia="Times New Roman"/>
          <w:lang w:val="en-IN" w:eastAsia="de-DE"/>
        </w:rPr>
        <w:br/>
      </w:r>
      <w:r w:rsidRPr="0040346B">
        <w:rPr>
          <w:rFonts w:eastAsia="Times New Roman"/>
          <w:b/>
          <w:bCs/>
          <w:lang w:val="en-IN" w:eastAsia="de-DE"/>
        </w:rPr>
        <w:t>Resources</w:t>
      </w:r>
      <w:r w:rsidRPr="0040346B">
        <w:rPr>
          <w:rFonts w:eastAsia="Times New Roman"/>
          <w:lang w:val="en-IN" w:eastAsia="de-DE"/>
        </w:rPr>
        <w:t>, vol. 12, no. 115, 2023, pp. 1–25.</w:t>
      </w:r>
      <w:r w:rsidRPr="0040346B">
        <w:rPr>
          <w:rFonts w:eastAsia="Times New Roman"/>
          <w:lang w:val="en-IN" w:eastAsia="de-DE"/>
        </w:rPr>
        <w:br/>
        <w:t>DOI: 10.3390/resources12100115.</w:t>
      </w:r>
    </w:p>
    <w:p w14:paraId="5DF4C598"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Aaron Cocker-Swanick.</w:t>
      </w:r>
      <w:r w:rsidRPr="0040346B">
        <w:rPr>
          <w:rFonts w:eastAsia="Times New Roman"/>
          <w:lang w:val="en-IN" w:eastAsia="de-DE"/>
        </w:rPr>
        <w:t xml:space="preserve"> "Exploring How </w:t>
      </w:r>
      <w:proofErr w:type="gramStart"/>
      <w:r w:rsidRPr="0040346B">
        <w:rPr>
          <w:rFonts w:eastAsia="Times New Roman"/>
          <w:lang w:val="en-IN" w:eastAsia="de-DE"/>
        </w:rPr>
        <w:t>Open Source</w:t>
      </w:r>
      <w:proofErr w:type="gramEnd"/>
      <w:r w:rsidRPr="0040346B">
        <w:rPr>
          <w:rFonts w:eastAsia="Times New Roman"/>
          <w:lang w:val="en-IN" w:eastAsia="de-DE"/>
        </w:rPr>
        <w:t xml:space="preserve"> Software Can Be Utilized in Healthcare."</w:t>
      </w:r>
      <w:r w:rsidRPr="0040346B">
        <w:rPr>
          <w:rFonts w:eastAsia="Times New Roman"/>
          <w:lang w:val="en-IN" w:eastAsia="de-DE"/>
        </w:rPr>
        <w:br/>
        <w:t>Bachelor of Science Thesis, Manchester Metropolitan University, 2020.</w:t>
      </w:r>
      <w:r w:rsidRPr="0040346B">
        <w:rPr>
          <w:rFonts w:eastAsia="Times New Roman"/>
          <w:lang w:val="en-IN" w:eastAsia="de-DE"/>
        </w:rPr>
        <w:br/>
        <w:t>Available at: ResearchGate.</w:t>
      </w:r>
    </w:p>
    <w:p w14:paraId="124D43F8"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Jun-Ho Huh, Jae-Hyeon Choi, </w:t>
      </w:r>
      <w:proofErr w:type="spellStart"/>
      <w:r w:rsidRPr="0040346B">
        <w:rPr>
          <w:rFonts w:eastAsia="Times New Roman"/>
          <w:b/>
          <w:bCs/>
          <w:lang w:val="en-IN" w:eastAsia="de-DE"/>
        </w:rPr>
        <w:t>Kyungryong</w:t>
      </w:r>
      <w:proofErr w:type="spellEnd"/>
      <w:r w:rsidRPr="0040346B">
        <w:rPr>
          <w:rFonts w:eastAsia="Times New Roman"/>
          <w:b/>
          <w:bCs/>
          <w:lang w:val="en-IN" w:eastAsia="de-DE"/>
        </w:rPr>
        <w:t xml:space="preserve"> Seo.</w:t>
      </w:r>
      <w:r w:rsidRPr="0040346B">
        <w:rPr>
          <w:rFonts w:eastAsia="Times New Roman"/>
          <w:lang w:val="en-IN" w:eastAsia="de-DE"/>
        </w:rPr>
        <w:t xml:space="preserve"> "Smart Trash Bin Model Design and Future for Smart City."</w:t>
      </w:r>
      <w:r w:rsidRPr="0040346B">
        <w:rPr>
          <w:rFonts w:eastAsia="Times New Roman"/>
          <w:lang w:val="en-IN" w:eastAsia="de-DE"/>
        </w:rPr>
        <w:br/>
      </w:r>
      <w:r w:rsidRPr="0040346B">
        <w:rPr>
          <w:rFonts w:eastAsia="Times New Roman"/>
          <w:b/>
          <w:bCs/>
          <w:lang w:val="en-IN" w:eastAsia="de-DE"/>
        </w:rPr>
        <w:t>Applied Sciences</w:t>
      </w:r>
      <w:r w:rsidRPr="0040346B">
        <w:rPr>
          <w:rFonts w:eastAsia="Times New Roman"/>
          <w:lang w:val="en-IN" w:eastAsia="de-DE"/>
        </w:rPr>
        <w:t>, vol. 11, 2021, 4810.</w:t>
      </w:r>
      <w:r w:rsidRPr="0040346B">
        <w:rPr>
          <w:rFonts w:eastAsia="Times New Roman"/>
          <w:lang w:val="en-IN" w:eastAsia="de-DE"/>
        </w:rPr>
        <w:br/>
        <w:t>DOI: 10.3390/app11114810.</w:t>
      </w:r>
    </w:p>
    <w:p w14:paraId="39353C37"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Himanshu Sharma, </w:t>
      </w:r>
      <w:proofErr w:type="spellStart"/>
      <w:r w:rsidRPr="0040346B">
        <w:rPr>
          <w:rFonts w:eastAsia="Times New Roman"/>
          <w:b/>
          <w:bCs/>
          <w:lang w:val="en-IN" w:eastAsia="de-DE"/>
        </w:rPr>
        <w:t>Ahteshamul</w:t>
      </w:r>
      <w:proofErr w:type="spellEnd"/>
      <w:r w:rsidRPr="0040346B">
        <w:rPr>
          <w:rFonts w:eastAsia="Times New Roman"/>
          <w:b/>
          <w:bCs/>
          <w:lang w:val="en-IN" w:eastAsia="de-DE"/>
        </w:rPr>
        <w:t xml:space="preserve"> Haque, Frede Blaabjerg.</w:t>
      </w:r>
      <w:r w:rsidRPr="0040346B">
        <w:rPr>
          <w:rFonts w:eastAsia="Times New Roman"/>
          <w:lang w:val="en-IN" w:eastAsia="de-DE"/>
        </w:rPr>
        <w:t xml:space="preserve"> "Machine Learning in Wireless Sensor Networks for Smart Cities: A Survey."</w:t>
      </w:r>
      <w:r w:rsidRPr="0040346B">
        <w:rPr>
          <w:rFonts w:eastAsia="Times New Roman"/>
          <w:lang w:val="en-IN" w:eastAsia="de-DE"/>
        </w:rPr>
        <w:br/>
      </w:r>
      <w:r w:rsidRPr="0040346B">
        <w:rPr>
          <w:rFonts w:eastAsia="Times New Roman"/>
          <w:b/>
          <w:bCs/>
          <w:lang w:val="en-IN" w:eastAsia="de-DE"/>
        </w:rPr>
        <w:t>Electronics</w:t>
      </w:r>
      <w:r w:rsidRPr="0040346B">
        <w:rPr>
          <w:rFonts w:eastAsia="Times New Roman"/>
          <w:lang w:val="en-IN" w:eastAsia="de-DE"/>
        </w:rPr>
        <w:t>, vol. 10, 2021, 1012.</w:t>
      </w:r>
      <w:r w:rsidRPr="0040346B">
        <w:rPr>
          <w:rFonts w:eastAsia="Times New Roman"/>
          <w:lang w:val="en-IN" w:eastAsia="de-DE"/>
        </w:rPr>
        <w:br/>
        <w:t>DOI: 10.3390/electronics10091012.</w:t>
      </w:r>
    </w:p>
    <w:p w14:paraId="4A53C985"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Gayathri Rajakumaran, Shola Usharani, Christie Vincent, Sujatha M.</w:t>
      </w:r>
      <w:r w:rsidRPr="0040346B">
        <w:rPr>
          <w:rFonts w:eastAsia="Times New Roman"/>
          <w:lang w:val="en-IN" w:eastAsia="de-DE"/>
        </w:rPr>
        <w:t xml:space="preserve"> "Smart Waste Management: Waste Segregation using Machine Learning."</w:t>
      </w:r>
      <w:r w:rsidRPr="0040346B">
        <w:rPr>
          <w:rFonts w:eastAsia="Times New Roman"/>
          <w:lang w:val="en-IN" w:eastAsia="de-DE"/>
        </w:rPr>
        <w:br/>
        <w:t xml:space="preserve">School of Computer Science and Engineering, Vellore Institute of Technology, Chennai, </w:t>
      </w:r>
      <w:proofErr w:type="spellStart"/>
      <w:r w:rsidRPr="0040346B">
        <w:rPr>
          <w:rFonts w:eastAsia="Times New Roman"/>
          <w:lang w:val="en-IN" w:eastAsia="de-DE"/>
        </w:rPr>
        <w:t>Tamilnadu</w:t>
      </w:r>
      <w:proofErr w:type="spellEnd"/>
      <w:r w:rsidRPr="0040346B">
        <w:rPr>
          <w:rFonts w:eastAsia="Times New Roman"/>
          <w:lang w:val="en-IN" w:eastAsia="de-DE"/>
        </w:rPr>
        <w:t>, and Department of Electronics and Communication Engineering, Koneru Lakshmaiah Education Foundation, Vijayawada, Andhra Pradesh, India.</w:t>
      </w:r>
      <w:r w:rsidRPr="0040346B">
        <w:rPr>
          <w:rFonts w:eastAsia="Times New Roman"/>
          <w:lang w:val="en-IN" w:eastAsia="de-DE"/>
        </w:rPr>
        <w:br/>
        <w:t>Emails: gayathri.r@vit.ac.in, sholausha.rani@vit.ac.in, christie.vincent2021@vitstudent.ac.in.</w:t>
      </w:r>
    </w:p>
    <w:p w14:paraId="4EB7A3EF" w14:textId="5A6A1746" w:rsidR="00FF0BD6" w:rsidRPr="00027FFA" w:rsidRDefault="00FF0BD6" w:rsidP="00027FFA">
      <w:pPr>
        <w:pStyle w:val="MDPI63Notes"/>
      </w:pPr>
    </w:p>
    <w:sectPr w:rsidR="00FF0BD6" w:rsidRPr="00027FFA" w:rsidSect="0057771E">
      <w:headerReference w:type="even" r:id="rId30"/>
      <w:headerReference w:type="default" r:id="rId31"/>
      <w:headerReference w:type="first" r:id="rId32"/>
      <w:footerReference w:type="first" r:id="rId33"/>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AF2AD" w14:textId="77777777" w:rsidR="00ED040E" w:rsidRDefault="00ED040E">
      <w:pPr>
        <w:spacing w:line="240" w:lineRule="auto"/>
      </w:pPr>
      <w:r>
        <w:separator/>
      </w:r>
    </w:p>
  </w:endnote>
  <w:endnote w:type="continuationSeparator" w:id="0">
    <w:p w14:paraId="5DB7E271" w14:textId="77777777" w:rsidR="00ED040E" w:rsidRDefault="00ED0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21D29" w14:textId="77777777" w:rsidR="002D55BA" w:rsidRDefault="002D55BA"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57D59837" w14:textId="77777777" w:rsidR="0067215B" w:rsidRPr="00372FCD" w:rsidRDefault="0067215B"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00E301E2">
      <w:rPr>
        <w:b/>
        <w:bCs/>
        <w:iCs/>
        <w:sz w:val="16"/>
        <w:szCs w:val="16"/>
      </w:rPr>
      <w:t>2024</w:t>
    </w:r>
    <w:r w:rsidR="0041236F" w:rsidRPr="0041236F">
      <w:rPr>
        <w:bCs/>
        <w:iCs/>
        <w:sz w:val="16"/>
        <w:szCs w:val="16"/>
      </w:rPr>
      <w:t>,</w:t>
    </w:r>
    <w:r w:rsidR="00E301E2">
      <w:rPr>
        <w:bCs/>
        <w:i/>
        <w:iCs/>
        <w:sz w:val="16"/>
        <w:szCs w:val="16"/>
      </w:rPr>
      <w:t xml:space="preserve"> 14</w:t>
    </w:r>
    <w:r w:rsidR="0041236F" w:rsidRPr="0041236F">
      <w:rPr>
        <w:bCs/>
        <w:iCs/>
        <w:sz w:val="16"/>
        <w:szCs w:val="16"/>
      </w:rPr>
      <w:t xml:space="preserve">, </w:t>
    </w:r>
    <w:r w:rsidR="00690722">
      <w:rPr>
        <w:bCs/>
        <w:iCs/>
        <w:sz w:val="16"/>
        <w:szCs w:val="16"/>
      </w:rPr>
      <w:t>x</w:t>
    </w:r>
    <w:r w:rsidR="002D55BA">
      <w:rPr>
        <w:bCs/>
        <w:iCs/>
        <w:sz w:val="16"/>
        <w:szCs w:val="16"/>
      </w:rPr>
      <w:t>. https://doi.org/10.3390/xxxxx</w:t>
    </w:r>
    <w:r w:rsidR="00532CFE" w:rsidRPr="004B6803">
      <w:rPr>
        <w:sz w:val="16"/>
        <w:szCs w:val="16"/>
        <w:lang w:val="fr-CH"/>
      </w:rPr>
      <w:tab/>
    </w:r>
    <w:r w:rsidRPr="004B6803">
      <w:rPr>
        <w:sz w:val="16"/>
        <w:szCs w:val="16"/>
        <w:lang w:val="fr-CH"/>
      </w:rPr>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AA74D" w14:textId="77777777" w:rsidR="00ED040E" w:rsidRDefault="00ED040E">
      <w:pPr>
        <w:spacing w:line="240" w:lineRule="auto"/>
      </w:pPr>
      <w:r>
        <w:separator/>
      </w:r>
    </w:p>
  </w:footnote>
  <w:footnote w:type="continuationSeparator" w:id="0">
    <w:p w14:paraId="021D4801" w14:textId="77777777" w:rsidR="00ED040E" w:rsidRDefault="00ED04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9F054" w14:textId="77777777" w:rsidR="0067215B" w:rsidRDefault="0067215B" w:rsidP="0067215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A1FA7" w14:textId="77777777" w:rsidR="002D55BA" w:rsidRDefault="0067215B" w:rsidP="00532CFE">
    <w:pPr>
      <w:tabs>
        <w:tab w:val="right" w:pos="10466"/>
      </w:tabs>
      <w:adjustRightInd w:val="0"/>
      <w:snapToGrid w:val="0"/>
      <w:spacing w:line="240" w:lineRule="auto"/>
      <w:rPr>
        <w:sz w:val="16"/>
      </w:rPr>
    </w:pPr>
    <w:r>
      <w:rPr>
        <w:i/>
        <w:sz w:val="16"/>
      </w:rPr>
      <w:t xml:space="preserve">Appl. Sci. </w:t>
    </w:r>
    <w:r w:rsidR="00E301E2">
      <w:rPr>
        <w:b/>
        <w:sz w:val="16"/>
      </w:rPr>
      <w:t>2024</w:t>
    </w:r>
    <w:r w:rsidR="0041236F" w:rsidRPr="0041236F">
      <w:rPr>
        <w:sz w:val="16"/>
      </w:rPr>
      <w:t>,</w:t>
    </w:r>
    <w:r w:rsidR="00E301E2">
      <w:rPr>
        <w:i/>
        <w:sz w:val="16"/>
      </w:rPr>
      <w:t xml:space="preserve"> 14</w:t>
    </w:r>
    <w:r w:rsidR="00690722">
      <w:rPr>
        <w:sz w:val="16"/>
      </w:rPr>
      <w:t>, x FOR PEER REVIEW</w:t>
    </w:r>
    <w:r w:rsidR="00532CFE">
      <w:rPr>
        <w:sz w:val="16"/>
      </w:rPr>
      <w:tab/>
    </w:r>
    <w:r w:rsidR="00690722">
      <w:rPr>
        <w:sz w:val="16"/>
      </w:rPr>
      <w:fldChar w:fldCharType="begin"/>
    </w:r>
    <w:r w:rsidR="00690722">
      <w:rPr>
        <w:sz w:val="16"/>
      </w:rPr>
      <w:instrText xml:space="preserve"> PAGE   \* MERGEFORMAT </w:instrText>
    </w:r>
    <w:r w:rsidR="00690722">
      <w:rPr>
        <w:sz w:val="16"/>
      </w:rPr>
      <w:fldChar w:fldCharType="separate"/>
    </w:r>
    <w:r w:rsidR="00F475A6">
      <w:rPr>
        <w:sz w:val="16"/>
      </w:rPr>
      <w:t>5</w:t>
    </w:r>
    <w:r w:rsidR="00690722">
      <w:rPr>
        <w:sz w:val="16"/>
      </w:rPr>
      <w:fldChar w:fldCharType="end"/>
    </w:r>
    <w:r w:rsidR="00690722">
      <w:rPr>
        <w:sz w:val="16"/>
      </w:rPr>
      <w:t xml:space="preserve"> of </w:t>
    </w:r>
    <w:r w:rsidR="00690722">
      <w:rPr>
        <w:sz w:val="16"/>
      </w:rPr>
      <w:fldChar w:fldCharType="begin"/>
    </w:r>
    <w:r w:rsidR="00690722">
      <w:rPr>
        <w:sz w:val="16"/>
      </w:rPr>
      <w:instrText xml:space="preserve"> NUMPAGES   \* MERGEFORMAT </w:instrText>
    </w:r>
    <w:r w:rsidR="00690722">
      <w:rPr>
        <w:sz w:val="16"/>
      </w:rPr>
      <w:fldChar w:fldCharType="separate"/>
    </w:r>
    <w:r w:rsidR="00F475A6">
      <w:rPr>
        <w:sz w:val="16"/>
      </w:rPr>
      <w:t>5</w:t>
    </w:r>
    <w:r w:rsidR="00690722">
      <w:rPr>
        <w:sz w:val="16"/>
      </w:rPr>
      <w:fldChar w:fldCharType="end"/>
    </w:r>
  </w:p>
  <w:p w14:paraId="19ED0F81" w14:textId="77777777" w:rsidR="0067215B" w:rsidRPr="008C3B47"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532CFE" w14:paraId="25AD8457" w14:textId="77777777" w:rsidTr="00AC5CA0">
      <w:trPr>
        <w:trHeight w:val="686"/>
      </w:trPr>
      <w:tc>
        <w:tcPr>
          <w:tcW w:w="3679" w:type="dxa"/>
          <w:shd w:val="clear" w:color="auto" w:fill="auto"/>
          <w:vAlign w:val="center"/>
        </w:tcPr>
        <w:p w14:paraId="48C9F723" w14:textId="77777777" w:rsidR="002D55BA" w:rsidRPr="008C41A6" w:rsidRDefault="00A44F77" w:rsidP="00532CFE">
          <w:pPr>
            <w:pStyle w:val="Header"/>
            <w:pBdr>
              <w:bottom w:val="none" w:sz="0" w:space="0" w:color="auto"/>
            </w:pBdr>
            <w:jc w:val="left"/>
            <w:rPr>
              <w:rFonts w:eastAsia="DengXian"/>
              <w:b/>
              <w:bCs/>
            </w:rPr>
          </w:pPr>
          <w:r w:rsidRPr="008C41A6">
            <w:rPr>
              <w:rFonts w:eastAsia="DengXian"/>
              <w:b/>
              <w:bCs/>
            </w:rPr>
            <w:drawing>
              <wp:inline distT="0" distB="0" distL="0" distR="0" wp14:anchorId="533318C5" wp14:editId="6A4A2890">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071AD701" w14:textId="77777777" w:rsidR="002D55BA" w:rsidRPr="008C41A6" w:rsidRDefault="002D55BA" w:rsidP="00532CFE">
          <w:pPr>
            <w:pStyle w:val="Header"/>
            <w:pBdr>
              <w:bottom w:val="none" w:sz="0" w:space="0" w:color="auto"/>
            </w:pBdr>
            <w:rPr>
              <w:rFonts w:eastAsia="DengXian"/>
              <w:b/>
              <w:bCs/>
            </w:rPr>
          </w:pPr>
        </w:p>
      </w:tc>
      <w:tc>
        <w:tcPr>
          <w:tcW w:w="2273" w:type="dxa"/>
          <w:shd w:val="clear" w:color="auto" w:fill="auto"/>
          <w:vAlign w:val="center"/>
        </w:tcPr>
        <w:p w14:paraId="2BB6FA4F" w14:textId="77777777" w:rsidR="002D55BA" w:rsidRPr="008C41A6" w:rsidRDefault="00AC5CA0" w:rsidP="00AC5CA0">
          <w:pPr>
            <w:pStyle w:val="Header"/>
            <w:pBdr>
              <w:bottom w:val="none" w:sz="0" w:space="0" w:color="auto"/>
            </w:pBdr>
            <w:jc w:val="right"/>
            <w:rPr>
              <w:rFonts w:eastAsia="DengXian"/>
              <w:b/>
              <w:bCs/>
            </w:rPr>
          </w:pPr>
          <w:r>
            <w:rPr>
              <w:rFonts w:eastAsia="DengXian"/>
              <w:b/>
              <w:bCs/>
            </w:rPr>
            <w:drawing>
              <wp:inline distT="0" distB="0" distL="0" distR="0" wp14:anchorId="3A0304D7" wp14:editId="20DD6E7F">
                <wp:extent cx="540000" cy="360000"/>
                <wp:effectExtent l="0" t="0" r="0" b="2540"/>
                <wp:docPr id="1678112034" name="Picture 1"/>
                <wp:cNvGraphicFramePr/>
                <a:graphic xmlns:a="http://schemas.openxmlformats.org/drawingml/2006/main">
                  <a:graphicData uri="http://schemas.openxmlformats.org/drawingml/2006/picture">
                    <pic:pic xmlns:pic="http://schemas.openxmlformats.org/drawingml/2006/picture">
                      <pic:nvPicPr>
                        <pic:cNvPr id="1678112034" name=""/>
                        <pic:cNvPicPr/>
                      </pic:nvPicPr>
                      <pic:blipFill>
                        <a:blip r:embed="rId2"/>
                        <a:stretch>
                          <a:fillRect/>
                        </a:stretch>
                      </pic:blipFill>
                      <pic:spPr>
                        <a:xfrm>
                          <a:off x="0" y="0"/>
                          <a:ext cx="540000" cy="360000"/>
                        </a:xfrm>
                        <a:prstGeom prst="rect">
                          <a:avLst/>
                        </a:prstGeom>
                      </pic:spPr>
                    </pic:pic>
                  </a:graphicData>
                </a:graphic>
              </wp:inline>
            </w:drawing>
          </w:r>
        </w:p>
      </w:tc>
    </w:tr>
  </w:tbl>
  <w:p w14:paraId="0CBAB6B4" w14:textId="77777777" w:rsidR="0067215B" w:rsidRPr="002D55BA"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A0B59"/>
    <w:multiLevelType w:val="multilevel"/>
    <w:tmpl w:val="1444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E46BA"/>
    <w:multiLevelType w:val="hybridMultilevel"/>
    <w:tmpl w:val="07C8C152"/>
    <w:lvl w:ilvl="0" w:tplc="40090001">
      <w:start w:val="1"/>
      <w:numFmt w:val="bullet"/>
      <w:lvlText w:val=""/>
      <w:lvlJc w:val="left"/>
      <w:pPr>
        <w:ind w:left="3753" w:hanging="360"/>
      </w:pPr>
      <w:rPr>
        <w:rFonts w:ascii="Symbol" w:hAnsi="Symbol" w:hint="default"/>
      </w:rPr>
    </w:lvl>
    <w:lvl w:ilvl="1" w:tplc="40090003" w:tentative="1">
      <w:start w:val="1"/>
      <w:numFmt w:val="bullet"/>
      <w:lvlText w:val="o"/>
      <w:lvlJc w:val="left"/>
      <w:pPr>
        <w:ind w:left="4473" w:hanging="360"/>
      </w:pPr>
      <w:rPr>
        <w:rFonts w:ascii="Courier New" w:hAnsi="Courier New" w:cs="Courier New" w:hint="default"/>
      </w:rPr>
    </w:lvl>
    <w:lvl w:ilvl="2" w:tplc="40090005" w:tentative="1">
      <w:start w:val="1"/>
      <w:numFmt w:val="bullet"/>
      <w:lvlText w:val=""/>
      <w:lvlJc w:val="left"/>
      <w:pPr>
        <w:ind w:left="5193" w:hanging="360"/>
      </w:pPr>
      <w:rPr>
        <w:rFonts w:ascii="Wingdings" w:hAnsi="Wingdings" w:hint="default"/>
      </w:rPr>
    </w:lvl>
    <w:lvl w:ilvl="3" w:tplc="40090001" w:tentative="1">
      <w:start w:val="1"/>
      <w:numFmt w:val="bullet"/>
      <w:lvlText w:val=""/>
      <w:lvlJc w:val="left"/>
      <w:pPr>
        <w:ind w:left="5913" w:hanging="360"/>
      </w:pPr>
      <w:rPr>
        <w:rFonts w:ascii="Symbol" w:hAnsi="Symbol" w:hint="default"/>
      </w:rPr>
    </w:lvl>
    <w:lvl w:ilvl="4" w:tplc="40090003" w:tentative="1">
      <w:start w:val="1"/>
      <w:numFmt w:val="bullet"/>
      <w:lvlText w:val="o"/>
      <w:lvlJc w:val="left"/>
      <w:pPr>
        <w:ind w:left="6633" w:hanging="360"/>
      </w:pPr>
      <w:rPr>
        <w:rFonts w:ascii="Courier New" w:hAnsi="Courier New" w:cs="Courier New" w:hint="default"/>
      </w:rPr>
    </w:lvl>
    <w:lvl w:ilvl="5" w:tplc="40090005" w:tentative="1">
      <w:start w:val="1"/>
      <w:numFmt w:val="bullet"/>
      <w:lvlText w:val=""/>
      <w:lvlJc w:val="left"/>
      <w:pPr>
        <w:ind w:left="7353" w:hanging="360"/>
      </w:pPr>
      <w:rPr>
        <w:rFonts w:ascii="Wingdings" w:hAnsi="Wingdings" w:hint="default"/>
      </w:rPr>
    </w:lvl>
    <w:lvl w:ilvl="6" w:tplc="40090001" w:tentative="1">
      <w:start w:val="1"/>
      <w:numFmt w:val="bullet"/>
      <w:lvlText w:val=""/>
      <w:lvlJc w:val="left"/>
      <w:pPr>
        <w:ind w:left="8073" w:hanging="360"/>
      </w:pPr>
      <w:rPr>
        <w:rFonts w:ascii="Symbol" w:hAnsi="Symbol" w:hint="default"/>
      </w:rPr>
    </w:lvl>
    <w:lvl w:ilvl="7" w:tplc="40090003" w:tentative="1">
      <w:start w:val="1"/>
      <w:numFmt w:val="bullet"/>
      <w:lvlText w:val="o"/>
      <w:lvlJc w:val="left"/>
      <w:pPr>
        <w:ind w:left="8793" w:hanging="360"/>
      </w:pPr>
      <w:rPr>
        <w:rFonts w:ascii="Courier New" w:hAnsi="Courier New" w:cs="Courier New" w:hint="default"/>
      </w:rPr>
    </w:lvl>
    <w:lvl w:ilvl="8" w:tplc="40090005" w:tentative="1">
      <w:start w:val="1"/>
      <w:numFmt w:val="bullet"/>
      <w:lvlText w:val=""/>
      <w:lvlJc w:val="left"/>
      <w:pPr>
        <w:ind w:left="9513" w:hanging="360"/>
      </w:pPr>
      <w:rPr>
        <w:rFonts w:ascii="Wingdings" w:hAnsi="Wingdings" w:hint="default"/>
      </w:rPr>
    </w:lvl>
  </w:abstractNum>
  <w:abstractNum w:abstractNumId="3"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813A0"/>
    <w:multiLevelType w:val="multilevel"/>
    <w:tmpl w:val="3AFE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28464E9"/>
    <w:multiLevelType w:val="hybridMultilevel"/>
    <w:tmpl w:val="C1A2F114"/>
    <w:lvl w:ilvl="0" w:tplc="E306EF6C">
      <w:numFmt w:val="bullet"/>
      <w:lvlText w:val="•"/>
      <w:lvlJc w:val="left"/>
      <w:pPr>
        <w:ind w:left="3393" w:hanging="360"/>
      </w:pPr>
      <w:rPr>
        <w:rFonts w:ascii="Palatino Linotype" w:eastAsia="Times New Roman" w:hAnsi="Palatino Linotype" w:cs="Times New Roman" w:hint="default"/>
      </w:rPr>
    </w:lvl>
    <w:lvl w:ilvl="1" w:tplc="40090003" w:tentative="1">
      <w:start w:val="1"/>
      <w:numFmt w:val="bullet"/>
      <w:lvlText w:val="o"/>
      <w:lvlJc w:val="left"/>
      <w:pPr>
        <w:ind w:left="4113" w:hanging="360"/>
      </w:pPr>
      <w:rPr>
        <w:rFonts w:ascii="Courier New" w:hAnsi="Courier New" w:cs="Courier New" w:hint="default"/>
      </w:rPr>
    </w:lvl>
    <w:lvl w:ilvl="2" w:tplc="40090005" w:tentative="1">
      <w:start w:val="1"/>
      <w:numFmt w:val="bullet"/>
      <w:lvlText w:val=""/>
      <w:lvlJc w:val="left"/>
      <w:pPr>
        <w:ind w:left="4833" w:hanging="360"/>
      </w:pPr>
      <w:rPr>
        <w:rFonts w:ascii="Wingdings" w:hAnsi="Wingdings" w:hint="default"/>
      </w:rPr>
    </w:lvl>
    <w:lvl w:ilvl="3" w:tplc="40090001" w:tentative="1">
      <w:start w:val="1"/>
      <w:numFmt w:val="bullet"/>
      <w:lvlText w:val=""/>
      <w:lvlJc w:val="left"/>
      <w:pPr>
        <w:ind w:left="5553" w:hanging="360"/>
      </w:pPr>
      <w:rPr>
        <w:rFonts w:ascii="Symbol" w:hAnsi="Symbol" w:hint="default"/>
      </w:rPr>
    </w:lvl>
    <w:lvl w:ilvl="4" w:tplc="40090003" w:tentative="1">
      <w:start w:val="1"/>
      <w:numFmt w:val="bullet"/>
      <w:lvlText w:val="o"/>
      <w:lvlJc w:val="left"/>
      <w:pPr>
        <w:ind w:left="6273" w:hanging="360"/>
      </w:pPr>
      <w:rPr>
        <w:rFonts w:ascii="Courier New" w:hAnsi="Courier New" w:cs="Courier New" w:hint="default"/>
      </w:rPr>
    </w:lvl>
    <w:lvl w:ilvl="5" w:tplc="40090005" w:tentative="1">
      <w:start w:val="1"/>
      <w:numFmt w:val="bullet"/>
      <w:lvlText w:val=""/>
      <w:lvlJc w:val="left"/>
      <w:pPr>
        <w:ind w:left="6993" w:hanging="360"/>
      </w:pPr>
      <w:rPr>
        <w:rFonts w:ascii="Wingdings" w:hAnsi="Wingdings" w:hint="default"/>
      </w:rPr>
    </w:lvl>
    <w:lvl w:ilvl="6" w:tplc="40090001" w:tentative="1">
      <w:start w:val="1"/>
      <w:numFmt w:val="bullet"/>
      <w:lvlText w:val=""/>
      <w:lvlJc w:val="left"/>
      <w:pPr>
        <w:ind w:left="7713" w:hanging="360"/>
      </w:pPr>
      <w:rPr>
        <w:rFonts w:ascii="Symbol" w:hAnsi="Symbol" w:hint="default"/>
      </w:rPr>
    </w:lvl>
    <w:lvl w:ilvl="7" w:tplc="40090003" w:tentative="1">
      <w:start w:val="1"/>
      <w:numFmt w:val="bullet"/>
      <w:lvlText w:val="o"/>
      <w:lvlJc w:val="left"/>
      <w:pPr>
        <w:ind w:left="8433" w:hanging="360"/>
      </w:pPr>
      <w:rPr>
        <w:rFonts w:ascii="Courier New" w:hAnsi="Courier New" w:cs="Courier New" w:hint="default"/>
      </w:rPr>
    </w:lvl>
    <w:lvl w:ilvl="8" w:tplc="40090005" w:tentative="1">
      <w:start w:val="1"/>
      <w:numFmt w:val="bullet"/>
      <w:lvlText w:val=""/>
      <w:lvlJc w:val="left"/>
      <w:pPr>
        <w:ind w:left="9153" w:hanging="360"/>
      </w:pPr>
      <w:rPr>
        <w:rFonts w:ascii="Wingdings" w:hAnsi="Wingdings" w:hint="default"/>
      </w:rPr>
    </w:lvl>
  </w:abstractNum>
  <w:abstractNum w:abstractNumId="7"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B228EC"/>
    <w:multiLevelType w:val="hybridMultilevel"/>
    <w:tmpl w:val="E75AE77E"/>
    <w:lvl w:ilvl="0" w:tplc="83CEF044">
      <w:start w:val="1"/>
      <w:numFmt w:val="upperLetter"/>
      <w:lvlText w:val="%1."/>
      <w:lvlJc w:val="left"/>
      <w:pPr>
        <w:ind w:left="4113" w:hanging="360"/>
      </w:pPr>
      <w:rPr>
        <w:rFonts w:hint="default"/>
        <w:b/>
      </w:rPr>
    </w:lvl>
    <w:lvl w:ilvl="1" w:tplc="40090019">
      <w:start w:val="1"/>
      <w:numFmt w:val="lowerLetter"/>
      <w:lvlText w:val="%2."/>
      <w:lvlJc w:val="left"/>
      <w:pPr>
        <w:ind w:left="4833" w:hanging="360"/>
      </w:pPr>
    </w:lvl>
    <w:lvl w:ilvl="2" w:tplc="4009001B" w:tentative="1">
      <w:start w:val="1"/>
      <w:numFmt w:val="lowerRoman"/>
      <w:lvlText w:val="%3."/>
      <w:lvlJc w:val="right"/>
      <w:pPr>
        <w:ind w:left="5553" w:hanging="180"/>
      </w:pPr>
    </w:lvl>
    <w:lvl w:ilvl="3" w:tplc="4009000F" w:tentative="1">
      <w:start w:val="1"/>
      <w:numFmt w:val="decimal"/>
      <w:lvlText w:val="%4."/>
      <w:lvlJc w:val="left"/>
      <w:pPr>
        <w:ind w:left="6273" w:hanging="360"/>
      </w:pPr>
    </w:lvl>
    <w:lvl w:ilvl="4" w:tplc="40090019" w:tentative="1">
      <w:start w:val="1"/>
      <w:numFmt w:val="lowerLetter"/>
      <w:lvlText w:val="%5."/>
      <w:lvlJc w:val="left"/>
      <w:pPr>
        <w:ind w:left="6993" w:hanging="360"/>
      </w:pPr>
    </w:lvl>
    <w:lvl w:ilvl="5" w:tplc="4009001B" w:tentative="1">
      <w:start w:val="1"/>
      <w:numFmt w:val="lowerRoman"/>
      <w:lvlText w:val="%6."/>
      <w:lvlJc w:val="right"/>
      <w:pPr>
        <w:ind w:left="7713" w:hanging="180"/>
      </w:pPr>
    </w:lvl>
    <w:lvl w:ilvl="6" w:tplc="4009000F" w:tentative="1">
      <w:start w:val="1"/>
      <w:numFmt w:val="decimal"/>
      <w:lvlText w:val="%7."/>
      <w:lvlJc w:val="left"/>
      <w:pPr>
        <w:ind w:left="8433" w:hanging="360"/>
      </w:pPr>
    </w:lvl>
    <w:lvl w:ilvl="7" w:tplc="40090019" w:tentative="1">
      <w:start w:val="1"/>
      <w:numFmt w:val="lowerLetter"/>
      <w:lvlText w:val="%8."/>
      <w:lvlJc w:val="left"/>
      <w:pPr>
        <w:ind w:left="9153" w:hanging="360"/>
      </w:pPr>
    </w:lvl>
    <w:lvl w:ilvl="8" w:tplc="4009001B" w:tentative="1">
      <w:start w:val="1"/>
      <w:numFmt w:val="lowerRoman"/>
      <w:lvlText w:val="%9."/>
      <w:lvlJc w:val="right"/>
      <w:pPr>
        <w:ind w:left="9873" w:hanging="180"/>
      </w:pPr>
    </w:lvl>
  </w:abstractNum>
  <w:abstractNum w:abstractNumId="9"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0"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356D5476"/>
    <w:multiLevelType w:val="multilevel"/>
    <w:tmpl w:val="50FA0616"/>
    <w:lvl w:ilvl="0">
      <w:start w:val="1"/>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3"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4"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6" w15:restartNumberingAfterBreak="0">
    <w:nsid w:val="5C3E1283"/>
    <w:multiLevelType w:val="hybridMultilevel"/>
    <w:tmpl w:val="2AE0591C"/>
    <w:lvl w:ilvl="0" w:tplc="030A0BBA">
      <w:numFmt w:val="bullet"/>
      <w:lvlText w:val="•"/>
      <w:lvlJc w:val="left"/>
      <w:pPr>
        <w:ind w:left="3393" w:hanging="360"/>
      </w:pPr>
      <w:rPr>
        <w:rFonts w:ascii="Palatino Linotype" w:eastAsia="Times New Roman" w:hAnsi="Palatino Linotype" w:cs="Times New Roman" w:hint="default"/>
      </w:rPr>
    </w:lvl>
    <w:lvl w:ilvl="1" w:tplc="40090003" w:tentative="1">
      <w:start w:val="1"/>
      <w:numFmt w:val="bullet"/>
      <w:lvlText w:val="o"/>
      <w:lvlJc w:val="left"/>
      <w:pPr>
        <w:ind w:left="4113" w:hanging="360"/>
      </w:pPr>
      <w:rPr>
        <w:rFonts w:ascii="Courier New" w:hAnsi="Courier New" w:cs="Courier New" w:hint="default"/>
      </w:rPr>
    </w:lvl>
    <w:lvl w:ilvl="2" w:tplc="40090005" w:tentative="1">
      <w:start w:val="1"/>
      <w:numFmt w:val="bullet"/>
      <w:lvlText w:val=""/>
      <w:lvlJc w:val="left"/>
      <w:pPr>
        <w:ind w:left="4833" w:hanging="360"/>
      </w:pPr>
      <w:rPr>
        <w:rFonts w:ascii="Wingdings" w:hAnsi="Wingdings" w:hint="default"/>
      </w:rPr>
    </w:lvl>
    <w:lvl w:ilvl="3" w:tplc="40090001" w:tentative="1">
      <w:start w:val="1"/>
      <w:numFmt w:val="bullet"/>
      <w:lvlText w:val=""/>
      <w:lvlJc w:val="left"/>
      <w:pPr>
        <w:ind w:left="5553" w:hanging="360"/>
      </w:pPr>
      <w:rPr>
        <w:rFonts w:ascii="Symbol" w:hAnsi="Symbol" w:hint="default"/>
      </w:rPr>
    </w:lvl>
    <w:lvl w:ilvl="4" w:tplc="40090003" w:tentative="1">
      <w:start w:val="1"/>
      <w:numFmt w:val="bullet"/>
      <w:lvlText w:val="o"/>
      <w:lvlJc w:val="left"/>
      <w:pPr>
        <w:ind w:left="6273" w:hanging="360"/>
      </w:pPr>
      <w:rPr>
        <w:rFonts w:ascii="Courier New" w:hAnsi="Courier New" w:cs="Courier New" w:hint="default"/>
      </w:rPr>
    </w:lvl>
    <w:lvl w:ilvl="5" w:tplc="40090005" w:tentative="1">
      <w:start w:val="1"/>
      <w:numFmt w:val="bullet"/>
      <w:lvlText w:val=""/>
      <w:lvlJc w:val="left"/>
      <w:pPr>
        <w:ind w:left="6993" w:hanging="360"/>
      </w:pPr>
      <w:rPr>
        <w:rFonts w:ascii="Wingdings" w:hAnsi="Wingdings" w:hint="default"/>
      </w:rPr>
    </w:lvl>
    <w:lvl w:ilvl="6" w:tplc="40090001" w:tentative="1">
      <w:start w:val="1"/>
      <w:numFmt w:val="bullet"/>
      <w:lvlText w:val=""/>
      <w:lvlJc w:val="left"/>
      <w:pPr>
        <w:ind w:left="7713" w:hanging="360"/>
      </w:pPr>
      <w:rPr>
        <w:rFonts w:ascii="Symbol" w:hAnsi="Symbol" w:hint="default"/>
      </w:rPr>
    </w:lvl>
    <w:lvl w:ilvl="7" w:tplc="40090003" w:tentative="1">
      <w:start w:val="1"/>
      <w:numFmt w:val="bullet"/>
      <w:lvlText w:val="o"/>
      <w:lvlJc w:val="left"/>
      <w:pPr>
        <w:ind w:left="8433" w:hanging="360"/>
      </w:pPr>
      <w:rPr>
        <w:rFonts w:ascii="Courier New" w:hAnsi="Courier New" w:cs="Courier New" w:hint="default"/>
      </w:rPr>
    </w:lvl>
    <w:lvl w:ilvl="8" w:tplc="40090005" w:tentative="1">
      <w:start w:val="1"/>
      <w:numFmt w:val="bullet"/>
      <w:lvlText w:val=""/>
      <w:lvlJc w:val="left"/>
      <w:pPr>
        <w:ind w:left="9153" w:hanging="360"/>
      </w:pPr>
      <w:rPr>
        <w:rFonts w:ascii="Wingdings" w:hAnsi="Wingdings" w:hint="default"/>
      </w:rPr>
    </w:lvl>
  </w:abstractNum>
  <w:abstractNum w:abstractNumId="17"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F8143A"/>
    <w:multiLevelType w:val="hybridMultilevel"/>
    <w:tmpl w:val="ABC0812A"/>
    <w:lvl w:ilvl="0" w:tplc="4009000F">
      <w:start w:val="1"/>
      <w:numFmt w:val="decimal"/>
      <w:lvlText w:val="%1."/>
      <w:lvlJc w:val="left"/>
      <w:pPr>
        <w:ind w:left="3753" w:hanging="360"/>
      </w:pPr>
    </w:lvl>
    <w:lvl w:ilvl="1" w:tplc="40090019">
      <w:start w:val="1"/>
      <w:numFmt w:val="lowerLetter"/>
      <w:lvlText w:val="%2."/>
      <w:lvlJc w:val="left"/>
      <w:pPr>
        <w:ind w:left="4473" w:hanging="360"/>
      </w:pPr>
    </w:lvl>
    <w:lvl w:ilvl="2" w:tplc="4009001B" w:tentative="1">
      <w:start w:val="1"/>
      <w:numFmt w:val="lowerRoman"/>
      <w:lvlText w:val="%3."/>
      <w:lvlJc w:val="right"/>
      <w:pPr>
        <w:ind w:left="5193" w:hanging="180"/>
      </w:pPr>
    </w:lvl>
    <w:lvl w:ilvl="3" w:tplc="4009000F" w:tentative="1">
      <w:start w:val="1"/>
      <w:numFmt w:val="decimal"/>
      <w:lvlText w:val="%4."/>
      <w:lvlJc w:val="left"/>
      <w:pPr>
        <w:ind w:left="5913" w:hanging="360"/>
      </w:pPr>
    </w:lvl>
    <w:lvl w:ilvl="4" w:tplc="40090019" w:tentative="1">
      <w:start w:val="1"/>
      <w:numFmt w:val="lowerLetter"/>
      <w:lvlText w:val="%5."/>
      <w:lvlJc w:val="left"/>
      <w:pPr>
        <w:ind w:left="6633" w:hanging="360"/>
      </w:pPr>
    </w:lvl>
    <w:lvl w:ilvl="5" w:tplc="4009001B" w:tentative="1">
      <w:start w:val="1"/>
      <w:numFmt w:val="lowerRoman"/>
      <w:lvlText w:val="%6."/>
      <w:lvlJc w:val="right"/>
      <w:pPr>
        <w:ind w:left="7353" w:hanging="180"/>
      </w:pPr>
    </w:lvl>
    <w:lvl w:ilvl="6" w:tplc="4009000F" w:tentative="1">
      <w:start w:val="1"/>
      <w:numFmt w:val="decimal"/>
      <w:lvlText w:val="%7."/>
      <w:lvlJc w:val="left"/>
      <w:pPr>
        <w:ind w:left="8073" w:hanging="360"/>
      </w:pPr>
    </w:lvl>
    <w:lvl w:ilvl="7" w:tplc="40090019" w:tentative="1">
      <w:start w:val="1"/>
      <w:numFmt w:val="lowerLetter"/>
      <w:lvlText w:val="%8."/>
      <w:lvlJc w:val="left"/>
      <w:pPr>
        <w:ind w:left="8793" w:hanging="360"/>
      </w:pPr>
    </w:lvl>
    <w:lvl w:ilvl="8" w:tplc="4009001B" w:tentative="1">
      <w:start w:val="1"/>
      <w:numFmt w:val="lowerRoman"/>
      <w:lvlText w:val="%9."/>
      <w:lvlJc w:val="right"/>
      <w:pPr>
        <w:ind w:left="9513" w:hanging="180"/>
      </w:pPr>
    </w:lvl>
  </w:abstractNum>
  <w:abstractNum w:abstractNumId="20" w15:restartNumberingAfterBreak="0">
    <w:nsid w:val="75F102A8"/>
    <w:multiLevelType w:val="hybridMultilevel"/>
    <w:tmpl w:val="0A7A602C"/>
    <w:lvl w:ilvl="0" w:tplc="2C66BA64">
      <w:numFmt w:val="bullet"/>
      <w:lvlText w:val="•"/>
      <w:lvlJc w:val="left"/>
      <w:pPr>
        <w:ind w:left="3393" w:hanging="360"/>
      </w:pPr>
      <w:rPr>
        <w:rFonts w:ascii="Palatino Linotype" w:eastAsia="Times New Roman" w:hAnsi="Palatino Linotype" w:cs="Times New Roman" w:hint="default"/>
      </w:rPr>
    </w:lvl>
    <w:lvl w:ilvl="1" w:tplc="40090003" w:tentative="1">
      <w:start w:val="1"/>
      <w:numFmt w:val="bullet"/>
      <w:lvlText w:val="o"/>
      <w:lvlJc w:val="left"/>
      <w:pPr>
        <w:ind w:left="4113" w:hanging="360"/>
      </w:pPr>
      <w:rPr>
        <w:rFonts w:ascii="Courier New" w:hAnsi="Courier New" w:cs="Courier New" w:hint="default"/>
      </w:rPr>
    </w:lvl>
    <w:lvl w:ilvl="2" w:tplc="40090005" w:tentative="1">
      <w:start w:val="1"/>
      <w:numFmt w:val="bullet"/>
      <w:lvlText w:val=""/>
      <w:lvlJc w:val="left"/>
      <w:pPr>
        <w:ind w:left="4833" w:hanging="360"/>
      </w:pPr>
      <w:rPr>
        <w:rFonts w:ascii="Wingdings" w:hAnsi="Wingdings" w:hint="default"/>
      </w:rPr>
    </w:lvl>
    <w:lvl w:ilvl="3" w:tplc="40090001" w:tentative="1">
      <w:start w:val="1"/>
      <w:numFmt w:val="bullet"/>
      <w:lvlText w:val=""/>
      <w:lvlJc w:val="left"/>
      <w:pPr>
        <w:ind w:left="5553" w:hanging="360"/>
      </w:pPr>
      <w:rPr>
        <w:rFonts w:ascii="Symbol" w:hAnsi="Symbol" w:hint="default"/>
      </w:rPr>
    </w:lvl>
    <w:lvl w:ilvl="4" w:tplc="40090003" w:tentative="1">
      <w:start w:val="1"/>
      <w:numFmt w:val="bullet"/>
      <w:lvlText w:val="o"/>
      <w:lvlJc w:val="left"/>
      <w:pPr>
        <w:ind w:left="6273" w:hanging="360"/>
      </w:pPr>
      <w:rPr>
        <w:rFonts w:ascii="Courier New" w:hAnsi="Courier New" w:cs="Courier New" w:hint="default"/>
      </w:rPr>
    </w:lvl>
    <w:lvl w:ilvl="5" w:tplc="40090005" w:tentative="1">
      <w:start w:val="1"/>
      <w:numFmt w:val="bullet"/>
      <w:lvlText w:val=""/>
      <w:lvlJc w:val="left"/>
      <w:pPr>
        <w:ind w:left="6993" w:hanging="360"/>
      </w:pPr>
      <w:rPr>
        <w:rFonts w:ascii="Wingdings" w:hAnsi="Wingdings" w:hint="default"/>
      </w:rPr>
    </w:lvl>
    <w:lvl w:ilvl="6" w:tplc="40090001" w:tentative="1">
      <w:start w:val="1"/>
      <w:numFmt w:val="bullet"/>
      <w:lvlText w:val=""/>
      <w:lvlJc w:val="left"/>
      <w:pPr>
        <w:ind w:left="7713" w:hanging="360"/>
      </w:pPr>
      <w:rPr>
        <w:rFonts w:ascii="Symbol" w:hAnsi="Symbol" w:hint="default"/>
      </w:rPr>
    </w:lvl>
    <w:lvl w:ilvl="7" w:tplc="40090003" w:tentative="1">
      <w:start w:val="1"/>
      <w:numFmt w:val="bullet"/>
      <w:lvlText w:val="o"/>
      <w:lvlJc w:val="left"/>
      <w:pPr>
        <w:ind w:left="8433" w:hanging="360"/>
      </w:pPr>
      <w:rPr>
        <w:rFonts w:ascii="Courier New" w:hAnsi="Courier New" w:cs="Courier New" w:hint="default"/>
      </w:rPr>
    </w:lvl>
    <w:lvl w:ilvl="8" w:tplc="40090005" w:tentative="1">
      <w:start w:val="1"/>
      <w:numFmt w:val="bullet"/>
      <w:lvlText w:val=""/>
      <w:lvlJc w:val="left"/>
      <w:pPr>
        <w:ind w:left="9153" w:hanging="360"/>
      </w:pPr>
      <w:rPr>
        <w:rFonts w:ascii="Wingdings" w:hAnsi="Wingdings" w:hint="default"/>
      </w:rPr>
    </w:lvl>
  </w:abstractNum>
  <w:num w:numId="1" w16cid:durableId="1101419067">
    <w:abstractNumId w:val="9"/>
  </w:num>
  <w:num w:numId="2" w16cid:durableId="964117083">
    <w:abstractNumId w:val="13"/>
  </w:num>
  <w:num w:numId="3" w16cid:durableId="1567690153">
    <w:abstractNumId w:val="7"/>
  </w:num>
  <w:num w:numId="4" w16cid:durableId="617179123">
    <w:abstractNumId w:val="10"/>
  </w:num>
  <w:num w:numId="5" w16cid:durableId="2014600276">
    <w:abstractNumId w:val="15"/>
  </w:num>
  <w:num w:numId="6" w16cid:durableId="1447236061">
    <w:abstractNumId w:val="5"/>
  </w:num>
  <w:num w:numId="7" w16cid:durableId="1109279766">
    <w:abstractNumId w:val="15"/>
  </w:num>
  <w:num w:numId="8" w16cid:durableId="708142159">
    <w:abstractNumId w:val="5"/>
  </w:num>
  <w:num w:numId="9" w16cid:durableId="1544053010">
    <w:abstractNumId w:val="15"/>
  </w:num>
  <w:num w:numId="10" w16cid:durableId="1644888965">
    <w:abstractNumId w:val="5"/>
  </w:num>
  <w:num w:numId="11" w16cid:durableId="17341145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8"/>
  </w:num>
  <w:num w:numId="13" w16cid:durableId="2007049933">
    <w:abstractNumId w:val="15"/>
  </w:num>
  <w:num w:numId="14" w16cid:durableId="606699459">
    <w:abstractNumId w:val="5"/>
  </w:num>
  <w:num w:numId="15" w16cid:durableId="2145461709">
    <w:abstractNumId w:val="3"/>
  </w:num>
  <w:num w:numId="16" w16cid:durableId="1576356490">
    <w:abstractNumId w:val="14"/>
  </w:num>
  <w:num w:numId="17" w16cid:durableId="388457672">
    <w:abstractNumId w:val="0"/>
  </w:num>
  <w:num w:numId="18" w16cid:durableId="1819570726">
    <w:abstractNumId w:val="15"/>
  </w:num>
  <w:num w:numId="19" w16cid:durableId="1536504514">
    <w:abstractNumId w:val="5"/>
  </w:num>
  <w:num w:numId="20" w16cid:durableId="1118258880">
    <w:abstractNumId w:val="3"/>
  </w:num>
  <w:num w:numId="21" w16cid:durableId="1866869813">
    <w:abstractNumId w:val="0"/>
  </w:num>
  <w:num w:numId="22" w16cid:durableId="87387402">
    <w:abstractNumId w:val="11"/>
  </w:num>
  <w:num w:numId="23" w16cid:durableId="197284984">
    <w:abstractNumId w:val="17"/>
  </w:num>
  <w:num w:numId="24" w16cid:durableId="1303383636">
    <w:abstractNumId w:val="4"/>
  </w:num>
  <w:num w:numId="25" w16cid:durableId="862551953">
    <w:abstractNumId w:val="12"/>
  </w:num>
  <w:num w:numId="26" w16cid:durableId="1669018096">
    <w:abstractNumId w:val="19"/>
  </w:num>
  <w:num w:numId="27" w16cid:durableId="1419793102">
    <w:abstractNumId w:val="6"/>
  </w:num>
  <w:num w:numId="28" w16cid:durableId="1705054118">
    <w:abstractNumId w:val="20"/>
  </w:num>
  <w:num w:numId="29" w16cid:durableId="1596203733">
    <w:abstractNumId w:val="16"/>
  </w:num>
  <w:num w:numId="30" w16cid:durableId="759331308">
    <w:abstractNumId w:val="1"/>
  </w:num>
  <w:num w:numId="31" w16cid:durableId="464585182">
    <w:abstractNumId w:val="8"/>
  </w:num>
  <w:num w:numId="32" w16cid:durableId="260188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BE2"/>
    <w:rsid w:val="00016DAD"/>
    <w:rsid w:val="00027FFA"/>
    <w:rsid w:val="000C295F"/>
    <w:rsid w:val="000C6735"/>
    <w:rsid w:val="000D139F"/>
    <w:rsid w:val="000E02D7"/>
    <w:rsid w:val="000E4A57"/>
    <w:rsid w:val="00103DD9"/>
    <w:rsid w:val="00110C44"/>
    <w:rsid w:val="0012423C"/>
    <w:rsid w:val="001320B2"/>
    <w:rsid w:val="001353A3"/>
    <w:rsid w:val="001472D0"/>
    <w:rsid w:val="001649FC"/>
    <w:rsid w:val="00191958"/>
    <w:rsid w:val="001A0BE2"/>
    <w:rsid w:val="001A242A"/>
    <w:rsid w:val="001A4927"/>
    <w:rsid w:val="001E18D0"/>
    <w:rsid w:val="001E2AEB"/>
    <w:rsid w:val="001F373C"/>
    <w:rsid w:val="001F7541"/>
    <w:rsid w:val="00205AE5"/>
    <w:rsid w:val="00216129"/>
    <w:rsid w:val="002254A8"/>
    <w:rsid w:val="002259EB"/>
    <w:rsid w:val="002650E7"/>
    <w:rsid w:val="002722EE"/>
    <w:rsid w:val="002765F1"/>
    <w:rsid w:val="002969DF"/>
    <w:rsid w:val="002A1E5F"/>
    <w:rsid w:val="002D55BA"/>
    <w:rsid w:val="002F498F"/>
    <w:rsid w:val="003156FD"/>
    <w:rsid w:val="0031744E"/>
    <w:rsid w:val="00326141"/>
    <w:rsid w:val="003350E5"/>
    <w:rsid w:val="00345623"/>
    <w:rsid w:val="0035340B"/>
    <w:rsid w:val="0036255D"/>
    <w:rsid w:val="003A5D62"/>
    <w:rsid w:val="003D0525"/>
    <w:rsid w:val="003D1B18"/>
    <w:rsid w:val="003F1EDF"/>
    <w:rsid w:val="003F36C1"/>
    <w:rsid w:val="003F4D0E"/>
    <w:rsid w:val="00401D30"/>
    <w:rsid w:val="0040346B"/>
    <w:rsid w:val="00410F35"/>
    <w:rsid w:val="0041236F"/>
    <w:rsid w:val="0045200E"/>
    <w:rsid w:val="00457A76"/>
    <w:rsid w:val="004867DA"/>
    <w:rsid w:val="00493033"/>
    <w:rsid w:val="004B489C"/>
    <w:rsid w:val="004C0CC6"/>
    <w:rsid w:val="004C207F"/>
    <w:rsid w:val="004D2716"/>
    <w:rsid w:val="004D5BEC"/>
    <w:rsid w:val="004D79C7"/>
    <w:rsid w:val="00502F97"/>
    <w:rsid w:val="0050416D"/>
    <w:rsid w:val="00525541"/>
    <w:rsid w:val="00527EA5"/>
    <w:rsid w:val="00530B9E"/>
    <w:rsid w:val="00532CFE"/>
    <w:rsid w:val="005614F2"/>
    <w:rsid w:val="00564626"/>
    <w:rsid w:val="0057700E"/>
    <w:rsid w:val="0057771E"/>
    <w:rsid w:val="00583C3B"/>
    <w:rsid w:val="00591CFA"/>
    <w:rsid w:val="005930C7"/>
    <w:rsid w:val="005B215D"/>
    <w:rsid w:val="005C0EAE"/>
    <w:rsid w:val="005C542D"/>
    <w:rsid w:val="005D4019"/>
    <w:rsid w:val="005E3936"/>
    <w:rsid w:val="006224DB"/>
    <w:rsid w:val="00623A78"/>
    <w:rsid w:val="006303B8"/>
    <w:rsid w:val="00630EB5"/>
    <w:rsid w:val="00655194"/>
    <w:rsid w:val="00661DCA"/>
    <w:rsid w:val="0066549E"/>
    <w:rsid w:val="0067215B"/>
    <w:rsid w:val="00690705"/>
    <w:rsid w:val="00690722"/>
    <w:rsid w:val="00692393"/>
    <w:rsid w:val="006B1856"/>
    <w:rsid w:val="006B51D8"/>
    <w:rsid w:val="006D6039"/>
    <w:rsid w:val="006E5DD2"/>
    <w:rsid w:val="006F0403"/>
    <w:rsid w:val="007065E6"/>
    <w:rsid w:val="00732758"/>
    <w:rsid w:val="007556B6"/>
    <w:rsid w:val="007556F2"/>
    <w:rsid w:val="0078256A"/>
    <w:rsid w:val="00790BBC"/>
    <w:rsid w:val="007E704A"/>
    <w:rsid w:val="007F2286"/>
    <w:rsid w:val="00804EE0"/>
    <w:rsid w:val="00817168"/>
    <w:rsid w:val="0082493B"/>
    <w:rsid w:val="00832F6A"/>
    <w:rsid w:val="0083661F"/>
    <w:rsid w:val="008836D5"/>
    <w:rsid w:val="008B011A"/>
    <w:rsid w:val="008B384B"/>
    <w:rsid w:val="008C2D58"/>
    <w:rsid w:val="008C41A6"/>
    <w:rsid w:val="008E61FF"/>
    <w:rsid w:val="008F08FD"/>
    <w:rsid w:val="008F2374"/>
    <w:rsid w:val="009039D6"/>
    <w:rsid w:val="00907533"/>
    <w:rsid w:val="00914E4B"/>
    <w:rsid w:val="009567EF"/>
    <w:rsid w:val="00981349"/>
    <w:rsid w:val="0098452D"/>
    <w:rsid w:val="00994B56"/>
    <w:rsid w:val="00996743"/>
    <w:rsid w:val="009B6566"/>
    <w:rsid w:val="009C3665"/>
    <w:rsid w:val="009C4836"/>
    <w:rsid w:val="009D5A9B"/>
    <w:rsid w:val="009E3D8E"/>
    <w:rsid w:val="009F70E6"/>
    <w:rsid w:val="00A04886"/>
    <w:rsid w:val="00A1446C"/>
    <w:rsid w:val="00A17241"/>
    <w:rsid w:val="00A20793"/>
    <w:rsid w:val="00A237D9"/>
    <w:rsid w:val="00A426CF"/>
    <w:rsid w:val="00A44F77"/>
    <w:rsid w:val="00A929C7"/>
    <w:rsid w:val="00A95BD3"/>
    <w:rsid w:val="00AC5CA0"/>
    <w:rsid w:val="00AD375F"/>
    <w:rsid w:val="00AE1BDD"/>
    <w:rsid w:val="00AE4EA6"/>
    <w:rsid w:val="00AE6DC8"/>
    <w:rsid w:val="00AF59A1"/>
    <w:rsid w:val="00B26101"/>
    <w:rsid w:val="00B91FA6"/>
    <w:rsid w:val="00BA779B"/>
    <w:rsid w:val="00BB39F7"/>
    <w:rsid w:val="00BD1491"/>
    <w:rsid w:val="00C02026"/>
    <w:rsid w:val="00C1271D"/>
    <w:rsid w:val="00C13B6F"/>
    <w:rsid w:val="00C17083"/>
    <w:rsid w:val="00C253C4"/>
    <w:rsid w:val="00C27E2E"/>
    <w:rsid w:val="00C335B9"/>
    <w:rsid w:val="00C34BE3"/>
    <w:rsid w:val="00C56C95"/>
    <w:rsid w:val="00C64034"/>
    <w:rsid w:val="00C8310F"/>
    <w:rsid w:val="00C850DA"/>
    <w:rsid w:val="00CA271A"/>
    <w:rsid w:val="00CC1804"/>
    <w:rsid w:val="00CC3714"/>
    <w:rsid w:val="00CC7D3A"/>
    <w:rsid w:val="00D11046"/>
    <w:rsid w:val="00D12809"/>
    <w:rsid w:val="00D2458F"/>
    <w:rsid w:val="00D32270"/>
    <w:rsid w:val="00D328E3"/>
    <w:rsid w:val="00D37E19"/>
    <w:rsid w:val="00D4418F"/>
    <w:rsid w:val="00D60258"/>
    <w:rsid w:val="00D648D7"/>
    <w:rsid w:val="00D76CB8"/>
    <w:rsid w:val="00D91849"/>
    <w:rsid w:val="00DB5BD0"/>
    <w:rsid w:val="00DC4E4E"/>
    <w:rsid w:val="00DD4714"/>
    <w:rsid w:val="00DE56DB"/>
    <w:rsid w:val="00E04904"/>
    <w:rsid w:val="00E301E2"/>
    <w:rsid w:val="00E7454A"/>
    <w:rsid w:val="00E86BCE"/>
    <w:rsid w:val="00E96A25"/>
    <w:rsid w:val="00EB4B25"/>
    <w:rsid w:val="00ED040E"/>
    <w:rsid w:val="00ED5717"/>
    <w:rsid w:val="00EF2209"/>
    <w:rsid w:val="00EF4CBD"/>
    <w:rsid w:val="00F050BE"/>
    <w:rsid w:val="00F0572B"/>
    <w:rsid w:val="00F244AB"/>
    <w:rsid w:val="00F33DEF"/>
    <w:rsid w:val="00F475A6"/>
    <w:rsid w:val="00F65CE6"/>
    <w:rsid w:val="00FC185A"/>
    <w:rsid w:val="00FC5768"/>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51CEA1C"/>
  <w15:chartTrackingRefBased/>
  <w15:docId w15:val="{7C7FF112-A523-4AE3-B118-2C29FC52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noProof/>
      <w:color w:val="000000"/>
    </w:rPr>
  </w:style>
  <w:style w:type="paragraph" w:styleId="Heading3">
    <w:name w:val="heading 3"/>
    <w:basedOn w:val="Normal"/>
    <w:next w:val="Normal"/>
    <w:link w:val="Heading3Char"/>
    <w:uiPriority w:val="9"/>
    <w:semiHidden/>
    <w:unhideWhenUsed/>
    <w:qFormat/>
    <w:rsid w:val="0082493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character" w:styleId="Strong">
    <w:name w:val="Strong"/>
    <w:basedOn w:val="DefaultParagraphFont"/>
    <w:uiPriority w:val="22"/>
    <w:qFormat/>
    <w:rsid w:val="007556F2"/>
    <w:rPr>
      <w:b/>
      <w:bCs/>
    </w:rPr>
  </w:style>
  <w:style w:type="paragraph" w:styleId="ListParagraph">
    <w:name w:val="List Paragraph"/>
    <w:basedOn w:val="Normal"/>
    <w:uiPriority w:val="34"/>
    <w:qFormat/>
    <w:rsid w:val="007556F2"/>
    <w:pPr>
      <w:ind w:left="720"/>
      <w:contextualSpacing/>
    </w:pPr>
  </w:style>
  <w:style w:type="character" w:customStyle="1" w:styleId="Heading3Char">
    <w:name w:val="Heading 3 Char"/>
    <w:basedOn w:val="DefaultParagraphFont"/>
    <w:link w:val="Heading3"/>
    <w:uiPriority w:val="9"/>
    <w:semiHidden/>
    <w:rsid w:val="0082493B"/>
    <w:rPr>
      <w:rFonts w:asciiTheme="majorHAnsi" w:eastAsiaTheme="majorEastAsia" w:hAnsiTheme="majorHAnsi" w:cstheme="majorBidi"/>
      <w:noProof/>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4110">
      <w:bodyDiv w:val="1"/>
      <w:marLeft w:val="0"/>
      <w:marRight w:val="0"/>
      <w:marTop w:val="0"/>
      <w:marBottom w:val="0"/>
      <w:divBdr>
        <w:top w:val="none" w:sz="0" w:space="0" w:color="auto"/>
        <w:left w:val="none" w:sz="0" w:space="0" w:color="auto"/>
        <w:bottom w:val="none" w:sz="0" w:space="0" w:color="auto"/>
        <w:right w:val="none" w:sz="0" w:space="0" w:color="auto"/>
      </w:divBdr>
    </w:div>
    <w:div w:id="113528335">
      <w:bodyDiv w:val="1"/>
      <w:marLeft w:val="0"/>
      <w:marRight w:val="0"/>
      <w:marTop w:val="0"/>
      <w:marBottom w:val="0"/>
      <w:divBdr>
        <w:top w:val="none" w:sz="0" w:space="0" w:color="auto"/>
        <w:left w:val="none" w:sz="0" w:space="0" w:color="auto"/>
        <w:bottom w:val="none" w:sz="0" w:space="0" w:color="auto"/>
        <w:right w:val="none" w:sz="0" w:space="0" w:color="auto"/>
      </w:divBdr>
    </w:div>
    <w:div w:id="225995167">
      <w:bodyDiv w:val="1"/>
      <w:marLeft w:val="0"/>
      <w:marRight w:val="0"/>
      <w:marTop w:val="0"/>
      <w:marBottom w:val="0"/>
      <w:divBdr>
        <w:top w:val="none" w:sz="0" w:space="0" w:color="auto"/>
        <w:left w:val="none" w:sz="0" w:space="0" w:color="auto"/>
        <w:bottom w:val="none" w:sz="0" w:space="0" w:color="auto"/>
        <w:right w:val="none" w:sz="0" w:space="0" w:color="auto"/>
      </w:divBdr>
    </w:div>
    <w:div w:id="305597124">
      <w:bodyDiv w:val="1"/>
      <w:marLeft w:val="0"/>
      <w:marRight w:val="0"/>
      <w:marTop w:val="0"/>
      <w:marBottom w:val="0"/>
      <w:divBdr>
        <w:top w:val="none" w:sz="0" w:space="0" w:color="auto"/>
        <w:left w:val="none" w:sz="0" w:space="0" w:color="auto"/>
        <w:bottom w:val="none" w:sz="0" w:space="0" w:color="auto"/>
        <w:right w:val="none" w:sz="0" w:space="0" w:color="auto"/>
      </w:divBdr>
    </w:div>
    <w:div w:id="312375884">
      <w:bodyDiv w:val="1"/>
      <w:marLeft w:val="0"/>
      <w:marRight w:val="0"/>
      <w:marTop w:val="0"/>
      <w:marBottom w:val="0"/>
      <w:divBdr>
        <w:top w:val="none" w:sz="0" w:space="0" w:color="auto"/>
        <w:left w:val="none" w:sz="0" w:space="0" w:color="auto"/>
        <w:bottom w:val="none" w:sz="0" w:space="0" w:color="auto"/>
        <w:right w:val="none" w:sz="0" w:space="0" w:color="auto"/>
      </w:divBdr>
    </w:div>
    <w:div w:id="364597780">
      <w:bodyDiv w:val="1"/>
      <w:marLeft w:val="0"/>
      <w:marRight w:val="0"/>
      <w:marTop w:val="0"/>
      <w:marBottom w:val="0"/>
      <w:divBdr>
        <w:top w:val="none" w:sz="0" w:space="0" w:color="auto"/>
        <w:left w:val="none" w:sz="0" w:space="0" w:color="auto"/>
        <w:bottom w:val="none" w:sz="0" w:space="0" w:color="auto"/>
        <w:right w:val="none" w:sz="0" w:space="0" w:color="auto"/>
      </w:divBdr>
    </w:div>
    <w:div w:id="406001467">
      <w:bodyDiv w:val="1"/>
      <w:marLeft w:val="0"/>
      <w:marRight w:val="0"/>
      <w:marTop w:val="0"/>
      <w:marBottom w:val="0"/>
      <w:divBdr>
        <w:top w:val="none" w:sz="0" w:space="0" w:color="auto"/>
        <w:left w:val="none" w:sz="0" w:space="0" w:color="auto"/>
        <w:bottom w:val="none" w:sz="0" w:space="0" w:color="auto"/>
        <w:right w:val="none" w:sz="0" w:space="0" w:color="auto"/>
      </w:divBdr>
    </w:div>
    <w:div w:id="487983096">
      <w:bodyDiv w:val="1"/>
      <w:marLeft w:val="0"/>
      <w:marRight w:val="0"/>
      <w:marTop w:val="0"/>
      <w:marBottom w:val="0"/>
      <w:divBdr>
        <w:top w:val="none" w:sz="0" w:space="0" w:color="auto"/>
        <w:left w:val="none" w:sz="0" w:space="0" w:color="auto"/>
        <w:bottom w:val="none" w:sz="0" w:space="0" w:color="auto"/>
        <w:right w:val="none" w:sz="0" w:space="0" w:color="auto"/>
      </w:divBdr>
    </w:div>
    <w:div w:id="532153070">
      <w:bodyDiv w:val="1"/>
      <w:marLeft w:val="0"/>
      <w:marRight w:val="0"/>
      <w:marTop w:val="0"/>
      <w:marBottom w:val="0"/>
      <w:divBdr>
        <w:top w:val="none" w:sz="0" w:space="0" w:color="auto"/>
        <w:left w:val="none" w:sz="0" w:space="0" w:color="auto"/>
        <w:bottom w:val="none" w:sz="0" w:space="0" w:color="auto"/>
        <w:right w:val="none" w:sz="0" w:space="0" w:color="auto"/>
      </w:divBdr>
    </w:div>
    <w:div w:id="653996475">
      <w:bodyDiv w:val="1"/>
      <w:marLeft w:val="0"/>
      <w:marRight w:val="0"/>
      <w:marTop w:val="0"/>
      <w:marBottom w:val="0"/>
      <w:divBdr>
        <w:top w:val="none" w:sz="0" w:space="0" w:color="auto"/>
        <w:left w:val="none" w:sz="0" w:space="0" w:color="auto"/>
        <w:bottom w:val="none" w:sz="0" w:space="0" w:color="auto"/>
        <w:right w:val="none" w:sz="0" w:space="0" w:color="auto"/>
      </w:divBdr>
    </w:div>
    <w:div w:id="663974910">
      <w:bodyDiv w:val="1"/>
      <w:marLeft w:val="0"/>
      <w:marRight w:val="0"/>
      <w:marTop w:val="0"/>
      <w:marBottom w:val="0"/>
      <w:divBdr>
        <w:top w:val="none" w:sz="0" w:space="0" w:color="auto"/>
        <w:left w:val="none" w:sz="0" w:space="0" w:color="auto"/>
        <w:bottom w:val="none" w:sz="0" w:space="0" w:color="auto"/>
        <w:right w:val="none" w:sz="0" w:space="0" w:color="auto"/>
      </w:divBdr>
    </w:div>
    <w:div w:id="706561264">
      <w:bodyDiv w:val="1"/>
      <w:marLeft w:val="0"/>
      <w:marRight w:val="0"/>
      <w:marTop w:val="0"/>
      <w:marBottom w:val="0"/>
      <w:divBdr>
        <w:top w:val="none" w:sz="0" w:space="0" w:color="auto"/>
        <w:left w:val="none" w:sz="0" w:space="0" w:color="auto"/>
        <w:bottom w:val="none" w:sz="0" w:space="0" w:color="auto"/>
        <w:right w:val="none" w:sz="0" w:space="0" w:color="auto"/>
      </w:divBdr>
    </w:div>
    <w:div w:id="710762806">
      <w:bodyDiv w:val="1"/>
      <w:marLeft w:val="0"/>
      <w:marRight w:val="0"/>
      <w:marTop w:val="0"/>
      <w:marBottom w:val="0"/>
      <w:divBdr>
        <w:top w:val="none" w:sz="0" w:space="0" w:color="auto"/>
        <w:left w:val="none" w:sz="0" w:space="0" w:color="auto"/>
        <w:bottom w:val="none" w:sz="0" w:space="0" w:color="auto"/>
        <w:right w:val="none" w:sz="0" w:space="0" w:color="auto"/>
      </w:divBdr>
    </w:div>
    <w:div w:id="727801433">
      <w:bodyDiv w:val="1"/>
      <w:marLeft w:val="0"/>
      <w:marRight w:val="0"/>
      <w:marTop w:val="0"/>
      <w:marBottom w:val="0"/>
      <w:divBdr>
        <w:top w:val="none" w:sz="0" w:space="0" w:color="auto"/>
        <w:left w:val="none" w:sz="0" w:space="0" w:color="auto"/>
        <w:bottom w:val="none" w:sz="0" w:space="0" w:color="auto"/>
        <w:right w:val="none" w:sz="0" w:space="0" w:color="auto"/>
      </w:divBdr>
    </w:div>
    <w:div w:id="812136941">
      <w:bodyDiv w:val="1"/>
      <w:marLeft w:val="0"/>
      <w:marRight w:val="0"/>
      <w:marTop w:val="0"/>
      <w:marBottom w:val="0"/>
      <w:divBdr>
        <w:top w:val="none" w:sz="0" w:space="0" w:color="auto"/>
        <w:left w:val="none" w:sz="0" w:space="0" w:color="auto"/>
        <w:bottom w:val="none" w:sz="0" w:space="0" w:color="auto"/>
        <w:right w:val="none" w:sz="0" w:space="0" w:color="auto"/>
      </w:divBdr>
    </w:div>
    <w:div w:id="834342006">
      <w:bodyDiv w:val="1"/>
      <w:marLeft w:val="0"/>
      <w:marRight w:val="0"/>
      <w:marTop w:val="0"/>
      <w:marBottom w:val="0"/>
      <w:divBdr>
        <w:top w:val="none" w:sz="0" w:space="0" w:color="auto"/>
        <w:left w:val="none" w:sz="0" w:space="0" w:color="auto"/>
        <w:bottom w:val="none" w:sz="0" w:space="0" w:color="auto"/>
        <w:right w:val="none" w:sz="0" w:space="0" w:color="auto"/>
      </w:divBdr>
    </w:div>
    <w:div w:id="953369685">
      <w:bodyDiv w:val="1"/>
      <w:marLeft w:val="0"/>
      <w:marRight w:val="0"/>
      <w:marTop w:val="0"/>
      <w:marBottom w:val="0"/>
      <w:divBdr>
        <w:top w:val="none" w:sz="0" w:space="0" w:color="auto"/>
        <w:left w:val="none" w:sz="0" w:space="0" w:color="auto"/>
        <w:bottom w:val="none" w:sz="0" w:space="0" w:color="auto"/>
        <w:right w:val="none" w:sz="0" w:space="0" w:color="auto"/>
      </w:divBdr>
    </w:div>
    <w:div w:id="977106573">
      <w:bodyDiv w:val="1"/>
      <w:marLeft w:val="0"/>
      <w:marRight w:val="0"/>
      <w:marTop w:val="0"/>
      <w:marBottom w:val="0"/>
      <w:divBdr>
        <w:top w:val="none" w:sz="0" w:space="0" w:color="auto"/>
        <w:left w:val="none" w:sz="0" w:space="0" w:color="auto"/>
        <w:bottom w:val="none" w:sz="0" w:space="0" w:color="auto"/>
        <w:right w:val="none" w:sz="0" w:space="0" w:color="auto"/>
      </w:divBdr>
    </w:div>
    <w:div w:id="990325210">
      <w:bodyDiv w:val="1"/>
      <w:marLeft w:val="0"/>
      <w:marRight w:val="0"/>
      <w:marTop w:val="0"/>
      <w:marBottom w:val="0"/>
      <w:divBdr>
        <w:top w:val="none" w:sz="0" w:space="0" w:color="auto"/>
        <w:left w:val="none" w:sz="0" w:space="0" w:color="auto"/>
        <w:bottom w:val="none" w:sz="0" w:space="0" w:color="auto"/>
        <w:right w:val="none" w:sz="0" w:space="0" w:color="auto"/>
      </w:divBdr>
    </w:div>
    <w:div w:id="1073506807">
      <w:bodyDiv w:val="1"/>
      <w:marLeft w:val="0"/>
      <w:marRight w:val="0"/>
      <w:marTop w:val="0"/>
      <w:marBottom w:val="0"/>
      <w:divBdr>
        <w:top w:val="none" w:sz="0" w:space="0" w:color="auto"/>
        <w:left w:val="none" w:sz="0" w:space="0" w:color="auto"/>
        <w:bottom w:val="none" w:sz="0" w:space="0" w:color="auto"/>
        <w:right w:val="none" w:sz="0" w:space="0" w:color="auto"/>
      </w:divBdr>
    </w:div>
    <w:div w:id="1147432860">
      <w:bodyDiv w:val="1"/>
      <w:marLeft w:val="0"/>
      <w:marRight w:val="0"/>
      <w:marTop w:val="0"/>
      <w:marBottom w:val="0"/>
      <w:divBdr>
        <w:top w:val="none" w:sz="0" w:space="0" w:color="auto"/>
        <w:left w:val="none" w:sz="0" w:space="0" w:color="auto"/>
        <w:bottom w:val="none" w:sz="0" w:space="0" w:color="auto"/>
        <w:right w:val="none" w:sz="0" w:space="0" w:color="auto"/>
      </w:divBdr>
    </w:div>
    <w:div w:id="1255898588">
      <w:bodyDiv w:val="1"/>
      <w:marLeft w:val="0"/>
      <w:marRight w:val="0"/>
      <w:marTop w:val="0"/>
      <w:marBottom w:val="0"/>
      <w:divBdr>
        <w:top w:val="none" w:sz="0" w:space="0" w:color="auto"/>
        <w:left w:val="none" w:sz="0" w:space="0" w:color="auto"/>
        <w:bottom w:val="none" w:sz="0" w:space="0" w:color="auto"/>
        <w:right w:val="none" w:sz="0" w:space="0" w:color="auto"/>
      </w:divBdr>
    </w:div>
    <w:div w:id="1256017832">
      <w:bodyDiv w:val="1"/>
      <w:marLeft w:val="0"/>
      <w:marRight w:val="0"/>
      <w:marTop w:val="0"/>
      <w:marBottom w:val="0"/>
      <w:divBdr>
        <w:top w:val="none" w:sz="0" w:space="0" w:color="auto"/>
        <w:left w:val="none" w:sz="0" w:space="0" w:color="auto"/>
        <w:bottom w:val="none" w:sz="0" w:space="0" w:color="auto"/>
        <w:right w:val="none" w:sz="0" w:space="0" w:color="auto"/>
      </w:divBdr>
    </w:div>
    <w:div w:id="1291014946">
      <w:bodyDiv w:val="1"/>
      <w:marLeft w:val="0"/>
      <w:marRight w:val="0"/>
      <w:marTop w:val="0"/>
      <w:marBottom w:val="0"/>
      <w:divBdr>
        <w:top w:val="none" w:sz="0" w:space="0" w:color="auto"/>
        <w:left w:val="none" w:sz="0" w:space="0" w:color="auto"/>
        <w:bottom w:val="none" w:sz="0" w:space="0" w:color="auto"/>
        <w:right w:val="none" w:sz="0" w:space="0" w:color="auto"/>
      </w:divBdr>
    </w:div>
    <w:div w:id="1326399096">
      <w:bodyDiv w:val="1"/>
      <w:marLeft w:val="0"/>
      <w:marRight w:val="0"/>
      <w:marTop w:val="0"/>
      <w:marBottom w:val="0"/>
      <w:divBdr>
        <w:top w:val="none" w:sz="0" w:space="0" w:color="auto"/>
        <w:left w:val="none" w:sz="0" w:space="0" w:color="auto"/>
        <w:bottom w:val="none" w:sz="0" w:space="0" w:color="auto"/>
        <w:right w:val="none" w:sz="0" w:space="0" w:color="auto"/>
      </w:divBdr>
    </w:div>
    <w:div w:id="1375810696">
      <w:bodyDiv w:val="1"/>
      <w:marLeft w:val="0"/>
      <w:marRight w:val="0"/>
      <w:marTop w:val="0"/>
      <w:marBottom w:val="0"/>
      <w:divBdr>
        <w:top w:val="none" w:sz="0" w:space="0" w:color="auto"/>
        <w:left w:val="none" w:sz="0" w:space="0" w:color="auto"/>
        <w:bottom w:val="none" w:sz="0" w:space="0" w:color="auto"/>
        <w:right w:val="none" w:sz="0" w:space="0" w:color="auto"/>
      </w:divBdr>
    </w:div>
    <w:div w:id="1378167572">
      <w:bodyDiv w:val="1"/>
      <w:marLeft w:val="0"/>
      <w:marRight w:val="0"/>
      <w:marTop w:val="0"/>
      <w:marBottom w:val="0"/>
      <w:divBdr>
        <w:top w:val="none" w:sz="0" w:space="0" w:color="auto"/>
        <w:left w:val="none" w:sz="0" w:space="0" w:color="auto"/>
        <w:bottom w:val="none" w:sz="0" w:space="0" w:color="auto"/>
        <w:right w:val="none" w:sz="0" w:space="0" w:color="auto"/>
      </w:divBdr>
    </w:div>
    <w:div w:id="1565486525">
      <w:bodyDiv w:val="1"/>
      <w:marLeft w:val="0"/>
      <w:marRight w:val="0"/>
      <w:marTop w:val="0"/>
      <w:marBottom w:val="0"/>
      <w:divBdr>
        <w:top w:val="none" w:sz="0" w:space="0" w:color="auto"/>
        <w:left w:val="none" w:sz="0" w:space="0" w:color="auto"/>
        <w:bottom w:val="none" w:sz="0" w:space="0" w:color="auto"/>
        <w:right w:val="none" w:sz="0" w:space="0" w:color="auto"/>
      </w:divBdr>
    </w:div>
    <w:div w:id="1576434744">
      <w:bodyDiv w:val="1"/>
      <w:marLeft w:val="0"/>
      <w:marRight w:val="0"/>
      <w:marTop w:val="0"/>
      <w:marBottom w:val="0"/>
      <w:divBdr>
        <w:top w:val="none" w:sz="0" w:space="0" w:color="auto"/>
        <w:left w:val="none" w:sz="0" w:space="0" w:color="auto"/>
        <w:bottom w:val="none" w:sz="0" w:space="0" w:color="auto"/>
        <w:right w:val="none" w:sz="0" w:space="0" w:color="auto"/>
      </w:divBdr>
    </w:div>
    <w:div w:id="1609002209">
      <w:bodyDiv w:val="1"/>
      <w:marLeft w:val="0"/>
      <w:marRight w:val="0"/>
      <w:marTop w:val="0"/>
      <w:marBottom w:val="0"/>
      <w:divBdr>
        <w:top w:val="none" w:sz="0" w:space="0" w:color="auto"/>
        <w:left w:val="none" w:sz="0" w:space="0" w:color="auto"/>
        <w:bottom w:val="none" w:sz="0" w:space="0" w:color="auto"/>
        <w:right w:val="none" w:sz="0" w:space="0" w:color="auto"/>
      </w:divBdr>
    </w:div>
    <w:div w:id="1672027531">
      <w:bodyDiv w:val="1"/>
      <w:marLeft w:val="0"/>
      <w:marRight w:val="0"/>
      <w:marTop w:val="0"/>
      <w:marBottom w:val="0"/>
      <w:divBdr>
        <w:top w:val="none" w:sz="0" w:space="0" w:color="auto"/>
        <w:left w:val="none" w:sz="0" w:space="0" w:color="auto"/>
        <w:bottom w:val="none" w:sz="0" w:space="0" w:color="auto"/>
        <w:right w:val="none" w:sz="0" w:space="0" w:color="auto"/>
      </w:divBdr>
    </w:div>
    <w:div w:id="1789084335">
      <w:bodyDiv w:val="1"/>
      <w:marLeft w:val="0"/>
      <w:marRight w:val="0"/>
      <w:marTop w:val="0"/>
      <w:marBottom w:val="0"/>
      <w:divBdr>
        <w:top w:val="none" w:sz="0" w:space="0" w:color="auto"/>
        <w:left w:val="none" w:sz="0" w:space="0" w:color="auto"/>
        <w:bottom w:val="none" w:sz="0" w:space="0" w:color="auto"/>
        <w:right w:val="none" w:sz="0" w:space="0" w:color="auto"/>
      </w:divBdr>
    </w:div>
    <w:div w:id="1880821753">
      <w:bodyDiv w:val="1"/>
      <w:marLeft w:val="0"/>
      <w:marRight w:val="0"/>
      <w:marTop w:val="0"/>
      <w:marBottom w:val="0"/>
      <w:divBdr>
        <w:top w:val="none" w:sz="0" w:space="0" w:color="auto"/>
        <w:left w:val="none" w:sz="0" w:space="0" w:color="auto"/>
        <w:bottom w:val="none" w:sz="0" w:space="0" w:color="auto"/>
        <w:right w:val="none" w:sz="0" w:space="0" w:color="auto"/>
      </w:divBdr>
    </w:div>
    <w:div w:id="2061704367">
      <w:bodyDiv w:val="1"/>
      <w:marLeft w:val="0"/>
      <w:marRight w:val="0"/>
      <w:marTop w:val="0"/>
      <w:marBottom w:val="0"/>
      <w:divBdr>
        <w:top w:val="none" w:sz="0" w:space="0" w:color="auto"/>
        <w:left w:val="none" w:sz="0" w:space="0" w:color="auto"/>
        <w:bottom w:val="none" w:sz="0" w:space="0" w:color="auto"/>
        <w:right w:val="none" w:sz="0" w:space="0" w:color="auto"/>
      </w:divBdr>
    </w:div>
    <w:div w:id="2124613755">
      <w:bodyDiv w:val="1"/>
      <w:marLeft w:val="0"/>
      <w:marRight w:val="0"/>
      <w:marTop w:val="0"/>
      <w:marBottom w:val="0"/>
      <w:divBdr>
        <w:top w:val="none" w:sz="0" w:space="0" w:color="auto"/>
        <w:left w:val="none" w:sz="0" w:space="0" w:color="auto"/>
        <w:bottom w:val="none" w:sz="0" w:space="0" w:color="auto"/>
        <w:right w:val="none" w:sz="0" w:space="0" w:color="auto"/>
      </w:divBdr>
    </w:div>
    <w:div w:id="214519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rajesh@saintpeters.edu"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aelle@saintpeters.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mailto:jgaddam@saintpeters.edu"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TMA\Downloads\appl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applsci-template</Template>
  <TotalTime>748</TotalTime>
  <Pages>19</Pages>
  <Words>1630</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ATMA</dc:creator>
  <cp:keywords/>
  <dc:description/>
  <cp:lastModifiedBy>Elle, Atma Vidya Manoj</cp:lastModifiedBy>
  <cp:revision>1</cp:revision>
  <dcterms:created xsi:type="dcterms:W3CDTF">2024-12-16T16:07:00Z</dcterms:created>
  <dcterms:modified xsi:type="dcterms:W3CDTF">2024-12-17T08:44:00Z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2024-12-17T08:44:25Z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350c54e6-0497-4fff-b117-17d8181c8aac</vt:lpwstr>
  </property>
  <property fmtid="{D5CDD505-2E9C-101B-9397-08002B2CF9AE}" pid="7" name="MSIP_Label_defa4170-0d19-0005-0004-bc88714345d2_ActionId">
    <vt:lpwstr>8c5638ae-b690-4745-9509-ad8f55876b73</vt:lpwstr>
  </property>
  <property fmtid="{D5CDD505-2E9C-101B-9397-08002B2CF9AE}" pid="8" name="MSIP_Label_defa4170-0d19-0005-0004-bc88714345d2_ContentBits">
    <vt:lpwstr>0</vt:lpwstr>
  </property>
</Properties>
</file>