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178014369"/>
        <w:docPartObj>
          <w:docPartGallery w:val="Cover Pages"/>
          <w:docPartUnique/>
        </w:docPartObj>
      </w:sdtPr>
      <w:sdtEndPr>
        <w:rPr>
          <w:rFonts w:ascii="Calibri" w:eastAsiaTheme="minorHAnsi" w:hAnsi="Calibri" w:cstheme="minorHAnsi"/>
          <w:color w:val="auto"/>
          <w:lang w:eastAsia="en-US"/>
        </w:rPr>
      </w:sdtEndPr>
      <w:sdtContent>
        <w:p w:rsidR="009D32A3" w:rsidRDefault="009D32A3">
          <w:pPr>
            <w:pStyle w:val="Vahedeta"/>
            <w:spacing w:before="1540" w:after="240"/>
            <w:jc w:val="center"/>
            <w:rPr>
              <w:color w:val="4472C4" w:themeColor="accent1"/>
            </w:rPr>
          </w:pPr>
          <w:r>
            <w:rPr>
              <w:noProof/>
              <w:color w:val="4472C4" w:themeColor="accent1"/>
            </w:rPr>
            <w:drawing>
              <wp:inline distT="0" distB="0" distL="0" distR="0">
                <wp:extent cx="1417320" cy="750898"/>
                <wp:effectExtent l="0" t="0" r="0" b="0"/>
                <wp:docPr id="143" name="Pilt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color w:val="4472C4" w:themeColor="accent1"/>
              <w:sz w:val="72"/>
              <w:szCs w:val="72"/>
            </w:rPr>
            <w:alias w:val="Pealkiri"/>
            <w:tag w:val=""/>
            <w:id w:val="1735040861"/>
            <w:placeholder>
              <w:docPart w:val="5808AC493B5C4F1BA7351F459ED92E17"/>
            </w:placeholder>
            <w:dataBinding w:prefixMappings="xmlns:ns0='http://purl.org/dc/elements/1.1/' xmlns:ns1='http://schemas.openxmlformats.org/package/2006/metadata/core-properties' " w:xpath="/ns1:coreProperties[1]/ns0:title[1]" w:storeItemID="{6C3C8BC8-F283-45AE-878A-BAB7291924A1}"/>
            <w:text/>
          </w:sdtPr>
          <w:sdtContent>
            <w:p w:rsidR="009D32A3" w:rsidRPr="009D32A3" w:rsidRDefault="009D32A3" w:rsidP="009D32A3">
              <w:pPr>
                <w:pStyle w:val="Vahedet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D32A3">
                <w:rPr>
                  <w:color w:val="4472C4" w:themeColor="accent1"/>
                  <w:sz w:val="72"/>
                  <w:szCs w:val="72"/>
                </w:rPr>
                <w:t>Mobiil</w:t>
              </w:r>
              <w:r w:rsidR="0028721C">
                <w:rPr>
                  <w:color w:val="4472C4" w:themeColor="accent1"/>
                  <w:sz w:val="72"/>
                  <w:szCs w:val="72"/>
                </w:rPr>
                <w:t>i</w:t>
              </w:r>
              <w:r w:rsidRPr="009D32A3">
                <w:rPr>
                  <w:color w:val="4472C4" w:themeColor="accent1"/>
                  <w:sz w:val="72"/>
                  <w:szCs w:val="72"/>
                </w:rPr>
                <w:t>Tunniplaan</w:t>
              </w:r>
            </w:p>
          </w:sdtContent>
        </w:sdt>
        <w:p w:rsidR="009D32A3" w:rsidRDefault="009D32A3">
          <w:pPr>
            <w:pStyle w:val="Vahedeta"/>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iväli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Kuupäev"/>
                                  <w:tag w:val=""/>
                                  <w:id w:val="197127006"/>
                                  <w:dataBinding w:prefixMappings="xmlns:ns0='http://schemas.microsoft.com/office/2006/coverPageProps' " w:xpath="/ns0:CoverPageProperties[1]/ns0:PublishDate[1]" w:storeItemID="{55AF091B-3C7A-41E3-B477-F2FDAA23CFDA}"/>
                                  <w:date w:fullDate="2021-06-08T00:00:00Z">
                                    <w:dateFormat w:val="d. MMMM yyyy. a."/>
                                    <w:lid w:val="et-EE"/>
                                    <w:storeMappedDataAs w:val="dateTime"/>
                                    <w:calendar w:val="gregorian"/>
                                  </w:date>
                                </w:sdtPr>
                                <w:sdtContent>
                                  <w:p w:rsidR="009D32A3" w:rsidRDefault="009D32A3">
                                    <w:pPr>
                                      <w:pStyle w:val="Vahedeta"/>
                                      <w:spacing w:after="40"/>
                                      <w:jc w:val="center"/>
                                      <w:rPr>
                                        <w:caps/>
                                        <w:color w:val="4472C4" w:themeColor="accent1"/>
                                        <w:sz w:val="28"/>
                                        <w:szCs w:val="28"/>
                                      </w:rPr>
                                    </w:pPr>
                                    <w:r>
                                      <w:rPr>
                                        <w:caps/>
                                        <w:color w:val="4472C4" w:themeColor="accent1"/>
                                        <w:sz w:val="28"/>
                                        <w:szCs w:val="28"/>
                                      </w:rPr>
                                      <w:t>8. juuni 2021. a.</w:t>
                                    </w:r>
                                  </w:p>
                                </w:sdtContent>
                              </w:sdt>
                              <w:p w:rsidR="009D32A3" w:rsidRDefault="009D32A3">
                                <w:pPr>
                                  <w:pStyle w:val="Vahedeta"/>
                                  <w:jc w:val="center"/>
                                  <w:rPr>
                                    <w:color w:val="4472C4" w:themeColor="accent1"/>
                                  </w:rPr>
                                </w:pPr>
                                <w:sdt>
                                  <w:sdtPr>
                                    <w:rPr>
                                      <w:caps/>
                                      <w:color w:val="4472C4" w:themeColor="accent1"/>
                                    </w:rPr>
                                    <w:alias w:val="Ettevõte"/>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TTHK</w:t>
                                    </w:r>
                                  </w:sdtContent>
                                </w:sdt>
                              </w:p>
                              <w:p w:rsidR="009D32A3" w:rsidRDefault="009D32A3">
                                <w:pPr>
                                  <w:pStyle w:val="Vahedeta"/>
                                  <w:jc w:val="center"/>
                                  <w:rPr>
                                    <w:color w:val="4472C4" w:themeColor="accent1"/>
                                  </w:rPr>
                                </w:pPr>
                                <w:sdt>
                                  <w:sdtPr>
                                    <w:rPr>
                                      <w:color w:val="4472C4" w:themeColor="accent1"/>
                                    </w:rPr>
                                    <w:alias w:val="Aa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Järvela, Noole, Peeduli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iväli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RkifQIAAFkFAAAOAAAAZHJzL2Uyb0RvYy54bWysVNtOGzEQfa/Uf7D8XjZcAihig1IQVSVE&#10;UaHi2fHaxMK32k520+/pn/THeuzdDYj2haov3tmZM+O5nPHZeWc02YgQlbM13d+bUCIsd42yjzX9&#10;dn/14ZSSmJhtmHZW1HQrIj2fv3931vqZOHArpxsRCILYOGt9TVcp+VlVRb4ShsU954WFUbpgWMJv&#10;eKyawFpEN7o6mEyOq9aFxgfHRYzQXvZGOi/xpRQ8fZEyikR0TZFbKmco5zKf1fyMzR4D8yvFhzTY&#10;P2RhmLK4dBfqkiVG1kH9EcooHlx0Mu1xZyonpeKi1IBq9ievqrlbMS9KLWhO9Ls2xf8Xlt9sbgNR&#10;DWZ3dECJZQZDuhdPManNr59akaxGk1ofZ8DeeaBT99F1cBj1EcpceyeDyV9URWBHu7e7FosuEQ7l&#10;8XR6iLlRwmGbTk9OTo9ymOrZ24eYPglnSBZqGjDC0lm2uY6ph46QfJl1V0rrMkZtSYsbDqeT4rCz&#10;ILi2GSsKIYYwuaI+8yKlrRYZo+1XIdGQUkBWFCqKCx3IhoFEjHNhU6m9xAU6oySSeIvjgH/O6i3O&#10;fR3jzc6mnbNR1oVS/au0m6cxZdnj0fMXdWcxdctumPTSNVsMOrh+X6LnVwrTuGYx3bKABcEAsfTp&#10;Cw6pHbruBomSlQs//qbPePAWVkpaLFxN4/c1C4IS/dmC0Xk7RyGMwnIU7NpcOLR/H8+J50WEQ0h6&#10;FGVw5gFvwSLfAhOzHHfVdDmKF6lfe7wlXCwWBYQd9Cxd2zvPc+g8jcyt++6BBT8QMIG6N25cRTZ7&#10;xcMeW4jiF+sENhaS5ob2XRwajf0tNB/emvxAvPwvqOcXcf4bAAD//wMAUEsDBBQABgAIAAAAIQDo&#10;mEK02gAAAAUBAAAPAAAAZHJzL2Rvd25yZXYueG1sTI5BS8NAEIXvgv9hGcGb3TVKDTGbIqKCJzGV&#10;0t6m2TEJyc6G7LZN/r1bL3oZeLzHN1++mmwvjjT61rGG24UCQVw503Kt4Wv9epOC8AHZYO+YNMzk&#10;YVVcXuSYGXfiTzqWoRYRwj5DDU0IQyalrxqy6BduII7dtxsthhjHWpoRTxFue5kotZQWW44fGhzo&#10;uaGqKw9Wg5rfdsuunN8pefm433TTlnG91fr6anp6BBFoCn9jOOtHdSii094d2HjRR0bc/d5zp+6S&#10;mPca0ocUZJHL//bFDwAAAP//AwBQSwECLQAUAAYACAAAACEAtoM4kv4AAADhAQAAEwAAAAAAAAAA&#10;AAAAAAAAAAAAW0NvbnRlbnRfVHlwZXNdLnhtbFBLAQItABQABgAIAAAAIQA4/SH/1gAAAJQBAAAL&#10;AAAAAAAAAAAAAAAAAC8BAABfcmVscy8ucmVsc1BLAQItABQABgAIAAAAIQBR9RkifQIAAFkFAAAO&#10;AAAAAAAAAAAAAAAAAC4CAABkcnMvZTJvRG9jLnhtbFBLAQItABQABgAIAAAAIQDomEK02gAAAAUB&#10;AAAPAAAAAAAAAAAAAAAAANcEAABkcnMvZG93bnJldi54bWxQSwUGAAAAAAQABADzAAAA3gUAAAAA&#10;" filled="f" stroked="f" strokeweight=".5pt">
                    <v:textbox style="mso-fit-shape-to-text:t" inset="0,0,0,0">
                      <w:txbxContent>
                        <w:sdt>
                          <w:sdtPr>
                            <w:rPr>
                              <w:caps/>
                              <w:color w:val="4472C4" w:themeColor="accent1"/>
                              <w:sz w:val="28"/>
                              <w:szCs w:val="28"/>
                            </w:rPr>
                            <w:alias w:val="Kuupäev"/>
                            <w:tag w:val=""/>
                            <w:id w:val="197127006"/>
                            <w:dataBinding w:prefixMappings="xmlns:ns0='http://schemas.microsoft.com/office/2006/coverPageProps' " w:xpath="/ns0:CoverPageProperties[1]/ns0:PublishDate[1]" w:storeItemID="{55AF091B-3C7A-41E3-B477-F2FDAA23CFDA}"/>
                            <w:date w:fullDate="2021-06-08T00:00:00Z">
                              <w:dateFormat w:val="d. MMMM yyyy. a."/>
                              <w:lid w:val="et-EE"/>
                              <w:storeMappedDataAs w:val="dateTime"/>
                              <w:calendar w:val="gregorian"/>
                            </w:date>
                          </w:sdtPr>
                          <w:sdtContent>
                            <w:p w:rsidR="009D32A3" w:rsidRDefault="009D32A3">
                              <w:pPr>
                                <w:pStyle w:val="Vahedeta"/>
                                <w:spacing w:after="40"/>
                                <w:jc w:val="center"/>
                                <w:rPr>
                                  <w:caps/>
                                  <w:color w:val="4472C4" w:themeColor="accent1"/>
                                  <w:sz w:val="28"/>
                                  <w:szCs w:val="28"/>
                                </w:rPr>
                              </w:pPr>
                              <w:r>
                                <w:rPr>
                                  <w:caps/>
                                  <w:color w:val="4472C4" w:themeColor="accent1"/>
                                  <w:sz w:val="28"/>
                                  <w:szCs w:val="28"/>
                                </w:rPr>
                                <w:t>8. juuni 2021. a.</w:t>
                              </w:r>
                            </w:p>
                          </w:sdtContent>
                        </w:sdt>
                        <w:p w:rsidR="009D32A3" w:rsidRDefault="009D32A3">
                          <w:pPr>
                            <w:pStyle w:val="Vahedeta"/>
                            <w:jc w:val="center"/>
                            <w:rPr>
                              <w:color w:val="4472C4" w:themeColor="accent1"/>
                            </w:rPr>
                          </w:pPr>
                          <w:sdt>
                            <w:sdtPr>
                              <w:rPr>
                                <w:caps/>
                                <w:color w:val="4472C4" w:themeColor="accent1"/>
                              </w:rPr>
                              <w:alias w:val="Ettevõte"/>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TTHK</w:t>
                              </w:r>
                            </w:sdtContent>
                          </w:sdt>
                        </w:p>
                        <w:p w:rsidR="009D32A3" w:rsidRDefault="009D32A3">
                          <w:pPr>
                            <w:pStyle w:val="Vahedeta"/>
                            <w:jc w:val="center"/>
                            <w:rPr>
                              <w:color w:val="4472C4" w:themeColor="accent1"/>
                            </w:rPr>
                          </w:pPr>
                          <w:sdt>
                            <w:sdtPr>
                              <w:rPr>
                                <w:color w:val="4472C4" w:themeColor="accent1"/>
                              </w:rPr>
                              <w:alias w:val="Aa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Järvela, Noole, Peeduli</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lt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D32A3" w:rsidRDefault="009D32A3">
          <w:r>
            <w:br w:type="page"/>
          </w:r>
        </w:p>
      </w:sdtContent>
    </w:sdt>
    <w:p w:rsidR="00174F76" w:rsidRPr="00174F76" w:rsidRDefault="00174F76" w:rsidP="00240C8E">
      <w:pPr>
        <w:jc w:val="center"/>
        <w:rPr>
          <w:rFonts w:ascii="Times New Roman" w:hAnsi="Times New Roman" w:cs="Times New Roman"/>
          <w:b/>
          <w:sz w:val="36"/>
          <w:szCs w:val="36"/>
        </w:rPr>
      </w:pPr>
      <w:r w:rsidRPr="00174F76">
        <w:rPr>
          <w:rFonts w:ascii="Times New Roman" w:hAnsi="Times New Roman" w:cs="Times New Roman"/>
          <w:b/>
          <w:sz w:val="36"/>
          <w:szCs w:val="36"/>
        </w:rPr>
        <w:lastRenderedPageBreak/>
        <w:t>Sisukord</w:t>
      </w:r>
    </w:p>
    <w:p w:rsidR="007D000C" w:rsidRPr="007D000C" w:rsidRDefault="007D000C" w:rsidP="007D000C">
      <w:pPr>
        <w:pStyle w:val="Loendilik"/>
        <w:rPr>
          <w:b/>
          <w:sz w:val="36"/>
          <w:szCs w:val="36"/>
        </w:rPr>
      </w:pPr>
      <w:r>
        <w:rPr>
          <w:b/>
          <w:sz w:val="36"/>
          <w:szCs w:val="36"/>
        </w:rPr>
        <w:t>1.</w:t>
      </w:r>
      <w:r w:rsidRPr="007D000C">
        <w:rPr>
          <w:b/>
          <w:sz w:val="36"/>
          <w:szCs w:val="36"/>
        </w:rPr>
        <w:t>Mobiilirakendus Tunniplaan (TTHK)</w:t>
      </w:r>
    </w:p>
    <w:p w:rsidR="00174F76" w:rsidRPr="007D000C" w:rsidRDefault="007D000C" w:rsidP="007D000C">
      <w:pPr>
        <w:ind w:firstLine="708"/>
        <w:rPr>
          <w:b/>
          <w:sz w:val="36"/>
          <w:szCs w:val="36"/>
        </w:rPr>
      </w:pPr>
      <w:r>
        <w:rPr>
          <w:b/>
          <w:sz w:val="36"/>
          <w:szCs w:val="36"/>
        </w:rPr>
        <w:t>1.1</w:t>
      </w:r>
      <w:r w:rsidRPr="007D000C">
        <w:rPr>
          <w:b/>
          <w:sz w:val="36"/>
          <w:szCs w:val="36"/>
        </w:rPr>
        <w:t>Ülesande püstitus</w:t>
      </w:r>
      <w:r w:rsidRPr="007D000C">
        <w:rPr>
          <w:b/>
          <w:sz w:val="36"/>
          <w:szCs w:val="36"/>
        </w:rPr>
        <w:tab/>
      </w:r>
      <w:r w:rsidRPr="007D000C">
        <w:rPr>
          <w:b/>
          <w:sz w:val="36"/>
          <w:szCs w:val="36"/>
        </w:rPr>
        <w:tab/>
      </w:r>
      <w:r w:rsidRPr="007D000C">
        <w:rPr>
          <w:b/>
          <w:sz w:val="36"/>
          <w:szCs w:val="36"/>
        </w:rPr>
        <w:tab/>
        <w:t xml:space="preserve">     1</w:t>
      </w:r>
    </w:p>
    <w:p w:rsidR="007D000C" w:rsidRPr="007D000C" w:rsidRDefault="007D000C" w:rsidP="007D000C">
      <w:pPr>
        <w:ind w:firstLine="708"/>
        <w:rPr>
          <w:b/>
          <w:sz w:val="36"/>
          <w:szCs w:val="36"/>
        </w:rPr>
      </w:pPr>
      <w:r>
        <w:rPr>
          <w:b/>
          <w:sz w:val="36"/>
          <w:szCs w:val="36"/>
        </w:rPr>
        <w:t>1.2</w:t>
      </w:r>
      <w:r w:rsidRPr="007D000C">
        <w:rPr>
          <w:b/>
          <w:sz w:val="36"/>
          <w:szCs w:val="36"/>
        </w:rPr>
        <w:t>Kokkuvõte</w:t>
      </w:r>
      <w:r w:rsidRPr="007D000C">
        <w:rPr>
          <w:b/>
          <w:sz w:val="36"/>
          <w:szCs w:val="36"/>
        </w:rPr>
        <w:tab/>
      </w:r>
      <w:r w:rsidRPr="007D000C">
        <w:rPr>
          <w:b/>
          <w:sz w:val="36"/>
          <w:szCs w:val="36"/>
        </w:rPr>
        <w:tab/>
      </w:r>
      <w:r w:rsidRPr="007D000C">
        <w:rPr>
          <w:b/>
          <w:sz w:val="36"/>
          <w:szCs w:val="36"/>
        </w:rPr>
        <w:tab/>
      </w:r>
      <w:r w:rsidRPr="007D000C">
        <w:rPr>
          <w:b/>
          <w:sz w:val="36"/>
          <w:szCs w:val="36"/>
        </w:rPr>
        <w:tab/>
        <w:t xml:space="preserve">     </w:t>
      </w:r>
      <w:r>
        <w:rPr>
          <w:b/>
          <w:sz w:val="36"/>
          <w:szCs w:val="36"/>
        </w:rPr>
        <w:tab/>
        <w:t xml:space="preserve">     </w:t>
      </w:r>
      <w:r w:rsidRPr="007D000C">
        <w:rPr>
          <w:b/>
          <w:sz w:val="36"/>
          <w:szCs w:val="36"/>
        </w:rPr>
        <w:t>2</w:t>
      </w:r>
    </w:p>
    <w:p w:rsidR="00174F76" w:rsidRPr="007D000C" w:rsidRDefault="007D000C" w:rsidP="007D000C">
      <w:pPr>
        <w:ind w:firstLine="708"/>
        <w:rPr>
          <w:b/>
          <w:sz w:val="36"/>
          <w:szCs w:val="36"/>
        </w:rPr>
      </w:pPr>
      <w:r>
        <w:rPr>
          <w:b/>
          <w:sz w:val="36"/>
          <w:szCs w:val="36"/>
        </w:rPr>
        <w:t>1.3</w:t>
      </w:r>
      <w:r w:rsidRPr="007D000C">
        <w:rPr>
          <w:b/>
          <w:sz w:val="36"/>
          <w:szCs w:val="36"/>
        </w:rPr>
        <w:t>Tööplaan</w:t>
      </w:r>
      <w:r w:rsidRPr="007D000C">
        <w:rPr>
          <w:b/>
          <w:sz w:val="36"/>
          <w:szCs w:val="36"/>
        </w:rPr>
        <w:tab/>
      </w:r>
      <w:r w:rsidRPr="007D000C">
        <w:rPr>
          <w:b/>
          <w:sz w:val="36"/>
          <w:szCs w:val="36"/>
        </w:rPr>
        <w:tab/>
      </w:r>
      <w:r w:rsidRPr="007D000C">
        <w:rPr>
          <w:b/>
          <w:sz w:val="36"/>
          <w:szCs w:val="36"/>
        </w:rPr>
        <w:tab/>
      </w:r>
      <w:r w:rsidRPr="007D000C">
        <w:rPr>
          <w:b/>
          <w:sz w:val="36"/>
          <w:szCs w:val="36"/>
        </w:rPr>
        <w:tab/>
      </w:r>
      <w:r w:rsidRPr="007D000C">
        <w:rPr>
          <w:b/>
          <w:sz w:val="36"/>
          <w:szCs w:val="36"/>
        </w:rPr>
        <w:tab/>
        <w:t xml:space="preserve">     2</w:t>
      </w:r>
    </w:p>
    <w:p w:rsidR="007D000C" w:rsidRPr="007D000C" w:rsidRDefault="007D000C" w:rsidP="007D000C">
      <w:pPr>
        <w:pStyle w:val="Loendilik"/>
        <w:rPr>
          <w:b/>
          <w:sz w:val="36"/>
          <w:szCs w:val="36"/>
        </w:rPr>
      </w:pPr>
      <w:r>
        <w:rPr>
          <w:b/>
          <w:sz w:val="36"/>
          <w:szCs w:val="36"/>
        </w:rPr>
        <w:t>Kasutatud allikad</w:t>
      </w:r>
      <w:r>
        <w:rPr>
          <w:b/>
          <w:sz w:val="36"/>
          <w:szCs w:val="36"/>
        </w:rPr>
        <w:tab/>
      </w:r>
      <w:r>
        <w:rPr>
          <w:b/>
          <w:sz w:val="36"/>
          <w:szCs w:val="36"/>
        </w:rPr>
        <w:tab/>
      </w:r>
      <w:r>
        <w:rPr>
          <w:b/>
          <w:sz w:val="36"/>
          <w:szCs w:val="36"/>
        </w:rPr>
        <w:tab/>
      </w:r>
      <w:r>
        <w:rPr>
          <w:b/>
          <w:sz w:val="36"/>
          <w:szCs w:val="36"/>
        </w:rPr>
        <w:tab/>
        <w:t xml:space="preserve">     2</w:t>
      </w:r>
      <w:r w:rsidRPr="007D000C">
        <w:rPr>
          <w:b/>
          <w:sz w:val="36"/>
          <w:szCs w:val="36"/>
        </w:rPr>
        <w:tab/>
      </w:r>
      <w:r w:rsidRPr="007D000C">
        <w:rPr>
          <w:b/>
          <w:sz w:val="36"/>
          <w:szCs w:val="36"/>
        </w:rPr>
        <w:tab/>
      </w:r>
      <w:r w:rsidRPr="007D000C">
        <w:rPr>
          <w:b/>
          <w:sz w:val="36"/>
          <w:szCs w:val="36"/>
        </w:rPr>
        <w:tab/>
      </w:r>
    </w:p>
    <w:p w:rsidR="00174F76" w:rsidRDefault="00174F76" w:rsidP="00240C8E">
      <w:pPr>
        <w:jc w:val="center"/>
        <w:rPr>
          <w:b/>
          <w:sz w:val="36"/>
          <w:szCs w:val="36"/>
        </w:rPr>
      </w:pPr>
    </w:p>
    <w:p w:rsidR="00174F76" w:rsidRDefault="00174F76" w:rsidP="00240C8E">
      <w:pPr>
        <w:jc w:val="center"/>
        <w:rPr>
          <w:b/>
          <w:sz w:val="36"/>
          <w:szCs w:val="36"/>
        </w:rPr>
      </w:pPr>
    </w:p>
    <w:p w:rsidR="00174F76" w:rsidRDefault="00174F76" w:rsidP="00240C8E">
      <w:pPr>
        <w:jc w:val="center"/>
        <w:rPr>
          <w:b/>
          <w:sz w:val="36"/>
          <w:szCs w:val="36"/>
        </w:rPr>
      </w:pPr>
    </w:p>
    <w:p w:rsidR="00174F76" w:rsidRDefault="00174F76" w:rsidP="00240C8E">
      <w:pPr>
        <w:jc w:val="center"/>
        <w:rPr>
          <w:b/>
          <w:sz w:val="36"/>
          <w:szCs w:val="36"/>
        </w:rPr>
      </w:pPr>
    </w:p>
    <w:p w:rsidR="00174F76" w:rsidRDefault="00174F76" w:rsidP="00240C8E">
      <w:pPr>
        <w:jc w:val="center"/>
        <w:rPr>
          <w:b/>
          <w:sz w:val="36"/>
          <w:szCs w:val="36"/>
        </w:rPr>
      </w:pPr>
    </w:p>
    <w:p w:rsidR="00174F76" w:rsidRDefault="00174F76" w:rsidP="00240C8E">
      <w:pPr>
        <w:jc w:val="center"/>
        <w:rPr>
          <w:b/>
          <w:sz w:val="36"/>
          <w:szCs w:val="36"/>
        </w:rPr>
      </w:pPr>
    </w:p>
    <w:p w:rsidR="00174F76" w:rsidRDefault="00174F76" w:rsidP="00240C8E">
      <w:pPr>
        <w:jc w:val="center"/>
        <w:rPr>
          <w:b/>
          <w:sz w:val="36"/>
          <w:szCs w:val="36"/>
        </w:rPr>
      </w:pPr>
    </w:p>
    <w:p w:rsidR="00174F76" w:rsidRDefault="00174F76" w:rsidP="00240C8E">
      <w:pPr>
        <w:jc w:val="center"/>
        <w:rPr>
          <w:b/>
          <w:sz w:val="36"/>
          <w:szCs w:val="36"/>
        </w:rPr>
      </w:pPr>
    </w:p>
    <w:p w:rsidR="009E4F5C" w:rsidRPr="001B6461" w:rsidRDefault="009E4F5C" w:rsidP="00240C8E">
      <w:pPr>
        <w:jc w:val="center"/>
        <w:rPr>
          <w:rFonts w:ascii="Times New Roman" w:hAnsi="Times New Roman" w:cs="Times New Roman"/>
          <w:b/>
          <w:sz w:val="36"/>
          <w:szCs w:val="36"/>
        </w:rPr>
      </w:pPr>
      <w:r w:rsidRPr="001B6461">
        <w:rPr>
          <w:rFonts w:ascii="Times New Roman" w:hAnsi="Times New Roman" w:cs="Times New Roman"/>
          <w:b/>
          <w:sz w:val="36"/>
          <w:szCs w:val="36"/>
        </w:rPr>
        <w:t>Mobiilirakendus Tunniplaan (TTHK)</w:t>
      </w:r>
    </w:p>
    <w:p w:rsidR="009E4F5C" w:rsidRPr="001B6461" w:rsidRDefault="00BE461B" w:rsidP="00BE461B">
      <w:pPr>
        <w:jc w:val="center"/>
        <w:rPr>
          <w:rFonts w:ascii="Times New Roman" w:hAnsi="Times New Roman" w:cs="Times New Roman"/>
          <w:sz w:val="32"/>
          <w:szCs w:val="32"/>
        </w:rPr>
      </w:pPr>
      <w:r w:rsidRPr="001B6461">
        <w:rPr>
          <w:rFonts w:ascii="Times New Roman" w:hAnsi="Times New Roman" w:cs="Times New Roman"/>
          <w:sz w:val="32"/>
          <w:szCs w:val="32"/>
        </w:rPr>
        <w:t>TTHK tunniplaanide nägemine läbi telefoni rakenduse.</w:t>
      </w:r>
    </w:p>
    <w:p w:rsidR="009E4F5C" w:rsidRDefault="009E4F5C" w:rsidP="00240C8E">
      <w:pPr>
        <w:jc w:val="center"/>
      </w:pPr>
    </w:p>
    <w:p w:rsidR="00BE461B" w:rsidRPr="00BE461B" w:rsidRDefault="00BE461B" w:rsidP="00240C8E">
      <w:pPr>
        <w:jc w:val="center"/>
        <w:rPr>
          <w:b/>
          <w:sz w:val="36"/>
          <w:szCs w:val="36"/>
        </w:rPr>
      </w:pPr>
      <w:r w:rsidRPr="00BE461B">
        <w:rPr>
          <w:b/>
          <w:sz w:val="36"/>
          <w:szCs w:val="36"/>
        </w:rPr>
        <w:t>Ülesande Püstitus</w:t>
      </w:r>
    </w:p>
    <w:p w:rsidR="00BE461B" w:rsidRPr="001B6461" w:rsidRDefault="00BE461B" w:rsidP="00240C8E">
      <w:pPr>
        <w:jc w:val="center"/>
        <w:rPr>
          <w:rFonts w:ascii="Times New Roman" w:hAnsi="Times New Roman" w:cs="Times New Roman"/>
          <w:sz w:val="32"/>
          <w:szCs w:val="32"/>
        </w:rPr>
      </w:pPr>
      <w:r w:rsidRPr="001B6461">
        <w:rPr>
          <w:rFonts w:ascii="Times New Roman" w:hAnsi="Times New Roman" w:cs="Times New Roman"/>
          <w:sz w:val="32"/>
          <w:szCs w:val="32"/>
        </w:rPr>
        <w:t xml:space="preserve">Rakendusel saab otsida rühma kirjutades või saab kasutada ribamenüüd, kus on olemas kõik rühmad ja on võimalik valida seal. Valides rühma tuleb ette selle rühma tunniplaani, kus on võimalik valida ribamenüült päeva või nädala. Rakendusega saab näha maksimaalselt nelja nädala vanuseid tunniplaane - kõige uuemad ja vanemad, ülejäänud automatseelt kustutakse või veel ei lisata. Menüüribal default setting päeva jaoks on: esmaspäev, kus on näha mis </w:t>
      </w:r>
      <w:r w:rsidRPr="001B6461">
        <w:rPr>
          <w:rFonts w:ascii="Times New Roman" w:hAnsi="Times New Roman" w:cs="Times New Roman"/>
          <w:sz w:val="32"/>
          <w:szCs w:val="32"/>
        </w:rPr>
        <w:lastRenderedPageBreak/>
        <w:t>kellaajal algab täpne tund, millal lõppeb see tund, millal lõppeb koolipäev ja millal toimuvad söögivahetunnid. Samuti on võimalik end registreerida selle rühma jaoks, et automaatselt saada teatiseid tunniplaani muudatusest, mis on seotud selle rühmaga.</w:t>
      </w:r>
    </w:p>
    <w:p w:rsidR="00BE461B" w:rsidRDefault="00BE461B" w:rsidP="00240C8E">
      <w:pPr>
        <w:jc w:val="center"/>
      </w:pPr>
    </w:p>
    <w:p w:rsidR="00BE461B" w:rsidRDefault="00BE461B" w:rsidP="00240C8E">
      <w:pPr>
        <w:jc w:val="center"/>
      </w:pPr>
    </w:p>
    <w:p w:rsidR="009E4F5C" w:rsidRDefault="009E4F5C" w:rsidP="00240C8E">
      <w:pPr>
        <w:jc w:val="center"/>
      </w:pPr>
    </w:p>
    <w:p w:rsidR="00F10468" w:rsidRPr="00BE461B" w:rsidRDefault="00240C8E" w:rsidP="00240C8E">
      <w:pPr>
        <w:jc w:val="center"/>
        <w:rPr>
          <w:b/>
          <w:sz w:val="36"/>
          <w:szCs w:val="36"/>
        </w:rPr>
      </w:pPr>
      <w:r w:rsidRPr="00BE461B">
        <w:rPr>
          <w:b/>
          <w:sz w:val="36"/>
          <w:szCs w:val="36"/>
        </w:rPr>
        <w:t>Mobiilitunniplaan</w:t>
      </w:r>
      <w:r w:rsidR="007D000C">
        <w:rPr>
          <w:b/>
          <w:sz w:val="36"/>
          <w:szCs w:val="36"/>
        </w:rPr>
        <w:t xml:space="preserve"> Kokkuvõte</w:t>
      </w:r>
    </w:p>
    <w:p w:rsidR="00240C8E" w:rsidRPr="001B6461" w:rsidRDefault="00240C8E" w:rsidP="00240C8E">
      <w:pPr>
        <w:rPr>
          <w:rFonts w:ascii="Times New Roman" w:hAnsi="Times New Roman" w:cs="Times New Roman"/>
          <w:sz w:val="32"/>
          <w:szCs w:val="32"/>
        </w:rPr>
      </w:pPr>
      <w:r w:rsidRPr="001B6461">
        <w:rPr>
          <w:rFonts w:ascii="Times New Roman" w:hAnsi="Times New Roman" w:cs="Times New Roman"/>
          <w:sz w:val="32"/>
          <w:szCs w:val="32"/>
        </w:rPr>
        <w:t>Meie tegime Tunniplaanist oma Projekti</w:t>
      </w:r>
      <w:r w:rsidR="001B6461">
        <w:rPr>
          <w:rFonts w:ascii="Times New Roman" w:hAnsi="Times New Roman" w:cs="Times New Roman"/>
          <w:sz w:val="32"/>
          <w:szCs w:val="32"/>
        </w:rPr>
        <w:t>,</w:t>
      </w:r>
      <w:r w:rsidRPr="001B6461">
        <w:rPr>
          <w:rFonts w:ascii="Times New Roman" w:hAnsi="Times New Roman" w:cs="Times New Roman"/>
          <w:sz w:val="32"/>
          <w:szCs w:val="32"/>
        </w:rPr>
        <w:t xml:space="preserve"> kus me saame vaadata tunniplaani ning selle muudatusi mis meil tuli üsna hästi välja</w:t>
      </w:r>
      <w:r w:rsidR="001B6461">
        <w:rPr>
          <w:rFonts w:ascii="Times New Roman" w:hAnsi="Times New Roman" w:cs="Times New Roman"/>
          <w:sz w:val="32"/>
          <w:szCs w:val="32"/>
        </w:rPr>
        <w:t>.</w:t>
      </w:r>
      <w:r w:rsidRPr="001B6461">
        <w:rPr>
          <w:rFonts w:ascii="Times New Roman" w:hAnsi="Times New Roman" w:cs="Times New Roman"/>
          <w:sz w:val="32"/>
          <w:szCs w:val="32"/>
        </w:rPr>
        <w:t xml:space="preserve"> </w:t>
      </w:r>
      <w:r w:rsidR="001B6461">
        <w:rPr>
          <w:rFonts w:ascii="Times New Roman" w:hAnsi="Times New Roman" w:cs="Times New Roman"/>
          <w:sz w:val="32"/>
          <w:szCs w:val="32"/>
        </w:rPr>
        <w:t>A</w:t>
      </w:r>
      <w:r w:rsidRPr="001B6461">
        <w:rPr>
          <w:rFonts w:ascii="Times New Roman" w:hAnsi="Times New Roman" w:cs="Times New Roman"/>
          <w:sz w:val="32"/>
          <w:szCs w:val="32"/>
        </w:rPr>
        <w:t>inuke probleem</w:t>
      </w:r>
      <w:r w:rsidR="001B6461">
        <w:rPr>
          <w:rFonts w:ascii="Times New Roman" w:hAnsi="Times New Roman" w:cs="Times New Roman"/>
          <w:sz w:val="32"/>
          <w:szCs w:val="32"/>
        </w:rPr>
        <w:t>,</w:t>
      </w:r>
      <w:r w:rsidRPr="001B6461">
        <w:rPr>
          <w:rFonts w:ascii="Times New Roman" w:hAnsi="Times New Roman" w:cs="Times New Roman"/>
          <w:sz w:val="32"/>
          <w:szCs w:val="32"/>
        </w:rPr>
        <w:t xml:space="preserve"> mis meil tuli oli andmebaasiga millegi pärast me ei saan</w:t>
      </w:r>
      <w:r w:rsidR="009E4F5C" w:rsidRPr="001B6461">
        <w:rPr>
          <w:rFonts w:ascii="Times New Roman" w:hAnsi="Times New Roman" w:cs="Times New Roman"/>
          <w:sz w:val="32"/>
          <w:szCs w:val="32"/>
        </w:rPr>
        <w:t>u</w:t>
      </w:r>
      <w:r w:rsidRPr="001B6461">
        <w:rPr>
          <w:rFonts w:ascii="Times New Roman" w:hAnsi="Times New Roman" w:cs="Times New Roman"/>
          <w:sz w:val="32"/>
          <w:szCs w:val="32"/>
        </w:rPr>
        <w:t xml:space="preserve">d ära ühendada andmebaasi oma tööga ning siis meil ei hakkand kuvama tunniplaane. Tegime oma töö siis teist moodi </w:t>
      </w:r>
      <w:r w:rsidR="001B6461" w:rsidRPr="001B6461">
        <w:rPr>
          <w:rFonts w:ascii="Times New Roman" w:hAnsi="Times New Roman" w:cs="Times New Roman"/>
          <w:sz w:val="32"/>
          <w:szCs w:val="32"/>
        </w:rPr>
        <w:t>põhimõtteliselt</w:t>
      </w:r>
      <w:r w:rsidRPr="001B6461">
        <w:rPr>
          <w:rFonts w:ascii="Times New Roman" w:hAnsi="Times New Roman" w:cs="Times New Roman"/>
          <w:sz w:val="32"/>
          <w:szCs w:val="32"/>
        </w:rPr>
        <w:t xml:space="preserve"> hardcodiga </w:t>
      </w:r>
      <w:r w:rsidR="001B6461" w:rsidRPr="001B6461">
        <w:rPr>
          <w:rFonts w:ascii="Times New Roman" w:hAnsi="Times New Roman" w:cs="Times New Roman"/>
          <w:sz w:val="32"/>
          <w:szCs w:val="32"/>
        </w:rPr>
        <w:t>niimoodi</w:t>
      </w:r>
      <w:r w:rsidRPr="001B6461">
        <w:rPr>
          <w:rFonts w:ascii="Times New Roman" w:hAnsi="Times New Roman" w:cs="Times New Roman"/>
          <w:sz w:val="32"/>
          <w:szCs w:val="32"/>
        </w:rPr>
        <w:t xml:space="preserve"> vähemalt saime töö töökorda ning kõik nupud ja asjad töötavad mis meil on. Järgmine kord me proovime rohkem aega võtta andmebaasiga ning järgmiseks tööks proovime kindlasti andmebaasiga teha oma töö</w:t>
      </w:r>
      <w:r w:rsidR="001B6461">
        <w:rPr>
          <w:rFonts w:ascii="Times New Roman" w:hAnsi="Times New Roman" w:cs="Times New Roman"/>
          <w:sz w:val="32"/>
          <w:szCs w:val="32"/>
        </w:rPr>
        <w:t>d</w:t>
      </w:r>
      <w:r w:rsidRPr="001B6461">
        <w:rPr>
          <w:rFonts w:ascii="Times New Roman" w:hAnsi="Times New Roman" w:cs="Times New Roman"/>
          <w:sz w:val="32"/>
          <w:szCs w:val="32"/>
        </w:rPr>
        <w:t>.</w:t>
      </w:r>
      <w:bookmarkStart w:id="0" w:name="_GoBack"/>
      <w:bookmarkEnd w:id="0"/>
    </w:p>
    <w:p w:rsidR="00BE461B" w:rsidRDefault="00BE461B" w:rsidP="00240C8E"/>
    <w:p w:rsidR="00BE461B" w:rsidRPr="00BE461B" w:rsidRDefault="00BE461B" w:rsidP="00BE461B">
      <w:pPr>
        <w:jc w:val="center"/>
        <w:rPr>
          <w:b/>
          <w:sz w:val="36"/>
          <w:szCs w:val="36"/>
        </w:rPr>
      </w:pPr>
      <w:r w:rsidRPr="00BE461B">
        <w:rPr>
          <w:b/>
          <w:sz w:val="36"/>
          <w:szCs w:val="36"/>
        </w:rPr>
        <w:t>Tööplaan</w:t>
      </w:r>
    </w:p>
    <w:p w:rsidR="00BE461B" w:rsidRDefault="00BE461B" w:rsidP="00240C8E">
      <w:r>
        <w:rPr>
          <w:noProof/>
        </w:rPr>
        <w:drawing>
          <wp:inline distT="0" distB="0" distL="0" distR="0">
            <wp:extent cx="5967534" cy="2333625"/>
            <wp:effectExtent l="0" t="0" r="0" b="0"/>
            <wp:docPr id="1" name="Pilt 1" descr="589ee2628d1d102ceff0a47d1db2f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89ee2628d1d102ceff0a47d1db2f1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238" cy="2346414"/>
                    </a:xfrm>
                    <a:prstGeom prst="rect">
                      <a:avLst/>
                    </a:prstGeom>
                    <a:noFill/>
                    <a:ln>
                      <a:noFill/>
                    </a:ln>
                  </pic:spPr>
                </pic:pic>
              </a:graphicData>
            </a:graphic>
          </wp:inline>
        </w:drawing>
      </w:r>
    </w:p>
    <w:p w:rsidR="001B6461" w:rsidRDefault="001B6461" w:rsidP="00240C8E"/>
    <w:p w:rsidR="001B6461" w:rsidRDefault="001B6461" w:rsidP="00240C8E"/>
    <w:p w:rsidR="001B6461" w:rsidRDefault="001B6461" w:rsidP="00240C8E"/>
    <w:p w:rsidR="007D000C" w:rsidRDefault="007D000C" w:rsidP="00240C8E">
      <w:pPr>
        <w:rPr>
          <w:rFonts w:ascii="Times New Roman" w:hAnsi="Times New Roman" w:cs="Times New Roman"/>
          <w:b/>
          <w:sz w:val="36"/>
          <w:szCs w:val="36"/>
        </w:rPr>
      </w:pPr>
      <w:r>
        <w:lastRenderedPageBreak/>
        <w:tab/>
      </w:r>
      <w:r>
        <w:tab/>
      </w:r>
      <w:r>
        <w:tab/>
      </w:r>
      <w:r w:rsidRPr="007D000C">
        <w:rPr>
          <w:rFonts w:ascii="Times New Roman" w:hAnsi="Times New Roman" w:cs="Times New Roman"/>
          <w:b/>
          <w:sz w:val="36"/>
          <w:szCs w:val="36"/>
        </w:rPr>
        <w:t>Kasutatud allikad</w:t>
      </w:r>
    </w:p>
    <w:p w:rsidR="001B6461" w:rsidRDefault="001B6461" w:rsidP="00240C8E">
      <w:pPr>
        <w:rPr>
          <w:rFonts w:ascii="Times New Roman" w:hAnsi="Times New Roman" w:cs="Times New Roman"/>
          <w:b/>
          <w:sz w:val="36"/>
          <w:szCs w:val="36"/>
        </w:rPr>
      </w:pPr>
    </w:p>
    <w:p w:rsidR="007D000C" w:rsidRPr="007D000C" w:rsidRDefault="007D000C" w:rsidP="00240C8E">
      <w:pPr>
        <w:rPr>
          <w:rFonts w:ascii="Times New Roman" w:hAnsi="Times New Roman" w:cs="Times New Roman"/>
          <w:b/>
          <w:sz w:val="32"/>
          <w:szCs w:val="32"/>
        </w:rPr>
      </w:pPr>
      <w:r w:rsidRPr="007D000C">
        <w:rPr>
          <w:rFonts w:ascii="Times New Roman" w:hAnsi="Times New Roman" w:cs="Times New Roman"/>
          <w:b/>
          <w:sz w:val="32"/>
          <w:szCs w:val="32"/>
        </w:rPr>
        <w:t>1.Stackoverflow</w:t>
      </w:r>
    </w:p>
    <w:p w:rsidR="007D000C" w:rsidRPr="007D000C" w:rsidRDefault="007D000C" w:rsidP="00240C8E">
      <w:pPr>
        <w:rPr>
          <w:rFonts w:ascii="Times New Roman" w:hAnsi="Times New Roman" w:cs="Times New Roman"/>
          <w:b/>
          <w:sz w:val="32"/>
          <w:szCs w:val="32"/>
        </w:rPr>
      </w:pPr>
      <w:r w:rsidRPr="007D000C">
        <w:rPr>
          <w:rFonts w:ascii="Times New Roman" w:hAnsi="Times New Roman" w:cs="Times New Roman"/>
          <w:b/>
          <w:sz w:val="32"/>
          <w:szCs w:val="32"/>
        </w:rPr>
        <w:t>2.</w:t>
      </w:r>
      <w:r>
        <w:rPr>
          <w:rFonts w:ascii="Times New Roman" w:hAnsi="Times New Roman" w:cs="Times New Roman"/>
          <w:b/>
          <w:sz w:val="32"/>
          <w:szCs w:val="32"/>
        </w:rPr>
        <w:t>Android stuudio dokumentatsioon</w:t>
      </w:r>
    </w:p>
    <w:sectPr w:rsidR="007D000C" w:rsidRPr="007D000C" w:rsidSect="009D32A3">
      <w:pgSz w:w="11906" w:h="16838"/>
      <w:pgMar w:top="1361" w:right="1077" w:bottom="1361" w:left="1644"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040AB"/>
    <w:multiLevelType w:val="multilevel"/>
    <w:tmpl w:val="FA0A1B0A"/>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2844" w:hanging="720"/>
      </w:pPr>
      <w:rPr>
        <w:rFonts w:hint="default"/>
      </w:rPr>
    </w:lvl>
    <w:lvl w:ilvl="2">
      <w:start w:val="1"/>
      <w:numFmt w:val="decimal"/>
      <w:isLgl/>
      <w:lvlText w:val="%1.%2.%3"/>
      <w:lvlJc w:val="left"/>
      <w:pPr>
        <w:ind w:left="4968" w:hanging="1080"/>
      </w:pPr>
      <w:rPr>
        <w:rFonts w:hint="default"/>
      </w:rPr>
    </w:lvl>
    <w:lvl w:ilvl="3">
      <w:start w:val="1"/>
      <w:numFmt w:val="decimal"/>
      <w:isLgl/>
      <w:lvlText w:val="%1.%2.%3.%4"/>
      <w:lvlJc w:val="left"/>
      <w:pPr>
        <w:ind w:left="6732" w:hanging="1080"/>
      </w:pPr>
      <w:rPr>
        <w:rFonts w:hint="default"/>
      </w:rPr>
    </w:lvl>
    <w:lvl w:ilvl="4">
      <w:start w:val="1"/>
      <w:numFmt w:val="decimal"/>
      <w:isLgl/>
      <w:lvlText w:val="%1.%2.%3.%4.%5"/>
      <w:lvlJc w:val="left"/>
      <w:pPr>
        <w:ind w:left="8856" w:hanging="1440"/>
      </w:pPr>
      <w:rPr>
        <w:rFonts w:hint="default"/>
      </w:rPr>
    </w:lvl>
    <w:lvl w:ilvl="5">
      <w:start w:val="1"/>
      <w:numFmt w:val="decimal"/>
      <w:isLgl/>
      <w:lvlText w:val="%1.%2.%3.%4.%5.%6"/>
      <w:lvlJc w:val="left"/>
      <w:pPr>
        <w:ind w:left="10980" w:hanging="1800"/>
      </w:pPr>
      <w:rPr>
        <w:rFonts w:hint="default"/>
      </w:rPr>
    </w:lvl>
    <w:lvl w:ilvl="6">
      <w:start w:val="1"/>
      <w:numFmt w:val="decimal"/>
      <w:isLgl/>
      <w:lvlText w:val="%1.%2.%3.%4.%5.%6.%7"/>
      <w:lvlJc w:val="left"/>
      <w:pPr>
        <w:ind w:left="13104" w:hanging="2160"/>
      </w:pPr>
      <w:rPr>
        <w:rFonts w:hint="default"/>
      </w:rPr>
    </w:lvl>
    <w:lvl w:ilvl="7">
      <w:start w:val="1"/>
      <w:numFmt w:val="decimal"/>
      <w:isLgl/>
      <w:lvlText w:val="%1.%2.%3.%4.%5.%6.%7.%8"/>
      <w:lvlJc w:val="left"/>
      <w:pPr>
        <w:ind w:left="14868" w:hanging="2160"/>
      </w:pPr>
      <w:rPr>
        <w:rFonts w:hint="default"/>
      </w:rPr>
    </w:lvl>
    <w:lvl w:ilvl="8">
      <w:start w:val="1"/>
      <w:numFmt w:val="decimal"/>
      <w:isLgl/>
      <w:lvlText w:val="%1.%2.%3.%4.%5.%6.%7.%8.%9"/>
      <w:lvlJc w:val="left"/>
      <w:pPr>
        <w:ind w:left="16992"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8E"/>
    <w:rsid w:val="00174F76"/>
    <w:rsid w:val="00176C91"/>
    <w:rsid w:val="001B6461"/>
    <w:rsid w:val="00240C8E"/>
    <w:rsid w:val="0024310B"/>
    <w:rsid w:val="0028721C"/>
    <w:rsid w:val="00391557"/>
    <w:rsid w:val="003F1FAF"/>
    <w:rsid w:val="00673D54"/>
    <w:rsid w:val="007D000C"/>
    <w:rsid w:val="009D32A3"/>
    <w:rsid w:val="009E4F5C"/>
    <w:rsid w:val="00A97D58"/>
    <w:rsid w:val="00BE461B"/>
    <w:rsid w:val="00DC2CEF"/>
    <w:rsid w:val="00F10351"/>
    <w:rsid w:val="00F57108"/>
  </w:rsids>
  <m:mathPr>
    <m:mathFont m:val="Cambria Math"/>
    <m:brkBin m:val="before"/>
    <m:brkBinSub m:val="--"/>
    <m:smallFrac m:val="0"/>
    <m:dispDef/>
    <m:lMargin m:val="0"/>
    <m:rMargin m:val="0"/>
    <m:defJc m:val="centerGroup"/>
    <m:wrapIndent m:val="1440"/>
    <m:intLim m:val="subSup"/>
    <m:naryLim m:val="undOvr"/>
  </m:mathPr>
  <w:themeFontLang w:val="et-E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B2AE"/>
  <w15:chartTrackingRefBased/>
  <w15:docId w15:val="{7E886DF9-704E-4018-ACF9-2F85716A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Vahedeta">
    <w:name w:val="No Spacing"/>
    <w:link w:val="VahedetaMrk"/>
    <w:uiPriority w:val="1"/>
    <w:qFormat/>
    <w:rsid w:val="00F57108"/>
    <w:pPr>
      <w:spacing w:after="0" w:line="240" w:lineRule="auto"/>
    </w:pPr>
    <w:rPr>
      <w:rFonts w:asciiTheme="minorHAnsi" w:eastAsiaTheme="minorEastAsia" w:hAnsiTheme="minorHAnsi" w:cstheme="minorBidi"/>
      <w:lang w:eastAsia="et-EE"/>
    </w:rPr>
  </w:style>
  <w:style w:type="character" w:customStyle="1" w:styleId="VahedetaMrk">
    <w:name w:val="Vahedeta Märk"/>
    <w:basedOn w:val="Liguvaikefont"/>
    <w:link w:val="Vahedeta"/>
    <w:uiPriority w:val="1"/>
    <w:rsid w:val="00F57108"/>
    <w:rPr>
      <w:rFonts w:asciiTheme="minorHAnsi" w:eastAsiaTheme="minorEastAsia" w:hAnsiTheme="minorHAnsi" w:cstheme="minorBidi"/>
      <w:lang w:eastAsia="et-EE"/>
    </w:rPr>
  </w:style>
  <w:style w:type="paragraph" w:styleId="Loendilik">
    <w:name w:val="List Paragraph"/>
    <w:basedOn w:val="Normaallaad"/>
    <w:uiPriority w:val="34"/>
    <w:qFormat/>
    <w:rsid w:val="00174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53785">
      <w:bodyDiv w:val="1"/>
      <w:marLeft w:val="0"/>
      <w:marRight w:val="0"/>
      <w:marTop w:val="0"/>
      <w:marBottom w:val="0"/>
      <w:divBdr>
        <w:top w:val="none" w:sz="0" w:space="0" w:color="auto"/>
        <w:left w:val="none" w:sz="0" w:space="0" w:color="auto"/>
        <w:bottom w:val="none" w:sz="0" w:space="0" w:color="auto"/>
        <w:right w:val="none" w:sz="0" w:space="0" w:color="auto"/>
      </w:divBdr>
    </w:div>
    <w:div w:id="863981993">
      <w:bodyDiv w:val="1"/>
      <w:marLeft w:val="0"/>
      <w:marRight w:val="0"/>
      <w:marTop w:val="0"/>
      <w:marBottom w:val="0"/>
      <w:divBdr>
        <w:top w:val="none" w:sz="0" w:space="0" w:color="auto"/>
        <w:left w:val="none" w:sz="0" w:space="0" w:color="auto"/>
        <w:bottom w:val="none" w:sz="0" w:space="0" w:color="auto"/>
        <w:right w:val="none" w:sz="0" w:space="0" w:color="auto"/>
      </w:divBdr>
    </w:div>
    <w:div w:id="164986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08AC493B5C4F1BA7351F459ED92E17"/>
        <w:category>
          <w:name w:val="Üldine"/>
          <w:gallery w:val="placeholder"/>
        </w:category>
        <w:types>
          <w:type w:val="bbPlcHdr"/>
        </w:types>
        <w:behaviors>
          <w:behavior w:val="content"/>
        </w:behaviors>
        <w:guid w:val="{2A8D7EC1-9669-4329-BFAC-D669EC699EC6}"/>
      </w:docPartPr>
      <w:docPartBody>
        <w:p w:rsidR="00000000" w:rsidRDefault="00141032" w:rsidP="00141032">
          <w:pPr>
            <w:pStyle w:val="5808AC493B5C4F1BA7351F459ED92E17"/>
          </w:pPr>
          <w:r>
            <w:rPr>
              <w:rFonts w:asciiTheme="majorHAnsi" w:eastAsiaTheme="majorEastAsia" w:hAnsiTheme="majorHAnsi" w:cstheme="majorBidi"/>
              <w:caps/>
              <w:color w:val="4472C4" w:themeColor="accent1"/>
              <w:sz w:val="80"/>
              <w:szCs w:val="80"/>
            </w:rPr>
            <w:t>[Dokumendi pealkiri]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32"/>
    <w:rsid w:val="00141032"/>
    <w:rsid w:val="002B022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t-EE" w:eastAsia="et-E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customStyle="1" w:styleId="3CC4934E7C3C4F0D8E8E774105BD80E6">
    <w:name w:val="3CC4934E7C3C4F0D8E8E774105BD80E6"/>
    <w:rsid w:val="00141032"/>
  </w:style>
  <w:style w:type="paragraph" w:customStyle="1" w:styleId="6B30BC8E640E46E9B7750EC21D32C45A">
    <w:name w:val="6B30BC8E640E46E9B7750EC21D32C45A"/>
    <w:rsid w:val="00141032"/>
  </w:style>
  <w:style w:type="paragraph" w:customStyle="1" w:styleId="5808AC493B5C4F1BA7351F459ED92E17">
    <w:name w:val="5808AC493B5C4F1BA7351F459ED92E17"/>
    <w:rsid w:val="00141032"/>
  </w:style>
  <w:style w:type="paragraph" w:customStyle="1" w:styleId="7888D50676D5423FABD2C0B4FD2BE512">
    <w:name w:val="7888D50676D5423FABD2C0B4FD2BE512"/>
    <w:rsid w:val="001410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2021-06-08T00:00:00</PublishDate>
  <Abstract/>
  <CompanyAddress>Järvela, Noole, Peeduli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Pages>
  <Words>245</Words>
  <Characters>1427</Characters>
  <Application>Microsoft Office Word</Application>
  <DocSecurity>0</DocSecurity>
  <Lines>11</Lines>
  <Paragraphs>3</Paragraphs>
  <ScaleCrop>false</ScaleCrop>
  <HeadingPairs>
    <vt:vector size="2" baseType="variant">
      <vt:variant>
        <vt:lpstr>Pealkiri</vt:lpstr>
      </vt:variant>
      <vt:variant>
        <vt:i4>1</vt:i4>
      </vt:variant>
    </vt:vector>
  </HeadingPairs>
  <TitlesOfParts>
    <vt:vector size="1" baseType="lpstr">
      <vt:lpstr/>
    </vt:vector>
  </TitlesOfParts>
  <Company>TTHK</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MobiiliTunniplaan</dc:title>
  <dc:subject/>
  <dc:creator>Opilane TTHK</dc:creator>
  <cp:keywords/>
  <dc:description/>
  <cp:lastModifiedBy>Opilane TTHK</cp:lastModifiedBy>
  <cp:revision>2</cp:revision>
  <dcterms:created xsi:type="dcterms:W3CDTF">2021-06-08T06:21:00Z</dcterms:created>
  <dcterms:modified xsi:type="dcterms:W3CDTF">2021-06-08T10:35:00Z</dcterms:modified>
  <cp:category/>
</cp:coreProperties>
</file>