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62" w:rsidRDefault="00087D62" w:rsidP="009F39C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</w:p>
    <w:p w:rsidR="00087D62" w:rsidRPr="00087D62" w:rsidRDefault="00087D62" w:rsidP="00087D62">
      <w:pPr>
        <w:pStyle w:val="1"/>
        <w:jc w:val="center"/>
        <w:rPr>
          <w:rFonts w:hint="eastAsia"/>
        </w:rPr>
      </w:pPr>
      <w:r>
        <w:rPr>
          <w:rFonts w:hint="eastAsia"/>
        </w:rPr>
        <w:t>Servicecomb-saga-demo</w:t>
      </w:r>
    </w:p>
    <w:p w:rsidR="00A4392C" w:rsidRPr="00A4392C" w:rsidRDefault="00A4392C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一</w:t>
      </w:r>
      <w:r w:rsidR="009A39DD"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从GitHub上将saga的代码拉到本地</w:t>
      </w:r>
    </w:p>
    <w:p w:rsidR="00A4392C" w:rsidRPr="00A4392C" w:rsidRDefault="009F2722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hyperlink r:id="rId5" w:history="1">
        <w:r w:rsidR="00A4392C" w:rsidRPr="005851DB">
          <w:rPr>
            <w:rFonts w:asciiTheme="minorEastAsia" w:eastAsiaTheme="minorEastAsia" w:hAnsiTheme="minorEastAsia" w:cs="宋体"/>
            <w:color w:val="0000FF"/>
            <w:sz w:val="21"/>
            <w:szCs w:val="21"/>
            <w:u w:val="single"/>
          </w:rPr>
          <w:t>https://github.com/apache/incubator-servicecomb-saga.git</w:t>
        </w:r>
      </w:hyperlink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进入到对应目录中,将saga打入本地maven仓库</w:t>
      </w:r>
    </w:p>
    <w:p w:rsidR="00A4392C" w:rsidRPr="00A4392C" w:rsidRDefault="00F93FD4" w:rsidP="008D08C8">
      <w:pPr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851DB"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1.</w:t>
      </w:r>
      <w:r w:rsidR="00A4392C" w:rsidRPr="00A4392C">
        <w:rPr>
          <w:rFonts w:asciiTheme="minorEastAsia" w:eastAsiaTheme="minorEastAsia" w:hAnsiTheme="minorEastAsia" w:cs="宋体"/>
          <w:color w:val="333333"/>
          <w:sz w:val="21"/>
          <w:szCs w:val="21"/>
        </w:rPr>
        <w:t>构建可执行文件：</w:t>
      </w:r>
    </w:p>
    <w:p w:rsidR="00A4392C" w:rsidRPr="00A4392C" w:rsidRDefault="00A4392C" w:rsidP="00A46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mvn clean install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-DskipTests</w:t>
      </w:r>
    </w:p>
    <w:p w:rsidR="00A4392C" w:rsidRPr="00A4392C" w:rsidRDefault="00F93FD4" w:rsidP="008D08C8">
      <w:pPr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851DB"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2.</w:t>
      </w:r>
      <w:r w:rsidR="00A4392C" w:rsidRPr="00A4392C">
        <w:rPr>
          <w:rFonts w:asciiTheme="minorEastAsia" w:eastAsiaTheme="minorEastAsia" w:hAnsiTheme="minorEastAsia" w:cs="宋体"/>
          <w:color w:val="333333"/>
          <w:sz w:val="21"/>
          <w:szCs w:val="21"/>
        </w:rPr>
        <w:t>构建可执行文件和docker镜像：</w:t>
      </w:r>
    </w:p>
    <w:p w:rsidR="00A4392C" w:rsidRPr="00A4392C" w:rsidRDefault="00A4392C" w:rsidP="00A46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mvn clean install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-DskipTests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-Pdocker</w:t>
      </w:r>
    </w:p>
    <w:p w:rsidR="00A4392C" w:rsidRPr="005851DB" w:rsidRDefault="00F93FD4" w:rsidP="008D08C8">
      <w:pPr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5851DB">
        <w:rPr>
          <w:rFonts w:asciiTheme="minorEastAsia" w:eastAsiaTheme="minorEastAsia" w:hAnsiTheme="minorEastAsia" w:cs="宋体" w:hint="eastAsia"/>
          <w:color w:val="333333"/>
          <w:sz w:val="21"/>
          <w:szCs w:val="21"/>
        </w:rPr>
        <w:t>3.</w:t>
      </w:r>
      <w:r w:rsidR="00A4392C" w:rsidRPr="00A4392C">
        <w:rPr>
          <w:rFonts w:asciiTheme="minorEastAsia" w:eastAsiaTheme="minorEastAsia" w:hAnsiTheme="minorEastAsia" w:cs="宋体"/>
          <w:color w:val="333333"/>
          <w:sz w:val="21"/>
          <w:szCs w:val="21"/>
        </w:rPr>
        <w:t>构建可执行文件以及Saga发行包</w:t>
      </w:r>
    </w:p>
    <w:p w:rsidR="00A4392C" w:rsidRPr="00A4392C" w:rsidRDefault="00A4392C" w:rsidP="00A46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mvn clean install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-DskipTests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-Prelease</w:t>
      </w:r>
    </w:p>
    <w:p w:rsidR="00A4392C" w:rsidRDefault="00A4392C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在执行以上</w:t>
      </w:r>
      <w:r w:rsidRPr="00C73A8C">
        <w:rPr>
          <w:rFonts w:asciiTheme="minorEastAsia" w:eastAsiaTheme="minorEastAsia" w:hAnsiTheme="minorEastAsia" w:cs="宋体"/>
          <w:color w:val="FF0000"/>
          <w:sz w:val="21"/>
          <w:szCs w:val="21"/>
        </w:rPr>
        <w:t>任一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指令后, 可在 alpha/alpha-server/target/saga/alpha-server-${version}-exec.jar中找到alpha-server的可执行文件</w:t>
      </w:r>
    </w:p>
    <w:p w:rsidR="00C73A8C" w:rsidRDefault="00C73A8C" w:rsidP="009F39C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二</w:t>
      </w:r>
      <w:r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运行alpha-server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使用mysql</w:t>
      </w:r>
      <w:r w:rsidR="00D8231B">
        <w:rPr>
          <w:rFonts w:asciiTheme="minorEastAsia" w:eastAsiaTheme="minorEastAsia" w:hAnsiTheme="minorEastAsia" w:cs="宋体" w:hint="eastAsia"/>
          <w:sz w:val="21"/>
          <w:szCs w:val="21"/>
        </w:rPr>
        <w:t>|PostgreSQL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作为alpha的数据库: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1.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添加mysql-connector-java依赖到alpha/alpha-server/pom.xml中</w:t>
      </w:r>
      <w:r w:rsidR="00D8231B">
        <w:rPr>
          <w:rFonts w:asciiTheme="minorEastAsia" w:eastAsiaTheme="minorEastAsia" w:hAnsiTheme="minorEastAsia" w:cs="宋体" w:hint="eastAsia"/>
          <w:sz w:val="21"/>
          <w:szCs w:val="21"/>
        </w:rPr>
        <w:t>(PostgreSQL跳过)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C73A8C" w:rsidRPr="00A4392C" w:rsidRDefault="00C73A8C" w:rsidP="00C73A8C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&lt;groupId&gt;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mysql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&lt;/groupId&gt;</w:t>
      </w:r>
    </w:p>
    <w:p w:rsidR="00C73A8C" w:rsidRPr="00A4392C" w:rsidRDefault="00C73A8C" w:rsidP="00C73A8C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&lt;artifactId&gt;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mysql-connector-java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&lt;/artifactId&gt;</w:t>
      </w:r>
    </w:p>
    <w:p w:rsidR="00491854" w:rsidRPr="00A4392C" w:rsidRDefault="00C73A8C" w:rsidP="00C73A8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491854" w:rsidRDefault="00491854" w:rsidP="00D8231B">
      <w:pPr>
        <w:adjustRightInd/>
        <w:snapToGrid/>
        <w:spacing w:after="0"/>
        <w:rPr>
          <w:rFonts w:asciiTheme="minorEastAsia" w:eastAsiaTheme="minorEastAsia" w:hAnsiTheme="minorEastAsia" w:cs="Helvetica"/>
          <w:sz w:val="21"/>
          <w:szCs w:val="21"/>
        </w:rPr>
      </w:pPr>
    </w:p>
    <w:p w:rsidR="00491854" w:rsidRDefault="00C73A8C" w:rsidP="00D8231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  <w:u w:val="single"/>
        </w:rPr>
      </w:pPr>
      <w:r>
        <w:rPr>
          <w:rFonts w:asciiTheme="minorEastAsia" w:eastAsiaTheme="minorEastAsia" w:hAnsiTheme="minorEastAsia" w:cs="Helvetica"/>
          <w:sz w:val="21"/>
          <w:szCs w:val="21"/>
        </w:rPr>
        <w:t>2.</w:t>
      </w:r>
      <w:r w:rsidR="00D8231B">
        <w:rPr>
          <w:rFonts w:asciiTheme="minorEastAsia" w:eastAsiaTheme="minorEastAsia" w:hAnsiTheme="minorEastAsia" w:cs="Helvetica" w:hint="eastAsia"/>
          <w:sz w:val="21"/>
          <w:szCs w:val="21"/>
        </w:rPr>
        <w:t>完成一步骤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,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找到可执行文件</w:t>
      </w:r>
      <w:r w:rsidRPr="005851DB">
        <w:rPr>
          <w:rFonts w:asciiTheme="minorEastAsia" w:eastAsiaTheme="minorEastAsia" w:hAnsiTheme="minorEastAsia" w:cs="宋体"/>
          <w:sz w:val="21"/>
          <w:szCs w:val="21"/>
          <w:u w:val="single"/>
        </w:rPr>
        <w:t>alpha/alpha-server/target/saga/alpha-server-</w:t>
      </w:r>
    </w:p>
    <w:p w:rsidR="00C73A8C" w:rsidRDefault="00C73A8C" w:rsidP="00D8231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  <w:u w:val="single"/>
        </w:rPr>
      </w:pPr>
      <w:r w:rsidRPr="005851DB">
        <w:rPr>
          <w:rFonts w:asciiTheme="minorEastAsia" w:eastAsiaTheme="minorEastAsia" w:hAnsiTheme="minorEastAsia" w:cs="宋体"/>
          <w:sz w:val="21"/>
          <w:szCs w:val="21"/>
          <w:u w:val="single"/>
        </w:rPr>
        <w:t>${version}-exec.jar</w:t>
      </w:r>
    </w:p>
    <w:p w:rsidR="00491854" w:rsidRPr="00A4392C" w:rsidRDefault="00491854" w:rsidP="00D8231B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AB5E4E" w:rsidRDefault="00C73A8C" w:rsidP="00C73A8C">
      <w:pPr>
        <w:adjustRightInd/>
        <w:snapToGrid/>
        <w:spacing w:after="0"/>
        <w:rPr>
          <w:rFonts w:asciiTheme="minorEastAsia" w:eastAsiaTheme="minorEastAsia" w:hAnsiTheme="minorEastAsia" w:cs="Helvetica"/>
          <w:sz w:val="21"/>
          <w:szCs w:val="21"/>
        </w:rPr>
      </w:pPr>
      <w:r w:rsidRPr="005851DB">
        <w:rPr>
          <w:rFonts w:asciiTheme="minorEastAsia" w:eastAsiaTheme="minorEastAsia" w:hAnsiTheme="minorEastAsia" w:cs="Helvetica"/>
          <w:sz w:val="21"/>
          <w:szCs w:val="21"/>
        </w:rPr>
        <w:t>3.</w:t>
      </w:r>
      <w:r w:rsidR="00491854">
        <w:rPr>
          <w:rFonts w:asciiTheme="minorEastAsia" w:eastAsiaTheme="minorEastAsia" w:hAnsiTheme="minorEastAsia" w:cs="Helvetica" w:hint="eastAsia"/>
          <w:sz w:val="21"/>
          <w:szCs w:val="21"/>
        </w:rPr>
        <w:t>运行DB</w:t>
      </w:r>
    </w:p>
    <w:p w:rsidR="00C73A8C" w:rsidRPr="00A4392C" w:rsidRDefault="00AB5E4E" w:rsidP="00AB5E4E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Helvetica" w:hint="eastAsia"/>
          <w:sz w:val="21"/>
          <w:szCs w:val="21"/>
        </w:rPr>
        <w:t>a.</w:t>
      </w:r>
      <w:r w:rsidR="00C73A8C" w:rsidRPr="005851DB">
        <w:rPr>
          <w:rFonts w:asciiTheme="minorEastAsia" w:eastAsiaTheme="minorEastAsia" w:hAnsiTheme="minorEastAsia" w:cs="Helvetica"/>
          <w:sz w:val="21"/>
          <w:szCs w:val="21"/>
        </w:rPr>
        <w:t>运行mysql</w:t>
      </w:r>
      <w:r w:rsidR="00156718">
        <w:rPr>
          <w:rFonts w:asciiTheme="minorEastAsia" w:eastAsiaTheme="minorEastAsia" w:hAnsiTheme="minorEastAsia" w:cs="Helvetica" w:hint="eastAsia"/>
          <w:sz w:val="21"/>
          <w:szCs w:val="21"/>
        </w:rPr>
        <w:t>(</w:t>
      </w:r>
      <w:r w:rsidR="00156718">
        <w:rPr>
          <w:rFonts w:asciiTheme="minorEastAsia" w:eastAsiaTheme="minorEastAsia" w:hAnsiTheme="minorEastAsia" w:cs="宋体"/>
          <w:sz w:val="21"/>
          <w:szCs w:val="21"/>
        </w:rPr>
        <w:t>docker</w:t>
      </w:r>
      <w:r w:rsidR="00156718">
        <w:rPr>
          <w:rFonts w:asciiTheme="minorEastAsia" w:eastAsiaTheme="minorEastAsia" w:hAnsiTheme="minorEastAsia" w:cs="宋体" w:hint="eastAsia"/>
          <w:sz w:val="21"/>
          <w:szCs w:val="21"/>
        </w:rPr>
        <w:t>环境</w:t>
      </w:r>
      <w:r w:rsidR="00156718">
        <w:rPr>
          <w:rFonts w:asciiTheme="minorEastAsia" w:eastAsiaTheme="minorEastAsia" w:hAnsiTheme="minorEastAsia" w:cs="Helvetica" w:hint="eastAsia"/>
          <w:sz w:val="21"/>
          <w:szCs w:val="21"/>
        </w:rPr>
        <w:t>)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docker run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"MYSQL_ROOT_PASSWORD=password"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"MYSQL_DATABASE=saga"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"MYSQL_USER=saga"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"MYSQL_PASSWORD=password"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3306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:3306 mysql/mysql-server:5.7</w:t>
      </w:r>
    </w:p>
    <w:p w:rsidR="00491854" w:rsidRDefault="00491854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C73A8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4. 创建一个名为saga的数据库</w:t>
      </w:r>
    </w:p>
    <w:p w:rsidR="00491854" w:rsidRDefault="00491854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5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. 运行alpha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1&gt; 通过docker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docker run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-d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8080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:8080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-p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8090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:8090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-e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"JAVA_OPTS=-Dspring.profiles.active=mysql -Dspring.datasource.url=jdbc:mysql://${host_address}:3306/saga?useSSL=false"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alpha-server: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${saga_version}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2&gt; 通过</w:t>
      </w:r>
      <w:r w:rsidRPr="00A4392C">
        <w:rPr>
          <w:rFonts w:asciiTheme="minorEastAsia" w:eastAsiaTheme="minorEastAsia" w:hAnsiTheme="minorEastAsia" w:cs="宋体"/>
          <w:color w:val="24292E"/>
          <w:sz w:val="21"/>
          <w:szCs w:val="21"/>
        </w:rPr>
        <w:t>可执行文件</w:t>
      </w:r>
      <w:r w:rsidR="00491854">
        <w:rPr>
          <w:rFonts w:asciiTheme="minorEastAsia" w:eastAsiaTheme="minorEastAsia" w:hAnsiTheme="minorEastAsia" w:cs="宋体" w:hint="eastAsia"/>
          <w:color w:val="24292E"/>
          <w:sz w:val="21"/>
          <w:szCs w:val="21"/>
        </w:rPr>
        <w:t xml:space="preserve"> 更改数据库配置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spring.profiles.active &gt;&gt; saga使用的数据库类型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spring.datasource.url &gt;&gt; mysql链接</w:t>
      </w:r>
    </w:p>
    <w:p w:rsidR="00C73A8C" w:rsidRPr="00A4392C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spring.datasource.username &gt;&gt; mysql用户</w:t>
      </w:r>
    </w:p>
    <w:p w:rsidR="00491854" w:rsidRDefault="00C73A8C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### spring.datasource.password &gt;&gt; 密码</w:t>
      </w:r>
    </w:p>
    <w:p w:rsidR="00491854" w:rsidRPr="00A4392C" w:rsidRDefault="00491854" w:rsidP="00C73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>mysql：</w:t>
      </w: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491854">
        <w:rPr>
          <w:rFonts w:asciiTheme="minorEastAsia" w:eastAsiaTheme="minorEastAsia" w:hAnsiTheme="minorEastAsia" w:cs="宋体"/>
          <w:sz w:val="21"/>
          <w:szCs w:val="21"/>
        </w:rPr>
        <w:t>java -</w:t>
      </w:r>
      <w:r>
        <w:rPr>
          <w:rFonts w:asciiTheme="minorEastAsia" w:eastAsiaTheme="minorEastAsia" w:hAnsiTheme="minorEastAsia" w:cs="宋体"/>
          <w:sz w:val="21"/>
          <w:szCs w:val="21"/>
        </w:rPr>
        <w:t xml:space="preserve">Dspring.profiles.active=mysql </w:t>
      </w:r>
    </w:p>
    <w:p w:rsidR="00491854" w:rsidRP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-</w:t>
      </w:r>
      <w:r w:rsidRPr="00491854">
        <w:rPr>
          <w:rFonts w:asciiTheme="minorEastAsia" w:eastAsiaTheme="minorEastAsia" w:hAnsiTheme="minorEastAsia" w:cs="宋体"/>
          <w:sz w:val="21"/>
          <w:szCs w:val="21"/>
        </w:rPr>
        <w:t>Dspring.datasource.url=jdbc:mysql://loc</w:t>
      </w:r>
      <w:r>
        <w:rPr>
          <w:rFonts w:asciiTheme="minorEastAsia" w:eastAsiaTheme="minorEastAsia" w:hAnsiTheme="minorEastAsia" w:cs="宋体"/>
          <w:sz w:val="21"/>
          <w:szCs w:val="21"/>
        </w:rPr>
        <w:t>alhost:3306/saga?useSSL=false -</w:t>
      </w:r>
    </w:p>
    <w:p w:rsidR="00491854" w:rsidRP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491854">
        <w:rPr>
          <w:rFonts w:asciiTheme="minorEastAsia" w:eastAsiaTheme="minorEastAsia" w:hAnsiTheme="minorEastAsia" w:cs="宋体"/>
          <w:sz w:val="21"/>
          <w:szCs w:val="21"/>
        </w:rPr>
        <w:t>Dspring.datasource.username=root -Dspring.dat</w:t>
      </w:r>
      <w:r>
        <w:rPr>
          <w:rFonts w:asciiTheme="minorEastAsia" w:eastAsiaTheme="minorEastAsia" w:hAnsiTheme="minorEastAsia" w:cs="宋体"/>
          <w:sz w:val="21"/>
          <w:szCs w:val="21"/>
        </w:rPr>
        <w:t xml:space="preserve">asource.password=xbf12138 -jar </w:t>
      </w: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491854">
        <w:rPr>
          <w:rFonts w:asciiTheme="minorEastAsia" w:eastAsiaTheme="minorEastAsia" w:hAnsiTheme="minorEastAsia" w:cs="宋体"/>
          <w:sz w:val="21"/>
          <w:szCs w:val="21"/>
        </w:rPr>
        <w:t>alpha-server-0.3.0-SNAPSHOT-exec.jar</w:t>
      </w: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491854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postgresql：</w:t>
      </w:r>
    </w:p>
    <w:p w:rsidR="00C73A8C" w:rsidRPr="00A4392C" w:rsidRDefault="00491854" w:rsidP="00491854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B5E4E">
        <w:rPr>
          <w:rFonts w:asciiTheme="minorEastAsia" w:eastAsiaTheme="minorEastAsia" w:hAnsiTheme="minorEastAsia" w:cs="宋体"/>
          <w:sz w:val="21"/>
          <w:szCs w:val="21"/>
        </w:rPr>
        <w:t>java -Dspring.profiles.active=prd -Dspring.datasource.url=jdbc:postgresql://localhost:5432/saga?useSSL=false -Dspring.datasource.username=postgres -Dspring.datasource.password=x5 -jar alpha-server-0.3.0-SNAPSHOT-exec.jar</w:t>
      </w:r>
    </w:p>
    <w:p w:rsidR="00C73A8C" w:rsidRPr="00A4392C" w:rsidRDefault="00C73A8C" w:rsidP="00C73A8C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注意:默认情况下，端口8080用于通过RPC提供omega的请求，而端口8090用于查询存储在alpha中的事件</w:t>
      </w:r>
      <w:r w:rsidR="00156718">
        <w:rPr>
          <w:rFonts w:asciiTheme="minorEastAsia" w:eastAsiaTheme="minorEastAsia" w:hAnsiTheme="minorEastAsia" w:cs="宋体" w:hint="eastAsia"/>
          <w:sz w:val="21"/>
          <w:szCs w:val="21"/>
        </w:rPr>
        <w:t>（8080、8090端口不可被占用）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。</w:t>
      </w:r>
    </w:p>
    <w:p w:rsidR="00A4392C" w:rsidRP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A4392C" w:rsidRPr="00A4392C" w:rsidRDefault="00B81AE0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三</w:t>
      </w:r>
      <w:r w:rsidR="009A39DD">
        <w:rPr>
          <w:rFonts w:asciiTheme="minorEastAsia" w:eastAsiaTheme="minorEastAsia" w:hAnsiTheme="minorEastAsia" w:cs="宋体"/>
          <w:sz w:val="21"/>
          <w:szCs w:val="21"/>
        </w:rPr>
        <w:t>: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使用saga</w:t>
      </w:r>
    </w:p>
    <w:p w:rsidR="00A4392C" w:rsidRDefault="00A2486E" w:rsidP="005851DB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1.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在项目中引入maven依赖</w:t>
      </w:r>
    </w:p>
    <w:p w:rsidR="00291CEE" w:rsidRPr="00A4392C" w:rsidRDefault="00291CEE" w:rsidP="00291CEE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 w:rsidRPr="00291CEE">
        <w:rPr>
          <w:rFonts w:asciiTheme="minorEastAsia" w:eastAsiaTheme="minorEastAsia" w:hAnsiTheme="minorEastAsia" w:cs="宋体"/>
          <w:sz w:val="21"/>
          <w:szCs w:val="21"/>
        </w:rPr>
        <w:t>&lt;saga.version&gt;0.3.0-SNAPSHOT&lt;/saga.version&gt;</w:t>
      </w:r>
    </w:p>
    <w:p w:rsidR="00A4392C" w:rsidRPr="00A4392C" w:rsidRDefault="00A4392C" w:rsidP="0087262B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&lt;groupId&gt;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org.apache.servicecomb.saga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&lt;/groupId&gt;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&lt;artifactId&gt;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omega-spring-starter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&lt;/artifactId&gt;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&lt;version&gt;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${saga.version}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&lt;/version&gt;</w:t>
      </w:r>
    </w:p>
    <w:p w:rsidR="00156718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&lt;groupId&gt;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org.apache.servicecomb.saga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&lt;/groupId&gt;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&lt;artifactId&gt;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omega-transport-</w:t>
      </w:r>
      <w:r w:rsidR="00156718">
        <w:rPr>
          <w:rFonts w:asciiTheme="minorEastAsia" w:eastAsiaTheme="minorEastAsia" w:hAnsiTheme="minorEastAsia" w:cs="宋体" w:hint="eastAsia"/>
          <w:sz w:val="21"/>
          <w:szCs w:val="21"/>
        </w:rPr>
        <w:t>servicecomb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&lt;/artifactId&gt;</w:t>
      </w:r>
    </w:p>
    <w:p w:rsidR="00A4392C" w:rsidRPr="00A4392C" w:rsidRDefault="00A4392C" w:rsidP="0087262B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&lt;version&gt;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${saga.version}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&lt;/version&gt;</w:t>
      </w:r>
    </w:p>
    <w:p w:rsidR="00A4392C" w:rsidRPr="00A4392C" w:rsidRDefault="00A4392C" w:rsidP="0087262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A4392C" w:rsidRPr="00A4392C" w:rsidRDefault="00D379AD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</w:t>
      </w:r>
      <w:r w:rsidR="00A2486E">
        <w:rPr>
          <w:rFonts w:asciiTheme="minorEastAsia" w:eastAsiaTheme="minorEastAsia" w:hAnsiTheme="minorEastAsia" w:cs="宋体" w:hint="eastAsia"/>
          <w:sz w:val="21"/>
          <w:szCs w:val="21"/>
        </w:rPr>
        <w:t>.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添加saga注解以及相应的补偿方法</w:t>
      </w:r>
    </w:p>
    <w:p w:rsidR="00A4392C" w:rsidRPr="00A4392C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a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在应用的入口添加 @</w:t>
      </w:r>
      <w:r w:rsidR="00A4392C" w:rsidRPr="005851DB">
        <w:rPr>
          <w:rFonts w:asciiTheme="minorEastAsia" w:eastAsiaTheme="minorEastAsia" w:hAnsiTheme="minorEastAsia" w:cs="宋体"/>
          <w:sz w:val="21"/>
          <w:szCs w:val="21"/>
        </w:rPr>
        <w:t>EnableOmega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 注解来初始化omega的配置并与alpha建立连接</w:t>
      </w:r>
    </w:p>
    <w:p w:rsidR="00A4392C" w:rsidRPr="00A4392C" w:rsidRDefault="00A4392C" w:rsidP="0064088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@SpringBootApplication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@EnableOmega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public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class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Application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{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public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static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void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main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String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[]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args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 {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SpringApplication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.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run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Application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.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class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args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);</w:t>
      </w:r>
    </w:p>
    <w:p w:rsidR="00A4392C" w:rsidRPr="00A4392C" w:rsidRDefault="00A4392C" w:rsidP="00640886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 }</w:t>
      </w:r>
    </w:p>
    <w:p w:rsidR="007B0D56" w:rsidRPr="005851DB" w:rsidRDefault="00A4392C" w:rsidP="0088009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A4392C" w:rsidRPr="00A4392C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b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在全局事务的起点添加@SagaStart注解</w:t>
      </w:r>
    </w:p>
    <w:p w:rsidR="00A4392C" w:rsidRPr="00A4392C" w:rsidRDefault="00A4392C" w:rsidP="00182882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@SagaStart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timeout=10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</w:t>
      </w:r>
    </w:p>
    <w:p w:rsidR="00A4392C" w:rsidRPr="00A4392C" w:rsidRDefault="00A4392C" w:rsidP="00182882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public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boolean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transferMoney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String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from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String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to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int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amount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 {</w:t>
      </w:r>
    </w:p>
    <w:p w:rsidR="00A4392C" w:rsidRPr="00A4392C" w:rsidRDefault="00A4392C" w:rsidP="00182882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transferOut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from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amount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);</w:t>
      </w:r>
    </w:p>
    <w:p w:rsidR="00A4392C" w:rsidRPr="00A4392C" w:rsidRDefault="00A4392C" w:rsidP="00182882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 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transferIn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to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amount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);</w:t>
      </w:r>
    </w:p>
    <w:p w:rsidR="000C0FE3" w:rsidRPr="005851DB" w:rsidRDefault="00A4392C" w:rsidP="0088009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A4392C" w:rsidRPr="00A4392C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c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在子事务处添加@Compensable注解, 并指明对其的补偿方法</w:t>
      </w:r>
      <w:r w:rsidR="00E1351F">
        <w:rPr>
          <w:rFonts w:asciiTheme="minorEastAsia" w:eastAsiaTheme="minorEastAsia" w:hAnsiTheme="minorEastAsia" w:cs="宋体" w:hint="eastAsia"/>
          <w:sz w:val="21"/>
          <w:szCs w:val="21"/>
        </w:rPr>
        <w:t>，参数保持一致</w:t>
      </w:r>
    </w:p>
    <w:p w:rsidR="00A4392C" w:rsidRPr="00A4392C" w:rsidRDefault="00A4392C" w:rsidP="00612E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@Compensable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(timeout=5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, 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compensationMethod="</w:t>
      </w:r>
      <w:r w:rsidRPr="00E1351F">
        <w:rPr>
          <w:rFonts w:asciiTheme="minorEastAsia" w:eastAsiaTheme="minorEastAsia" w:hAnsiTheme="minorEastAsia" w:cs="宋体"/>
          <w:color w:val="FF0000"/>
          <w:sz w:val="21"/>
          <w:szCs w:val="21"/>
        </w:rPr>
        <w:t>cancel</w:t>
      </w:r>
      <w:r w:rsidRPr="005851DB">
        <w:rPr>
          <w:rFonts w:asciiTheme="minorEastAsia" w:eastAsiaTheme="minorEastAsia" w:hAnsiTheme="minorEastAsia" w:cs="宋体"/>
          <w:sz w:val="21"/>
          <w:szCs w:val="21"/>
        </w:rPr>
        <w:t>"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)</w:t>
      </w:r>
    </w:p>
    <w:p w:rsidR="00A4392C" w:rsidRPr="00A4392C" w:rsidRDefault="00A4392C" w:rsidP="00612E5A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public boolean transferOut(String from, int amount) {</w:t>
      </w:r>
    </w:p>
    <w:p w:rsidR="00A4392C" w:rsidRPr="00A4392C" w:rsidRDefault="00A4392C" w:rsidP="00612E5A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 repo.reduceBalanceByUsername(from, amount);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}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// 补偿方法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public boolean </w:t>
      </w:r>
      <w:r w:rsidRPr="00E1351F">
        <w:rPr>
          <w:rFonts w:asciiTheme="minorEastAsia" w:eastAsiaTheme="minorEastAsia" w:hAnsiTheme="minorEastAsia" w:cs="宋体"/>
          <w:color w:val="FF0000"/>
          <w:sz w:val="21"/>
          <w:szCs w:val="21"/>
        </w:rPr>
        <w:t>cancel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(String from, int amount) {</w:t>
      </w:r>
    </w:p>
    <w:p w:rsidR="00A4392C" w:rsidRPr="00A4392C" w:rsidRDefault="00A4392C" w:rsidP="00311D08">
      <w:pPr>
        <w:pBdr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 xml:space="preserve">  repo.addBalanceByUsername(from, amount);</w:t>
      </w:r>
    </w:p>
    <w:p w:rsidR="00064FE3" w:rsidRPr="005851DB" w:rsidRDefault="00A4392C" w:rsidP="0088009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lastRenderedPageBreak/>
        <w:t>}</w:t>
      </w:r>
    </w:p>
    <w:p w:rsidR="00FA75C3" w:rsidRPr="005851DB" w:rsidRDefault="00D379AD" w:rsidP="00D379AD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d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对转入的服务重复第三步即可</w:t>
      </w:r>
    </w:p>
    <w:p w:rsidR="0008045B" w:rsidRDefault="00D379AD" w:rsidP="0008045B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3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. 从saga-0.3.0, 可以在服务函数或者取消函数中通过访问</w:t>
      </w:r>
      <w:hyperlink r:id="rId6" w:history="1">
        <w:r w:rsidR="00A4392C" w:rsidRPr="005851DB">
          <w:rPr>
            <w:rFonts w:asciiTheme="minorEastAsia" w:eastAsiaTheme="minorEastAsia" w:hAnsiTheme="minorEastAsia" w:cs="宋体"/>
            <w:color w:val="4183C4"/>
            <w:sz w:val="21"/>
            <w:szCs w:val="21"/>
            <w:u w:val="single"/>
          </w:rPr>
          <w:t>OmegaContext</w:t>
        </w:r>
      </w:hyperlink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来获取gloableTxld以及localTxld信息</w:t>
      </w:r>
      <w:r w:rsidR="0008045B">
        <w:rPr>
          <w:rFonts w:asciiTheme="minorEastAsia" w:eastAsiaTheme="minorEastAsia" w:hAnsiTheme="minorEastAsia" w:cs="宋体" w:hint="eastAsia"/>
          <w:sz w:val="21"/>
          <w:szCs w:val="21"/>
        </w:rPr>
        <w:t>（私有成员注入的方式）</w:t>
      </w:r>
    </w:p>
    <w:p w:rsidR="0008045B" w:rsidRPr="00A4392C" w:rsidRDefault="0008045B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</w:t>
      </w:r>
    </w:p>
    <w:p w:rsidR="00A4392C" w:rsidRP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注意:</w:t>
      </w:r>
    </w:p>
    <w:p w:rsidR="00A4392C" w:rsidRPr="00A4392C" w:rsidRDefault="004B324E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1&gt; 实现的服务和补偿必须满足幂等的条件</w:t>
      </w:r>
    </w:p>
    <w:p w:rsidR="00A4392C" w:rsidRPr="00A4392C" w:rsidRDefault="004B324E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2&gt; 默认情况下, 超时设置需要显式声明才生效</w:t>
      </w:r>
    </w:p>
    <w:p w:rsidR="00A4392C" w:rsidRPr="00A4392C" w:rsidRDefault="004B324E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851DB">
        <w:rPr>
          <w:rFonts w:asciiTheme="minorEastAsia" w:eastAsiaTheme="minorEastAsia" w:hAnsiTheme="minorEastAsia" w:cs="宋体"/>
          <w:sz w:val="21"/>
          <w:szCs w:val="21"/>
        </w:rPr>
        <w:t> </w:t>
      </w:r>
      <w:r w:rsidR="00A4392C" w:rsidRPr="00A4392C">
        <w:rPr>
          <w:rFonts w:asciiTheme="minorEastAsia" w:eastAsiaTheme="minorEastAsia" w:hAnsiTheme="minorEastAsia" w:cs="宋体"/>
          <w:sz w:val="21"/>
          <w:szCs w:val="21"/>
        </w:rPr>
        <w:t>3&gt; 若全局事务起点与子事务起点重合, 需要同时声明@SagaStart注解和@Compensable注解</w:t>
      </w:r>
    </w:p>
    <w:p w:rsidR="00A4392C" w:rsidRP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A4392C" w:rsidRDefault="00A4392C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五</w:t>
      </w:r>
      <w:r w:rsidR="009A39DD"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配置omega</w:t>
      </w:r>
      <w:r w:rsidR="00C95EDC" w:rsidRPr="005851DB">
        <w:rPr>
          <w:rFonts w:asciiTheme="minorEastAsia" w:eastAsiaTheme="minorEastAsia" w:hAnsiTheme="minorEastAsia" w:cs="宋体" w:hint="eastAsia"/>
          <w:sz w:val="21"/>
          <w:szCs w:val="21"/>
        </w:rPr>
        <w:t>,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在application.yaml中添加一下配置</w:t>
      </w:r>
    </w:p>
    <w:p w:rsidR="002540AB" w:rsidRDefault="002540AB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1.添加alpha集群地址</w:t>
      </w:r>
    </w:p>
    <w:p w:rsidR="00804057" w:rsidRDefault="002540AB" w:rsidP="002540AB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a</w:t>
      </w:r>
      <w:r w:rsidR="00804057">
        <w:rPr>
          <w:rFonts w:asciiTheme="minorEastAsia" w:eastAsiaTheme="minorEastAsia" w:hAnsiTheme="minorEastAsia" w:cs="宋体" w:hint="eastAsia"/>
          <w:sz w:val="21"/>
          <w:szCs w:val="21"/>
        </w:rPr>
        <w:t>.application.properties</w:t>
      </w:r>
    </w:p>
    <w:p w:rsidR="00804057" w:rsidRDefault="00804057" w:rsidP="002E664D">
      <w:pPr>
        <w:adjustRightInd/>
        <w:snapToGrid/>
        <w:spacing w:after="0"/>
        <w:ind w:firstLineChars="250" w:firstLine="525"/>
        <w:rPr>
          <w:rFonts w:asciiTheme="minorEastAsia" w:eastAsiaTheme="minorEastAsia" w:hAnsiTheme="minorEastAsia" w:cs="宋体"/>
          <w:sz w:val="21"/>
          <w:szCs w:val="21"/>
        </w:rPr>
      </w:pPr>
      <w:r w:rsidRPr="00804057">
        <w:rPr>
          <w:rFonts w:asciiTheme="minorEastAsia" w:eastAsiaTheme="minorEastAsia" w:hAnsiTheme="minorEastAsia" w:cs="宋体"/>
          <w:sz w:val="21"/>
          <w:szCs w:val="21"/>
        </w:rPr>
        <w:t>alpha.cluster.address=127.0.0.1:8080</w:t>
      </w:r>
    </w:p>
    <w:p w:rsidR="00804057" w:rsidRDefault="002540AB" w:rsidP="002540AB">
      <w:pPr>
        <w:adjustRightInd/>
        <w:snapToGrid/>
        <w:spacing w:after="0"/>
        <w:ind w:firstLineChars="100" w:firstLine="21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b</w:t>
      </w:r>
      <w:r w:rsidR="00804057">
        <w:rPr>
          <w:rFonts w:asciiTheme="minorEastAsia" w:eastAsiaTheme="minorEastAsia" w:hAnsiTheme="minorEastAsia" w:cs="宋体" w:hint="eastAsia"/>
          <w:sz w:val="21"/>
          <w:szCs w:val="21"/>
        </w:rPr>
        <w:t>.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microservice.yaml</w:t>
      </w:r>
    </w:p>
    <w:p w:rsidR="002E664D" w:rsidRPr="002540AB" w:rsidRDefault="002540AB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2E664D">
        <w:rPr>
          <w:rFonts w:asciiTheme="minorEastAsia" w:eastAsiaTheme="minorEastAsia" w:hAnsiTheme="minorEastAsia" w:cs="宋体" w:hint="eastAsia"/>
          <w:sz w:val="21"/>
          <w:szCs w:val="21"/>
        </w:rPr>
        <w:t xml:space="preserve">    </w:t>
      </w:r>
      <w:r w:rsidR="002E664D" w:rsidRPr="002540AB">
        <w:rPr>
          <w:rFonts w:asciiTheme="minorEastAsia" w:eastAsiaTheme="minorEastAsia" w:hAnsiTheme="minorEastAsia" w:cs="宋体"/>
          <w:sz w:val="21"/>
          <w:szCs w:val="21"/>
        </w:rPr>
        <w:t>spring:</w:t>
      </w:r>
    </w:p>
    <w:p w:rsidR="002E664D" w:rsidRPr="002540AB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application:</w:t>
      </w:r>
    </w:p>
    <w:p w:rsidR="002E664D" w:rsidRPr="002540AB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name: {application.name}</w:t>
      </w:r>
    </w:p>
    <w:p w:rsidR="002E664D" w:rsidRPr="002540AB" w:rsidRDefault="002E664D" w:rsidP="002E664D">
      <w:pPr>
        <w:adjustRightInd/>
        <w:snapToGrid/>
        <w:spacing w:after="0"/>
        <w:ind w:firstLineChars="250" w:firstLine="525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>alpha:</w:t>
      </w:r>
    </w:p>
    <w:p w:rsidR="002E664D" w:rsidRPr="002540AB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cluster:</w:t>
      </w:r>
    </w:p>
    <w:p w:rsidR="002E664D" w:rsidRDefault="002E664D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2540AB">
        <w:rPr>
          <w:rFonts w:asciiTheme="minorEastAsia" w:eastAsiaTheme="minorEastAsia" w:hAnsiTheme="minorEastAsia" w:cs="宋体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  </w:t>
      </w:r>
      <w:r w:rsidRPr="002540AB">
        <w:rPr>
          <w:rFonts w:asciiTheme="minorEastAsia" w:eastAsiaTheme="minorEastAsia" w:hAnsiTheme="minorEastAsia" w:cs="宋体"/>
          <w:sz w:val="21"/>
          <w:szCs w:val="21"/>
        </w:rPr>
        <w:t>address: {alpha.cluster.addresses}</w:t>
      </w:r>
    </w:p>
    <w:p w:rsidR="005F56EA" w:rsidRDefault="005F56EA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2.添加消费者、提供者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#Add Saga Handler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handler: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chain: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Consumer:</w:t>
      </w:r>
    </w:p>
    <w:p w:rsid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  default: loadbalance,saga-consumer</w:t>
      </w:r>
    </w:p>
    <w:p w:rsid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servicecomb: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#Add Saga Handler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handler: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chain:</w:t>
      </w:r>
    </w:p>
    <w:p w:rsidR="005F56EA" w:rsidRP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Provider:</w:t>
      </w:r>
    </w:p>
    <w:p w:rsidR="005F56EA" w:rsidRDefault="005F56E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5F56EA"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5F56EA">
        <w:rPr>
          <w:rFonts w:asciiTheme="minorEastAsia" w:eastAsiaTheme="minorEastAsia" w:hAnsiTheme="minorEastAsia" w:cs="宋体"/>
          <w:sz w:val="21"/>
          <w:szCs w:val="21"/>
        </w:rPr>
        <w:t>default: saga-provider</w:t>
      </w:r>
    </w:p>
    <w:p w:rsidR="00EB31CA" w:rsidRPr="00A4392C" w:rsidRDefault="00EB31CA" w:rsidP="005F56EA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7726D6" w:rsidRDefault="00A4392C" w:rsidP="002E664D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 w:rsidRPr="00A4392C">
        <w:rPr>
          <w:rFonts w:asciiTheme="minorEastAsia" w:eastAsiaTheme="minorEastAsia" w:hAnsiTheme="minorEastAsia" w:cs="宋体"/>
          <w:sz w:val="21"/>
          <w:szCs w:val="21"/>
        </w:rPr>
        <w:t>六</w:t>
      </w:r>
      <w:r w:rsidR="006A0464">
        <w:rPr>
          <w:rFonts w:asciiTheme="minorEastAsia" w:eastAsiaTheme="minorEastAsia" w:hAnsiTheme="minorEastAsia" w:cs="宋体"/>
          <w:sz w:val="21"/>
          <w:szCs w:val="21"/>
        </w:rPr>
        <w:t>:</w:t>
      </w:r>
      <w:r w:rsidRPr="00A4392C">
        <w:rPr>
          <w:rFonts w:asciiTheme="minorEastAsia" w:eastAsiaTheme="minorEastAsia" w:hAnsiTheme="minorEastAsia" w:cs="宋体"/>
          <w:sz w:val="21"/>
          <w:szCs w:val="21"/>
        </w:rPr>
        <w:t>通过访问</w:t>
      </w:r>
      <w:hyperlink w:tgtFrame="_blank" w:history="1">
        <w:r w:rsidRPr="005851DB">
          <w:rPr>
            <w:rFonts w:asciiTheme="minorEastAsia" w:eastAsiaTheme="minorEastAsia" w:hAnsiTheme="minorEastAsia" w:cs="宋体"/>
            <w:color w:val="0000FF"/>
            <w:sz w:val="21"/>
            <w:szCs w:val="21"/>
            <w:u w:val="single"/>
          </w:rPr>
          <w:t>http://${alpha-server:port}/events</w:t>
        </w:r>
      </w:hyperlink>
      <w:r w:rsidRPr="00A4392C">
        <w:rPr>
          <w:rFonts w:asciiTheme="minorEastAsia" w:eastAsiaTheme="minorEastAsia" w:hAnsiTheme="minorEastAsia" w:cs="宋体"/>
          <w:sz w:val="21"/>
          <w:szCs w:val="21"/>
        </w:rPr>
        <w:t>来获取所有的saga事件信息。</w:t>
      </w:r>
    </w:p>
    <w:p w:rsidR="00D517C5" w:rsidRDefault="00D517C5" w:rsidP="008B1659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7726D6" w:rsidRDefault="00D517C5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七</w:t>
      </w:r>
      <w:r w:rsidR="00697AFE">
        <w:rPr>
          <w:rFonts w:asciiTheme="minorEastAsia" w:eastAsiaTheme="minorEastAsia" w:hAnsiTheme="minorEastAsia" w:cs="宋体" w:hint="eastAsia"/>
          <w:sz w:val="21"/>
          <w:szCs w:val="21"/>
        </w:rPr>
        <w:t>:</w:t>
      </w:r>
      <w:r w:rsidR="007726D6">
        <w:rPr>
          <w:rFonts w:asciiTheme="minorEastAsia" w:eastAsiaTheme="minorEastAsia" w:hAnsiTheme="minorEastAsia" w:cs="宋体" w:hint="eastAsia"/>
          <w:sz w:val="21"/>
          <w:szCs w:val="21"/>
        </w:rPr>
        <w:t>过程中的bug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26D6">
        <w:rPr>
          <w:rFonts w:asciiTheme="minorEastAsia" w:eastAsiaTheme="minorEastAsia" w:hAnsiTheme="minorEastAsia" w:cs="宋体" w:hint="eastAsia"/>
          <w:sz w:val="21"/>
          <w:szCs w:val="21"/>
        </w:rPr>
        <w:t>1.@compensable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得不到GlobalTxId  NPE</w:t>
      </w:r>
    </w:p>
    <w:p w:rsidR="002E356B" w:rsidRDefault="002E356B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原因不明</w:t>
      </w:r>
    </w:p>
    <w:p w:rsidR="002E356B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SAGA依赖</w:t>
      </w:r>
      <w:r w:rsidR="002E356B">
        <w:rPr>
          <w:rFonts w:asciiTheme="minorEastAsia" w:eastAsiaTheme="minorEastAsia" w:hAnsiTheme="minorEastAsia" w:cs="宋体" w:hint="eastAsia"/>
          <w:sz w:val="21"/>
          <w:szCs w:val="21"/>
        </w:rPr>
        <w:t xml:space="preserve"> 版本并无关系</w:t>
      </w:r>
    </w:p>
    <w:p w:rsidR="007726D6" w:rsidRPr="007726D6" w:rsidRDefault="007726D6" w:rsidP="002E356B">
      <w:pPr>
        <w:adjustRightInd/>
        <w:snapToGrid/>
        <w:spacing w:after="0"/>
        <w:ind w:firstLineChars="150" w:firstLine="31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&lt;dependency&gt;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&lt;groupId&gt;com.google.guava&lt;/groupId&gt;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&lt;artifactId&gt;guava&lt;/artifactId&gt;</w:t>
      </w:r>
    </w:p>
    <w:p w:rsidR="007726D6" w:rsidRP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  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&lt;version&gt;20.0&lt;/version&gt;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 xml:space="preserve">   </w:t>
      </w:r>
      <w:r w:rsidRPr="007726D6">
        <w:rPr>
          <w:rFonts w:asciiTheme="minorEastAsia" w:eastAsiaTheme="minorEastAsia" w:hAnsiTheme="minorEastAsia" w:cs="宋体"/>
          <w:sz w:val="21"/>
          <w:szCs w:val="21"/>
        </w:rPr>
        <w:t>&lt;/dependency&gt;</w:t>
      </w:r>
    </w:p>
    <w:p w:rsidR="007726D6" w:rsidRDefault="007726D6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2.</w:t>
      </w:r>
      <w:r w:rsidR="005C5EBA">
        <w:rPr>
          <w:rFonts w:asciiTheme="minorEastAsia" w:eastAsiaTheme="minorEastAsia" w:hAnsiTheme="minorEastAsia" w:cs="宋体" w:hint="eastAsia"/>
          <w:sz w:val="21"/>
          <w:szCs w:val="21"/>
        </w:rPr>
        <w:t>内存溢出</w:t>
      </w:r>
    </w:p>
    <w:p w:rsidR="005C5EBA" w:rsidRDefault="005C5EBA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项目不要直接导入saga包</w:t>
      </w:r>
    </w:p>
    <w:p w:rsidR="00316045" w:rsidRDefault="00316045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3.有关参数序列化的问题</w:t>
      </w:r>
    </w:p>
    <w:p w:rsidR="00316045" w:rsidRPr="00316045" w:rsidRDefault="00316045" w:rsidP="00316045">
      <w:pPr>
        <w:shd w:val="clear" w:color="auto" w:fill="FFFFFF"/>
        <w:adjustRightInd/>
        <w:snapToGrid/>
        <w:spacing w:after="0"/>
        <w:ind w:firstLineChars="300" w:firstLine="630"/>
        <w:rPr>
          <w:rFonts w:asciiTheme="minorEastAsia" w:eastAsiaTheme="minorEastAsia" w:hAnsiTheme="minorEastAsia" w:cs="宋体"/>
          <w:sz w:val="21"/>
          <w:szCs w:val="21"/>
        </w:rPr>
      </w:pPr>
      <w:r w:rsidRPr="00316045">
        <w:rPr>
          <w:rFonts w:asciiTheme="minorEastAsia" w:eastAsiaTheme="minorEastAsia" w:hAnsiTheme="minorEastAsia" w:cs="宋体" w:hint="eastAsia"/>
          <w:sz w:val="21"/>
          <w:szCs w:val="21"/>
        </w:rPr>
        <w:t>参数是需要能序列化的，因为目前参数是需要从Omega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传递到</w:t>
      </w:r>
      <w:r w:rsidRPr="00316045">
        <w:rPr>
          <w:rFonts w:asciiTheme="minorEastAsia" w:eastAsiaTheme="minorEastAsia" w:hAnsiTheme="minorEastAsia" w:cs="宋体" w:hint="eastAsia"/>
          <w:sz w:val="21"/>
          <w:szCs w:val="21"/>
        </w:rPr>
        <w:t>Alpha</w:t>
      </w:r>
    </w:p>
    <w:p w:rsidR="00316045" w:rsidRDefault="00316045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</w:p>
    <w:p w:rsidR="002D5E54" w:rsidRDefault="002D5E54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4.编译 alpha 失败</w:t>
      </w:r>
    </w:p>
    <w:p w:rsidR="002D5E54" w:rsidRDefault="002D5E54" w:rsidP="007726D6">
      <w:pPr>
        <w:adjustRightInd/>
        <w:snapToGrid/>
        <w:spacing w:after="0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4611472" cy="313641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50" cy="313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74F" w:rsidRDefault="0038474F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5.</w:t>
      </w:r>
      <w:r w:rsidRPr="0038474F">
        <w:rPr>
          <w:rFonts w:ascii="微软雅黑" w:hAnsi="微软雅黑" w:hint="eastAsia"/>
          <w:sz w:val="16"/>
          <w:szCs w:val="16"/>
        </w:rPr>
        <w:t xml:space="preserve"> </w:t>
      </w:r>
      <w:r w:rsidRPr="0038474F">
        <w:rPr>
          <w:rFonts w:asciiTheme="minorEastAsia" w:eastAsiaTheme="minorEastAsia" w:hAnsiTheme="minorEastAsia" w:cs="宋体" w:hint="eastAsia"/>
          <w:sz w:val="21"/>
          <w:szCs w:val="21"/>
        </w:rPr>
        <w:t>io.grpc.StatusRuntimeException: UNKNOWN</w:t>
      </w:r>
    </w:p>
    <w:p w:rsidR="0038474F" w:rsidRDefault="0038474F" w:rsidP="0038474F">
      <w:pPr>
        <w:shd w:val="clear" w:color="auto" w:fill="FFFFFF"/>
        <w:ind w:firstLineChars="200" w:firstLine="42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38474F">
        <w:rPr>
          <w:rFonts w:asciiTheme="minorEastAsia" w:eastAsiaTheme="minorEastAsia" w:hAnsiTheme="minorEastAsia" w:cs="宋体" w:hint="eastAsia"/>
          <w:sz w:val="21"/>
          <w:szCs w:val="21"/>
        </w:rPr>
        <w:t>业务方法 与补偿接口 不匹配</w:t>
      </w:r>
    </w:p>
    <w:p w:rsidR="0038474F" w:rsidRDefault="0038474F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6.</w:t>
      </w:r>
      <w:r w:rsidR="00F143A0">
        <w:rPr>
          <w:rFonts w:asciiTheme="minorEastAsia" w:eastAsiaTheme="minorEastAsia" w:hAnsiTheme="minorEastAsia" w:cs="宋体" w:hint="eastAsia"/>
          <w:sz w:val="21"/>
          <w:szCs w:val="21"/>
        </w:rPr>
        <w:t>补偿方法不生效</w:t>
      </w:r>
    </w:p>
    <w:p w:rsidR="00F143A0" w:rsidRDefault="00F143A0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a.调用补偿时，线程状态为cancelled，断开与alpha通信</w:t>
      </w:r>
    </w:p>
    <w:p w:rsidR="00F143A0" w:rsidRDefault="00F143A0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b.本地业务异常，调用之前微服务的补偿方法，alpha在操作command 显示eventId重复</w:t>
      </w:r>
    </w:p>
    <w:p w:rsidR="00F143A0" w:rsidRDefault="00F143A0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原因：在alpha调用补偿时，调用方法及参数都是alpha相对路径。</w:t>
      </w:r>
    </w:p>
    <w:p w:rsidR="00F143A0" w:rsidRDefault="00F143A0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在hoolink实例中 rpc  调用base device ：</w:t>
      </w:r>
    </w:p>
    <w:p w:rsidR="00F143A0" w:rsidRDefault="00F143A0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alpha要依赖sdk，保证补偿事务的正确进行</w:t>
      </w:r>
    </w:p>
    <w:p w:rsidR="000F0301" w:rsidRDefault="000B502B" w:rsidP="0038474F">
      <w:pPr>
        <w:shd w:val="clear" w:color="auto" w:fill="FFFFFF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 w:rsidR="00F16CA4">
        <w:rPr>
          <w:rFonts w:asciiTheme="minorEastAsia" w:eastAsiaTheme="minorEastAsia" w:hAnsiTheme="minorEastAsia" w:cs="宋体" w:hint="eastAsia"/>
          <w:sz w:val="21"/>
          <w:szCs w:val="21"/>
        </w:rPr>
        <w:t>7.insert业务的补偿事务拿不到id</w:t>
      </w:r>
    </w:p>
    <w:p w:rsidR="00F16CA4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补偿事务只能获得传入的参数，在业务中生成的id没有记录，无法取得。</w:t>
      </w:r>
    </w:p>
    <w:p w:rsidR="00907199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1.简单业务：</w:t>
      </w:r>
    </w:p>
    <w:p w:rsidR="00907199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 将业务拆解为两个部分A\B，A负责操作insert，用本地事务注解，一旦失败，直接回滚；B用于执行其他操作，参数为insert的主键id，用子事务@Compensable注解，用于补偿insert操作</w:t>
      </w:r>
    </w:p>
    <w:p w:rsidR="00907199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2.复杂业务：</w:t>
      </w:r>
    </w:p>
    <w:p w:rsidR="00907199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由于saga模式支持在controller调用Compensable注解的业务方法，不支持在service中调用Compensable注解的业务方法。</w:t>
      </w:r>
    </w:p>
    <w:p w:rsidR="00907199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此时，用加表的方式记录id，用于insert的补偿事务</w:t>
      </w:r>
    </w:p>
    <w:p w:rsidR="00907199" w:rsidRDefault="00907199" w:rsidP="00907199">
      <w:pPr>
        <w:shd w:val="clear" w:color="auto" w:fill="FFFFFF"/>
        <w:ind w:firstLine="405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lastRenderedPageBreak/>
        <w:t xml:space="preserve">   a.用注入OmegaContext的方式获得全局事务ID globalTxId 本地事务ID localTxId</w:t>
      </w:r>
    </w:p>
    <w:p w:rsidR="00907199" w:rsidRPr="0038474F" w:rsidRDefault="00907199" w:rsidP="00CB68A5">
      <w:pPr>
        <w:shd w:val="clear" w:color="auto" w:fill="FFFFFF"/>
        <w:ind w:firstLine="405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 b.加上主键id，类别字段，永久化数据，待补偿时取用</w:t>
      </w:r>
    </w:p>
    <w:p w:rsidR="007726D6" w:rsidRDefault="007726D6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7726D6" w:rsidRPr="005851DB" w:rsidRDefault="007726D6" w:rsidP="007726D6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八:</w:t>
      </w:r>
      <w:r w:rsidRPr="007726D6"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demo代码: </w:t>
      </w:r>
      <w:r w:rsidR="00A122CF" w:rsidRPr="00A122CF">
        <w:rPr>
          <w:rFonts w:asciiTheme="minorEastAsia" w:eastAsiaTheme="minorEastAsia" w:hAnsiTheme="minorEastAsia" w:cs="宋体"/>
          <w:sz w:val="21"/>
          <w:szCs w:val="21"/>
        </w:rPr>
        <w:t>https://github.com/Atobe-wm/transaction-saga-demo</w:t>
      </w:r>
    </w:p>
    <w:p w:rsidR="00D517C5" w:rsidRDefault="00067D20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</w:t>
      </w:r>
    </w:p>
    <w:p w:rsidR="00DB1664" w:rsidRDefault="00DB1664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九:链路介绍</w:t>
      </w:r>
    </w:p>
    <w:p w:rsidR="006E4CCB" w:rsidRDefault="006E4CCB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p w:rsidR="00DB1664" w:rsidRDefault="0067074A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1.链路介绍</w:t>
      </w:r>
    </w:p>
    <w:p w:rsidR="0067074A" w:rsidRDefault="0067074A" w:rsidP="00CB68A5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="00CB68A5">
        <w:rPr>
          <w:rFonts w:asciiTheme="minorEastAsia" w:eastAsiaTheme="minorEastAsia" w:hAnsiTheme="minorEastAsia" w:cs="宋体" w:hint="eastAsia"/>
          <w:sz w:val="21"/>
          <w:szCs w:val="21"/>
        </w:rPr>
        <w:t>a.</w:t>
      </w:r>
      <w:r w:rsidR="00CB68A5">
        <w:rPr>
          <w:rFonts w:asciiTheme="minorEastAsia" w:eastAsiaTheme="minorEastAsia" w:hAnsiTheme="minorEastAsia" w:hint="eastAsia"/>
        </w:rPr>
        <w:t>rpc</w:t>
      </w:r>
      <w:r w:rsidR="00CB68A5">
        <w:rPr>
          <w:rFonts w:asciiTheme="minorEastAsia" w:eastAsiaTheme="minorEastAsia" w:hAnsiTheme="minorEastAsia"/>
        </w:rPr>
        <w:t>—</w:t>
      </w:r>
      <w:r w:rsidR="00CB68A5">
        <w:rPr>
          <w:rFonts w:asciiTheme="minorEastAsia" w:eastAsiaTheme="minorEastAsia" w:hAnsiTheme="minorEastAsia" w:hint="eastAsia"/>
        </w:rPr>
        <w:t>base device 本地业务</w:t>
      </w:r>
    </w:p>
    <w:p w:rsidR="00CB68A5" w:rsidRPr="0067074A" w:rsidRDefault="00CB68A5" w:rsidP="00CB68A5">
      <w:pPr>
        <w:ind w:firstLineChars="100" w:firstLine="2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b.rpc-base-device</w:t>
      </w:r>
    </w:p>
    <w:p w:rsidR="0067074A" w:rsidRDefault="006B4922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2.解决的问题</w:t>
      </w:r>
    </w:p>
    <w:p w:rsidR="006B4922" w:rsidRPr="006B4922" w:rsidRDefault="006B4922" w:rsidP="006B492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 </w:t>
      </w:r>
      <w:r w:rsidRPr="006B4922">
        <w:rPr>
          <w:rFonts w:asciiTheme="minorEastAsia" w:eastAsiaTheme="minorEastAsia" w:hAnsiTheme="minorEastAsia" w:hint="eastAsia"/>
        </w:rPr>
        <w:t>Q1：</w:t>
      </w:r>
      <w:r w:rsidR="00CB68A5">
        <w:rPr>
          <w:rFonts w:asciiTheme="minorEastAsia" w:eastAsiaTheme="minorEastAsia" w:hAnsiTheme="minorEastAsia" w:hint="eastAsia"/>
        </w:rPr>
        <w:t>a中base异常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A1：</w:t>
      </w:r>
      <w:r w:rsidR="00CB68A5">
        <w:rPr>
          <w:rFonts w:asciiTheme="minorEastAsia" w:eastAsiaTheme="minorEastAsia" w:hAnsiTheme="minorEastAsia" w:hint="eastAsia"/>
        </w:rPr>
        <w:t>不触发补偿事务</w:t>
      </w:r>
    </w:p>
    <w:p w:rsidR="00CB68A5" w:rsidRPr="006B4922" w:rsidRDefault="006B4922" w:rsidP="00CB68A5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Q2：</w:t>
      </w:r>
      <w:r w:rsidR="00CB68A5">
        <w:rPr>
          <w:rFonts w:asciiTheme="minorEastAsia" w:eastAsiaTheme="minorEastAsia" w:hAnsiTheme="minorEastAsia" w:hint="eastAsia"/>
        </w:rPr>
        <w:t>a中device异常</w:t>
      </w:r>
    </w:p>
    <w:p w:rsidR="006B4922" w:rsidRPr="006B4922" w:rsidRDefault="006B4922" w:rsidP="006B4922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A2：</w:t>
      </w:r>
      <w:r w:rsidR="00CB68A5">
        <w:rPr>
          <w:rFonts w:asciiTheme="minorEastAsia" w:eastAsiaTheme="minorEastAsia" w:hAnsiTheme="minorEastAsia" w:hint="eastAsia"/>
        </w:rPr>
        <w:t>base补偿事务触发</w:t>
      </w:r>
    </w:p>
    <w:p w:rsidR="00CB68A5" w:rsidRPr="006B4922" w:rsidRDefault="006B4922" w:rsidP="00CB68A5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Q3：</w:t>
      </w:r>
      <w:r w:rsidR="00CB68A5">
        <w:rPr>
          <w:rFonts w:asciiTheme="minorEastAsia" w:eastAsiaTheme="minorEastAsia" w:hAnsiTheme="minorEastAsia" w:hint="eastAsia"/>
        </w:rPr>
        <w:t>a中本地业务异常</w:t>
      </w:r>
    </w:p>
    <w:p w:rsidR="006B4922" w:rsidRPr="006B4922" w:rsidRDefault="006B4922" w:rsidP="00CB68A5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A3：</w:t>
      </w:r>
      <w:r w:rsidR="00CB68A5">
        <w:rPr>
          <w:rFonts w:asciiTheme="minorEastAsia" w:eastAsiaTheme="minorEastAsia" w:hAnsiTheme="minorEastAsia" w:hint="eastAsia"/>
        </w:rPr>
        <w:t>base device补偿事务触发</w:t>
      </w:r>
    </w:p>
    <w:p w:rsidR="00CB68A5" w:rsidRPr="006B4922" w:rsidRDefault="006B4922" w:rsidP="00CB68A5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Q4：</w:t>
      </w:r>
      <w:r w:rsidR="00CB68A5">
        <w:rPr>
          <w:rFonts w:asciiTheme="minorEastAsia" w:eastAsiaTheme="minorEastAsia" w:hAnsiTheme="minorEastAsia" w:hint="eastAsia"/>
        </w:rPr>
        <w:t>b中base异常</w:t>
      </w:r>
    </w:p>
    <w:p w:rsidR="006B4922" w:rsidRDefault="006B4922" w:rsidP="006B4922">
      <w:pPr>
        <w:ind w:firstLineChars="100" w:firstLine="220"/>
        <w:rPr>
          <w:rFonts w:asciiTheme="minorEastAsia" w:eastAsiaTheme="minorEastAsia" w:hAnsiTheme="minorEastAsia" w:hint="eastAsia"/>
        </w:rPr>
      </w:pPr>
      <w:r w:rsidRPr="006B4922">
        <w:rPr>
          <w:rFonts w:asciiTheme="minorEastAsia" w:eastAsiaTheme="minorEastAsia" w:hAnsiTheme="minorEastAsia" w:hint="eastAsia"/>
        </w:rPr>
        <w:t>A4：</w:t>
      </w:r>
      <w:r w:rsidR="00CB68A5">
        <w:rPr>
          <w:rFonts w:asciiTheme="minorEastAsia" w:eastAsiaTheme="minorEastAsia" w:hAnsiTheme="minorEastAsia" w:hint="eastAsia"/>
        </w:rPr>
        <w:t>不触发补偿事务</w:t>
      </w:r>
    </w:p>
    <w:p w:rsidR="00CB68A5" w:rsidRPr="006B4922" w:rsidRDefault="00CB68A5" w:rsidP="00CB68A5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Q4：</w:t>
      </w:r>
      <w:r>
        <w:rPr>
          <w:rFonts w:asciiTheme="minorEastAsia" w:eastAsiaTheme="minorEastAsia" w:hAnsiTheme="minorEastAsia" w:hint="eastAsia"/>
        </w:rPr>
        <w:t>b中device异常</w:t>
      </w:r>
    </w:p>
    <w:p w:rsidR="00CB68A5" w:rsidRPr="006B4922" w:rsidRDefault="00CB68A5" w:rsidP="00CB68A5">
      <w:pPr>
        <w:ind w:firstLineChars="100" w:firstLine="220"/>
        <w:rPr>
          <w:rFonts w:asciiTheme="minorEastAsia" w:eastAsiaTheme="minorEastAsia" w:hAnsiTheme="minorEastAsia"/>
        </w:rPr>
      </w:pPr>
      <w:r w:rsidRPr="006B4922">
        <w:rPr>
          <w:rFonts w:asciiTheme="minorEastAsia" w:eastAsiaTheme="minorEastAsia" w:hAnsiTheme="minorEastAsia" w:hint="eastAsia"/>
        </w:rPr>
        <w:t>A4：</w:t>
      </w:r>
      <w:r>
        <w:rPr>
          <w:rFonts w:asciiTheme="minorEastAsia" w:eastAsiaTheme="minorEastAsia" w:hAnsiTheme="minorEastAsia" w:hint="eastAsia"/>
        </w:rPr>
        <w:t>base补偿事务触发</w:t>
      </w:r>
    </w:p>
    <w:p w:rsidR="00CB68A5" w:rsidRDefault="00CB68A5" w:rsidP="00CB68A5">
      <w:pPr>
        <w:ind w:firstLineChars="100" w:firstLine="2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结论：在saga机制中，微服务本身异常，是不会补偿的，只会补偿该微服务之前调用的业务代码</w:t>
      </w:r>
    </w:p>
    <w:p w:rsidR="00B162B1" w:rsidRDefault="00B162B1" w:rsidP="00CB68A5">
      <w:pPr>
        <w:ind w:firstLineChars="100" w:firstLine="2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解决：saga配合本地事务或是级联事务使用@Transactional</w:t>
      </w:r>
    </w:p>
    <w:p w:rsidR="00473C01" w:rsidRDefault="00473C01" w:rsidP="00CB68A5">
      <w:pPr>
        <w:ind w:firstLineChars="100" w:firstLine="2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备注：一旦对业务代码trycatch，</w:t>
      </w:r>
      <w:r w:rsidR="000C60C6">
        <w:rPr>
          <w:rFonts w:asciiTheme="minorEastAsia" w:eastAsiaTheme="minorEastAsia" w:hAnsiTheme="minorEastAsia" w:hint="eastAsia"/>
        </w:rPr>
        <w:t>alpha不会记录异常事务，也不会有代码补偿</w:t>
      </w:r>
    </w:p>
    <w:p w:rsidR="006E4CCB" w:rsidRDefault="006E4CCB" w:rsidP="006B4922">
      <w:pPr>
        <w:ind w:firstLineChars="100" w:firstLine="2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3.遗留问题</w:t>
      </w:r>
    </w:p>
    <w:p w:rsidR="006E4CCB" w:rsidRDefault="009F2722" w:rsidP="006E4CC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F2722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6E4CCB" w:rsidRPr="006E4CCB" w:rsidRDefault="009F2722" w:rsidP="006E4CC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F2722">
        <w:rPr>
          <w:rFonts w:ascii="宋体" w:eastAsia="宋体" w:hAnsi="宋体" w:cs="宋体"/>
          <w:sz w:val="24"/>
          <w:szCs w:val="24"/>
        </w:rPr>
        <w:lastRenderedPageBreak/>
        <w:pict>
          <v:shape id="_x0000_i1026" type="#_x0000_t75" alt="" style="width:24.2pt;height:24.2pt"/>
        </w:pict>
      </w:r>
      <w:r w:rsidR="006E4CCB" w:rsidRPr="006E4C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E4CC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863138" cy="1706338"/>
            <wp:effectExtent l="19050" t="0" r="0" b="0"/>
            <wp:docPr id="6" name="图片 6" descr="C:\Users\Administrator\Desktop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38" cy="17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CCB" w:rsidRDefault="006E4CCB" w:rsidP="006E4CCB">
      <w:pPr>
        <w:ind w:firstLineChars="100" w:firstLine="2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4.解决办法：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/>
        </w:rPr>
      </w:pPr>
      <w:r w:rsidRPr="006E4CCB">
        <w:rPr>
          <w:rFonts w:asciiTheme="minorEastAsia" w:eastAsiaTheme="minorEastAsia" w:hAnsiTheme="minorEastAsia" w:hint="eastAsia"/>
        </w:rPr>
        <w:t>在应用层面加入逻辑锁的逻辑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/>
        </w:rPr>
      </w:pPr>
      <w:r w:rsidRPr="006E4CCB">
        <w:rPr>
          <w:rFonts w:asciiTheme="minorEastAsia" w:eastAsiaTheme="minorEastAsia" w:hAnsiTheme="minorEastAsia" w:hint="eastAsia"/>
        </w:rPr>
        <w:t>Session层面隔离来保证串行化操作。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/>
        </w:rPr>
      </w:pPr>
      <w:r w:rsidRPr="006E4CCB">
        <w:rPr>
          <w:rFonts w:asciiTheme="minorEastAsia" w:eastAsiaTheme="minorEastAsia" w:hAnsiTheme="minorEastAsia" w:hint="eastAsia"/>
        </w:rPr>
        <w:t>业务层面采用行锁的方式隔离覆盖</w:t>
      </w:r>
    </w:p>
    <w:p w:rsidR="006E4CCB" w:rsidRDefault="006E4CCB" w:rsidP="006E4CCB">
      <w:pPr>
        <w:ind w:firstLineChars="200" w:firstLine="440"/>
        <w:rPr>
          <w:rFonts w:asciiTheme="minorEastAsia" w:eastAsiaTheme="minorEastAsia" w:hAnsiTheme="minorEastAsia"/>
        </w:rPr>
      </w:pPr>
      <w:r w:rsidRPr="006E4CCB">
        <w:rPr>
          <w:rFonts w:asciiTheme="minorEastAsia" w:eastAsiaTheme="minorEastAsia" w:hAnsiTheme="minorEastAsia" w:hint="eastAsia"/>
        </w:rPr>
        <w:t>业务层面通过及时读取当前状态方式进行更新</w:t>
      </w:r>
    </w:p>
    <w:p w:rsidR="009C65B8" w:rsidRDefault="009C65B8" w:rsidP="009C65B8">
      <w:pPr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759705" cy="1923897"/>
            <wp:effectExtent l="19050" t="0" r="0" b="0"/>
            <wp:docPr id="7" name="图片 7" descr="C:\Users\Administrator\Desktop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88" cy="192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C7" w:rsidRDefault="00375BC7" w:rsidP="009C65B8">
      <w:pPr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对于</w:t>
      </w:r>
      <w:r w:rsidR="00987A0B">
        <w:rPr>
          <w:rFonts w:asciiTheme="minorEastAsia" w:eastAsiaTheme="minorEastAsia" w:hAnsiTheme="minorEastAsia" w:hint="eastAsia"/>
        </w:rPr>
        <w:t>遗留</w:t>
      </w:r>
      <w:r>
        <w:rPr>
          <w:rFonts w:asciiTheme="minorEastAsia" w:eastAsiaTheme="minorEastAsia" w:hAnsiTheme="minorEastAsia" w:hint="eastAsia"/>
        </w:rPr>
        <w:t>问题2</w:t>
      </w:r>
    </w:p>
    <w:p w:rsidR="00375BC7" w:rsidRPr="00375BC7" w:rsidRDefault="00375BC7" w:rsidP="00375BC7">
      <w:pPr>
        <w:ind w:firstLineChars="300" w:firstLine="660"/>
        <w:rPr>
          <w:rFonts w:asciiTheme="minorEastAsia" w:eastAsiaTheme="minorEastAsia" w:hAnsiTheme="minorEastAsia"/>
        </w:rPr>
      </w:pPr>
      <w:r w:rsidRPr="00375BC7">
        <w:rPr>
          <w:rFonts w:asciiTheme="minorEastAsia" w:eastAsiaTheme="minorEastAsia" w:hAnsiTheme="minorEastAsia" w:hint="eastAsia"/>
        </w:rPr>
        <w:t>在数据库加行锁，或者，加个字段isuser ，当第一个事务触发的时候修改状态。</w:t>
      </w:r>
    </w:p>
    <w:p w:rsidR="00375BC7" w:rsidRPr="00375BC7" w:rsidRDefault="00375BC7" w:rsidP="00375BC7">
      <w:pPr>
        <w:ind w:firstLineChars="300" w:firstLine="660"/>
        <w:rPr>
          <w:rFonts w:asciiTheme="minorEastAsia" w:eastAsiaTheme="minorEastAsia" w:hAnsiTheme="minorEastAsia"/>
        </w:rPr>
      </w:pPr>
      <w:r w:rsidRPr="00375BC7">
        <w:rPr>
          <w:rFonts w:asciiTheme="minorEastAsia" w:eastAsiaTheme="minorEastAsia" w:hAnsiTheme="minorEastAsia" w:hint="eastAsia"/>
        </w:rPr>
        <w:t>简单的说saga的缺陷是事务的隔离，隔离的本质是控制并发，那么防止并发事务操作相同的资源而引起的错乱，就可以弥补掉saga事务的缺陷。</w:t>
      </w:r>
    </w:p>
    <w:p w:rsidR="006E4CCB" w:rsidRPr="006B4922" w:rsidRDefault="006E4CCB" w:rsidP="006B4922">
      <w:pPr>
        <w:ind w:firstLineChars="100" w:firstLine="220"/>
        <w:rPr>
          <w:rFonts w:asciiTheme="minorEastAsia" w:eastAsiaTheme="minorEastAsia" w:hAnsiTheme="minorEastAsia"/>
        </w:rPr>
      </w:pPr>
    </w:p>
    <w:p w:rsidR="006B4922" w:rsidRPr="005851DB" w:rsidRDefault="006B4922" w:rsidP="007A7F27">
      <w:pPr>
        <w:adjustRightInd/>
        <w:snapToGrid/>
        <w:spacing w:after="0"/>
        <w:rPr>
          <w:rFonts w:asciiTheme="minorEastAsia" w:eastAsiaTheme="minorEastAsia" w:hAnsiTheme="minorEastAsia" w:cs="宋体"/>
          <w:sz w:val="21"/>
          <w:szCs w:val="21"/>
        </w:rPr>
      </w:pPr>
    </w:p>
    <w:sectPr w:rsidR="006B4922" w:rsidRPr="005851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BFAE32"/>
    <w:multiLevelType w:val="singleLevel"/>
    <w:tmpl w:val="D6BFAE32"/>
    <w:lvl w:ilvl="0">
      <w:start w:val="1"/>
      <w:numFmt w:val="decimal"/>
      <w:suff w:val="nothing"/>
      <w:lvlText w:val="%1，"/>
      <w:lvlJc w:val="left"/>
    </w:lvl>
  </w:abstractNum>
  <w:abstractNum w:abstractNumId="1">
    <w:nsid w:val="48AA56E4"/>
    <w:multiLevelType w:val="multilevel"/>
    <w:tmpl w:val="25D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304A7"/>
    <w:rsid w:val="00064FE3"/>
    <w:rsid w:val="00067D20"/>
    <w:rsid w:val="0008045B"/>
    <w:rsid w:val="00087D62"/>
    <w:rsid w:val="000A1739"/>
    <w:rsid w:val="000B4CF9"/>
    <w:rsid w:val="000B502B"/>
    <w:rsid w:val="000C0FE3"/>
    <w:rsid w:val="000C60C6"/>
    <w:rsid w:val="000F0301"/>
    <w:rsid w:val="00113444"/>
    <w:rsid w:val="00156718"/>
    <w:rsid w:val="00165F34"/>
    <w:rsid w:val="0018022E"/>
    <w:rsid w:val="00182882"/>
    <w:rsid w:val="001A69BE"/>
    <w:rsid w:val="001D2B6B"/>
    <w:rsid w:val="00223AF8"/>
    <w:rsid w:val="002540AB"/>
    <w:rsid w:val="00291CEE"/>
    <w:rsid w:val="002D5E54"/>
    <w:rsid w:val="002E356B"/>
    <w:rsid w:val="002E664D"/>
    <w:rsid w:val="00311D08"/>
    <w:rsid w:val="00316045"/>
    <w:rsid w:val="00323B43"/>
    <w:rsid w:val="00375BC7"/>
    <w:rsid w:val="0038474F"/>
    <w:rsid w:val="003A0408"/>
    <w:rsid w:val="003A2081"/>
    <w:rsid w:val="003D37D8"/>
    <w:rsid w:val="003D731F"/>
    <w:rsid w:val="00426133"/>
    <w:rsid w:val="004263E9"/>
    <w:rsid w:val="004358AB"/>
    <w:rsid w:val="0044739A"/>
    <w:rsid w:val="00460114"/>
    <w:rsid w:val="00473C01"/>
    <w:rsid w:val="00491854"/>
    <w:rsid w:val="004A2393"/>
    <w:rsid w:val="004A7BF6"/>
    <w:rsid w:val="004B324E"/>
    <w:rsid w:val="004E34A5"/>
    <w:rsid w:val="004F092D"/>
    <w:rsid w:val="004F313A"/>
    <w:rsid w:val="00551109"/>
    <w:rsid w:val="005851DB"/>
    <w:rsid w:val="00591AD0"/>
    <w:rsid w:val="005C5EBA"/>
    <w:rsid w:val="005F56EA"/>
    <w:rsid w:val="00612E5A"/>
    <w:rsid w:val="006216BA"/>
    <w:rsid w:val="00640886"/>
    <w:rsid w:val="0067074A"/>
    <w:rsid w:val="00673DE2"/>
    <w:rsid w:val="00697AFE"/>
    <w:rsid w:val="006A0464"/>
    <w:rsid w:val="006B4922"/>
    <w:rsid w:val="006E03F6"/>
    <w:rsid w:val="006E4CCB"/>
    <w:rsid w:val="0070618F"/>
    <w:rsid w:val="00721032"/>
    <w:rsid w:val="007224BE"/>
    <w:rsid w:val="007257AE"/>
    <w:rsid w:val="0074651B"/>
    <w:rsid w:val="0075357C"/>
    <w:rsid w:val="007726D6"/>
    <w:rsid w:val="0079589B"/>
    <w:rsid w:val="007A1FE0"/>
    <w:rsid w:val="007A7F27"/>
    <w:rsid w:val="007B0D56"/>
    <w:rsid w:val="007C3C0D"/>
    <w:rsid w:val="00804057"/>
    <w:rsid w:val="008040A9"/>
    <w:rsid w:val="00813390"/>
    <w:rsid w:val="0086241D"/>
    <w:rsid w:val="0087262B"/>
    <w:rsid w:val="00880091"/>
    <w:rsid w:val="008B1659"/>
    <w:rsid w:val="008B7726"/>
    <w:rsid w:val="008C6BD0"/>
    <w:rsid w:val="008D08C8"/>
    <w:rsid w:val="00907199"/>
    <w:rsid w:val="00923729"/>
    <w:rsid w:val="009811FC"/>
    <w:rsid w:val="009828C9"/>
    <w:rsid w:val="00987A0B"/>
    <w:rsid w:val="00995FEE"/>
    <w:rsid w:val="009A39DD"/>
    <w:rsid w:val="009C65B8"/>
    <w:rsid w:val="009F2722"/>
    <w:rsid w:val="009F39CB"/>
    <w:rsid w:val="00A122CF"/>
    <w:rsid w:val="00A2486E"/>
    <w:rsid w:val="00A4392C"/>
    <w:rsid w:val="00A46225"/>
    <w:rsid w:val="00A60599"/>
    <w:rsid w:val="00AA074C"/>
    <w:rsid w:val="00AA16C9"/>
    <w:rsid w:val="00AA6721"/>
    <w:rsid w:val="00AB5E4E"/>
    <w:rsid w:val="00B162B1"/>
    <w:rsid w:val="00B6451E"/>
    <w:rsid w:val="00B64C5C"/>
    <w:rsid w:val="00B6681B"/>
    <w:rsid w:val="00B7688F"/>
    <w:rsid w:val="00B81AE0"/>
    <w:rsid w:val="00BF4BA1"/>
    <w:rsid w:val="00C35193"/>
    <w:rsid w:val="00C73A8C"/>
    <w:rsid w:val="00C95EDC"/>
    <w:rsid w:val="00CA2DDD"/>
    <w:rsid w:val="00CB68A5"/>
    <w:rsid w:val="00CD67F0"/>
    <w:rsid w:val="00CE6BE4"/>
    <w:rsid w:val="00D31D50"/>
    <w:rsid w:val="00D379AD"/>
    <w:rsid w:val="00D50F94"/>
    <w:rsid w:val="00D517C5"/>
    <w:rsid w:val="00D8231B"/>
    <w:rsid w:val="00DB1664"/>
    <w:rsid w:val="00DE0818"/>
    <w:rsid w:val="00DF7886"/>
    <w:rsid w:val="00E1351F"/>
    <w:rsid w:val="00E35038"/>
    <w:rsid w:val="00E36FC9"/>
    <w:rsid w:val="00E729AA"/>
    <w:rsid w:val="00EB31CA"/>
    <w:rsid w:val="00ED2993"/>
    <w:rsid w:val="00F143A0"/>
    <w:rsid w:val="00F16CA4"/>
    <w:rsid w:val="00F37C53"/>
    <w:rsid w:val="00F93FD4"/>
    <w:rsid w:val="00FA75C3"/>
    <w:rsid w:val="00FD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087D62"/>
    <w:pPr>
      <w:keepNext/>
      <w:keepLines/>
      <w:widowControl w:val="0"/>
      <w:adjustRightInd/>
      <w:snapToGrid/>
      <w:spacing w:after="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9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392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392C"/>
    <w:rPr>
      <w:rFonts w:ascii="宋体" w:eastAsia="宋体" w:hAnsi="宋体" w:cs="宋体"/>
      <w:sz w:val="24"/>
      <w:szCs w:val="24"/>
    </w:rPr>
  </w:style>
  <w:style w:type="character" w:customStyle="1" w:styleId="cm-attribute">
    <w:name w:val="cm-attribute"/>
    <w:basedOn w:val="a0"/>
    <w:rsid w:val="00A4392C"/>
  </w:style>
  <w:style w:type="character" w:customStyle="1" w:styleId="cm-tag">
    <w:name w:val="cm-tag"/>
    <w:basedOn w:val="a0"/>
    <w:rsid w:val="00A4392C"/>
  </w:style>
  <w:style w:type="character" w:styleId="HTML0">
    <w:name w:val="HTML Code"/>
    <w:basedOn w:val="a0"/>
    <w:uiPriority w:val="99"/>
    <w:semiHidden/>
    <w:unhideWhenUsed/>
    <w:rsid w:val="00A4392C"/>
    <w:rPr>
      <w:rFonts w:ascii="宋体" w:eastAsia="宋体" w:hAnsi="宋体" w:cs="宋体"/>
      <w:sz w:val="24"/>
      <w:szCs w:val="24"/>
    </w:rPr>
  </w:style>
  <w:style w:type="character" w:customStyle="1" w:styleId="cm-meta">
    <w:name w:val="cm-meta"/>
    <w:basedOn w:val="a0"/>
    <w:rsid w:val="00A4392C"/>
  </w:style>
  <w:style w:type="character" w:customStyle="1" w:styleId="cm-keyword">
    <w:name w:val="cm-keyword"/>
    <w:basedOn w:val="a0"/>
    <w:rsid w:val="00A4392C"/>
  </w:style>
  <w:style w:type="character" w:customStyle="1" w:styleId="cm-def">
    <w:name w:val="cm-def"/>
    <w:basedOn w:val="a0"/>
    <w:rsid w:val="00A4392C"/>
  </w:style>
  <w:style w:type="character" w:customStyle="1" w:styleId="cm-type">
    <w:name w:val="cm-type"/>
    <w:basedOn w:val="a0"/>
    <w:rsid w:val="00A4392C"/>
  </w:style>
  <w:style w:type="character" w:customStyle="1" w:styleId="cm-variable">
    <w:name w:val="cm-variable"/>
    <w:basedOn w:val="a0"/>
    <w:rsid w:val="00A4392C"/>
  </w:style>
  <w:style w:type="character" w:customStyle="1" w:styleId="cm-operator">
    <w:name w:val="cm-operator"/>
    <w:basedOn w:val="a0"/>
    <w:rsid w:val="00A4392C"/>
  </w:style>
  <w:style w:type="character" w:customStyle="1" w:styleId="cm-number">
    <w:name w:val="cm-number"/>
    <w:basedOn w:val="a0"/>
    <w:rsid w:val="00A4392C"/>
  </w:style>
  <w:style w:type="character" w:customStyle="1" w:styleId="cm-string">
    <w:name w:val="cm-string"/>
    <w:basedOn w:val="a0"/>
    <w:rsid w:val="00A4392C"/>
  </w:style>
  <w:style w:type="character" w:customStyle="1" w:styleId="cm-comment">
    <w:name w:val="cm-comment"/>
    <w:basedOn w:val="a0"/>
    <w:rsid w:val="00A4392C"/>
  </w:style>
  <w:style w:type="character" w:customStyle="1" w:styleId="cm-atom">
    <w:name w:val="cm-atom"/>
    <w:basedOn w:val="a0"/>
    <w:rsid w:val="00A4392C"/>
  </w:style>
  <w:style w:type="paragraph" w:styleId="a5">
    <w:name w:val="Balloon Text"/>
    <w:basedOn w:val="a"/>
    <w:link w:val="Char"/>
    <w:uiPriority w:val="99"/>
    <w:semiHidden/>
    <w:unhideWhenUsed/>
    <w:rsid w:val="007535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357C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B64C5C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rsid w:val="00087D62"/>
    <w:rPr>
      <w:rFonts w:eastAsiaTheme="minorEastAsia"/>
      <w:b/>
      <w:kern w:val="44"/>
      <w:sz w:val="4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0944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97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1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17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5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64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6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877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36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5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64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7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45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8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02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1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1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5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7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89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2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8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74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51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38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1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0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3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8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3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2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7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54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2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7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3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1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7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5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5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4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19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3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6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0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8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incubator-servicecomb-saga/blob/master/omega/omega-context/src/main/java/org/apache/servicecomb/saga/omega/context/OmegaContext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ache/incubator-servicecomb-sag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156</cp:revision>
  <dcterms:created xsi:type="dcterms:W3CDTF">2008-09-11T17:20:00Z</dcterms:created>
  <dcterms:modified xsi:type="dcterms:W3CDTF">2018-11-28T06:10:00Z</dcterms:modified>
</cp:coreProperties>
</file>