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B682" w14:textId="77777777" w:rsidR="002A4949" w:rsidRPr="002A4949" w:rsidRDefault="002A4949" w:rsidP="002A4949">
      <w:pPr>
        <w:spacing w:after="0" w:line="240" w:lineRule="auto"/>
        <w:rPr>
          <w:b/>
          <w:bCs/>
          <w:lang w:val="en-US"/>
        </w:rPr>
      </w:pPr>
      <w:r w:rsidRPr="002A4949">
        <w:rPr>
          <w:b/>
          <w:bCs/>
          <w:lang w:val="en-US"/>
        </w:rPr>
        <w:t>Summary: Daily Clock Planner</w:t>
      </w:r>
    </w:p>
    <w:p w14:paraId="243B88DF" w14:textId="77777777" w:rsidR="002A4949" w:rsidRPr="002A4949" w:rsidRDefault="002A4949" w:rsidP="002A4949">
      <w:pPr>
        <w:spacing w:after="0" w:line="240" w:lineRule="auto"/>
      </w:pPr>
      <w:r w:rsidRPr="002A4949">
        <w:rPr>
          <w:lang w:val="en-US"/>
        </w:rPr>
        <w:t xml:space="preserve">We built an interactive </w:t>
      </w:r>
      <w:r w:rsidRPr="002A4949">
        <w:rPr>
          <w:b/>
          <w:bCs/>
          <w:lang w:val="en-US"/>
        </w:rPr>
        <w:t>daily time planning and visualization tool</w:t>
      </w:r>
      <w:r w:rsidRPr="002A4949">
        <w:rPr>
          <w:lang w:val="en-US"/>
        </w:rPr>
        <w:t xml:space="preserve"> as a single HTML file. </w:t>
      </w:r>
      <w:proofErr w:type="spellStart"/>
      <w:r w:rsidRPr="002A4949">
        <w:t>Here's</w:t>
      </w:r>
      <w:proofErr w:type="spellEnd"/>
      <w:r w:rsidRPr="002A4949">
        <w:t xml:space="preserve"> </w:t>
      </w:r>
      <w:proofErr w:type="spellStart"/>
      <w:r w:rsidRPr="002A4949">
        <w:t>what</w:t>
      </w:r>
      <w:proofErr w:type="spellEnd"/>
      <w:r w:rsidRPr="002A4949">
        <w:t xml:space="preserve"> </w:t>
      </w:r>
      <w:proofErr w:type="spellStart"/>
      <w:r w:rsidRPr="002A4949">
        <w:t>it</w:t>
      </w:r>
      <w:proofErr w:type="spellEnd"/>
      <w:r w:rsidRPr="002A4949">
        <w:t xml:space="preserve"> </w:t>
      </w:r>
      <w:proofErr w:type="spellStart"/>
      <w:proofErr w:type="gramStart"/>
      <w:r w:rsidRPr="002A4949">
        <w:t>does</w:t>
      </w:r>
      <w:proofErr w:type="spellEnd"/>
      <w:r w:rsidRPr="002A4949">
        <w:t>:</w:t>
      </w:r>
      <w:proofErr w:type="gramEnd"/>
    </w:p>
    <w:p w14:paraId="1AFE9F5E" w14:textId="77777777" w:rsidR="002A4949" w:rsidRPr="002A4949" w:rsidRDefault="002A4949" w:rsidP="002A4949">
      <w:pPr>
        <w:spacing w:after="0" w:line="240" w:lineRule="auto"/>
      </w:pPr>
      <w:r w:rsidRPr="002A4949">
        <w:pict w14:anchorId="61BF731A">
          <v:rect id="_x0000_i1049" style="width:0;height:1.5pt" o:hralign="center" o:hrstd="t" o:hr="t" fillcolor="#a0a0a0" stroked="f"/>
        </w:pict>
      </w:r>
    </w:p>
    <w:p w14:paraId="35349026" w14:textId="77777777" w:rsidR="002A4949" w:rsidRPr="002A4949" w:rsidRDefault="002A4949" w:rsidP="002A4949">
      <w:pPr>
        <w:spacing w:after="0" w:line="240" w:lineRule="auto"/>
        <w:rPr>
          <w:b/>
          <w:bCs/>
          <w:lang w:val="en-US"/>
        </w:rPr>
      </w:pPr>
      <w:r w:rsidRPr="002A4949">
        <w:rPr>
          <w:b/>
          <w:bCs/>
          <w:lang w:val="en-US"/>
        </w:rPr>
        <w:t>Core Concept</w:t>
      </w:r>
    </w:p>
    <w:p w14:paraId="3C8AC1B8" w14:textId="77777777" w:rsidR="002A4949" w:rsidRPr="002A4949" w:rsidRDefault="002A4949" w:rsidP="002A4949">
      <w:pPr>
        <w:spacing w:after="0" w:line="240" w:lineRule="auto"/>
        <w:rPr>
          <w:lang w:val="en-US"/>
        </w:rPr>
      </w:pPr>
      <w:r w:rsidRPr="002A4949">
        <w:rPr>
          <w:lang w:val="en-US"/>
        </w:rPr>
        <w:t xml:space="preserve">A visual planner that displays your daily schedule on </w:t>
      </w:r>
      <w:r w:rsidRPr="002A4949">
        <w:rPr>
          <w:b/>
          <w:bCs/>
          <w:lang w:val="en-US"/>
        </w:rPr>
        <w:t>two clock faces</w:t>
      </w:r>
      <w:r w:rsidRPr="002A4949">
        <w:rPr>
          <w:lang w:val="en-US"/>
        </w:rPr>
        <w:t xml:space="preserve"> (AM: 0h-12h and PM: 12h-24h), letting you see at a glance how your 24 hours are allocated across different life categories.</w:t>
      </w:r>
    </w:p>
    <w:p w14:paraId="3236875C" w14:textId="77777777" w:rsidR="002A4949" w:rsidRPr="002A4949" w:rsidRDefault="002A4949" w:rsidP="002A4949">
      <w:pPr>
        <w:spacing w:after="0" w:line="240" w:lineRule="auto"/>
      </w:pPr>
      <w:r w:rsidRPr="002A4949">
        <w:pict w14:anchorId="08AF9367">
          <v:rect id="_x0000_i1050" style="width:0;height:1.5pt" o:hralign="center" o:hrstd="t" o:hr="t" fillcolor="#a0a0a0" stroked="f"/>
        </w:pict>
      </w:r>
    </w:p>
    <w:p w14:paraId="70F3B441" w14:textId="77777777" w:rsidR="002A4949" w:rsidRPr="002A4949" w:rsidRDefault="002A4949" w:rsidP="002A4949">
      <w:pPr>
        <w:spacing w:after="0" w:line="240" w:lineRule="auto"/>
        <w:rPr>
          <w:b/>
          <w:bCs/>
          <w:lang w:val="en-US"/>
        </w:rPr>
      </w:pPr>
      <w:r w:rsidRPr="002A4949">
        <w:rPr>
          <w:b/>
          <w:bCs/>
          <w:lang w:val="en-US"/>
        </w:rPr>
        <w:t>Key Features</w:t>
      </w:r>
    </w:p>
    <w:p w14:paraId="505707AA" w14:textId="77777777" w:rsidR="002A4949" w:rsidRPr="002A4949" w:rsidRDefault="002A4949" w:rsidP="002A4949">
      <w:p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1. Dual Clock Visualization (Daily View)</w:t>
      </w:r>
    </w:p>
    <w:p w14:paraId="35CDEDE2" w14:textId="77777777" w:rsidR="002A4949" w:rsidRPr="002A4949" w:rsidRDefault="002A4949" w:rsidP="002A494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Two donut-chart style clocks showing activities as colored arcs</w:t>
      </w:r>
    </w:p>
    <w:p w14:paraId="382BCADF" w14:textId="77777777" w:rsidR="002A4949" w:rsidRPr="002A4949" w:rsidRDefault="002A4949" w:rsidP="002A494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Hour markers at 0, 3, 6, 9 (AM) and 12, 15, 18, 21 (PM)</w:t>
      </w:r>
    </w:p>
    <w:p w14:paraId="0312A9B4" w14:textId="77777777" w:rsidR="002A4949" w:rsidRPr="002A4949" w:rsidRDefault="002A4949" w:rsidP="002A494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Handles overnight activities (e.g., sleep 22:00→06:30) by splitting across both clocks</w:t>
      </w:r>
    </w:p>
    <w:p w14:paraId="7E0505F3" w14:textId="77777777" w:rsidR="002A4949" w:rsidRPr="002A4949" w:rsidRDefault="002A4949" w:rsidP="002A4949">
      <w:pPr>
        <w:numPr>
          <w:ilvl w:val="0"/>
          <w:numId w:val="1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Toggle between "Activities" view (each activity = unique color) and "Categories" view (grouped by category color)</w:t>
      </w:r>
    </w:p>
    <w:p w14:paraId="21C237E3" w14:textId="77777777" w:rsidR="002A4949" w:rsidRPr="002A4949" w:rsidRDefault="002A4949" w:rsidP="002A4949">
      <w:pPr>
        <w:spacing w:after="0" w:line="240" w:lineRule="auto"/>
      </w:pPr>
      <w:r w:rsidRPr="002A4949">
        <w:rPr>
          <w:b/>
          <w:bCs/>
        </w:rPr>
        <w:t>2. Weekly Calendar View</w:t>
      </w:r>
    </w:p>
    <w:p w14:paraId="32E6CC91" w14:textId="77777777" w:rsidR="002A4949" w:rsidRPr="002A4949" w:rsidRDefault="002A4949" w:rsidP="002A4949">
      <w:pPr>
        <w:numPr>
          <w:ilvl w:val="0"/>
          <w:numId w:val="2"/>
        </w:numPr>
        <w:spacing w:after="0" w:line="240" w:lineRule="auto"/>
      </w:pPr>
      <w:proofErr w:type="spellStart"/>
      <w:r w:rsidRPr="002A4949">
        <w:t>Traditional</w:t>
      </w:r>
      <w:proofErr w:type="spellEnd"/>
      <w:r w:rsidRPr="002A4949">
        <w:t xml:space="preserve"> </w:t>
      </w:r>
      <w:proofErr w:type="spellStart"/>
      <w:r w:rsidRPr="002A4949">
        <w:t>calendar</w:t>
      </w:r>
      <w:proofErr w:type="spellEnd"/>
      <w:r w:rsidRPr="002A4949">
        <w:t xml:space="preserve"> </w:t>
      </w:r>
      <w:proofErr w:type="spellStart"/>
      <w:r w:rsidRPr="002A4949">
        <w:t>grid</w:t>
      </w:r>
      <w:proofErr w:type="spellEnd"/>
      <w:r w:rsidRPr="002A4949">
        <w:t xml:space="preserve"> (</w:t>
      </w:r>
      <w:proofErr w:type="spellStart"/>
      <w:r w:rsidRPr="002A4949">
        <w:t>Mon→Sun</w:t>
      </w:r>
      <w:proofErr w:type="spellEnd"/>
      <w:r w:rsidRPr="002A4949">
        <w:t xml:space="preserve">, </w:t>
      </w:r>
      <w:proofErr w:type="gramStart"/>
      <w:r w:rsidRPr="002A4949">
        <w:t>00:</w:t>
      </w:r>
      <w:proofErr w:type="gramEnd"/>
      <w:r w:rsidRPr="002A4949">
        <w:t>00→</w:t>
      </w:r>
      <w:proofErr w:type="gramStart"/>
      <w:r w:rsidRPr="002A4949">
        <w:t>24:</w:t>
      </w:r>
      <w:proofErr w:type="gramEnd"/>
      <w:r w:rsidRPr="002A4949">
        <w:t>00)</w:t>
      </w:r>
    </w:p>
    <w:p w14:paraId="5B42ACFE" w14:textId="77777777" w:rsidR="002A4949" w:rsidRPr="002A4949" w:rsidRDefault="002A4949" w:rsidP="002A4949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Assign a "day type" to each weekday via dropdown</w:t>
      </w:r>
    </w:p>
    <w:p w14:paraId="27F36FB4" w14:textId="77777777" w:rsidR="002A4949" w:rsidRPr="002A4949" w:rsidRDefault="002A4949" w:rsidP="002A4949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See your entire week's schedule at once</w:t>
      </w:r>
    </w:p>
    <w:p w14:paraId="411127A7" w14:textId="77777777" w:rsidR="002A4949" w:rsidRPr="002A4949" w:rsidRDefault="002A4949" w:rsidP="002A4949">
      <w:pPr>
        <w:numPr>
          <w:ilvl w:val="0"/>
          <w:numId w:val="2"/>
        </w:numPr>
        <w:spacing w:after="0" w:line="240" w:lineRule="auto"/>
      </w:pPr>
      <w:proofErr w:type="spellStart"/>
      <w:r w:rsidRPr="002A4949">
        <w:t>Three</w:t>
      </w:r>
      <w:proofErr w:type="spellEnd"/>
      <w:r w:rsidRPr="002A4949">
        <w:t xml:space="preserve"> </w:t>
      </w:r>
      <w:proofErr w:type="gramStart"/>
      <w:r w:rsidRPr="002A4949">
        <w:t>charts:</w:t>
      </w:r>
      <w:proofErr w:type="gramEnd"/>
      <w:r w:rsidRPr="002A4949">
        <w:t xml:space="preserve"> </w:t>
      </w:r>
    </w:p>
    <w:p w14:paraId="4A2B14A6" w14:textId="77777777" w:rsidR="002A4949" w:rsidRPr="002A4949" w:rsidRDefault="002A4949" w:rsidP="002A4949">
      <w:pPr>
        <w:numPr>
          <w:ilvl w:val="1"/>
          <w:numId w:val="2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Stacked area chart</w:t>
      </w:r>
      <w:r w:rsidRPr="002A4949">
        <w:rPr>
          <w:lang w:val="en-US"/>
        </w:rPr>
        <w:t>: Category distribution across the week</w:t>
      </w:r>
    </w:p>
    <w:p w14:paraId="71C3FC1E" w14:textId="77777777" w:rsidR="002A4949" w:rsidRPr="002A4949" w:rsidRDefault="002A4949" w:rsidP="002A4949">
      <w:pPr>
        <w:numPr>
          <w:ilvl w:val="1"/>
          <w:numId w:val="2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Donut chart</w:t>
      </w:r>
      <w:r w:rsidRPr="002A4949">
        <w:rPr>
          <w:lang w:val="en-US"/>
        </w:rPr>
        <w:t>: Weekly time totals by category</w:t>
      </w:r>
    </w:p>
    <w:p w14:paraId="06AC069C" w14:textId="77777777" w:rsidR="002A4949" w:rsidRPr="002A4949" w:rsidRDefault="002A4949" w:rsidP="002A4949">
      <w:pPr>
        <w:numPr>
          <w:ilvl w:val="1"/>
          <w:numId w:val="2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Stacked bar chart</w:t>
      </w:r>
      <w:r w:rsidRPr="002A4949">
        <w:rPr>
          <w:lang w:val="en-US"/>
        </w:rPr>
        <w:t>: Comparison between day type templates</w:t>
      </w:r>
    </w:p>
    <w:p w14:paraId="10863DF4" w14:textId="77777777" w:rsidR="002A4949" w:rsidRPr="002A4949" w:rsidRDefault="002A4949" w:rsidP="002A4949">
      <w:pPr>
        <w:spacing w:after="0" w:line="240" w:lineRule="auto"/>
      </w:pPr>
      <w:r w:rsidRPr="002A4949">
        <w:rPr>
          <w:b/>
          <w:bCs/>
        </w:rPr>
        <w:t>3. Activity Management</w:t>
      </w:r>
    </w:p>
    <w:p w14:paraId="090384B9" w14:textId="77777777" w:rsidR="002A4949" w:rsidRPr="002A4949" w:rsidRDefault="002A4949" w:rsidP="002A4949">
      <w:pPr>
        <w:numPr>
          <w:ilvl w:val="0"/>
          <w:numId w:val="3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Add activities with: name, start time, end time, category</w:t>
      </w:r>
    </w:p>
    <w:p w14:paraId="670760D5" w14:textId="77777777" w:rsidR="002A4949" w:rsidRPr="002A4949" w:rsidRDefault="002A4949" w:rsidP="002A4949">
      <w:pPr>
        <w:numPr>
          <w:ilvl w:val="0"/>
          <w:numId w:val="3"/>
        </w:numPr>
        <w:spacing w:after="0" w:line="240" w:lineRule="auto"/>
      </w:pPr>
      <w:r w:rsidRPr="002A4949">
        <w:t xml:space="preserve">Edit </w:t>
      </w:r>
      <w:proofErr w:type="spellStart"/>
      <w:r w:rsidRPr="002A4949">
        <w:t>existing</w:t>
      </w:r>
      <w:proofErr w:type="spellEnd"/>
      <w:r w:rsidRPr="002A4949">
        <w:t xml:space="preserve"> </w:t>
      </w:r>
      <w:proofErr w:type="spellStart"/>
      <w:r w:rsidRPr="002A4949">
        <w:t>activities</w:t>
      </w:r>
      <w:proofErr w:type="spellEnd"/>
      <w:r w:rsidRPr="002A4949">
        <w:t xml:space="preserve"> (</w:t>
      </w:r>
      <w:proofErr w:type="spellStart"/>
      <w:r w:rsidRPr="002A4949">
        <w:t>pencil</w:t>
      </w:r>
      <w:proofErr w:type="spellEnd"/>
      <w:r w:rsidRPr="002A4949">
        <w:t xml:space="preserve"> </w:t>
      </w:r>
      <w:proofErr w:type="spellStart"/>
      <w:r w:rsidRPr="002A4949">
        <w:t>icon</w:t>
      </w:r>
      <w:proofErr w:type="spellEnd"/>
      <w:r w:rsidRPr="002A4949">
        <w:t>)</w:t>
      </w:r>
    </w:p>
    <w:p w14:paraId="211AAAFD" w14:textId="77777777" w:rsidR="002A4949" w:rsidRPr="002A4949" w:rsidRDefault="002A4949" w:rsidP="002A4949">
      <w:pPr>
        <w:numPr>
          <w:ilvl w:val="0"/>
          <w:numId w:val="3"/>
        </w:numPr>
        <w:spacing w:after="0" w:line="240" w:lineRule="auto"/>
      </w:pPr>
      <w:proofErr w:type="spellStart"/>
      <w:r w:rsidRPr="002A4949">
        <w:t>Delete</w:t>
      </w:r>
      <w:proofErr w:type="spellEnd"/>
      <w:r w:rsidRPr="002A4949">
        <w:t xml:space="preserve"> </w:t>
      </w:r>
      <w:proofErr w:type="spellStart"/>
      <w:r w:rsidRPr="002A4949">
        <w:t>activities</w:t>
      </w:r>
      <w:proofErr w:type="spellEnd"/>
      <w:r w:rsidRPr="002A4949">
        <w:t xml:space="preserve"> (trash </w:t>
      </w:r>
      <w:proofErr w:type="spellStart"/>
      <w:r w:rsidRPr="002A4949">
        <w:t>icon</w:t>
      </w:r>
      <w:proofErr w:type="spellEnd"/>
      <w:r w:rsidRPr="002A4949">
        <w:t>)</w:t>
      </w:r>
    </w:p>
    <w:p w14:paraId="171E7D0F" w14:textId="77777777" w:rsidR="002A4949" w:rsidRPr="002A4949" w:rsidRDefault="002A4949" w:rsidP="002A4949">
      <w:pPr>
        <w:numPr>
          <w:ilvl w:val="0"/>
          <w:numId w:val="3"/>
        </w:numPr>
        <w:spacing w:after="0" w:line="240" w:lineRule="auto"/>
      </w:pPr>
      <w:proofErr w:type="spellStart"/>
      <w:r w:rsidRPr="002A4949">
        <w:t>Optional</w:t>
      </w:r>
      <w:proofErr w:type="spellEnd"/>
      <w:r w:rsidRPr="002A4949">
        <w:t xml:space="preserve"> custom </w:t>
      </w:r>
      <w:proofErr w:type="spellStart"/>
      <w:r w:rsidRPr="002A4949">
        <w:t>color</w:t>
      </w:r>
      <w:proofErr w:type="spellEnd"/>
      <w:r w:rsidRPr="002A4949">
        <w:t xml:space="preserve"> per </w:t>
      </w:r>
      <w:proofErr w:type="spellStart"/>
      <w:r w:rsidRPr="002A4949">
        <w:t>activity</w:t>
      </w:r>
      <w:proofErr w:type="spellEnd"/>
    </w:p>
    <w:p w14:paraId="07B0776D" w14:textId="77777777" w:rsidR="002A4949" w:rsidRPr="002A4949" w:rsidRDefault="002A4949" w:rsidP="002A4949">
      <w:pPr>
        <w:spacing w:after="0" w:line="240" w:lineRule="auto"/>
      </w:pPr>
      <w:r w:rsidRPr="002A4949">
        <w:rPr>
          <w:b/>
          <w:bCs/>
        </w:rPr>
        <w:t>4. Day Types</w:t>
      </w:r>
    </w:p>
    <w:p w14:paraId="17E2554F" w14:textId="77777777" w:rsidR="002A4949" w:rsidRPr="002A4949" w:rsidRDefault="002A4949" w:rsidP="002A494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Pre-defined: Work Day, Off Day, Holiday</w:t>
      </w:r>
    </w:p>
    <w:p w14:paraId="60EF80D4" w14:textId="77777777" w:rsidR="002A4949" w:rsidRPr="002A4949" w:rsidRDefault="002A4949" w:rsidP="002A494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Create custom day types (e.g., "Training Day", "Remote Work")</w:t>
      </w:r>
    </w:p>
    <w:p w14:paraId="5F2E29A5" w14:textId="77777777" w:rsidR="002A4949" w:rsidRPr="002A4949" w:rsidRDefault="002A4949" w:rsidP="002A4949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Each day type has its own independent activity list</w:t>
      </w:r>
    </w:p>
    <w:p w14:paraId="0900769C" w14:textId="77777777" w:rsidR="002A4949" w:rsidRPr="002A4949" w:rsidRDefault="002A4949" w:rsidP="002A4949">
      <w:pPr>
        <w:spacing w:after="0" w:line="240" w:lineRule="auto"/>
      </w:pPr>
      <w:r w:rsidRPr="002A4949">
        <w:rPr>
          <w:b/>
          <w:bCs/>
        </w:rPr>
        <w:t xml:space="preserve">5. </w:t>
      </w:r>
      <w:proofErr w:type="spellStart"/>
      <w:r w:rsidRPr="002A4949">
        <w:rPr>
          <w:b/>
          <w:bCs/>
        </w:rPr>
        <w:t>Categories</w:t>
      </w:r>
      <w:proofErr w:type="spellEnd"/>
    </w:p>
    <w:p w14:paraId="71D30613" w14:textId="77777777" w:rsidR="002A4949" w:rsidRPr="002A4949" w:rsidRDefault="002A4949" w:rsidP="002A494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8 categories: Work, Family, Admin, Myself, Goal 1, Goal 2, Goal 3, Else</w:t>
      </w:r>
    </w:p>
    <w:p w14:paraId="479D0B13" w14:textId="77777777" w:rsidR="002A4949" w:rsidRPr="002A4949" w:rsidRDefault="002A4949" w:rsidP="002A494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Customizable colors via "Category Colors" modal</w:t>
      </w:r>
    </w:p>
    <w:p w14:paraId="6EBEC1A0" w14:textId="77777777" w:rsidR="002A4949" w:rsidRPr="002A4949" w:rsidRDefault="002A4949" w:rsidP="002A4949">
      <w:pPr>
        <w:numPr>
          <w:ilvl w:val="0"/>
          <w:numId w:val="5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Statistics show time spent per category (daily and weekly)</w:t>
      </w:r>
    </w:p>
    <w:p w14:paraId="2716FC48" w14:textId="77777777" w:rsidR="002A4949" w:rsidRPr="002A4949" w:rsidRDefault="002A4949" w:rsidP="002A4949">
      <w:pPr>
        <w:spacing w:after="0" w:line="240" w:lineRule="auto"/>
      </w:pPr>
      <w:r w:rsidRPr="002A4949">
        <w:rPr>
          <w:b/>
          <w:bCs/>
        </w:rPr>
        <w:t xml:space="preserve">6. Data </w:t>
      </w:r>
      <w:proofErr w:type="spellStart"/>
      <w:r w:rsidRPr="002A4949">
        <w:rPr>
          <w:b/>
          <w:bCs/>
        </w:rPr>
        <w:t>Persistence</w:t>
      </w:r>
      <w:proofErr w:type="spellEnd"/>
    </w:p>
    <w:p w14:paraId="37D91206" w14:textId="77777777" w:rsidR="002A4949" w:rsidRPr="002A4949" w:rsidRDefault="002A4949" w:rsidP="002A4949">
      <w:pPr>
        <w:numPr>
          <w:ilvl w:val="0"/>
          <w:numId w:val="6"/>
        </w:numPr>
        <w:spacing w:after="0" w:line="240" w:lineRule="auto"/>
      </w:pPr>
      <w:r w:rsidRPr="002A4949">
        <w:t>Auto-</w:t>
      </w:r>
      <w:proofErr w:type="spellStart"/>
      <w:r w:rsidRPr="002A4949">
        <w:t>saves</w:t>
      </w:r>
      <w:proofErr w:type="spellEnd"/>
      <w:r w:rsidRPr="002A4949">
        <w:t xml:space="preserve"> to browser </w:t>
      </w:r>
      <w:proofErr w:type="spellStart"/>
      <w:r w:rsidRPr="002A4949">
        <w:t>localStorage</w:t>
      </w:r>
      <w:proofErr w:type="spellEnd"/>
    </w:p>
    <w:p w14:paraId="1D954F0B" w14:textId="77777777" w:rsidR="002A4949" w:rsidRPr="002A4949" w:rsidRDefault="002A4949" w:rsidP="002A494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Export to JSON file for backup</w:t>
      </w:r>
    </w:p>
    <w:p w14:paraId="04060AD4" w14:textId="77777777" w:rsidR="002A4949" w:rsidRPr="002A4949" w:rsidRDefault="002A4949" w:rsidP="002A4949">
      <w:pPr>
        <w:numPr>
          <w:ilvl w:val="0"/>
          <w:numId w:val="6"/>
        </w:numPr>
        <w:spacing w:after="0" w:line="240" w:lineRule="auto"/>
      </w:pPr>
      <w:r w:rsidRPr="002A4949">
        <w:t xml:space="preserve">Import </w:t>
      </w:r>
      <w:proofErr w:type="spellStart"/>
      <w:r w:rsidRPr="002A4949">
        <w:t>from</w:t>
      </w:r>
      <w:proofErr w:type="spellEnd"/>
      <w:r w:rsidRPr="002A4949">
        <w:t xml:space="preserve"> JSON to restore</w:t>
      </w:r>
    </w:p>
    <w:p w14:paraId="76DA1279" w14:textId="77777777" w:rsidR="002A4949" w:rsidRPr="002A4949" w:rsidRDefault="002A4949" w:rsidP="002A4949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"Load Example Week" to see demo data</w:t>
      </w:r>
    </w:p>
    <w:p w14:paraId="27039349" w14:textId="77777777" w:rsidR="002A4949" w:rsidRPr="002A4949" w:rsidRDefault="002A4949" w:rsidP="002A4949">
      <w:pPr>
        <w:spacing w:after="0" w:line="240" w:lineRule="auto"/>
      </w:pPr>
      <w:r w:rsidRPr="002A4949">
        <w:pict w14:anchorId="52B6798F">
          <v:rect id="_x0000_i1051" style="width:0;height:1.5pt" o:hralign="center" o:hrstd="t" o:hr="t" fillcolor="#a0a0a0" stroked="f"/>
        </w:pict>
      </w:r>
    </w:p>
    <w:p w14:paraId="4F361D94" w14:textId="77777777" w:rsidR="002A4949" w:rsidRPr="002A4949" w:rsidRDefault="002A4949" w:rsidP="002A4949">
      <w:pPr>
        <w:spacing w:after="0" w:line="240" w:lineRule="auto"/>
        <w:rPr>
          <w:b/>
          <w:bCs/>
        </w:rPr>
      </w:pPr>
      <w:proofErr w:type="spellStart"/>
      <w:r w:rsidRPr="002A4949">
        <w:rPr>
          <w:b/>
          <w:bCs/>
        </w:rPr>
        <w:t>Technical</w:t>
      </w:r>
      <w:proofErr w:type="spellEnd"/>
      <w:r w:rsidRPr="002A4949">
        <w:rPr>
          <w:b/>
          <w:bCs/>
        </w:rPr>
        <w:t xml:space="preserve"> Stack</w:t>
      </w:r>
    </w:p>
    <w:p w14:paraId="6A198A3C" w14:textId="77777777" w:rsidR="002A4949" w:rsidRPr="002A4949" w:rsidRDefault="002A4949" w:rsidP="002A494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Pure HTML/CSS/JavaScript</w:t>
      </w:r>
      <w:r w:rsidRPr="002A4949">
        <w:rPr>
          <w:lang w:val="en-US"/>
        </w:rPr>
        <w:t xml:space="preserve"> (single file, no build tools)</w:t>
      </w:r>
    </w:p>
    <w:p w14:paraId="70D906F8" w14:textId="77777777" w:rsidR="002A4949" w:rsidRPr="002A4949" w:rsidRDefault="002A4949" w:rsidP="002A494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Chart.js</w:t>
      </w:r>
      <w:r w:rsidRPr="002A4949">
        <w:rPr>
          <w:lang w:val="en-US"/>
        </w:rPr>
        <w:t xml:space="preserve"> for the weekly analytics charts</w:t>
      </w:r>
    </w:p>
    <w:p w14:paraId="50ED5CDE" w14:textId="77777777" w:rsidR="002A4949" w:rsidRPr="002A4949" w:rsidRDefault="002A4949" w:rsidP="002A4949">
      <w:pPr>
        <w:numPr>
          <w:ilvl w:val="0"/>
          <w:numId w:val="7"/>
        </w:numPr>
        <w:spacing w:after="0" w:line="240" w:lineRule="auto"/>
      </w:pPr>
      <w:r w:rsidRPr="002A4949">
        <w:rPr>
          <w:b/>
          <w:bCs/>
        </w:rPr>
        <w:t>SVG</w:t>
      </w:r>
      <w:r w:rsidRPr="002A4949">
        <w:t xml:space="preserve"> for the </w:t>
      </w:r>
      <w:proofErr w:type="spellStart"/>
      <w:r w:rsidRPr="002A4949">
        <w:t>clock</w:t>
      </w:r>
      <w:proofErr w:type="spellEnd"/>
      <w:r w:rsidRPr="002A4949">
        <w:t xml:space="preserve"> </w:t>
      </w:r>
      <w:proofErr w:type="spellStart"/>
      <w:r w:rsidRPr="002A4949">
        <w:t>visualizations</w:t>
      </w:r>
      <w:proofErr w:type="spellEnd"/>
    </w:p>
    <w:p w14:paraId="3D108565" w14:textId="77777777" w:rsidR="002A4949" w:rsidRPr="002A4949" w:rsidRDefault="002A4949" w:rsidP="002A4949">
      <w:pPr>
        <w:numPr>
          <w:ilvl w:val="0"/>
          <w:numId w:val="7"/>
        </w:numPr>
        <w:spacing w:after="0" w:line="240" w:lineRule="auto"/>
        <w:rPr>
          <w:lang w:val="en-US"/>
        </w:rPr>
      </w:pPr>
      <w:r w:rsidRPr="002A4949">
        <w:rPr>
          <w:b/>
          <w:bCs/>
          <w:lang w:val="en-US"/>
        </w:rPr>
        <w:t>Warm light theme</w:t>
      </w:r>
      <w:r w:rsidRPr="002A4949">
        <w:rPr>
          <w:lang w:val="en-US"/>
        </w:rPr>
        <w:t xml:space="preserve"> with cream/beige/terracotta colors</w:t>
      </w:r>
    </w:p>
    <w:p w14:paraId="3DDA37E0" w14:textId="77777777" w:rsidR="002A4949" w:rsidRPr="002A4949" w:rsidRDefault="002A4949" w:rsidP="002A4949">
      <w:pPr>
        <w:spacing w:after="0" w:line="240" w:lineRule="auto"/>
      </w:pPr>
      <w:r w:rsidRPr="002A4949">
        <w:pict w14:anchorId="3D62440F">
          <v:rect id="_x0000_i1052" style="width:0;height:1.5pt" o:hralign="center" o:hrstd="t" o:hr="t" fillcolor="#a0a0a0" stroked="f"/>
        </w:pict>
      </w:r>
    </w:p>
    <w:p w14:paraId="779E7173" w14:textId="77777777" w:rsidR="002A4949" w:rsidRPr="002A4949" w:rsidRDefault="002A4949" w:rsidP="002A4949">
      <w:pPr>
        <w:spacing w:after="0" w:line="240" w:lineRule="auto"/>
        <w:rPr>
          <w:b/>
          <w:bCs/>
          <w:lang w:val="en-US"/>
        </w:rPr>
      </w:pPr>
      <w:r w:rsidRPr="002A4949">
        <w:rPr>
          <w:b/>
          <w:bCs/>
          <w:lang w:val="en-US"/>
        </w:rPr>
        <w:t>Use Case</w:t>
      </w:r>
    </w:p>
    <w:p w14:paraId="14734A42" w14:textId="77777777" w:rsidR="002A4949" w:rsidRPr="002A4949" w:rsidRDefault="002A4949" w:rsidP="002A4949">
      <w:pPr>
        <w:spacing w:after="0" w:line="240" w:lineRule="auto"/>
        <w:rPr>
          <w:lang w:val="en-US"/>
        </w:rPr>
      </w:pPr>
      <w:r w:rsidRPr="002A4949">
        <w:rPr>
          <w:lang w:val="en-US"/>
        </w:rPr>
        <w:t xml:space="preserve">Designed for someone (like you, </w:t>
      </w:r>
      <w:proofErr w:type="spellStart"/>
      <w:r w:rsidRPr="002A4949">
        <w:rPr>
          <w:lang w:val="en-US"/>
        </w:rPr>
        <w:t>Atobe</w:t>
      </w:r>
      <w:proofErr w:type="spellEnd"/>
      <w:r w:rsidRPr="002A4949">
        <w:rPr>
          <w:lang w:val="en-US"/>
        </w:rPr>
        <w:t>!) who wants to:</w:t>
      </w:r>
    </w:p>
    <w:p w14:paraId="25F474A9" w14:textId="77777777" w:rsidR="002A4949" w:rsidRPr="002A4949" w:rsidRDefault="002A4949" w:rsidP="002A4949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Define "template days" for different contexts (work, off, holiday)</w:t>
      </w:r>
    </w:p>
    <w:p w14:paraId="2E2C3117" w14:textId="77777777" w:rsidR="002A4949" w:rsidRPr="002A4949" w:rsidRDefault="002A4949" w:rsidP="002A4949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Visualize time allocation at a glance</w:t>
      </w:r>
    </w:p>
    <w:p w14:paraId="706413F2" w14:textId="77777777" w:rsidR="002A4949" w:rsidRPr="002A4949" w:rsidRDefault="002A4949" w:rsidP="002A4949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lastRenderedPageBreak/>
        <w:t>Track alignment with personal goals (the 3 goal categories)</w:t>
      </w:r>
    </w:p>
    <w:p w14:paraId="4A5E2DE3" w14:textId="77777777" w:rsidR="002A4949" w:rsidRPr="002A4949" w:rsidRDefault="002A4949" w:rsidP="002A4949">
      <w:pPr>
        <w:numPr>
          <w:ilvl w:val="0"/>
          <w:numId w:val="8"/>
        </w:numPr>
        <w:spacing w:after="0" w:line="240" w:lineRule="auto"/>
        <w:rPr>
          <w:lang w:val="en-US"/>
        </w:rPr>
      </w:pPr>
      <w:r w:rsidRPr="002A4949">
        <w:rPr>
          <w:lang w:val="en-US"/>
        </w:rPr>
        <w:t>Plan and optimize weekly routines using the "daily happiness, weekly consistency" philosophy</w:t>
      </w:r>
    </w:p>
    <w:p w14:paraId="7B8502A5" w14:textId="77777777" w:rsidR="001D259E" w:rsidRPr="002A4949" w:rsidRDefault="001D259E" w:rsidP="002A4949">
      <w:pPr>
        <w:spacing w:after="0" w:line="240" w:lineRule="auto"/>
        <w:rPr>
          <w:lang w:val="en-US"/>
        </w:rPr>
      </w:pPr>
    </w:p>
    <w:sectPr w:rsidR="001D259E" w:rsidRPr="002A49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BDE"/>
    <w:multiLevelType w:val="multilevel"/>
    <w:tmpl w:val="B1B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1BCC"/>
    <w:multiLevelType w:val="multilevel"/>
    <w:tmpl w:val="267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0310"/>
    <w:multiLevelType w:val="multilevel"/>
    <w:tmpl w:val="49D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20DF4"/>
    <w:multiLevelType w:val="multilevel"/>
    <w:tmpl w:val="EC92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6565E"/>
    <w:multiLevelType w:val="multilevel"/>
    <w:tmpl w:val="5BB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D1970"/>
    <w:multiLevelType w:val="multilevel"/>
    <w:tmpl w:val="151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66CAC"/>
    <w:multiLevelType w:val="multilevel"/>
    <w:tmpl w:val="902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171B6"/>
    <w:multiLevelType w:val="multilevel"/>
    <w:tmpl w:val="541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5617">
    <w:abstractNumId w:val="7"/>
  </w:num>
  <w:num w:numId="2" w16cid:durableId="2106724234">
    <w:abstractNumId w:val="3"/>
  </w:num>
  <w:num w:numId="3" w16cid:durableId="1291084416">
    <w:abstractNumId w:val="6"/>
  </w:num>
  <w:num w:numId="4" w16cid:durableId="1114639197">
    <w:abstractNumId w:val="0"/>
  </w:num>
  <w:num w:numId="5" w16cid:durableId="498085341">
    <w:abstractNumId w:val="2"/>
  </w:num>
  <w:num w:numId="6" w16cid:durableId="131993807">
    <w:abstractNumId w:val="4"/>
  </w:num>
  <w:num w:numId="7" w16cid:durableId="1486969359">
    <w:abstractNumId w:val="1"/>
  </w:num>
  <w:num w:numId="8" w16cid:durableId="185169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49"/>
    <w:rsid w:val="001D259E"/>
    <w:rsid w:val="002A4949"/>
    <w:rsid w:val="00A12BA2"/>
    <w:rsid w:val="00D8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58E59"/>
  <w15:chartTrackingRefBased/>
  <w15:docId w15:val="{2F941D1F-4B52-4F4C-B738-2E22D982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Kzen BZen</dc:creator>
  <cp:keywords/>
  <dc:description/>
  <cp:lastModifiedBy>Kzen BZen</cp:lastModifiedBy>
  <cp:revision>1</cp:revision>
  <dcterms:created xsi:type="dcterms:W3CDTF">2026-01-03T18:31:00Z</dcterms:created>
  <dcterms:modified xsi:type="dcterms:W3CDTF">2026-01-03T18:32:00Z</dcterms:modified>
</cp:coreProperties>
</file>