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D9C58" w14:textId="77777777" w:rsidR="0047531D" w:rsidRPr="005932E0" w:rsidRDefault="0047531D" w:rsidP="0047531D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4303AB3E" w14:textId="77777777" w:rsidR="0047531D" w:rsidRPr="005932E0" w:rsidRDefault="0047531D" w:rsidP="0047531D">
      <w:pPr>
        <w:rPr>
          <w:rFonts w:ascii="Arial" w:hAnsi="Arial" w:cs="Arial"/>
          <w:b/>
          <w:sz w:val="28"/>
          <w:szCs w:val="28"/>
        </w:rPr>
      </w:pPr>
    </w:p>
    <w:p w14:paraId="7ECD4A1A" w14:textId="1A76CE27" w:rsidR="0047531D" w:rsidRPr="00CD7DD3" w:rsidRDefault="0047531D" w:rsidP="0047531D">
      <w:pPr>
        <w:rPr>
          <w:rFonts w:ascii="Arial" w:hAnsi="Arial" w:cs="Arial"/>
        </w:rPr>
      </w:pPr>
      <w:r w:rsidRPr="00CD7DD3">
        <w:rPr>
          <w:rFonts w:ascii="Arial" w:hAnsi="Arial" w:cs="Arial"/>
        </w:rPr>
        <w:t>«</w:t>
      </w:r>
      <w:r w:rsidR="00092071">
        <w:rPr>
          <w:rFonts w:ascii="Arial" w:hAnsi="Arial" w:cs="Arial"/>
          <w:u w:val="single"/>
        </w:rPr>
        <w:t>__</w:t>
      </w:r>
      <w:r w:rsidRPr="00CD7DD3">
        <w:rPr>
          <w:rFonts w:ascii="Arial" w:hAnsi="Arial" w:cs="Arial"/>
        </w:rPr>
        <w:t xml:space="preserve">» </w:t>
      </w:r>
      <w:r w:rsidR="00092071">
        <w:rPr>
          <w:rFonts w:ascii="Arial" w:hAnsi="Arial" w:cs="Arial"/>
          <w:u w:val="single"/>
        </w:rPr>
        <w:t>________</w:t>
      </w:r>
      <w:r w:rsidRPr="00CD7DD3">
        <w:rPr>
          <w:rFonts w:ascii="Arial" w:hAnsi="Arial" w:cs="Arial"/>
        </w:rPr>
        <w:t xml:space="preserve">_                                        </w:t>
      </w:r>
      <w:r>
        <w:rPr>
          <w:rFonts w:ascii="Arial" w:hAnsi="Arial" w:cs="Arial"/>
        </w:rPr>
        <w:t xml:space="preserve">          </w:t>
      </w:r>
      <w:r w:rsidRPr="00CD7DD3">
        <w:rPr>
          <w:rFonts w:ascii="Arial" w:hAnsi="Arial" w:cs="Arial"/>
        </w:rPr>
        <w:t xml:space="preserve">   </w:t>
      </w:r>
      <w:r w:rsidR="00092071">
        <w:rPr>
          <w:rFonts w:ascii="Arial" w:hAnsi="Arial" w:cs="Arial"/>
        </w:rPr>
        <w:t xml:space="preserve">                           </w:t>
      </w:r>
      <w:r w:rsidRPr="00CD7DD3">
        <w:rPr>
          <w:rFonts w:ascii="Arial" w:hAnsi="Arial" w:cs="Arial"/>
        </w:rPr>
        <w:t xml:space="preserve">         № п</w:t>
      </w:r>
      <w:r w:rsidR="00092071">
        <w:rPr>
          <w:rFonts w:ascii="Arial" w:hAnsi="Arial" w:cs="Arial"/>
        </w:rPr>
        <w:t>_________</w:t>
      </w:r>
      <w:r w:rsidRPr="00CD7DD3">
        <w:rPr>
          <w:rFonts w:ascii="Arial" w:hAnsi="Arial" w:cs="Arial"/>
        </w:rPr>
        <w:tab/>
      </w:r>
    </w:p>
    <w:p w14:paraId="24A0CCD2" w14:textId="77777777" w:rsidR="0047531D" w:rsidRPr="005932E0" w:rsidRDefault="0047531D" w:rsidP="0047531D">
      <w:pPr>
        <w:rPr>
          <w:rFonts w:ascii="Arial" w:hAnsi="Arial" w:cs="Arial"/>
          <w:sz w:val="28"/>
          <w:szCs w:val="28"/>
        </w:rPr>
      </w:pPr>
    </w:p>
    <w:p w14:paraId="47DE540E" w14:textId="77777777" w:rsidR="0047531D" w:rsidRPr="005932E0" w:rsidRDefault="0047531D" w:rsidP="0047531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Pr="005932E0">
        <w:rPr>
          <w:rFonts w:ascii="Arial" w:hAnsi="Arial" w:cs="Arial"/>
          <w:sz w:val="28"/>
          <w:szCs w:val="28"/>
        </w:rPr>
        <w:t>Екатеринбург</w:t>
      </w:r>
    </w:p>
    <w:p w14:paraId="374B66AB" w14:textId="77777777" w:rsidR="0047531D" w:rsidRDefault="0047531D" w:rsidP="0047531D">
      <w:pPr>
        <w:rPr>
          <w:rFonts w:ascii="Arial" w:hAnsi="Arial" w:cs="Arial"/>
        </w:rPr>
      </w:pPr>
    </w:p>
    <w:p w14:paraId="62AE6FD5" w14:textId="77777777" w:rsidR="0047531D" w:rsidRPr="008D421F" w:rsidRDefault="0047531D" w:rsidP="0047531D">
      <w:pPr>
        <w:rPr>
          <w:rFonts w:ascii="Arial" w:hAnsi="Arial" w:cs="Arial"/>
        </w:rPr>
      </w:pPr>
    </w:p>
    <w:p w14:paraId="590523AE" w14:textId="7E285E9B" w:rsidR="0047531D" w:rsidRPr="005932E0" w:rsidRDefault="0047531D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 xml:space="preserve">Об утверждении </w:t>
      </w:r>
      <w:r w:rsidR="009B4B01">
        <w:rPr>
          <w:rFonts w:ascii="Arial" w:hAnsi="Arial" w:cs="Arial"/>
        </w:rPr>
        <w:t>Инструкции по организации и проведению совещаний С19.1</w:t>
      </w:r>
    </w:p>
    <w:p w14:paraId="3536BA3B" w14:textId="77777777" w:rsidR="0047531D" w:rsidRPr="005932E0" w:rsidRDefault="0047531D" w:rsidP="0047531D">
      <w:pPr>
        <w:jc w:val="center"/>
        <w:rPr>
          <w:rFonts w:ascii="Arial" w:hAnsi="Arial" w:cs="Arial"/>
          <w:b/>
          <w:i/>
        </w:rPr>
      </w:pPr>
    </w:p>
    <w:p w14:paraId="0F93321E" w14:textId="77777777" w:rsidR="0047531D" w:rsidRDefault="0047531D" w:rsidP="0047531D">
      <w:pPr>
        <w:rPr>
          <w:rFonts w:ascii="Arial" w:hAnsi="Arial" w:cs="Arial"/>
        </w:rPr>
      </w:pPr>
    </w:p>
    <w:p w14:paraId="335C53E0" w14:textId="063A43C0" w:rsidR="0047531D" w:rsidRDefault="0047531D" w:rsidP="009B4B01">
      <w:pPr>
        <w:pStyle w:val="a9"/>
        <w:ind w:firstLine="709"/>
        <w:jc w:val="both"/>
        <w:rPr>
          <w:rFonts w:ascii="Arial" w:hAnsi="Arial" w:cs="Arial"/>
          <w:sz w:val="24"/>
          <w:szCs w:val="24"/>
        </w:rPr>
      </w:pPr>
      <w:r w:rsidRPr="003A46CB">
        <w:rPr>
          <w:rFonts w:ascii="Arial" w:hAnsi="Arial" w:cs="Arial"/>
          <w:sz w:val="24"/>
          <w:szCs w:val="24"/>
        </w:rPr>
        <w:t xml:space="preserve">В целях </w:t>
      </w:r>
      <w:r w:rsidR="009B4B01" w:rsidRPr="009B4B01">
        <w:rPr>
          <w:rFonts w:ascii="Arial" w:hAnsi="Arial" w:cs="Arial"/>
          <w:sz w:val="24"/>
          <w:szCs w:val="24"/>
        </w:rPr>
        <w:t>установления порядка подготовки и проведения совещаний в организациях, входящих в группу компаний ООО «Атомстройкомплекс-Строительство»</w:t>
      </w:r>
      <w:r w:rsidR="00F66B85" w:rsidRPr="00F66B85">
        <w:rPr>
          <w:rFonts w:ascii="Arial" w:hAnsi="Arial" w:cs="Arial"/>
          <w:sz w:val="24"/>
          <w:szCs w:val="24"/>
        </w:rPr>
        <w:t xml:space="preserve"> </w:t>
      </w:r>
    </w:p>
    <w:p w14:paraId="329C85EE" w14:textId="77777777" w:rsidR="00092071" w:rsidRDefault="00092071" w:rsidP="00092071">
      <w:pPr>
        <w:pStyle w:val="a9"/>
        <w:ind w:firstLine="709"/>
        <w:jc w:val="both"/>
        <w:rPr>
          <w:rFonts w:ascii="Arial" w:hAnsi="Arial" w:cs="Arial"/>
        </w:rPr>
      </w:pPr>
    </w:p>
    <w:p w14:paraId="780A7D88" w14:textId="77777777" w:rsidR="0047531D" w:rsidRDefault="0047531D" w:rsidP="0047531D">
      <w:pPr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</w:p>
    <w:p w14:paraId="457EBD59" w14:textId="77777777" w:rsidR="0047531D" w:rsidRDefault="0047531D" w:rsidP="0047531D">
      <w:pPr>
        <w:rPr>
          <w:rFonts w:ascii="Arial" w:hAnsi="Arial" w:cs="Arial"/>
        </w:rPr>
      </w:pPr>
    </w:p>
    <w:p w14:paraId="2A32CB63" w14:textId="02D0D035" w:rsidR="0047531D" w:rsidRPr="00E02158" w:rsidRDefault="0047531D" w:rsidP="0047531D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b/>
        </w:rPr>
      </w:pPr>
      <w:r w:rsidRPr="00857865">
        <w:rPr>
          <w:rFonts w:ascii="Arial" w:hAnsi="Arial" w:cs="Arial"/>
        </w:rPr>
        <w:t>Утвердить «</w:t>
      </w:r>
      <w:r w:rsidR="009B4B01">
        <w:rPr>
          <w:rFonts w:ascii="Arial" w:hAnsi="Arial" w:cs="Arial"/>
        </w:rPr>
        <w:t>Инструкцию по организации и проведению совещаний</w:t>
      </w:r>
      <w:r w:rsidR="00435E54" w:rsidRPr="00F66B85">
        <w:rPr>
          <w:rFonts w:ascii="Arial" w:hAnsi="Arial" w:cs="Arial"/>
        </w:rPr>
        <w:t>»</w:t>
      </w:r>
      <w:r w:rsidRPr="00092071">
        <w:rPr>
          <w:rFonts w:ascii="Arial" w:hAnsi="Arial" w:cs="Arial"/>
        </w:rPr>
        <w:t xml:space="preserve"> </w:t>
      </w:r>
      <w:r w:rsidR="008D1B36">
        <w:rPr>
          <w:rFonts w:ascii="Arial" w:hAnsi="Arial" w:cs="Arial"/>
        </w:rPr>
        <w:t>В2.6</w:t>
      </w:r>
      <w:r w:rsidRPr="00092071">
        <w:rPr>
          <w:rFonts w:ascii="Arial" w:hAnsi="Arial" w:cs="Arial"/>
        </w:rPr>
        <w:t xml:space="preserve"> (далее</w:t>
      </w:r>
      <w:r w:rsidR="001461CA">
        <w:rPr>
          <w:rFonts w:ascii="Arial" w:hAnsi="Arial" w:cs="Arial"/>
        </w:rPr>
        <w:t xml:space="preserve"> </w:t>
      </w:r>
      <w:r w:rsidRPr="00092071">
        <w:rPr>
          <w:rFonts w:ascii="Arial" w:hAnsi="Arial" w:cs="Arial"/>
        </w:rPr>
        <w:t xml:space="preserve">– </w:t>
      </w:r>
      <w:r w:rsidR="009B4B01">
        <w:rPr>
          <w:rFonts w:ascii="Arial" w:hAnsi="Arial" w:cs="Arial"/>
        </w:rPr>
        <w:t>Инструкция</w:t>
      </w:r>
      <w:r w:rsidRPr="00092071">
        <w:rPr>
          <w:rFonts w:ascii="Arial" w:hAnsi="Arial" w:cs="Arial"/>
        </w:rPr>
        <w:t xml:space="preserve">). </w:t>
      </w:r>
      <w:r w:rsidRPr="00092071">
        <w:rPr>
          <w:rFonts w:ascii="Arial" w:hAnsi="Arial" w:cs="Arial"/>
          <w:b/>
        </w:rPr>
        <w:t xml:space="preserve">Дата введения </w:t>
      </w:r>
      <w:r w:rsidR="00092071" w:rsidRPr="00092071">
        <w:rPr>
          <w:rFonts w:ascii="Arial" w:hAnsi="Arial" w:cs="Arial"/>
          <w:b/>
        </w:rPr>
        <w:t>–</w:t>
      </w:r>
      <w:r w:rsidRPr="00DA3E1A">
        <w:rPr>
          <w:rFonts w:ascii="Arial" w:hAnsi="Arial" w:cs="Arial"/>
          <w:b/>
          <w:color w:val="000000" w:themeColor="text1"/>
        </w:rPr>
        <w:t xml:space="preserve"> </w:t>
      </w:r>
      <w:r w:rsidR="008D1B36">
        <w:rPr>
          <w:rFonts w:ascii="Arial" w:hAnsi="Arial" w:cs="Arial"/>
          <w:b/>
          <w:color w:val="000000" w:themeColor="text1"/>
        </w:rPr>
        <w:t>1</w:t>
      </w:r>
      <w:r w:rsidR="00871164">
        <w:rPr>
          <w:rFonts w:ascii="Arial" w:hAnsi="Arial" w:cs="Arial"/>
          <w:b/>
          <w:color w:val="000000" w:themeColor="text1"/>
          <w:lang w:val="en-US"/>
        </w:rPr>
        <w:t>5</w:t>
      </w:r>
      <w:r w:rsidR="00092071" w:rsidRPr="00DA3E1A">
        <w:rPr>
          <w:rFonts w:ascii="Arial" w:hAnsi="Arial" w:cs="Arial"/>
          <w:b/>
          <w:color w:val="000000" w:themeColor="text1"/>
        </w:rPr>
        <w:t>.0</w:t>
      </w:r>
      <w:r w:rsidR="001D7ACE">
        <w:rPr>
          <w:rFonts w:ascii="Arial" w:hAnsi="Arial" w:cs="Arial"/>
          <w:b/>
          <w:color w:val="000000" w:themeColor="text1"/>
        </w:rPr>
        <w:t>7</w:t>
      </w:r>
      <w:r w:rsidR="00092071" w:rsidRPr="00DA3E1A">
        <w:rPr>
          <w:rFonts w:ascii="Arial" w:hAnsi="Arial" w:cs="Arial"/>
          <w:b/>
          <w:color w:val="000000" w:themeColor="text1"/>
        </w:rPr>
        <w:t>.</w:t>
      </w:r>
      <w:r w:rsidRPr="00DA3E1A">
        <w:rPr>
          <w:rFonts w:ascii="Arial" w:hAnsi="Arial" w:cs="Arial"/>
          <w:b/>
          <w:color w:val="000000" w:themeColor="text1"/>
        </w:rPr>
        <w:t>202</w:t>
      </w:r>
      <w:r w:rsidR="00092071" w:rsidRPr="00DA3E1A">
        <w:rPr>
          <w:rFonts w:ascii="Arial" w:hAnsi="Arial" w:cs="Arial"/>
          <w:b/>
          <w:color w:val="000000" w:themeColor="text1"/>
        </w:rPr>
        <w:t>5</w:t>
      </w:r>
      <w:r w:rsidRPr="00DA3E1A">
        <w:rPr>
          <w:rFonts w:ascii="Arial" w:hAnsi="Arial" w:cs="Arial"/>
          <w:b/>
          <w:color w:val="000000" w:themeColor="text1"/>
        </w:rPr>
        <w:t xml:space="preserve"> </w:t>
      </w:r>
      <w:r w:rsidR="008D1B36">
        <w:rPr>
          <w:rFonts w:ascii="Arial" w:hAnsi="Arial" w:cs="Arial"/>
          <w:b/>
          <w:color w:val="000000" w:themeColor="text1"/>
        </w:rPr>
        <w:t>г</w:t>
      </w:r>
      <w:r w:rsidRPr="00DA3E1A">
        <w:rPr>
          <w:rFonts w:ascii="Arial" w:hAnsi="Arial" w:cs="Arial"/>
          <w:b/>
          <w:color w:val="000000" w:themeColor="text1"/>
        </w:rPr>
        <w:t>ода.</w:t>
      </w:r>
    </w:p>
    <w:p w14:paraId="79B15673" w14:textId="77777777" w:rsidR="0047531D" w:rsidRDefault="0047531D" w:rsidP="0047531D">
      <w:pPr>
        <w:pStyle w:val="a7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7299A5D8" w14:textId="7627A268" w:rsidR="0047531D" w:rsidRDefault="0047531D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Специалистам</w:t>
      </w:r>
      <w:r w:rsidRPr="00307F14">
        <w:rPr>
          <w:rFonts w:ascii="Arial" w:hAnsi="Arial" w:cs="Arial"/>
        </w:rPr>
        <w:t xml:space="preserve"> группы документооборота </w:t>
      </w:r>
      <w:r>
        <w:rPr>
          <w:rFonts w:ascii="Arial" w:hAnsi="Arial" w:cs="Arial"/>
        </w:rPr>
        <w:t xml:space="preserve">информировать по электронной почте всех заинтересованных лиц об </w:t>
      </w:r>
      <w:bookmarkStart w:id="0" w:name="_GoBack"/>
      <w:bookmarkEnd w:id="0"/>
      <w:r w:rsidRPr="0047531D">
        <w:rPr>
          <w:rFonts w:ascii="Arial" w:hAnsi="Arial" w:cs="Arial"/>
        </w:rPr>
        <w:t xml:space="preserve">утверждении </w:t>
      </w:r>
      <w:r w:rsidR="009B4B01">
        <w:rPr>
          <w:rFonts w:ascii="Arial" w:hAnsi="Arial" w:cs="Arial"/>
        </w:rPr>
        <w:t>Инструкции</w:t>
      </w:r>
      <w:r w:rsidRPr="0047531D">
        <w:rPr>
          <w:rFonts w:ascii="Arial" w:hAnsi="Arial" w:cs="Arial"/>
        </w:rPr>
        <w:t xml:space="preserve"> в течение </w:t>
      </w:r>
      <w:r w:rsidR="001D7ACE">
        <w:rPr>
          <w:rFonts w:ascii="Arial" w:hAnsi="Arial" w:cs="Arial"/>
        </w:rPr>
        <w:t>3</w:t>
      </w:r>
      <w:r w:rsidRPr="0047531D">
        <w:rPr>
          <w:rFonts w:ascii="Arial" w:hAnsi="Arial" w:cs="Arial"/>
        </w:rPr>
        <w:t xml:space="preserve"> рабочих дней после подписания Приказа.</w:t>
      </w:r>
    </w:p>
    <w:p w14:paraId="6A64F522" w14:textId="77777777" w:rsidR="00435E54" w:rsidRPr="00435E54" w:rsidRDefault="00435E54" w:rsidP="00435E54">
      <w:pPr>
        <w:pStyle w:val="a7"/>
        <w:rPr>
          <w:rFonts w:ascii="Arial" w:hAnsi="Arial" w:cs="Arial"/>
        </w:rPr>
      </w:pPr>
    </w:p>
    <w:p w14:paraId="65C1E544" w14:textId="688C665F" w:rsidR="00435E54" w:rsidRPr="00435E54" w:rsidRDefault="00435E54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 xml:space="preserve">Архивариусу отдела нормативно-методической документации и стандартизации бизнес-процессов ознакомить руководителей подразделений, имеющим непосредственное отношение к вопросам, описанным в </w:t>
      </w:r>
      <w:r w:rsidR="009B4B01">
        <w:rPr>
          <w:rFonts w:ascii="Arial" w:hAnsi="Arial" w:cs="Arial"/>
        </w:rPr>
        <w:t>Инструкции</w:t>
      </w:r>
      <w:r w:rsidRPr="00435E54">
        <w:rPr>
          <w:rFonts w:ascii="Arial" w:hAnsi="Arial" w:cs="Arial"/>
        </w:rPr>
        <w:t xml:space="preserve">, с вышеуказанным документом с применением сервиса «Ознакомление документов» в АТОМ СЭД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 xml:space="preserve">(в соответствии с 5.6 Регламента управления внутренней нормативной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>документацией В5.5).</w:t>
      </w:r>
    </w:p>
    <w:p w14:paraId="5A856188" w14:textId="77777777" w:rsidR="00435E54" w:rsidRPr="00435E54" w:rsidRDefault="00435E54" w:rsidP="00435E54">
      <w:pPr>
        <w:pStyle w:val="a7"/>
        <w:tabs>
          <w:tab w:val="left" w:pos="567"/>
          <w:tab w:val="left" w:pos="993"/>
        </w:tabs>
        <w:spacing w:before="120" w:after="120"/>
        <w:jc w:val="both"/>
        <w:rPr>
          <w:rFonts w:ascii="Arial" w:hAnsi="Arial" w:cs="Arial"/>
        </w:rPr>
      </w:pPr>
    </w:p>
    <w:p w14:paraId="632054E0" w14:textId="0DD25843" w:rsidR="00435E54" w:rsidRPr="00435E54" w:rsidRDefault="00435E54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 xml:space="preserve"> Руководителям подразделений, имеющим непосредственное отношение к вопросам, описанным в </w:t>
      </w:r>
      <w:r w:rsidR="009B4B01">
        <w:rPr>
          <w:rFonts w:ascii="Arial" w:hAnsi="Arial" w:cs="Arial"/>
        </w:rPr>
        <w:t>Инструкции</w:t>
      </w:r>
      <w:r w:rsidRPr="00435E54">
        <w:rPr>
          <w:rFonts w:ascii="Arial" w:hAnsi="Arial" w:cs="Arial"/>
        </w:rPr>
        <w:t xml:space="preserve">, ознакомить сотрудников своего подразделения с вышеуказанным документом с применением сервиса «Ознакомление документов» в СЭД (в соответствии с 5.6 Регламента управления внутренней нормативной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>документацией В5.5).</w:t>
      </w:r>
    </w:p>
    <w:p w14:paraId="367D1FAF" w14:textId="77777777" w:rsidR="0047531D" w:rsidRPr="0047531D" w:rsidRDefault="0047531D" w:rsidP="0047531D">
      <w:pPr>
        <w:pStyle w:val="a7"/>
        <w:rPr>
          <w:rFonts w:ascii="Arial" w:hAnsi="Arial" w:cs="Arial"/>
        </w:rPr>
      </w:pPr>
    </w:p>
    <w:p w14:paraId="0D6F1BA0" w14:textId="5E3D2D02" w:rsidR="0047531D" w:rsidRDefault="0047531D" w:rsidP="008D1B36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 w:rsidRPr="00092071">
        <w:rPr>
          <w:rFonts w:ascii="Arial" w:hAnsi="Arial" w:cs="Arial"/>
        </w:rPr>
        <w:t xml:space="preserve">Контроль </w:t>
      </w:r>
      <w:r w:rsidR="00092071" w:rsidRPr="00D36B8B">
        <w:rPr>
          <w:rFonts w:ascii="Arial" w:hAnsi="Arial" w:cs="Arial"/>
        </w:rPr>
        <w:t xml:space="preserve">за </w:t>
      </w:r>
      <w:r w:rsidR="00092071" w:rsidRPr="0075103A">
        <w:rPr>
          <w:rFonts w:ascii="Arial" w:hAnsi="Arial" w:cs="Arial"/>
        </w:rPr>
        <w:t xml:space="preserve">исполнением Приказа возложить </w:t>
      </w:r>
      <w:r w:rsidR="008D1B36" w:rsidRPr="00837AC5">
        <w:rPr>
          <w:rFonts w:ascii="Arial" w:hAnsi="Arial" w:cs="Arial"/>
        </w:rPr>
        <w:t xml:space="preserve">на </w:t>
      </w:r>
      <w:r w:rsidR="009B4B01">
        <w:rPr>
          <w:rFonts w:ascii="Arial" w:hAnsi="Arial" w:cs="Arial"/>
        </w:rPr>
        <w:t>ответственного за направление «Организация делопроизводства»</w:t>
      </w:r>
      <w:r w:rsidR="008D1B36" w:rsidRPr="00837AC5">
        <w:rPr>
          <w:rFonts w:ascii="Arial" w:hAnsi="Arial" w:cs="Arial"/>
        </w:rPr>
        <w:t xml:space="preserve"> директора департамента </w:t>
      </w:r>
      <w:r w:rsidR="009B4B01">
        <w:rPr>
          <w:rFonts w:ascii="Arial" w:hAnsi="Arial" w:cs="Arial"/>
        </w:rPr>
        <w:t>п</w:t>
      </w:r>
      <w:r w:rsidR="008D1B36" w:rsidRPr="00837AC5">
        <w:rPr>
          <w:rFonts w:ascii="Arial" w:hAnsi="Arial" w:cs="Arial"/>
        </w:rPr>
        <w:t xml:space="preserve">о </w:t>
      </w:r>
      <w:r w:rsidR="009B4B01">
        <w:rPr>
          <w:rFonts w:ascii="Arial" w:hAnsi="Arial" w:cs="Arial"/>
        </w:rPr>
        <w:t>управлению делами Матвееву А.А.</w:t>
      </w:r>
      <w:r w:rsidR="008D1B36">
        <w:rPr>
          <w:rFonts w:ascii="Arial" w:hAnsi="Arial" w:cs="Arial"/>
        </w:rPr>
        <w:t xml:space="preserve"> </w:t>
      </w:r>
    </w:p>
    <w:p w14:paraId="57873B52" w14:textId="77777777" w:rsidR="00092071" w:rsidRPr="00092071" w:rsidRDefault="00092071" w:rsidP="00092071">
      <w:pPr>
        <w:pStyle w:val="a7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074D8132" w14:textId="1D9DFF7A" w:rsidR="0047531D" w:rsidRDefault="0047531D" w:rsidP="008D1B36">
      <w:pPr>
        <w:ind w:right="-7" w:firstLine="709"/>
        <w:rPr>
          <w:rFonts w:ascii="Arial" w:hAnsi="Arial" w:cs="Arial"/>
          <w:b/>
          <w:sz w:val="28"/>
          <w:szCs w:val="28"/>
        </w:rPr>
      </w:pPr>
      <w:r w:rsidRPr="00E02158">
        <w:rPr>
          <w:rFonts w:ascii="Arial" w:hAnsi="Arial" w:cs="Arial"/>
          <w:b/>
          <w:szCs w:val="28"/>
        </w:rPr>
        <w:t xml:space="preserve">Директор </w:t>
      </w:r>
      <w:r w:rsidR="00E83D49" w:rsidRPr="00E02158">
        <w:rPr>
          <w:rFonts w:ascii="Arial" w:hAnsi="Arial" w:cs="Arial"/>
          <w:b/>
          <w:szCs w:val="28"/>
        </w:rPr>
        <w:t>ООО «АСК</w:t>
      </w:r>
      <w:r w:rsidR="008D58C5" w:rsidRPr="00E02158">
        <w:rPr>
          <w:rFonts w:ascii="Arial" w:hAnsi="Arial" w:cs="Arial"/>
          <w:b/>
          <w:szCs w:val="28"/>
        </w:rPr>
        <w:t>»</w:t>
      </w:r>
      <w:r>
        <w:rPr>
          <w:rFonts w:ascii="Arial" w:hAnsi="Arial" w:cs="Arial"/>
          <w:b/>
          <w:szCs w:val="28"/>
        </w:rPr>
        <w:t xml:space="preserve">  </w:t>
      </w:r>
      <w:r w:rsidRPr="00F77F34">
        <w:rPr>
          <w:rFonts w:ascii="Arial" w:hAnsi="Arial" w:cs="Arial"/>
          <w:b/>
          <w:szCs w:val="28"/>
        </w:rPr>
        <w:t xml:space="preserve"> </w:t>
      </w:r>
      <w:r>
        <w:rPr>
          <w:rFonts w:ascii="Arial" w:hAnsi="Arial" w:cs="Arial"/>
          <w:b/>
          <w:szCs w:val="28"/>
        </w:rPr>
        <w:t xml:space="preserve">                             </w:t>
      </w:r>
      <w:r w:rsidR="008D1B36">
        <w:rPr>
          <w:rFonts w:ascii="Arial" w:hAnsi="Arial" w:cs="Arial"/>
          <w:b/>
          <w:szCs w:val="28"/>
        </w:rPr>
        <w:t xml:space="preserve">                  </w:t>
      </w:r>
      <w:r>
        <w:rPr>
          <w:rFonts w:ascii="Arial" w:hAnsi="Arial" w:cs="Arial"/>
          <w:b/>
          <w:szCs w:val="28"/>
        </w:rPr>
        <w:t xml:space="preserve">  </w:t>
      </w:r>
      <w:r w:rsidRPr="00F77F34">
        <w:rPr>
          <w:rFonts w:ascii="Arial" w:hAnsi="Arial" w:cs="Arial"/>
          <w:b/>
          <w:szCs w:val="28"/>
        </w:rPr>
        <w:t xml:space="preserve">  </w:t>
      </w:r>
      <w:r>
        <w:rPr>
          <w:rFonts w:ascii="Arial" w:hAnsi="Arial" w:cs="Arial"/>
          <w:b/>
          <w:szCs w:val="28"/>
        </w:rPr>
        <w:t xml:space="preserve">____________ </w:t>
      </w:r>
      <w:r w:rsidR="00310F5A" w:rsidRPr="00310F5A">
        <w:rPr>
          <w:rFonts w:ascii="Arial" w:hAnsi="Arial" w:cs="Arial"/>
          <w:b/>
          <w:szCs w:val="28"/>
        </w:rPr>
        <w:t>А</w:t>
      </w:r>
      <w:r w:rsidRPr="00310F5A">
        <w:rPr>
          <w:rFonts w:ascii="Arial" w:hAnsi="Arial" w:cs="Arial"/>
          <w:b/>
          <w:szCs w:val="28"/>
        </w:rPr>
        <w:t>.</w:t>
      </w:r>
      <w:r w:rsidR="00310F5A" w:rsidRPr="00310F5A">
        <w:rPr>
          <w:rFonts w:ascii="Arial" w:hAnsi="Arial" w:cs="Arial"/>
          <w:b/>
          <w:szCs w:val="28"/>
        </w:rPr>
        <w:t>К</w:t>
      </w:r>
      <w:r w:rsidRPr="00310F5A">
        <w:rPr>
          <w:rFonts w:ascii="Arial" w:hAnsi="Arial" w:cs="Arial"/>
          <w:b/>
          <w:szCs w:val="28"/>
        </w:rPr>
        <w:t xml:space="preserve">. </w:t>
      </w:r>
      <w:r w:rsidR="00310F5A" w:rsidRPr="00310F5A">
        <w:rPr>
          <w:rFonts w:ascii="Arial" w:hAnsi="Arial" w:cs="Arial"/>
          <w:b/>
          <w:szCs w:val="28"/>
        </w:rPr>
        <w:t>Батурин</w:t>
      </w:r>
    </w:p>
    <w:p w14:paraId="4362092C" w14:textId="1CE4BBC4" w:rsidR="0047531D" w:rsidRDefault="0047531D" w:rsidP="0047531D">
      <w:pPr>
        <w:rPr>
          <w:rFonts w:ascii="Arial" w:hAnsi="Arial" w:cs="Arial"/>
          <w:sz w:val="28"/>
          <w:szCs w:val="28"/>
        </w:rPr>
      </w:pPr>
      <w:bookmarkStart w:id="1" w:name="_Hlk160094006"/>
      <w:r>
        <w:rPr>
          <w:rFonts w:ascii="Arial" w:hAnsi="Arial" w:cs="Arial"/>
          <w:sz w:val="28"/>
          <w:szCs w:val="28"/>
        </w:rPr>
        <w:t xml:space="preserve">                                                                       </w:t>
      </w:r>
      <w:r w:rsidR="008D1B3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          </w:t>
      </w:r>
      <w:bookmarkEnd w:id="1"/>
    </w:p>
    <w:sectPr w:rsidR="0047531D" w:rsidSect="00435E54">
      <w:footerReference w:type="default" r:id="rId7"/>
      <w:headerReference w:type="first" r:id="rId8"/>
      <w:footerReference w:type="first" r:id="rId9"/>
      <w:pgSz w:w="11900" w:h="16840"/>
      <w:pgMar w:top="426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1FB96F" w14:textId="77777777" w:rsidR="00DB268C" w:rsidRDefault="00DB268C">
      <w:r>
        <w:separator/>
      </w:r>
    </w:p>
  </w:endnote>
  <w:endnote w:type="continuationSeparator" w:id="0">
    <w:p w14:paraId="36D9DF03" w14:textId="77777777" w:rsidR="00DB268C" w:rsidRDefault="00DB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86057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6E7FBAC3" w14:textId="77777777" w:rsidR="0090361F" w:rsidRPr="0090361F" w:rsidRDefault="00EE79F1">
        <w:pPr>
          <w:pStyle w:val="a5"/>
          <w:jc w:val="right"/>
          <w:rPr>
            <w:rFonts w:ascii="Arial" w:hAnsi="Arial" w:cs="Arial"/>
          </w:rPr>
        </w:pPr>
        <w:r w:rsidRPr="0090361F">
          <w:rPr>
            <w:rFonts w:ascii="Arial" w:hAnsi="Arial" w:cs="Arial"/>
          </w:rPr>
          <w:fldChar w:fldCharType="begin"/>
        </w:r>
        <w:r w:rsidRPr="0090361F">
          <w:rPr>
            <w:rFonts w:ascii="Arial" w:hAnsi="Arial" w:cs="Arial"/>
          </w:rPr>
          <w:instrText>PAGE   \* MERGEFORMAT</w:instrText>
        </w:r>
        <w:r w:rsidRPr="0090361F">
          <w:rPr>
            <w:rFonts w:ascii="Arial" w:hAnsi="Arial" w:cs="Arial"/>
          </w:rPr>
          <w:fldChar w:fldCharType="separate"/>
        </w:r>
        <w:r w:rsidRPr="0090361F">
          <w:rPr>
            <w:rFonts w:ascii="Arial" w:hAnsi="Arial" w:cs="Arial"/>
          </w:rPr>
          <w:t>2</w:t>
        </w:r>
        <w:r w:rsidRPr="0090361F">
          <w:rPr>
            <w:rFonts w:ascii="Arial" w:hAnsi="Arial" w:cs="Arial"/>
          </w:rPr>
          <w:fldChar w:fldCharType="end"/>
        </w:r>
      </w:p>
    </w:sdtContent>
  </w:sdt>
  <w:p w14:paraId="352CC0DA" w14:textId="77777777" w:rsidR="0090361F" w:rsidRDefault="00DB268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8FCCA" w14:textId="77777777" w:rsidR="001A2780" w:rsidRDefault="00DB268C" w:rsidP="001A2780">
    <w:pPr>
      <w:spacing w:line="180" w:lineRule="exact"/>
      <w:rPr>
        <w:rFonts w:ascii="Arial" w:hAnsi="Arial" w:cs="Arial"/>
        <w:sz w:val="18"/>
        <w:szCs w:val="18"/>
      </w:rPr>
    </w:pPr>
  </w:p>
  <w:p w14:paraId="5E56C0A6" w14:textId="77777777" w:rsidR="001A2780" w:rsidRDefault="00DB268C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CA1D89" w14:textId="77777777" w:rsidR="00DB268C" w:rsidRDefault="00DB268C">
      <w:r>
        <w:separator/>
      </w:r>
    </w:p>
  </w:footnote>
  <w:footnote w:type="continuationSeparator" w:id="0">
    <w:p w14:paraId="0F0577E6" w14:textId="77777777" w:rsidR="00DB268C" w:rsidRDefault="00DB2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7642"/>
    </w:tblGrid>
    <w:tr w:rsidR="001C74DB" w14:paraId="7C5165B2" w14:textId="77777777" w:rsidTr="00435E54">
      <w:trPr>
        <w:trHeight w:val="1128"/>
      </w:trPr>
      <w:tc>
        <w:tcPr>
          <w:tcW w:w="2547" w:type="dxa"/>
        </w:tcPr>
        <w:p w14:paraId="46B6B640" w14:textId="77777777" w:rsidR="001C74DB" w:rsidRDefault="00EE79F1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737E3E3A" wp14:editId="4D261F98">
                <wp:extent cx="1276350" cy="972457"/>
                <wp:effectExtent l="0" t="0" r="0" b="0"/>
                <wp:docPr id="3" name="Рисунок 3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6A7A9921" w14:textId="4903DACF" w:rsidR="001C74DB" w:rsidRPr="001C74DB" w:rsidRDefault="00DB268C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outlineLvl w:val="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</w:p>
      </w:tc>
    </w:tr>
  </w:tbl>
  <w:p w14:paraId="59B74E48" w14:textId="77777777" w:rsidR="000D1918" w:rsidRPr="001C74DB" w:rsidRDefault="00DB268C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8502A9"/>
    <w:multiLevelType w:val="hybridMultilevel"/>
    <w:tmpl w:val="3BE2A45A"/>
    <w:lvl w:ilvl="0" w:tplc="BCEC2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27"/>
    <w:rsid w:val="00005078"/>
    <w:rsid w:val="00015592"/>
    <w:rsid w:val="00024FEF"/>
    <w:rsid w:val="00092071"/>
    <w:rsid w:val="001461CA"/>
    <w:rsid w:val="001B532F"/>
    <w:rsid w:val="001D7ACE"/>
    <w:rsid w:val="001E646E"/>
    <w:rsid w:val="00214846"/>
    <w:rsid w:val="002515E6"/>
    <w:rsid w:val="0027765E"/>
    <w:rsid w:val="00310F5A"/>
    <w:rsid w:val="003A46CB"/>
    <w:rsid w:val="004037C1"/>
    <w:rsid w:val="00431557"/>
    <w:rsid w:val="00435E54"/>
    <w:rsid w:val="004628C6"/>
    <w:rsid w:val="0047531D"/>
    <w:rsid w:val="005D2F13"/>
    <w:rsid w:val="007038B9"/>
    <w:rsid w:val="0075103A"/>
    <w:rsid w:val="007E185F"/>
    <w:rsid w:val="008178B8"/>
    <w:rsid w:val="00871164"/>
    <w:rsid w:val="008D1B36"/>
    <w:rsid w:val="008D58C5"/>
    <w:rsid w:val="009B4B01"/>
    <w:rsid w:val="00A019C5"/>
    <w:rsid w:val="00A40177"/>
    <w:rsid w:val="00A70F6D"/>
    <w:rsid w:val="00AD3BBE"/>
    <w:rsid w:val="00B0193C"/>
    <w:rsid w:val="00BB2A4E"/>
    <w:rsid w:val="00C35DDA"/>
    <w:rsid w:val="00CF2A7D"/>
    <w:rsid w:val="00D55C04"/>
    <w:rsid w:val="00DA3E1A"/>
    <w:rsid w:val="00DB268C"/>
    <w:rsid w:val="00E02158"/>
    <w:rsid w:val="00E106A9"/>
    <w:rsid w:val="00E22ECD"/>
    <w:rsid w:val="00E23887"/>
    <w:rsid w:val="00E33656"/>
    <w:rsid w:val="00E83D49"/>
    <w:rsid w:val="00EB5DFB"/>
    <w:rsid w:val="00EC559E"/>
    <w:rsid w:val="00EE79F1"/>
    <w:rsid w:val="00F05A27"/>
    <w:rsid w:val="00F42D1F"/>
    <w:rsid w:val="00F66B85"/>
    <w:rsid w:val="00FA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6F30B"/>
  <w15:chartTrackingRefBased/>
  <w15:docId w15:val="{DDD63D0E-EABC-4E57-B418-769AB993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7531D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7531D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7531D"/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paragraph" w:styleId="a3">
    <w:name w:val="header"/>
    <w:basedOn w:val="a"/>
    <w:link w:val="a4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7531D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7531D"/>
    <w:rPr>
      <w:sz w:val="24"/>
      <w:szCs w:val="24"/>
    </w:rPr>
  </w:style>
  <w:style w:type="paragraph" w:styleId="a7">
    <w:name w:val="List Paragraph"/>
    <w:basedOn w:val="a"/>
    <w:uiPriority w:val="34"/>
    <w:qFormat/>
    <w:rsid w:val="0047531D"/>
    <w:pPr>
      <w:ind w:left="720"/>
      <w:contextualSpacing/>
    </w:pPr>
  </w:style>
  <w:style w:type="table" w:styleId="a8">
    <w:name w:val="Table Grid"/>
    <w:basedOn w:val="a1"/>
    <w:uiPriority w:val="39"/>
    <w:rsid w:val="0047531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47531D"/>
    <w:pPr>
      <w:spacing w:after="0" w:line="240" w:lineRule="auto"/>
    </w:pPr>
  </w:style>
  <w:style w:type="character" w:styleId="aa">
    <w:name w:val="annotation reference"/>
    <w:basedOn w:val="a0"/>
    <w:uiPriority w:val="99"/>
    <w:semiHidden/>
    <w:unhideWhenUsed/>
    <w:rsid w:val="00024FE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024FE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024FE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24FE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024FE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024FEF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024F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Шишкина Анна Вячеславовна</dc:creator>
  <cp:keywords/>
  <dc:description/>
  <cp:lastModifiedBy>Склярова Варвара Евгеньевна</cp:lastModifiedBy>
  <cp:revision>12</cp:revision>
  <cp:lastPrinted>2025-06-18T07:43:00Z</cp:lastPrinted>
  <dcterms:created xsi:type="dcterms:W3CDTF">2024-12-18T09:57:00Z</dcterms:created>
  <dcterms:modified xsi:type="dcterms:W3CDTF">2025-06-18T08:53:00Z</dcterms:modified>
</cp:coreProperties>
</file>