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13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A701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265B31" w:rsidRPr="00265B31">
        <w:rPr>
          <w:rFonts w:ascii="Arial" w:hAnsi="Arial" w:cs="Arial"/>
          <w:color w:val="000000"/>
          <w:sz w:val="28"/>
          <w:szCs w:val="28"/>
          <w:u w:val="single"/>
        </w:rPr>
        <w:t>п022/24-06</w:t>
      </w:r>
      <w:r w:rsidRPr="00FA7011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:rsidR="0077787B" w:rsidRPr="00936C5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265B31">
        <w:rPr>
          <w:rFonts w:ascii="Arial" w:hAnsi="Arial" w:cs="Arial"/>
          <w:color w:val="000000"/>
          <w:sz w:val="28"/>
          <w:szCs w:val="28"/>
          <w:u w:val="single"/>
        </w:rPr>
        <w:t>03 апреля 2024 г</w:t>
      </w: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A10D34" w:rsidRPr="00F03D70" w:rsidRDefault="00A10D34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024F7F" w:rsidRDefault="00024F7F" w:rsidP="00F44D25">
      <w:pPr>
        <w:ind w:firstLine="900"/>
        <w:rPr>
          <w:rFonts w:ascii="Arial" w:hAnsi="Arial" w:cs="Arial"/>
        </w:rPr>
      </w:pPr>
    </w:p>
    <w:p w:rsidR="003E45A5" w:rsidRDefault="003E45A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pStyle w:val="a6"/>
        <w:ind w:firstLine="900"/>
        <w:rPr>
          <w:rFonts w:eastAsia="Times New Roman" w:cs="Arial"/>
          <w:kern w:val="0"/>
          <w:sz w:val="24"/>
          <w:lang w:eastAsia="ru-RU"/>
        </w:rPr>
      </w:pPr>
      <w:r w:rsidRPr="00F03D70">
        <w:rPr>
          <w:rFonts w:eastAsia="Times New Roman" w:cs="Arial"/>
          <w:kern w:val="0"/>
          <w:sz w:val="24"/>
          <w:lang w:eastAsia="ru-RU"/>
        </w:rPr>
        <w:t xml:space="preserve">                                                    </w:t>
      </w:r>
    </w:p>
    <w:p w:rsidR="003078BB" w:rsidRPr="001D519E" w:rsidRDefault="00FF60D8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F61586">
        <w:rPr>
          <w:rFonts w:ascii="Arial" w:hAnsi="Arial" w:cs="Arial"/>
          <w:b/>
          <w:bCs/>
          <w:sz w:val="32"/>
          <w:szCs w:val="32"/>
        </w:rPr>
        <w:t>Положение</w:t>
      </w:r>
      <w:r w:rsidR="003078BB" w:rsidRPr="00F61586">
        <w:rPr>
          <w:rFonts w:ascii="Arial" w:hAnsi="Arial" w:cs="Arial"/>
          <w:b/>
          <w:bCs/>
          <w:sz w:val="32"/>
          <w:szCs w:val="32"/>
        </w:rPr>
        <w:t xml:space="preserve"> по </w:t>
      </w:r>
      <w:r w:rsidR="001D519E" w:rsidRPr="00F61586">
        <w:rPr>
          <w:rFonts w:ascii="Arial" w:hAnsi="Arial" w:cs="Arial"/>
          <w:b/>
          <w:bCs/>
          <w:sz w:val="32"/>
          <w:szCs w:val="32"/>
        </w:rPr>
        <w:t xml:space="preserve">проведению </w:t>
      </w:r>
      <w:r w:rsidRPr="00F61586">
        <w:rPr>
          <w:rFonts w:ascii="Arial" w:hAnsi="Arial" w:cs="Arial"/>
          <w:b/>
          <w:bCs/>
          <w:sz w:val="32"/>
          <w:szCs w:val="32"/>
        </w:rPr>
        <w:t>комиссионно</w:t>
      </w:r>
      <w:r w:rsidR="00FC20AE">
        <w:rPr>
          <w:rFonts w:ascii="Arial" w:hAnsi="Arial" w:cs="Arial"/>
          <w:b/>
          <w:bCs/>
          <w:sz w:val="32"/>
          <w:szCs w:val="32"/>
        </w:rPr>
        <w:t>й</w:t>
      </w:r>
      <w:r w:rsidRPr="00F61586">
        <w:rPr>
          <w:rFonts w:ascii="Arial" w:hAnsi="Arial" w:cs="Arial"/>
          <w:b/>
          <w:bCs/>
          <w:sz w:val="32"/>
          <w:szCs w:val="32"/>
        </w:rPr>
        <w:t xml:space="preserve"> </w:t>
      </w:r>
      <w:r w:rsidR="00FC20AE">
        <w:rPr>
          <w:rFonts w:ascii="Arial" w:hAnsi="Arial" w:cs="Arial"/>
          <w:b/>
          <w:bCs/>
          <w:sz w:val="32"/>
          <w:szCs w:val="32"/>
        </w:rPr>
        <w:t xml:space="preserve">оценки готовности </w:t>
      </w:r>
      <w:r w:rsidR="001D519E" w:rsidRPr="00F61586">
        <w:rPr>
          <w:rFonts w:ascii="Arial" w:hAnsi="Arial" w:cs="Arial"/>
          <w:b/>
          <w:bCs/>
          <w:sz w:val="32"/>
          <w:szCs w:val="32"/>
        </w:rPr>
        <w:t xml:space="preserve">объекта капитального строительства </w:t>
      </w:r>
      <w:r w:rsidR="00FC20AE">
        <w:rPr>
          <w:rFonts w:ascii="Arial" w:hAnsi="Arial" w:cs="Arial"/>
          <w:b/>
          <w:bCs/>
          <w:sz w:val="32"/>
          <w:szCs w:val="32"/>
        </w:rPr>
        <w:t>до</w:t>
      </w:r>
      <w:r w:rsidR="001D519E" w:rsidRPr="00F61586">
        <w:rPr>
          <w:rFonts w:ascii="Arial" w:hAnsi="Arial" w:cs="Arial"/>
          <w:b/>
          <w:bCs/>
          <w:sz w:val="32"/>
          <w:szCs w:val="32"/>
        </w:rPr>
        <w:t xml:space="preserve"> </w:t>
      </w:r>
      <w:r w:rsidR="00FC20AE">
        <w:rPr>
          <w:rFonts w:ascii="Arial" w:hAnsi="Arial" w:cs="Arial"/>
          <w:b/>
          <w:bCs/>
          <w:sz w:val="32"/>
          <w:szCs w:val="32"/>
        </w:rPr>
        <w:t xml:space="preserve">начала </w:t>
      </w:r>
      <w:r w:rsidR="001D519E" w:rsidRPr="00F61586">
        <w:rPr>
          <w:rFonts w:ascii="Arial" w:hAnsi="Arial" w:cs="Arial"/>
          <w:b/>
          <w:bCs/>
          <w:sz w:val="32"/>
          <w:szCs w:val="32"/>
        </w:rPr>
        <w:t>передач</w:t>
      </w:r>
      <w:r w:rsidR="00FC20AE">
        <w:rPr>
          <w:rFonts w:ascii="Arial" w:hAnsi="Arial" w:cs="Arial"/>
          <w:b/>
          <w:bCs/>
          <w:sz w:val="32"/>
          <w:szCs w:val="32"/>
        </w:rPr>
        <w:t>и</w:t>
      </w:r>
      <w:r w:rsidR="001D519E" w:rsidRPr="00F61586">
        <w:rPr>
          <w:rFonts w:ascii="Arial" w:hAnsi="Arial" w:cs="Arial"/>
          <w:b/>
          <w:bCs/>
          <w:sz w:val="32"/>
          <w:szCs w:val="32"/>
        </w:rPr>
        <w:t xml:space="preserve"> жилых помещений собственникам</w:t>
      </w:r>
    </w:p>
    <w:p w:rsidR="0077787B" w:rsidRPr="00F03D70" w:rsidRDefault="0077787B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:rsidR="0077787B" w:rsidRPr="00024F7F" w:rsidRDefault="00F13A76" w:rsidP="0077787B">
      <w:pPr>
        <w:pStyle w:val="a6"/>
        <w:jc w:val="center"/>
        <w:rPr>
          <w:rFonts w:eastAsia="Times New Roman" w:cs="Arial"/>
          <w:b/>
          <w:kern w:val="0"/>
          <w:sz w:val="32"/>
          <w:szCs w:val="32"/>
          <w:lang w:eastAsia="ru-RU"/>
        </w:rPr>
      </w:pPr>
      <w:r>
        <w:rPr>
          <w:rFonts w:eastAsia="Times New Roman" w:cs="Arial"/>
          <w:b/>
          <w:kern w:val="0"/>
          <w:sz w:val="32"/>
          <w:szCs w:val="32"/>
          <w:lang w:eastAsia="ru-RU"/>
        </w:rPr>
        <w:t>А</w:t>
      </w:r>
      <w:r w:rsidR="00C33D01" w:rsidRPr="00024F7F">
        <w:rPr>
          <w:rFonts w:eastAsia="Times New Roman" w:cs="Arial"/>
          <w:b/>
          <w:kern w:val="0"/>
          <w:sz w:val="32"/>
          <w:szCs w:val="32"/>
          <w:lang w:eastAsia="ru-RU"/>
        </w:rPr>
        <w:t>1</w:t>
      </w:r>
      <w:r w:rsidR="001D519E">
        <w:rPr>
          <w:rFonts w:eastAsia="Times New Roman" w:cs="Arial"/>
          <w:b/>
          <w:kern w:val="0"/>
          <w:sz w:val="32"/>
          <w:szCs w:val="32"/>
          <w:lang w:eastAsia="ru-RU"/>
        </w:rPr>
        <w:t>5</w:t>
      </w:r>
      <w:r w:rsidR="00C33D01" w:rsidRPr="00024F7F">
        <w:rPr>
          <w:rFonts w:eastAsia="Times New Roman" w:cs="Arial"/>
          <w:b/>
          <w:kern w:val="0"/>
          <w:sz w:val="32"/>
          <w:szCs w:val="32"/>
          <w:lang w:eastAsia="ru-RU"/>
        </w:rPr>
        <w:t>.</w:t>
      </w:r>
      <w:r w:rsidR="00AB6AD7">
        <w:rPr>
          <w:rFonts w:eastAsia="Times New Roman" w:cs="Arial"/>
          <w:b/>
          <w:kern w:val="0"/>
          <w:sz w:val="32"/>
          <w:szCs w:val="32"/>
          <w:lang w:eastAsia="ru-RU"/>
        </w:rPr>
        <w:t>2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Default="0077787B" w:rsidP="00E144C0">
      <w:pPr>
        <w:ind w:firstLine="900"/>
        <w:rPr>
          <w:rFonts w:ascii="Arial" w:hAnsi="Arial" w:cs="Arial"/>
        </w:rPr>
      </w:pPr>
    </w:p>
    <w:p w:rsidR="003E45A5" w:rsidRPr="00F03D70" w:rsidRDefault="003E45A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Default="00F44D25" w:rsidP="00E144C0">
      <w:pPr>
        <w:ind w:firstLine="900"/>
        <w:rPr>
          <w:rFonts w:ascii="Arial" w:hAnsi="Arial" w:cs="Arial"/>
        </w:rPr>
      </w:pPr>
    </w:p>
    <w:p w:rsidR="003E45A5" w:rsidRPr="00F03D70" w:rsidRDefault="003E45A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AD7048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024F7F" w:rsidRDefault="00024F7F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A10D34" w:rsidRDefault="00A10D34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A56D29" w:rsidP="003078BB">
      <w:pPr>
        <w:ind w:firstLine="900"/>
        <w:rPr>
          <w:rFonts w:ascii="Arial" w:hAnsi="Arial" w:cs="Arial"/>
          <w:sz w:val="24"/>
        </w:rPr>
      </w:pPr>
      <w:r>
        <w:rPr>
          <w:rFonts w:ascii="Arial" w:hAnsi="Arial" w:cs="Arial"/>
        </w:rPr>
        <w:t> </w:t>
      </w:r>
    </w:p>
    <w:p w:rsidR="00E144C0" w:rsidRPr="00DA1C4B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DA1C4B">
        <w:rPr>
          <w:rFonts w:ascii="Arial" w:hAnsi="Arial" w:cs="Arial"/>
          <w:b/>
          <w:sz w:val="24"/>
        </w:rPr>
        <w:t>202</w:t>
      </w:r>
      <w:r w:rsidR="00F13A76">
        <w:rPr>
          <w:rFonts w:ascii="Arial" w:hAnsi="Arial" w:cs="Arial"/>
          <w:b/>
          <w:sz w:val="24"/>
        </w:rPr>
        <w:t>4</w:t>
      </w:r>
      <w:r w:rsidRPr="00DA1C4B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77787B">
          <w:headerReference w:type="default" r:id="rId14"/>
          <w:footerReference w:type="even" r:id="rId15"/>
          <w:footerReference w:type="default" r:id="rId16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42A12" w:rsidRPr="00F61586" w:rsidRDefault="00A969B3" w:rsidP="00EC4F5E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Toc121150353"/>
      <w:bookmarkStart w:id="2" w:name="_Toc130567221"/>
      <w:bookmarkStart w:id="3" w:name="_Toc134792170"/>
      <w:bookmarkStart w:id="4" w:name="_Toc137117200"/>
      <w:bookmarkStart w:id="5" w:name="_Toc142490035"/>
      <w:bookmarkStart w:id="6" w:name="_Toc142992266"/>
      <w:bookmarkStart w:id="7" w:name="_Toc151379415"/>
      <w:bookmarkStart w:id="8" w:name="_Toc156920477"/>
      <w:bookmarkStart w:id="9" w:name="_Toc161325618"/>
      <w:bookmarkStart w:id="10" w:name="_Toc162955081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072A8" w:rsidRPr="00C04DBC" w:rsidRDefault="00A75FE8">
      <w:pPr>
        <w:pStyle w:val="13"/>
        <w:rPr>
          <w:rFonts w:ascii="Calibri" w:hAnsi="Calibri" w:cs="Times New Roman"/>
          <w:sz w:val="16"/>
          <w:szCs w:val="16"/>
        </w:rPr>
      </w:pPr>
      <w:r w:rsidRPr="00DC1EF1">
        <w:fldChar w:fldCharType="begin"/>
      </w:r>
      <w:r w:rsidRPr="00DC1EF1">
        <w:instrText xml:space="preserve"> TOC \o "1-3" \h \z \u </w:instrText>
      </w:r>
      <w:r w:rsidRPr="00DC1EF1">
        <w:fldChar w:fldCharType="separate"/>
      </w:r>
      <w:hyperlink w:anchor="_Toc162955081" w:history="1"/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2" w:history="1">
        <w:r w:rsidRPr="00AA522E">
          <w:rPr>
            <w:rStyle w:val="af0"/>
          </w:rPr>
          <w:t>1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Общие положения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_Toc162955082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3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3" w:history="1">
        <w:r w:rsidRPr="00AA522E">
          <w:rPr>
            <w:rStyle w:val="af0"/>
          </w:rPr>
          <w:t>2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Нормативные ссылки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_Toc162955083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3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4" w:history="1">
        <w:r w:rsidRPr="00AA522E">
          <w:rPr>
            <w:rStyle w:val="af0"/>
          </w:rPr>
          <w:t>3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Термины и определения, сокращения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_Toc162955084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3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5" w:history="1">
        <w:r w:rsidRPr="00AA522E">
          <w:rPr>
            <w:rStyle w:val="af0"/>
          </w:rPr>
          <w:t>4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Цели и задачи проведения комиссионного осмотра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_Toc162955085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4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6" w:history="1">
        <w:r w:rsidRPr="00AA522E">
          <w:rPr>
            <w:rStyle w:val="af0"/>
          </w:rPr>
          <w:t>5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Состав участников комиссии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_Toc162955086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5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7" w:history="1">
        <w:r w:rsidRPr="00AA522E">
          <w:rPr>
            <w:rStyle w:val="af0"/>
          </w:rPr>
          <w:t>6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Функции комиссии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_Toc162955087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5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8" w:history="1">
        <w:r w:rsidRPr="00AA522E">
          <w:rPr>
            <w:rStyle w:val="af0"/>
          </w:rPr>
          <w:t>7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Полномочия комиссии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_Toc162955088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5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89" w:history="1">
        <w:r w:rsidRPr="00AA522E">
          <w:rPr>
            <w:rStyle w:val="af0"/>
          </w:rPr>
          <w:t>8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Проведение оценки готовности объекта к показу и передаче собственникам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_Toc162955089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6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tabs>
          <w:tab w:val="left" w:pos="660"/>
        </w:tabs>
        <w:rPr>
          <w:sz w:val="22"/>
          <w:szCs w:val="22"/>
        </w:rPr>
      </w:pPr>
      <w:hyperlink w:anchor="_Toc162955090" w:history="1">
        <w:r w:rsidRPr="00AA522E">
          <w:rPr>
            <w:rStyle w:val="af0"/>
          </w:rPr>
          <w:t>8.1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Требования для проведения оценки готовности объекта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_Toc162955090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6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tabs>
          <w:tab w:val="left" w:pos="660"/>
        </w:tabs>
        <w:rPr>
          <w:sz w:val="22"/>
          <w:szCs w:val="22"/>
        </w:rPr>
      </w:pPr>
      <w:hyperlink w:anchor="_Toc162955091" w:history="1">
        <w:r w:rsidRPr="00AA522E">
          <w:rPr>
            <w:rStyle w:val="af0"/>
          </w:rPr>
          <w:t>8.2</w:t>
        </w:r>
        <w:r w:rsidRPr="00C04DBC">
          <w:rPr>
            <w:sz w:val="22"/>
            <w:szCs w:val="22"/>
          </w:rPr>
          <w:tab/>
        </w:r>
        <w:r w:rsidRPr="00AA522E">
          <w:rPr>
            <w:rStyle w:val="af0"/>
          </w:rPr>
          <w:t>Проведение оценки готовности объекта и оформление результатов осмотра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_Toc162955091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6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92" w:history="1">
        <w:r w:rsidRPr="00AA522E">
          <w:rPr>
            <w:rStyle w:val="af0"/>
          </w:rPr>
          <w:t>Приложение 1 Оценка соответствия реализованных решений и продуктовой концепции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_Toc162955092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8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93" w:history="1">
        <w:r w:rsidRPr="00AA522E">
          <w:rPr>
            <w:rStyle w:val="af0"/>
          </w:rPr>
          <w:t>Приложение 2 Форма чек-листа для проведения оценки готовности объекта к показу и передаче собственникам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_Toc162955093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9</w:t>
        </w:r>
        <w:r w:rsidRPr="00AA522E">
          <w:rPr>
            <w:webHidden/>
          </w:rPr>
          <w:fldChar w:fldCharType="end"/>
        </w:r>
      </w:hyperlink>
    </w:p>
    <w:p w:rsidR="00C072A8" w:rsidRPr="00C04DBC" w:rsidRDefault="00C072A8">
      <w:pPr>
        <w:pStyle w:val="13"/>
        <w:rPr>
          <w:sz w:val="22"/>
          <w:szCs w:val="22"/>
        </w:rPr>
      </w:pPr>
      <w:hyperlink w:anchor="_Toc162955094" w:history="1">
        <w:r w:rsidRPr="00AA522E">
          <w:rPr>
            <w:rStyle w:val="af0"/>
          </w:rPr>
          <w:t>Приложение 3 Форма Акта комиссионного осмотра готовности объекта</w:t>
        </w:r>
        <w:r w:rsidRPr="00AA522E">
          <w:rPr>
            <w:webHidden/>
          </w:rPr>
          <w:tab/>
        </w:r>
        <w:r w:rsidRPr="00AA522E">
          <w:rPr>
            <w:webHidden/>
          </w:rPr>
          <w:fldChar w:fldCharType="begin"/>
        </w:r>
        <w:r w:rsidRPr="00AA522E">
          <w:rPr>
            <w:webHidden/>
          </w:rPr>
          <w:instrText xml:space="preserve"> PAGEREF _Toc162955094 \h </w:instrText>
        </w:r>
        <w:r w:rsidRPr="00AA522E">
          <w:rPr>
            <w:webHidden/>
          </w:rPr>
        </w:r>
        <w:r w:rsidRPr="00AA522E">
          <w:rPr>
            <w:webHidden/>
          </w:rPr>
          <w:fldChar w:fldCharType="separate"/>
        </w:r>
        <w:r w:rsidR="00EA5A56">
          <w:rPr>
            <w:webHidden/>
          </w:rPr>
          <w:t>11</w:t>
        </w:r>
        <w:r w:rsidRPr="00AA522E">
          <w:rPr>
            <w:webHidden/>
          </w:rPr>
          <w:fldChar w:fldCharType="end"/>
        </w:r>
      </w:hyperlink>
    </w:p>
    <w:p w:rsidR="00A969B3" w:rsidRPr="009B2F64" w:rsidRDefault="00A75FE8" w:rsidP="00DC1EF1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DC1EF1">
        <w:rPr>
          <w:rFonts w:ascii="Arial" w:hAnsi="Arial" w:cs="Arial"/>
          <w:sz w:val="24"/>
          <w:szCs w:val="24"/>
        </w:rPr>
        <w:fldChar w:fldCharType="end"/>
      </w:r>
    </w:p>
    <w:p w:rsidR="005E06C9" w:rsidRPr="0058386A" w:rsidRDefault="001C12CD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11" w:name="_Toc162955082"/>
      <w:r w:rsidR="00574569" w:rsidRPr="0058386A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11"/>
      <w:r w:rsidR="00811813" w:rsidRPr="0058386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7D5C39" w:rsidRPr="00DA1EC0" w:rsidRDefault="0025326F" w:rsidP="009B3157">
      <w:pPr>
        <w:pStyle w:val="22"/>
        <w:ind w:left="0" w:firstLine="709"/>
      </w:pPr>
      <w:r w:rsidRPr="00DA1EC0">
        <w:t>Настоящ</w:t>
      </w:r>
      <w:r w:rsidR="00FF60D8">
        <w:t>ее</w:t>
      </w:r>
      <w:r w:rsidR="003078BB" w:rsidRPr="00DA1EC0">
        <w:t xml:space="preserve"> </w:t>
      </w:r>
      <w:r w:rsidR="00FF60D8">
        <w:t>положени</w:t>
      </w:r>
      <w:r w:rsidR="00234E2B">
        <w:t>е</w:t>
      </w:r>
      <w:r w:rsidR="00FF60D8" w:rsidRPr="00DA1EC0">
        <w:t xml:space="preserve"> ра</w:t>
      </w:r>
      <w:r w:rsidR="00FF60D8" w:rsidRPr="00DA1EC0">
        <w:t>з</w:t>
      </w:r>
      <w:r w:rsidR="00FF60D8" w:rsidRPr="00DA1EC0">
        <w:t>работан</w:t>
      </w:r>
      <w:r w:rsidR="00FF60D8">
        <w:t>о</w:t>
      </w:r>
      <w:r w:rsidR="00FF60D8" w:rsidRPr="00DA1EC0">
        <w:t xml:space="preserve"> </w:t>
      </w:r>
      <w:r w:rsidR="00351284" w:rsidRPr="00DA1EC0">
        <w:t>в целях</w:t>
      </w:r>
      <w:r w:rsidR="007D5C39" w:rsidRPr="00DA1EC0">
        <w:t>:</w:t>
      </w:r>
    </w:p>
    <w:p w:rsidR="00FF60D8" w:rsidRDefault="00336B1B" w:rsidP="00AB2F5E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</w:pPr>
      <w:bookmarkStart w:id="12" w:name="_Hlk162968886"/>
      <w:r>
        <w:t xml:space="preserve">установления </w:t>
      </w:r>
      <w:r w:rsidR="001D519E">
        <w:t xml:space="preserve">единых критериев </w:t>
      </w:r>
      <w:r w:rsidR="006575BA">
        <w:t xml:space="preserve">и порядка </w:t>
      </w:r>
      <w:r w:rsidR="00780727">
        <w:t xml:space="preserve">проведения </w:t>
      </w:r>
      <w:r w:rsidR="00290CF8">
        <w:t>комиссионно</w:t>
      </w:r>
      <w:r w:rsidR="00046C69">
        <w:t>й</w:t>
      </w:r>
      <w:r w:rsidR="00290CF8">
        <w:t xml:space="preserve"> </w:t>
      </w:r>
      <w:r w:rsidR="001D519E" w:rsidRPr="002D1480">
        <w:t xml:space="preserve">оценки </w:t>
      </w:r>
      <w:r w:rsidR="00AA69E2" w:rsidRPr="002D1480">
        <w:t>готовности</w:t>
      </w:r>
      <w:r w:rsidR="00AA69E2">
        <w:t xml:space="preserve"> </w:t>
      </w:r>
      <w:r w:rsidR="007B3B7C">
        <w:t>объекта до</w:t>
      </w:r>
      <w:r w:rsidR="001D519E">
        <w:t xml:space="preserve"> начал</w:t>
      </w:r>
      <w:r w:rsidR="007B3B7C">
        <w:t>а</w:t>
      </w:r>
      <w:r w:rsidR="001D519E">
        <w:t xml:space="preserve"> передачи собственникам жилых помещений</w:t>
      </w:r>
      <w:r w:rsidR="00046C69" w:rsidRPr="00046C69">
        <w:t xml:space="preserve"> </w:t>
      </w:r>
      <w:r w:rsidR="00046C69" w:rsidRPr="00B22D3A">
        <w:t>объекта</w:t>
      </w:r>
      <w:r w:rsidR="00046C69" w:rsidRPr="00AB2F5E">
        <w:t xml:space="preserve"> </w:t>
      </w:r>
      <w:r w:rsidR="00046C69">
        <w:t xml:space="preserve">капитального строительства (далее – объект), построенного при </w:t>
      </w:r>
      <w:r w:rsidR="00046C69" w:rsidRPr="00FC20AE">
        <w:t>участии организаций, входящих в группу компаний ООО «Атомстройкомплекс-Строительство» (далее –Компания</w:t>
      </w:r>
      <w:r w:rsidR="00046C69">
        <w:t>);</w:t>
      </w:r>
    </w:p>
    <w:p w:rsidR="00046C69" w:rsidRDefault="00046C69" w:rsidP="00AB2F5E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</w:pPr>
      <w:bookmarkStart w:id="13" w:name="_Hlk162962522"/>
      <w:r w:rsidRPr="00FF60D8">
        <w:t>определе</w:t>
      </w:r>
      <w:r>
        <w:t>ния</w:t>
      </w:r>
      <w:r w:rsidRPr="00FF60D8">
        <w:t xml:space="preserve"> цел</w:t>
      </w:r>
      <w:r>
        <w:t>ей</w:t>
      </w:r>
      <w:r w:rsidRPr="00FF60D8">
        <w:t xml:space="preserve">, задач, </w:t>
      </w:r>
      <w:r>
        <w:t>полномочий</w:t>
      </w:r>
      <w:r w:rsidRPr="00FF60D8">
        <w:t xml:space="preserve"> </w:t>
      </w:r>
      <w:bookmarkEnd w:id="13"/>
      <w:r w:rsidRPr="00FF60D8">
        <w:t>и состав</w:t>
      </w:r>
      <w:r>
        <w:t>а</w:t>
      </w:r>
      <w:r w:rsidRPr="00FF60D8">
        <w:t xml:space="preserve"> участников</w:t>
      </w:r>
      <w:r w:rsidRPr="00DA1EC0">
        <w:t xml:space="preserve"> </w:t>
      </w:r>
      <w:r>
        <w:t>комиссионного осмотра.</w:t>
      </w:r>
    </w:p>
    <w:bookmarkEnd w:id="12"/>
    <w:p w:rsidR="007B3B7C" w:rsidRPr="00B22D3A" w:rsidRDefault="007B3B7C" w:rsidP="007B3B7C">
      <w:pPr>
        <w:pStyle w:val="22"/>
        <w:ind w:left="0" w:firstLine="709"/>
      </w:pPr>
      <w:r w:rsidRPr="00B22D3A">
        <w:t xml:space="preserve">Требования </w:t>
      </w:r>
      <w:r w:rsidR="0061719D" w:rsidRPr="00B22D3A">
        <w:t>настояще</w:t>
      </w:r>
      <w:r w:rsidR="0061719D">
        <w:t>го</w:t>
      </w:r>
      <w:r w:rsidR="0061719D" w:rsidRPr="00B22D3A">
        <w:t xml:space="preserve"> </w:t>
      </w:r>
      <w:r w:rsidR="0061719D">
        <w:t>положения</w:t>
      </w:r>
      <w:r w:rsidR="0061719D" w:rsidRPr="00B22D3A">
        <w:t xml:space="preserve"> </w:t>
      </w:r>
      <w:r w:rsidRPr="00B22D3A">
        <w:t xml:space="preserve">являются обязательными для </w:t>
      </w:r>
      <w:r w:rsidR="00FC20AE">
        <w:t>применения</w:t>
      </w:r>
      <w:r w:rsidRPr="00B22D3A">
        <w:t xml:space="preserve"> сотрудник</w:t>
      </w:r>
      <w:r w:rsidR="00891D3C" w:rsidRPr="00B22D3A">
        <w:t>ами</w:t>
      </w:r>
      <w:r w:rsidRPr="00B22D3A">
        <w:t xml:space="preserve"> </w:t>
      </w:r>
      <w:r w:rsidR="00FC20AE" w:rsidRPr="00B22D3A">
        <w:t>следующих</w:t>
      </w:r>
      <w:r w:rsidR="00FC20AE">
        <w:t xml:space="preserve"> дивизионов и департаментов Компании</w:t>
      </w:r>
      <w:r w:rsidRPr="00B22D3A">
        <w:t>:</w:t>
      </w:r>
    </w:p>
    <w:p w:rsidR="0065094A" w:rsidRPr="00B22D3A" w:rsidRDefault="003B4F30" w:rsidP="007D01F9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</w:pPr>
      <w:r>
        <w:t>д</w:t>
      </w:r>
      <w:r w:rsidR="00891D3C" w:rsidRPr="00B22D3A">
        <w:t>ивизион</w:t>
      </w:r>
      <w:r w:rsidR="00FC20AE">
        <w:t>а</w:t>
      </w:r>
      <w:r w:rsidR="00891D3C" w:rsidRPr="00B22D3A">
        <w:t xml:space="preserve"> строительство;</w:t>
      </w:r>
    </w:p>
    <w:p w:rsidR="00891D3C" w:rsidRPr="00B22D3A" w:rsidRDefault="003B4F30" w:rsidP="007D01F9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</w:pPr>
      <w:r>
        <w:t>д</w:t>
      </w:r>
      <w:r w:rsidR="00891D3C" w:rsidRPr="00B22D3A">
        <w:t>ивизиона постпродажного обслуживания;</w:t>
      </w:r>
    </w:p>
    <w:p w:rsidR="003B4F30" w:rsidRDefault="003B4F30" w:rsidP="00891D3C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</w:pPr>
      <w:r>
        <w:t>д</w:t>
      </w:r>
      <w:r w:rsidRPr="00B22D3A">
        <w:t>епартамент</w:t>
      </w:r>
      <w:r>
        <w:t>а</w:t>
      </w:r>
      <w:r w:rsidRPr="00B22D3A">
        <w:t xml:space="preserve"> </w:t>
      </w:r>
      <w:r w:rsidR="00891D3C" w:rsidRPr="00B22D3A">
        <w:t>управления проектами</w:t>
      </w:r>
      <w:r>
        <w:t>;</w:t>
      </w:r>
    </w:p>
    <w:p w:rsidR="00FE237B" w:rsidRPr="00F61586" w:rsidRDefault="003B4F30" w:rsidP="00FE237B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  <w:rPr>
          <w:color w:val="000000"/>
        </w:rPr>
      </w:pPr>
      <w:r w:rsidRPr="00F61586">
        <w:rPr>
          <w:color w:val="000000"/>
        </w:rPr>
        <w:t xml:space="preserve">департамента </w:t>
      </w:r>
      <w:r w:rsidR="00891D3C" w:rsidRPr="00F61586">
        <w:rPr>
          <w:color w:val="000000"/>
        </w:rPr>
        <w:t>технического заказчика</w:t>
      </w:r>
      <w:r w:rsidR="00FE237B" w:rsidRPr="00F61586">
        <w:rPr>
          <w:color w:val="000000"/>
        </w:rPr>
        <w:t>;</w:t>
      </w:r>
    </w:p>
    <w:p w:rsidR="00891D3C" w:rsidRPr="00F61586" w:rsidRDefault="00FE237B" w:rsidP="00891D3C">
      <w:pPr>
        <w:pStyle w:val="22"/>
        <w:numPr>
          <w:ilvl w:val="0"/>
          <w:numId w:val="4"/>
        </w:numPr>
        <w:tabs>
          <w:tab w:val="clear" w:pos="1134"/>
          <w:tab w:val="left" w:pos="709"/>
          <w:tab w:val="left" w:pos="993"/>
        </w:tabs>
        <w:ind w:left="0" w:firstLine="709"/>
        <w:rPr>
          <w:color w:val="000000"/>
        </w:rPr>
      </w:pPr>
      <w:r w:rsidRPr="00F61586">
        <w:rPr>
          <w:color w:val="000000"/>
        </w:rPr>
        <w:t>дивизиона девелопмент.</w:t>
      </w:r>
    </w:p>
    <w:p w:rsidR="00891D3C" w:rsidRPr="00891D3C" w:rsidRDefault="00891D3C" w:rsidP="00891D3C">
      <w:pPr>
        <w:pStyle w:val="22"/>
        <w:numPr>
          <w:ilvl w:val="0"/>
          <w:numId w:val="0"/>
        </w:numPr>
        <w:tabs>
          <w:tab w:val="left" w:pos="993"/>
        </w:tabs>
        <w:ind w:firstLine="709"/>
      </w:pPr>
      <w:r w:rsidRPr="00B22D3A">
        <w:t xml:space="preserve">В </w:t>
      </w:r>
      <w:r w:rsidR="0061719D" w:rsidRPr="00B22D3A">
        <w:t>настояще</w:t>
      </w:r>
      <w:r w:rsidR="0061719D">
        <w:t>м</w:t>
      </w:r>
      <w:r w:rsidR="0061719D" w:rsidRPr="00B22D3A">
        <w:t xml:space="preserve"> </w:t>
      </w:r>
      <w:r w:rsidR="0061719D">
        <w:t>положении</w:t>
      </w:r>
      <w:r w:rsidR="0061719D" w:rsidRPr="00B22D3A">
        <w:t xml:space="preserve"> </w:t>
      </w:r>
      <w:r w:rsidRPr="00B22D3A">
        <w:t>в том числе определен порядок взаимодействия с организациями, не входящими в Компанию, с которыми заключены договоры на оказание услуг или подряда.</w:t>
      </w:r>
    </w:p>
    <w:p w:rsidR="00FE237B" w:rsidRPr="0065094A" w:rsidRDefault="00FE237B" w:rsidP="00FE237B">
      <w:pPr>
        <w:pStyle w:val="22"/>
        <w:ind w:left="0" w:firstLine="709"/>
      </w:pPr>
      <w:r w:rsidRPr="0065094A">
        <w:t>Ответственность за разработку и актуализацию настояще</w:t>
      </w:r>
      <w:r>
        <w:t>го</w:t>
      </w:r>
      <w:r w:rsidRPr="0065094A">
        <w:t xml:space="preserve"> </w:t>
      </w:r>
      <w:r>
        <w:t>положения</w:t>
      </w:r>
      <w:r w:rsidRPr="0065094A">
        <w:t xml:space="preserve"> несёт руководитель направления по работе с сервисными компаниями. </w:t>
      </w:r>
    </w:p>
    <w:p w:rsidR="00FE237B" w:rsidRPr="00F61586" w:rsidRDefault="00FE237B" w:rsidP="00F61586">
      <w:pPr>
        <w:pStyle w:val="22"/>
        <w:ind w:left="0" w:firstLine="709"/>
        <w:rPr>
          <w:b/>
        </w:rPr>
      </w:pPr>
      <w:r w:rsidRPr="00F61586">
        <w:rPr>
          <w:b/>
        </w:rPr>
        <w:t>Облачная система хранения документов приёмки-передачи объекта:</w:t>
      </w:r>
    </w:p>
    <w:p w:rsidR="00FE237B" w:rsidRDefault="00FE237B" w:rsidP="00F61586">
      <w:pPr>
        <w:pStyle w:val="3"/>
        <w:numPr>
          <w:ilvl w:val="0"/>
          <w:numId w:val="0"/>
        </w:numPr>
        <w:tabs>
          <w:tab w:val="left" w:pos="993"/>
        </w:tabs>
        <w:ind w:firstLine="709"/>
      </w:pPr>
      <w:r>
        <w:t xml:space="preserve">Все записи по процессу приёмки-передачи объекта капитального строительства, в т.ч. результаты оценки готовности объекта к показу и передаче собственникам, размещаются в папке </w:t>
      </w:r>
      <w:hyperlink r:id="rId17" w:history="1">
        <w:r w:rsidRPr="00F9486D">
          <w:rPr>
            <w:rStyle w:val="af0"/>
          </w:rPr>
          <w:t>«Приемка-пере</w:t>
        </w:r>
        <w:r w:rsidRPr="00F9486D">
          <w:rPr>
            <w:rStyle w:val="af0"/>
          </w:rPr>
          <w:t>д</w:t>
        </w:r>
        <w:r w:rsidRPr="00F9486D">
          <w:rPr>
            <w:rStyle w:val="af0"/>
          </w:rPr>
          <w:t>ача объектов»</w:t>
        </w:r>
      </w:hyperlink>
      <w:r>
        <w:t xml:space="preserve"> на корпоративном хранилище АТОМ.Облако.</w:t>
      </w:r>
    </w:p>
    <w:p w:rsidR="00F03D70" w:rsidRPr="00F61586" w:rsidRDefault="00F03D70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Toc156920479"/>
      <w:bookmarkStart w:id="15" w:name="_2_Нормативные_ссылки"/>
      <w:bookmarkStart w:id="16" w:name="_Нормативные_ссылки"/>
      <w:bookmarkStart w:id="17" w:name="_Toc162955083"/>
      <w:bookmarkEnd w:id="14"/>
      <w:bookmarkEnd w:id="15"/>
      <w:bookmarkEnd w:id="16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17"/>
    </w:p>
    <w:p w:rsidR="00F03D70" w:rsidRDefault="00F03D70" w:rsidP="00765935">
      <w:pPr>
        <w:tabs>
          <w:tab w:val="left" w:pos="426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8E6ECC">
        <w:rPr>
          <w:rFonts w:ascii="Arial" w:hAnsi="Arial" w:cs="Arial"/>
          <w:sz w:val="24"/>
          <w:szCs w:val="24"/>
        </w:rPr>
        <w:t>В настояще</w:t>
      </w:r>
      <w:r w:rsidR="00BF0FD0">
        <w:rPr>
          <w:rFonts w:ascii="Arial" w:hAnsi="Arial" w:cs="Arial"/>
          <w:sz w:val="24"/>
          <w:szCs w:val="24"/>
        </w:rPr>
        <w:t>м</w:t>
      </w:r>
      <w:r w:rsidRPr="008E6ECC">
        <w:rPr>
          <w:rFonts w:ascii="Arial" w:hAnsi="Arial" w:cs="Arial"/>
          <w:sz w:val="24"/>
          <w:szCs w:val="24"/>
        </w:rPr>
        <w:t xml:space="preserve"> </w:t>
      </w:r>
      <w:r w:rsidR="00BF0FD0">
        <w:rPr>
          <w:rFonts w:ascii="Arial" w:hAnsi="Arial" w:cs="Arial"/>
          <w:sz w:val="24"/>
          <w:szCs w:val="24"/>
        </w:rPr>
        <w:t>положении</w:t>
      </w:r>
      <w:r w:rsidRPr="008E6ECC">
        <w:rPr>
          <w:rFonts w:ascii="Arial" w:hAnsi="Arial" w:cs="Arial"/>
          <w:sz w:val="24"/>
          <w:szCs w:val="24"/>
        </w:rPr>
        <w:t xml:space="preserve"> использованы ссылки на следующие документы</w:t>
      </w:r>
      <w:r w:rsidRPr="002132D5">
        <w:rPr>
          <w:rFonts w:ascii="Arial" w:hAnsi="Arial" w:cs="Arial"/>
          <w:sz w:val="24"/>
          <w:szCs w:val="24"/>
        </w:rPr>
        <w:t>:</w:t>
      </w:r>
    </w:p>
    <w:p w:rsidR="00317C1B" w:rsidRDefault="00317C1B" w:rsidP="0058386A">
      <w:pPr>
        <w:pStyle w:val="ad"/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bookmarkStart w:id="18" w:name="В154"/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В15.4 </w:t>
      </w:r>
      <w:r w:rsidR="00DA247D" w:rsidRPr="00DA247D">
        <w:rPr>
          <w:rStyle w:val="af0"/>
          <w:rFonts w:ascii="Arial" w:hAnsi="Arial" w:cs="Arial"/>
          <w:color w:val="auto"/>
          <w:sz w:val="24"/>
          <w:szCs w:val="24"/>
          <w:u w:val="none"/>
        </w:rPr>
        <w:t>Регламент подготовки к передаче и порядок передачи управляющей компании общего имущества объекта капитального строительства</w:t>
      </w:r>
      <w:r w:rsid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</w:p>
    <w:p w:rsidR="0058386A" w:rsidRPr="0058386A" w:rsidRDefault="0058386A" w:rsidP="0058386A">
      <w:pPr>
        <w:pStyle w:val="ad"/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bookmarkStart w:id="19" w:name="В145"/>
      <w:bookmarkEnd w:id="18"/>
      <w:r w:rsidRPr="001D0D53">
        <w:rPr>
          <w:rStyle w:val="af0"/>
          <w:rFonts w:ascii="Arial" w:hAnsi="Arial" w:cs="Arial"/>
          <w:color w:val="auto"/>
          <w:sz w:val="24"/>
          <w:szCs w:val="24"/>
          <w:u w:val="none"/>
        </w:rPr>
        <w:t>В1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4.5</w:t>
      </w:r>
      <w:r w:rsidRPr="001D0D53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Регламент по проведению внутренней приёмки жилых помещений объекта капитального строительства</w:t>
      </w:r>
      <w:bookmarkEnd w:id="19"/>
      <w:r w:rsidRPr="001D0D53">
        <w:rPr>
          <w:rStyle w:val="af0"/>
          <w:rFonts w:ascii="Arial" w:hAnsi="Arial" w:cs="Arial"/>
          <w:color w:val="auto"/>
          <w:sz w:val="24"/>
          <w:szCs w:val="24"/>
          <w:u w:val="none"/>
        </w:rPr>
        <w:t>*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</w:p>
    <w:p w:rsidR="0046459D" w:rsidRDefault="001C58F4" w:rsidP="0058386A">
      <w:pPr>
        <w:pStyle w:val="ad"/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bookmarkStart w:id="20" w:name="В147"/>
      <w:r w:rsidRPr="00FE12B7">
        <w:rPr>
          <w:rStyle w:val="af0"/>
          <w:rFonts w:ascii="Arial" w:hAnsi="Arial" w:cs="Arial"/>
          <w:color w:val="auto"/>
          <w:sz w:val="24"/>
          <w:szCs w:val="24"/>
          <w:u w:val="none"/>
        </w:rPr>
        <w:t>В</w:t>
      </w:r>
      <w:r w:rsidR="009078CD">
        <w:rPr>
          <w:rStyle w:val="af0"/>
          <w:rFonts w:ascii="Arial" w:hAnsi="Arial" w:cs="Arial"/>
          <w:color w:val="auto"/>
          <w:sz w:val="24"/>
          <w:szCs w:val="24"/>
          <w:u w:val="none"/>
        </w:rPr>
        <w:t>1</w:t>
      </w:r>
      <w:r w:rsid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4.7</w:t>
      </w:r>
      <w:r w:rsidR="009078CD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9078CD" w:rsidRPr="009078CD">
        <w:rPr>
          <w:rStyle w:val="af0"/>
          <w:rFonts w:ascii="Arial" w:hAnsi="Arial" w:cs="Arial"/>
          <w:color w:val="auto"/>
          <w:sz w:val="24"/>
          <w:szCs w:val="24"/>
          <w:u w:val="none"/>
        </w:rPr>
        <w:t>Регламент передачи собственникам жилых и нежилых помещений объекта капитального строительства</w:t>
      </w:r>
      <w:r w:rsidR="009078CD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bookmarkEnd w:id="20"/>
      <w:r w:rsidR="00F55D17" w:rsidRPr="00FE12B7">
        <w:rPr>
          <w:rStyle w:val="afb"/>
          <w:rFonts w:ascii="Arial" w:hAnsi="Arial" w:cs="Arial"/>
          <w:sz w:val="24"/>
          <w:szCs w:val="24"/>
        </w:rPr>
        <w:footnoteReference w:id="1"/>
      </w:r>
      <w:r w:rsid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</w:p>
    <w:p w:rsidR="0058386A" w:rsidRDefault="0058386A" w:rsidP="0058386A">
      <w:pPr>
        <w:pStyle w:val="ad"/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bookmarkStart w:id="21" w:name="В174"/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В17.4</w:t>
      </w:r>
      <w:r w:rsidR="00752983"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Регламент</w:t>
      </w:r>
      <w:r w:rsidR="00752983"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по </w:t>
      </w:r>
      <w:r w:rsidR="00647842"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оснащению</w:t>
      </w:r>
      <w:r w:rsidR="00752983"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лифтового оборудования защитной обшивкой на период передачи объекта капитального строительства собственникам</w:t>
      </w:r>
      <w:bookmarkEnd w:id="21"/>
      <w:r w:rsidR="00752983"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*</w:t>
      </w:r>
      <w:r w:rsidR="00650D21"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58386A" w:rsidRDefault="0058386A" w:rsidP="0058386A">
      <w:pPr>
        <w:pStyle w:val="ad"/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bookmarkStart w:id="22" w:name="В175"/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В1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7</w:t>
      </w:r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5</w:t>
      </w:r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EC029A">
        <w:rPr>
          <w:rStyle w:val="af0"/>
          <w:rFonts w:ascii="Arial" w:hAnsi="Arial" w:cs="Arial"/>
          <w:color w:val="auto"/>
          <w:sz w:val="24"/>
          <w:szCs w:val="24"/>
          <w:u w:val="none"/>
        </w:rPr>
        <w:t>Корпоративный стандарт</w:t>
      </w:r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453249">
        <w:rPr>
          <w:rStyle w:val="af0"/>
          <w:rFonts w:ascii="Arial" w:hAnsi="Arial" w:cs="Arial"/>
          <w:color w:val="auto"/>
          <w:sz w:val="24"/>
          <w:szCs w:val="24"/>
          <w:u w:val="none"/>
        </w:rPr>
        <w:t>у</w:t>
      </w:r>
      <w:r w:rsidR="00A8084A" w:rsidRPr="00A8084A">
        <w:rPr>
          <w:rStyle w:val="af0"/>
          <w:rFonts w:ascii="Arial" w:hAnsi="Arial" w:cs="Arial"/>
          <w:color w:val="auto"/>
          <w:sz w:val="24"/>
          <w:szCs w:val="24"/>
          <w:u w:val="none"/>
        </w:rPr>
        <w:t>правления клиентским опытом</w:t>
      </w:r>
      <w:bookmarkEnd w:id="22"/>
      <w:r w:rsidRPr="0058386A">
        <w:rPr>
          <w:rStyle w:val="af0"/>
          <w:rFonts w:ascii="Arial" w:hAnsi="Arial" w:cs="Arial"/>
          <w:color w:val="auto"/>
          <w:sz w:val="24"/>
          <w:szCs w:val="24"/>
          <w:u w:val="none"/>
        </w:rPr>
        <w:t>*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</w:p>
    <w:p w:rsidR="00321CA0" w:rsidRPr="00F61586" w:rsidRDefault="00321CA0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3" w:name="_Toc162955084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23"/>
    </w:p>
    <w:p w:rsidR="00C67E3C" w:rsidRDefault="00C67E3C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24" w:name="_Hlk111453835"/>
      <w:r w:rsidRPr="0015408A">
        <w:rPr>
          <w:rFonts w:ascii="Arial" w:hAnsi="Arial" w:cs="Arial"/>
          <w:sz w:val="24"/>
          <w:szCs w:val="24"/>
        </w:rPr>
        <w:t xml:space="preserve">В настоящем </w:t>
      </w:r>
      <w:r w:rsidR="0015408A" w:rsidRPr="0015408A">
        <w:rPr>
          <w:rFonts w:ascii="Arial" w:hAnsi="Arial" w:cs="Arial"/>
          <w:sz w:val="24"/>
          <w:szCs w:val="24"/>
        </w:rPr>
        <w:t>положении</w:t>
      </w:r>
      <w:r w:rsidRPr="0015408A">
        <w:rPr>
          <w:rFonts w:ascii="Arial" w:hAnsi="Arial" w:cs="Arial"/>
          <w:sz w:val="24"/>
          <w:szCs w:val="24"/>
        </w:rPr>
        <w:t xml:space="preserve"> применяются следующие термины с соответствующими определениями:</w:t>
      </w:r>
    </w:p>
    <w:p w:rsidR="0015408A" w:rsidRPr="0015408A" w:rsidRDefault="0015408A" w:rsidP="0015408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094A">
        <w:rPr>
          <w:rFonts w:ascii="Arial" w:hAnsi="Arial" w:cs="Arial"/>
          <w:b/>
          <w:sz w:val="24"/>
          <w:szCs w:val="24"/>
        </w:rPr>
        <w:lastRenderedPageBreak/>
        <w:t xml:space="preserve">Генеральный подрядчик (генподрядчик) – </w:t>
      </w:r>
      <w:r w:rsidRPr="0065094A">
        <w:rPr>
          <w:rFonts w:ascii="Arial" w:hAnsi="Arial" w:cs="Arial"/>
          <w:sz w:val="24"/>
          <w:szCs w:val="24"/>
        </w:rPr>
        <w:t>организация</w:t>
      </w:r>
      <w:r>
        <w:rPr>
          <w:rFonts w:ascii="Arial" w:hAnsi="Arial" w:cs="Arial"/>
          <w:sz w:val="24"/>
          <w:szCs w:val="24"/>
        </w:rPr>
        <w:t>,</w:t>
      </w:r>
      <w:r w:rsidRPr="0065094A">
        <w:rPr>
          <w:rFonts w:ascii="Arial" w:hAnsi="Arial" w:cs="Arial"/>
          <w:sz w:val="24"/>
          <w:szCs w:val="24"/>
        </w:rPr>
        <w:t xml:space="preserve"> с которой</w:t>
      </w:r>
      <w:r w:rsidRPr="0015408A">
        <w:t xml:space="preserve"> </w:t>
      </w:r>
      <w:r w:rsidRPr="0015408A">
        <w:rPr>
          <w:rFonts w:ascii="Arial" w:hAnsi="Arial" w:cs="Arial"/>
          <w:sz w:val="24"/>
          <w:szCs w:val="24"/>
        </w:rPr>
        <w:t>застрой</w:t>
      </w:r>
      <w:r>
        <w:rPr>
          <w:rFonts w:ascii="Arial" w:hAnsi="Arial" w:cs="Arial"/>
          <w:sz w:val="24"/>
          <w:szCs w:val="24"/>
        </w:rPr>
        <w:t>щи-</w:t>
      </w:r>
    </w:p>
    <w:p w:rsidR="0065094A" w:rsidRPr="0065094A" w:rsidRDefault="0015408A" w:rsidP="0015408A">
      <w:pPr>
        <w:jc w:val="both"/>
        <w:rPr>
          <w:rFonts w:ascii="Arial" w:hAnsi="Arial" w:cs="Arial"/>
          <w:sz w:val="24"/>
          <w:szCs w:val="24"/>
        </w:rPr>
      </w:pPr>
      <w:r w:rsidRPr="0015408A">
        <w:rPr>
          <w:rFonts w:ascii="Arial" w:hAnsi="Arial" w:cs="Arial"/>
          <w:sz w:val="24"/>
          <w:szCs w:val="24"/>
        </w:rPr>
        <w:t>ком</w:t>
      </w:r>
      <w:r w:rsidRPr="0065094A">
        <w:rPr>
          <w:rFonts w:ascii="Arial" w:hAnsi="Arial" w:cs="Arial"/>
          <w:sz w:val="24"/>
          <w:szCs w:val="24"/>
        </w:rPr>
        <w:t xml:space="preserve"> </w:t>
      </w:r>
      <w:r w:rsidR="0065094A" w:rsidRPr="0065094A">
        <w:rPr>
          <w:rFonts w:ascii="Arial" w:hAnsi="Arial" w:cs="Arial"/>
          <w:sz w:val="24"/>
          <w:szCs w:val="24"/>
        </w:rPr>
        <w:t>заключен договор подряда на выполнение работ по строительству объекта, путем привлечения третьих лиц (субподрядчиков).</w:t>
      </w:r>
    </w:p>
    <w:p w:rsidR="0065094A" w:rsidRDefault="0065094A" w:rsidP="0065094A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65094A">
        <w:rPr>
          <w:rFonts w:ascii="Arial" w:hAnsi="Arial" w:cs="Arial"/>
          <w:b/>
          <w:sz w:val="24"/>
          <w:szCs w:val="24"/>
        </w:rPr>
        <w:t xml:space="preserve">Застройщик – </w:t>
      </w:r>
      <w:r w:rsidRPr="0065094A">
        <w:rPr>
          <w:rFonts w:ascii="Arial" w:hAnsi="Arial" w:cs="Arial"/>
          <w:sz w:val="24"/>
          <w:szCs w:val="24"/>
        </w:rPr>
        <w:t>организация, наименование которой содержит слова "специализированный застройщик", 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</w:t>
      </w:r>
      <w:r w:rsidRPr="0065094A">
        <w:rPr>
          <w:rFonts w:ascii="Arial" w:hAnsi="Arial" w:cs="Arial"/>
          <w:b/>
          <w:sz w:val="24"/>
          <w:szCs w:val="24"/>
        </w:rPr>
        <w:t xml:space="preserve"> </w:t>
      </w:r>
      <w:r w:rsidRPr="0065094A">
        <w:rPr>
          <w:rFonts w:ascii="Arial" w:hAnsi="Arial" w:cs="Arial"/>
          <w:sz w:val="24"/>
          <w:szCs w:val="24"/>
        </w:rPr>
        <w:t>документации для их строительства, реконструкции, капитального ремонта.</w:t>
      </w:r>
    </w:p>
    <w:p w:rsidR="005D17CD" w:rsidRDefault="005D17CD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2F70">
        <w:rPr>
          <w:rFonts w:ascii="Arial" w:hAnsi="Arial" w:cs="Arial"/>
          <w:b/>
          <w:sz w:val="24"/>
          <w:szCs w:val="24"/>
        </w:rPr>
        <w:t>Объект капитального строительства (объект</w:t>
      </w:r>
      <w:r w:rsidRPr="00D62F2C">
        <w:rPr>
          <w:rFonts w:ascii="Arial" w:hAnsi="Arial" w:cs="Arial"/>
          <w:b/>
          <w:sz w:val="24"/>
          <w:szCs w:val="24"/>
        </w:rPr>
        <w:t xml:space="preserve">) </w:t>
      </w:r>
      <w:r w:rsidR="00D62F2C" w:rsidRPr="00D62F2C">
        <w:rPr>
          <w:rFonts w:ascii="Arial" w:hAnsi="Arial" w:cs="Arial"/>
          <w:b/>
          <w:sz w:val="24"/>
          <w:szCs w:val="24"/>
        </w:rPr>
        <w:t>–</w:t>
      </w:r>
      <w:r w:rsidRPr="00232F70">
        <w:rPr>
          <w:rFonts w:ascii="Arial" w:hAnsi="Arial" w:cs="Arial"/>
          <w:sz w:val="24"/>
          <w:szCs w:val="24"/>
        </w:rPr>
        <w:t xml:space="preserve"> многоквартирный</w:t>
      </w:r>
      <w:r w:rsidR="00D62F2C">
        <w:rPr>
          <w:rFonts w:ascii="Arial" w:hAnsi="Arial" w:cs="Arial"/>
          <w:sz w:val="24"/>
          <w:szCs w:val="24"/>
        </w:rPr>
        <w:t xml:space="preserve"> </w:t>
      </w:r>
      <w:r w:rsidRPr="00232F70">
        <w:rPr>
          <w:rFonts w:ascii="Arial" w:hAnsi="Arial" w:cs="Arial"/>
          <w:sz w:val="24"/>
          <w:szCs w:val="24"/>
        </w:rPr>
        <w:t>жилой дом, комплекс апартаментов (многофункциональный комплекс), отдельно стоящий паркинг</w:t>
      </w:r>
      <w:r w:rsidR="0065094A">
        <w:rPr>
          <w:rFonts w:ascii="Arial" w:hAnsi="Arial" w:cs="Arial"/>
          <w:sz w:val="24"/>
          <w:szCs w:val="24"/>
        </w:rPr>
        <w:t>.</w:t>
      </w:r>
    </w:p>
    <w:p w:rsidR="005A17B9" w:rsidRDefault="005A17B9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A17B9">
        <w:rPr>
          <w:rFonts w:ascii="Arial" w:hAnsi="Arial" w:cs="Arial"/>
          <w:b/>
          <w:sz w:val="24"/>
          <w:szCs w:val="24"/>
        </w:rPr>
        <w:t>Собственник</w:t>
      </w:r>
      <w:r w:rsidRPr="005A17B9">
        <w:rPr>
          <w:rFonts w:ascii="Arial" w:hAnsi="Arial" w:cs="Arial"/>
          <w:sz w:val="24"/>
          <w:szCs w:val="24"/>
        </w:rPr>
        <w:t xml:space="preserve"> </w:t>
      </w:r>
      <w:r w:rsidR="00D62F2C" w:rsidRPr="00D62F2C">
        <w:rPr>
          <w:rFonts w:ascii="Arial" w:hAnsi="Arial" w:cs="Arial"/>
          <w:b/>
          <w:sz w:val="24"/>
          <w:szCs w:val="24"/>
        </w:rPr>
        <w:t>–</w:t>
      </w:r>
      <w:r w:rsidRPr="005A17B9">
        <w:rPr>
          <w:rFonts w:ascii="Arial" w:hAnsi="Arial" w:cs="Arial"/>
          <w:sz w:val="24"/>
          <w:szCs w:val="24"/>
        </w:rPr>
        <w:t xml:space="preserve"> лицо, осуществляющее права владения, пользования и распоряжения принадлежащим ему на праве собственности помещением в соответствии с его назначением и пределами его использования согласно Жилищного кодекса Российской Федерации. Под термином «собственник» применительно к настояще</w:t>
      </w:r>
      <w:r w:rsidR="00703D41">
        <w:rPr>
          <w:rFonts w:ascii="Arial" w:hAnsi="Arial" w:cs="Arial"/>
          <w:sz w:val="24"/>
          <w:szCs w:val="24"/>
        </w:rPr>
        <w:t>му</w:t>
      </w:r>
      <w:r>
        <w:rPr>
          <w:rFonts w:ascii="Arial" w:hAnsi="Arial" w:cs="Arial"/>
          <w:sz w:val="24"/>
          <w:szCs w:val="24"/>
        </w:rPr>
        <w:t xml:space="preserve"> </w:t>
      </w:r>
      <w:r w:rsidR="00703D41">
        <w:rPr>
          <w:rFonts w:ascii="Arial" w:hAnsi="Arial" w:cs="Arial"/>
          <w:sz w:val="24"/>
          <w:szCs w:val="24"/>
        </w:rPr>
        <w:t xml:space="preserve">положению </w:t>
      </w:r>
      <w:r w:rsidRPr="005A17B9">
        <w:rPr>
          <w:rFonts w:ascii="Arial" w:hAnsi="Arial" w:cs="Arial"/>
          <w:sz w:val="24"/>
          <w:szCs w:val="24"/>
        </w:rPr>
        <w:t>понимаются покупатели и участники долевого строительства.</w:t>
      </w:r>
    </w:p>
    <w:p w:rsidR="00101F58" w:rsidRDefault="00101F58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01F58">
        <w:rPr>
          <w:rFonts w:ascii="Arial" w:hAnsi="Arial" w:cs="Arial"/>
          <w:b/>
          <w:sz w:val="24"/>
          <w:szCs w:val="24"/>
        </w:rPr>
        <w:t>Техническая документация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62F2C">
        <w:rPr>
          <w:rFonts w:ascii="Arial" w:hAnsi="Arial" w:cs="Arial"/>
          <w:b/>
          <w:sz w:val="24"/>
          <w:szCs w:val="24"/>
        </w:rPr>
        <w:t>–</w:t>
      </w:r>
      <w:r w:rsidRPr="00101F58">
        <w:rPr>
          <w:rFonts w:ascii="Arial" w:hAnsi="Arial" w:cs="Arial"/>
          <w:sz w:val="24"/>
          <w:szCs w:val="24"/>
        </w:rPr>
        <w:t xml:space="preserve"> это предпроектная, проектная и рабочая документация, созданная на основе информационной модели (если в ТЗ не указано иное), содержащая материалы в текстовой и графической формах и определяющая архитектурные, функционально-технологические, конструктивные и инженерно-технические решения для обеспечения строительства и реконструкции объектов капитального строительства, их частей, капитального ремонта.</w:t>
      </w:r>
    </w:p>
    <w:p w:rsidR="00CF4952" w:rsidRPr="001D0D53" w:rsidRDefault="00425BB2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D0D53">
        <w:rPr>
          <w:rFonts w:ascii="Arial" w:hAnsi="Arial" w:cs="Arial"/>
          <w:b/>
          <w:sz w:val="24"/>
          <w:szCs w:val="24"/>
        </w:rPr>
        <w:t xml:space="preserve">Внутренняя приёмка </w:t>
      </w:r>
      <w:r w:rsidR="002A1EB6" w:rsidRPr="001D0D53">
        <w:rPr>
          <w:rFonts w:ascii="Arial" w:hAnsi="Arial" w:cs="Arial"/>
          <w:b/>
          <w:sz w:val="24"/>
          <w:szCs w:val="24"/>
        </w:rPr>
        <w:t>жилых помещений</w:t>
      </w:r>
      <w:r w:rsidR="006C5323">
        <w:rPr>
          <w:rFonts w:ascii="Arial" w:hAnsi="Arial" w:cs="Arial"/>
          <w:b/>
          <w:sz w:val="24"/>
          <w:szCs w:val="24"/>
        </w:rPr>
        <w:t xml:space="preserve"> </w:t>
      </w:r>
      <w:r w:rsidR="002A1EB6" w:rsidRPr="00D62F2C">
        <w:rPr>
          <w:rFonts w:ascii="Arial" w:hAnsi="Arial" w:cs="Arial"/>
          <w:b/>
          <w:sz w:val="24"/>
          <w:szCs w:val="24"/>
        </w:rPr>
        <w:t>–</w:t>
      </w:r>
      <w:r w:rsidR="006C5323">
        <w:rPr>
          <w:rFonts w:ascii="Arial" w:hAnsi="Arial" w:cs="Arial"/>
          <w:sz w:val="24"/>
          <w:szCs w:val="24"/>
        </w:rPr>
        <w:t xml:space="preserve"> </w:t>
      </w:r>
      <w:r w:rsidR="002A1EB6" w:rsidRPr="001D0D53">
        <w:rPr>
          <w:rFonts w:ascii="Arial" w:hAnsi="Arial" w:cs="Arial"/>
          <w:sz w:val="24"/>
          <w:szCs w:val="24"/>
        </w:rPr>
        <w:t xml:space="preserve">оценка технических и </w:t>
      </w:r>
      <w:r w:rsidR="002C184F" w:rsidRPr="001D0D53">
        <w:rPr>
          <w:rFonts w:ascii="Arial" w:hAnsi="Arial" w:cs="Arial"/>
          <w:sz w:val="24"/>
          <w:szCs w:val="24"/>
        </w:rPr>
        <w:t>потреби</w:t>
      </w:r>
      <w:r w:rsidR="002C184F">
        <w:rPr>
          <w:rFonts w:ascii="Arial" w:hAnsi="Arial" w:cs="Arial"/>
          <w:sz w:val="24"/>
          <w:szCs w:val="24"/>
        </w:rPr>
        <w:t>тельских</w:t>
      </w:r>
      <w:r w:rsidR="002A1EB6" w:rsidRPr="001D0D53">
        <w:rPr>
          <w:rFonts w:ascii="Arial" w:hAnsi="Arial" w:cs="Arial"/>
          <w:sz w:val="24"/>
          <w:szCs w:val="24"/>
        </w:rPr>
        <w:t xml:space="preserve"> характеристик жилых помещений на соответствие</w:t>
      </w:r>
      <w:r w:rsidR="00703D41">
        <w:rPr>
          <w:rFonts w:ascii="Arial" w:hAnsi="Arial" w:cs="Arial"/>
          <w:sz w:val="24"/>
          <w:szCs w:val="24"/>
        </w:rPr>
        <w:t xml:space="preserve"> </w:t>
      </w:r>
      <w:r w:rsidR="00703D41" w:rsidRPr="00662A9B">
        <w:rPr>
          <w:rFonts w:ascii="Arial" w:hAnsi="Arial" w:cs="Arial"/>
          <w:sz w:val="24"/>
          <w:szCs w:val="24"/>
        </w:rPr>
        <w:t xml:space="preserve">требованиям договора долевого участия, </w:t>
      </w:r>
      <w:r w:rsidR="002A1EB6" w:rsidRPr="00662A9B">
        <w:rPr>
          <w:rFonts w:ascii="Arial" w:hAnsi="Arial" w:cs="Arial"/>
          <w:sz w:val="24"/>
          <w:szCs w:val="24"/>
        </w:rPr>
        <w:t>технической документации на объект</w:t>
      </w:r>
      <w:r w:rsidR="006C5323" w:rsidRPr="00662A9B">
        <w:rPr>
          <w:rFonts w:ascii="Arial" w:hAnsi="Arial" w:cs="Arial"/>
          <w:sz w:val="24"/>
          <w:szCs w:val="24"/>
        </w:rPr>
        <w:t xml:space="preserve"> и</w:t>
      </w:r>
      <w:r w:rsidR="001D0D53" w:rsidRPr="00662A9B">
        <w:rPr>
          <w:rFonts w:ascii="Arial" w:hAnsi="Arial" w:cs="Arial"/>
          <w:sz w:val="24"/>
          <w:szCs w:val="24"/>
        </w:rPr>
        <w:t xml:space="preserve"> нормативно</w:t>
      </w:r>
      <w:r w:rsidR="00D14332" w:rsidRPr="00662A9B">
        <w:rPr>
          <w:rFonts w:ascii="Arial" w:hAnsi="Arial" w:cs="Arial"/>
          <w:sz w:val="24"/>
          <w:szCs w:val="24"/>
        </w:rPr>
        <w:t>-правовым актам в сфере строительства</w:t>
      </w:r>
      <w:r w:rsidR="001D0D53" w:rsidRPr="00662A9B">
        <w:rPr>
          <w:rFonts w:ascii="Arial" w:hAnsi="Arial" w:cs="Arial"/>
          <w:sz w:val="24"/>
          <w:szCs w:val="24"/>
        </w:rPr>
        <w:t>.</w:t>
      </w:r>
      <w:r w:rsidR="001D0D53" w:rsidRPr="001D0D53">
        <w:rPr>
          <w:rFonts w:ascii="Arial" w:hAnsi="Arial" w:cs="Arial"/>
          <w:sz w:val="24"/>
          <w:szCs w:val="24"/>
        </w:rPr>
        <w:t xml:space="preserve"> </w:t>
      </w:r>
    </w:p>
    <w:p w:rsidR="001B2C75" w:rsidRPr="003428FD" w:rsidRDefault="001B2C75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428FD">
        <w:rPr>
          <w:rFonts w:ascii="Arial" w:hAnsi="Arial" w:cs="Arial"/>
          <w:b/>
          <w:sz w:val="24"/>
          <w:szCs w:val="24"/>
        </w:rPr>
        <w:t>График готовности квартир к передаче</w:t>
      </w:r>
      <w:r w:rsidR="006C5323">
        <w:rPr>
          <w:rFonts w:ascii="Arial" w:hAnsi="Arial" w:cs="Arial"/>
          <w:b/>
          <w:sz w:val="24"/>
          <w:szCs w:val="24"/>
        </w:rPr>
        <w:t xml:space="preserve"> </w:t>
      </w:r>
      <w:r w:rsidRPr="00D62F2C">
        <w:rPr>
          <w:rFonts w:ascii="Arial" w:hAnsi="Arial" w:cs="Arial"/>
          <w:b/>
          <w:sz w:val="24"/>
          <w:szCs w:val="24"/>
        </w:rPr>
        <w:t>–</w:t>
      </w:r>
      <w:r w:rsidR="006C5323">
        <w:rPr>
          <w:rFonts w:ascii="Arial" w:hAnsi="Arial" w:cs="Arial"/>
          <w:sz w:val="24"/>
          <w:szCs w:val="24"/>
        </w:rPr>
        <w:t xml:space="preserve"> </w:t>
      </w:r>
      <w:r w:rsidRPr="003428FD">
        <w:rPr>
          <w:rFonts w:ascii="Arial" w:hAnsi="Arial" w:cs="Arial"/>
          <w:sz w:val="24"/>
          <w:szCs w:val="24"/>
        </w:rPr>
        <w:t>документ, в котором определен</w:t>
      </w:r>
      <w:r w:rsidR="001D0D53" w:rsidRPr="003428FD">
        <w:rPr>
          <w:rFonts w:ascii="Arial" w:hAnsi="Arial" w:cs="Arial"/>
          <w:sz w:val="24"/>
          <w:szCs w:val="24"/>
        </w:rPr>
        <w:t xml:space="preserve">а этапность </w:t>
      </w:r>
      <w:r w:rsidR="003428FD" w:rsidRPr="003428FD">
        <w:rPr>
          <w:rFonts w:ascii="Arial" w:hAnsi="Arial" w:cs="Arial"/>
          <w:sz w:val="24"/>
          <w:szCs w:val="24"/>
        </w:rPr>
        <w:t xml:space="preserve">и сроки </w:t>
      </w:r>
      <w:r w:rsidR="001D0D53" w:rsidRPr="003428FD">
        <w:rPr>
          <w:rFonts w:ascii="Arial" w:hAnsi="Arial" w:cs="Arial"/>
          <w:sz w:val="24"/>
          <w:szCs w:val="24"/>
        </w:rPr>
        <w:t>завершения строительно–монтажных работ в жилых помещениях и проведения постстроительного клининга</w:t>
      </w:r>
      <w:r w:rsidR="003428FD" w:rsidRPr="003428FD">
        <w:rPr>
          <w:rFonts w:ascii="Arial" w:hAnsi="Arial" w:cs="Arial"/>
          <w:sz w:val="24"/>
          <w:szCs w:val="24"/>
        </w:rPr>
        <w:t>.</w:t>
      </w:r>
    </w:p>
    <w:bookmarkEnd w:id="24"/>
    <w:p w:rsidR="00D62F2C" w:rsidRPr="00D62F2C" w:rsidRDefault="00126971" w:rsidP="0058386A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26971">
        <w:rPr>
          <w:rFonts w:ascii="Arial" w:hAnsi="Arial" w:cs="Arial"/>
          <w:sz w:val="24"/>
          <w:szCs w:val="24"/>
          <w:lang w:eastAsia="en-US"/>
        </w:rPr>
        <w:t>В настояще</w:t>
      </w:r>
      <w:r w:rsidR="00BF0FD0">
        <w:rPr>
          <w:rFonts w:ascii="Arial" w:hAnsi="Arial" w:cs="Arial"/>
          <w:sz w:val="24"/>
          <w:szCs w:val="24"/>
          <w:lang w:eastAsia="en-US"/>
        </w:rPr>
        <w:t>м</w:t>
      </w:r>
      <w:r w:rsidRPr="0012697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F0FD0">
        <w:rPr>
          <w:rFonts w:ascii="Arial" w:hAnsi="Arial" w:cs="Arial"/>
          <w:sz w:val="24"/>
          <w:szCs w:val="24"/>
          <w:lang w:eastAsia="en-US"/>
        </w:rPr>
        <w:t>положении</w:t>
      </w:r>
      <w:r w:rsidRPr="00126971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:rsidR="0065094A" w:rsidRDefault="0065094A" w:rsidP="0065094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80F04">
        <w:rPr>
          <w:rFonts w:ascii="Arial" w:hAnsi="Arial" w:cs="Arial"/>
          <w:b/>
          <w:sz w:val="24"/>
          <w:szCs w:val="24"/>
        </w:rPr>
        <w:t xml:space="preserve">МОП </w:t>
      </w:r>
      <w:r w:rsidR="00662A9B" w:rsidRPr="00662A9B">
        <w:rPr>
          <w:rFonts w:ascii="Arial" w:hAnsi="Arial" w:cs="Arial"/>
          <w:b/>
          <w:sz w:val="24"/>
          <w:szCs w:val="24"/>
        </w:rPr>
        <w:t>–</w:t>
      </w:r>
      <w:r w:rsidRPr="00280F04">
        <w:rPr>
          <w:rFonts w:ascii="Arial" w:hAnsi="Arial" w:cs="Arial"/>
          <w:sz w:val="24"/>
          <w:szCs w:val="24"/>
        </w:rPr>
        <w:t xml:space="preserve"> места общего пользования</w:t>
      </w:r>
      <w:r>
        <w:rPr>
          <w:rFonts w:ascii="Arial" w:hAnsi="Arial" w:cs="Arial"/>
          <w:sz w:val="24"/>
          <w:szCs w:val="24"/>
        </w:rPr>
        <w:t>.</w:t>
      </w:r>
    </w:p>
    <w:p w:rsidR="003C4643" w:rsidRDefault="00497E30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Руководитель по РСК</w:t>
      </w:r>
      <w:r w:rsidR="003C4643">
        <w:rPr>
          <w:rFonts w:ascii="Arial" w:hAnsi="Arial" w:cs="Arial"/>
          <w:b/>
          <w:sz w:val="24"/>
          <w:szCs w:val="24"/>
        </w:rPr>
        <w:t xml:space="preserve"> </w:t>
      </w:r>
      <w:r w:rsidR="00662A9B">
        <w:rPr>
          <w:rFonts w:ascii="Arial" w:hAnsi="Arial" w:cs="Arial"/>
          <w:b/>
          <w:sz w:val="24"/>
          <w:szCs w:val="24"/>
        </w:rPr>
        <w:t>–</w:t>
      </w:r>
      <w:r w:rsidR="003C4643">
        <w:rPr>
          <w:rFonts w:ascii="Arial" w:hAnsi="Arial" w:cs="Arial"/>
          <w:b/>
          <w:sz w:val="24"/>
          <w:szCs w:val="24"/>
        </w:rPr>
        <w:t xml:space="preserve"> </w:t>
      </w:r>
      <w:r w:rsidRPr="00497E30">
        <w:rPr>
          <w:rFonts w:ascii="Arial" w:hAnsi="Arial" w:cs="Arial"/>
          <w:sz w:val="24"/>
          <w:szCs w:val="24"/>
        </w:rPr>
        <w:t>руководитель направления по работе с сервисными компаниями</w:t>
      </w:r>
      <w:r w:rsidR="003C4643">
        <w:rPr>
          <w:rFonts w:ascii="Arial" w:hAnsi="Arial" w:cs="Arial"/>
          <w:sz w:val="24"/>
          <w:szCs w:val="24"/>
        </w:rPr>
        <w:t>.</w:t>
      </w:r>
    </w:p>
    <w:p w:rsidR="0065094A" w:rsidRPr="0065094A" w:rsidRDefault="0065094A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B4411">
        <w:rPr>
          <w:rFonts w:ascii="Arial" w:hAnsi="Arial" w:cs="Arial"/>
          <w:b/>
          <w:sz w:val="24"/>
          <w:szCs w:val="24"/>
        </w:rPr>
        <w:t>УК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62A9B" w:rsidRPr="00662A9B">
        <w:rPr>
          <w:rFonts w:ascii="Arial" w:hAnsi="Arial" w:cs="Arial"/>
          <w:b/>
          <w:sz w:val="24"/>
          <w:szCs w:val="24"/>
        </w:rPr>
        <w:t>–</w:t>
      </w:r>
      <w:r w:rsidRPr="0065094A">
        <w:rPr>
          <w:rFonts w:ascii="Arial" w:hAnsi="Arial" w:cs="Arial"/>
          <w:sz w:val="24"/>
          <w:szCs w:val="24"/>
        </w:rPr>
        <w:t xml:space="preserve"> управляющая компания.</w:t>
      </w:r>
      <w:r w:rsidR="007174A3">
        <w:rPr>
          <w:rFonts w:ascii="Arial" w:hAnsi="Arial" w:cs="Arial"/>
          <w:sz w:val="24"/>
          <w:szCs w:val="24"/>
        </w:rPr>
        <w:t xml:space="preserve"> </w:t>
      </w:r>
    </w:p>
    <w:p w:rsidR="00E87C28" w:rsidRPr="00F61586" w:rsidRDefault="00E87C28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5" w:name="_Toc162955085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Цели и задачи </w:t>
      </w:r>
      <w:r w:rsidR="00D14332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проведения комиссионного осмотра</w:t>
      </w:r>
      <w:bookmarkEnd w:id="25"/>
    </w:p>
    <w:p w:rsidR="00D14332" w:rsidRPr="00D14332" w:rsidRDefault="00D14332" w:rsidP="00F6158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/>
          <w:bCs/>
          <w:sz w:val="24"/>
          <w:szCs w:val="24"/>
          <w:lang w:eastAsia="en-US"/>
        </w:rPr>
      </w:pPr>
      <w:bookmarkStart w:id="26" w:name="_Hlk154075305"/>
      <w:r w:rsidRPr="00D14332">
        <w:rPr>
          <w:rFonts w:ascii="Arial" w:hAnsi="Arial"/>
          <w:bCs/>
          <w:sz w:val="24"/>
          <w:szCs w:val="24"/>
          <w:lang w:eastAsia="en-US"/>
        </w:rPr>
        <w:t xml:space="preserve">К основным целям </w:t>
      </w:r>
      <w:r>
        <w:rPr>
          <w:rFonts w:ascii="Arial" w:hAnsi="Arial"/>
          <w:bCs/>
          <w:sz w:val="24"/>
          <w:szCs w:val="24"/>
          <w:lang w:eastAsia="en-US"/>
        </w:rPr>
        <w:t>комиссионного осмотра</w:t>
      </w:r>
      <w:r w:rsidR="00745996" w:rsidRPr="00745996">
        <w:t xml:space="preserve"> </w:t>
      </w:r>
      <w:r w:rsidRPr="00D14332">
        <w:rPr>
          <w:rFonts w:ascii="Arial" w:hAnsi="Arial"/>
          <w:bCs/>
          <w:sz w:val="24"/>
          <w:szCs w:val="24"/>
          <w:lang w:eastAsia="en-US"/>
        </w:rPr>
        <w:t>относятся:</w:t>
      </w:r>
    </w:p>
    <w:p w:rsidR="00D14332" w:rsidRPr="00CB4B72" w:rsidRDefault="003D2329" w:rsidP="00F61586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CB4B72">
        <w:rPr>
          <w:rFonts w:ascii="Arial" w:hAnsi="Arial" w:cs="Arial"/>
          <w:bCs/>
          <w:sz w:val="24"/>
          <w:szCs w:val="24"/>
          <w:lang w:eastAsia="en-US"/>
        </w:rPr>
        <w:t>о</w:t>
      </w:r>
      <w:r w:rsidR="00984B4B" w:rsidRPr="00CB4B72">
        <w:rPr>
          <w:rFonts w:ascii="Arial" w:hAnsi="Arial" w:cs="Arial"/>
          <w:bCs/>
          <w:sz w:val="24"/>
          <w:szCs w:val="24"/>
          <w:lang w:eastAsia="en-US"/>
        </w:rPr>
        <w:t>ц</w:t>
      </w:r>
      <w:r w:rsidRPr="00CB4B72">
        <w:rPr>
          <w:rFonts w:ascii="Arial" w:hAnsi="Arial" w:cs="Arial"/>
          <w:bCs/>
          <w:sz w:val="24"/>
          <w:szCs w:val="24"/>
          <w:lang w:eastAsia="en-US"/>
        </w:rPr>
        <w:t>енк</w:t>
      </w:r>
      <w:r w:rsidR="00361207" w:rsidRPr="00CB4B72">
        <w:rPr>
          <w:rFonts w:ascii="Arial" w:hAnsi="Arial" w:cs="Arial"/>
          <w:bCs/>
          <w:sz w:val="24"/>
          <w:szCs w:val="24"/>
          <w:lang w:eastAsia="en-US"/>
        </w:rPr>
        <w:t>а</w:t>
      </w:r>
      <w:r w:rsidRPr="00CB4B72">
        <w:rPr>
          <w:rFonts w:ascii="Arial" w:hAnsi="Arial" w:cs="Arial"/>
          <w:bCs/>
          <w:sz w:val="24"/>
          <w:szCs w:val="24"/>
          <w:lang w:eastAsia="en-US"/>
        </w:rPr>
        <w:t xml:space="preserve"> объекта </w:t>
      </w:r>
      <w:r w:rsidR="00361207" w:rsidRPr="00CB4B72">
        <w:rPr>
          <w:rFonts w:ascii="Arial" w:hAnsi="Arial" w:cs="Arial"/>
          <w:bCs/>
          <w:sz w:val="24"/>
          <w:szCs w:val="24"/>
          <w:lang w:eastAsia="en-US"/>
        </w:rPr>
        <w:t>для определения сроков начала передачи жилых помещений собственникам</w:t>
      </w:r>
      <w:r w:rsidR="00906D5B" w:rsidRPr="00CB4B72">
        <w:rPr>
          <w:rFonts w:ascii="Arial" w:hAnsi="Arial" w:cs="Arial"/>
          <w:bCs/>
          <w:sz w:val="24"/>
          <w:szCs w:val="24"/>
          <w:lang w:eastAsia="en-US"/>
        </w:rPr>
        <w:t xml:space="preserve"> и процента готовности объекта</w:t>
      </w:r>
      <w:r w:rsidR="00D14332" w:rsidRPr="00CB4B72">
        <w:rPr>
          <w:rFonts w:ascii="Arial" w:hAnsi="Arial" w:cs="Arial"/>
          <w:bCs/>
          <w:sz w:val="24"/>
          <w:szCs w:val="24"/>
          <w:lang w:eastAsia="en-US"/>
        </w:rPr>
        <w:t>;</w:t>
      </w:r>
    </w:p>
    <w:p w:rsidR="00984B4B" w:rsidRPr="00CB4B72" w:rsidRDefault="00906D5B" w:rsidP="00F61586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CB4B72">
        <w:rPr>
          <w:rFonts w:ascii="Arial" w:hAnsi="Arial" w:cs="Arial"/>
          <w:bCs/>
          <w:sz w:val="24"/>
          <w:szCs w:val="24"/>
          <w:lang w:eastAsia="en-US"/>
        </w:rPr>
        <w:t>о</w:t>
      </w:r>
      <w:r w:rsidR="00984B4B" w:rsidRPr="00CB4B72">
        <w:rPr>
          <w:rFonts w:ascii="Arial" w:hAnsi="Arial" w:cs="Arial"/>
          <w:bCs/>
          <w:sz w:val="24"/>
          <w:szCs w:val="24"/>
          <w:lang w:eastAsia="en-US"/>
        </w:rPr>
        <w:t xml:space="preserve">ценка финансовых </w:t>
      </w:r>
      <w:r w:rsidR="00CB4B72" w:rsidRPr="00CB4B72">
        <w:rPr>
          <w:rFonts w:ascii="Arial" w:hAnsi="Arial" w:cs="Arial"/>
          <w:bCs/>
          <w:sz w:val="24"/>
          <w:szCs w:val="24"/>
          <w:lang w:eastAsia="en-US"/>
        </w:rPr>
        <w:t>потерь</w:t>
      </w:r>
      <w:r w:rsidR="00984B4B" w:rsidRPr="00CB4B72">
        <w:rPr>
          <w:rFonts w:ascii="Arial" w:hAnsi="Arial" w:cs="Arial"/>
          <w:bCs/>
          <w:sz w:val="24"/>
          <w:szCs w:val="24"/>
          <w:lang w:eastAsia="en-US"/>
        </w:rPr>
        <w:t xml:space="preserve"> п</w:t>
      </w:r>
      <w:r w:rsidRPr="00CB4B72">
        <w:rPr>
          <w:rFonts w:ascii="Arial" w:hAnsi="Arial" w:cs="Arial"/>
          <w:bCs/>
          <w:sz w:val="24"/>
          <w:szCs w:val="24"/>
          <w:lang w:eastAsia="en-US"/>
        </w:rPr>
        <w:t xml:space="preserve">ри </w:t>
      </w:r>
      <w:r w:rsidR="00CB4B72" w:rsidRPr="00CB4B72">
        <w:rPr>
          <w:rFonts w:ascii="Arial" w:hAnsi="Arial" w:cs="Arial"/>
          <w:bCs/>
          <w:sz w:val="24"/>
          <w:szCs w:val="24"/>
          <w:lang w:eastAsia="en-US"/>
        </w:rPr>
        <w:t xml:space="preserve">задержке </w:t>
      </w:r>
      <w:r w:rsidRPr="00CB4B72">
        <w:rPr>
          <w:rFonts w:ascii="Arial" w:hAnsi="Arial" w:cs="Arial"/>
          <w:bCs/>
          <w:sz w:val="24"/>
          <w:szCs w:val="24"/>
          <w:lang w:eastAsia="en-US"/>
        </w:rPr>
        <w:t>сроков начала передачи объекта</w:t>
      </w:r>
      <w:r w:rsidR="00C07A18" w:rsidRPr="00CB4B72">
        <w:rPr>
          <w:rFonts w:ascii="Arial" w:hAnsi="Arial" w:cs="Arial"/>
          <w:bCs/>
          <w:sz w:val="24"/>
          <w:szCs w:val="24"/>
          <w:lang w:eastAsia="en-US"/>
        </w:rPr>
        <w:t>;</w:t>
      </w:r>
    </w:p>
    <w:p w:rsidR="00C07A18" w:rsidRPr="00765935" w:rsidRDefault="00C07A18" w:rsidP="00F61586">
      <w:pPr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E82CCC">
        <w:rPr>
          <w:rFonts w:ascii="Arial" w:hAnsi="Arial" w:cs="Arial"/>
          <w:bCs/>
          <w:sz w:val="24"/>
          <w:szCs w:val="24"/>
          <w:lang w:eastAsia="en-US"/>
        </w:rPr>
        <w:t xml:space="preserve">сохранение и повышение лояльности </w:t>
      </w:r>
      <w:r w:rsidRPr="00CB4B72">
        <w:rPr>
          <w:rFonts w:ascii="Arial" w:hAnsi="Arial" w:cs="Arial"/>
          <w:bCs/>
          <w:sz w:val="24"/>
          <w:szCs w:val="24"/>
          <w:lang w:eastAsia="en-US"/>
        </w:rPr>
        <w:t>собственников</w:t>
      </w:r>
      <w:r w:rsidR="00CB4B72" w:rsidRPr="00CB4B72">
        <w:rPr>
          <w:rFonts w:ascii="Arial" w:hAnsi="Arial" w:cs="Arial"/>
          <w:bCs/>
          <w:sz w:val="24"/>
          <w:szCs w:val="24"/>
          <w:lang w:eastAsia="en-US"/>
        </w:rPr>
        <w:t xml:space="preserve"> жилых помещений</w:t>
      </w:r>
      <w:r w:rsidRPr="00F61586">
        <w:rPr>
          <w:rFonts w:ascii="Arial" w:hAnsi="Arial" w:cs="Arial"/>
          <w:bCs/>
          <w:color w:val="C00000"/>
          <w:sz w:val="24"/>
          <w:szCs w:val="24"/>
          <w:lang w:eastAsia="en-US"/>
        </w:rPr>
        <w:t xml:space="preserve"> </w:t>
      </w:r>
      <w:r w:rsidRPr="00765935">
        <w:rPr>
          <w:rFonts w:ascii="Arial" w:hAnsi="Arial" w:cs="Arial"/>
          <w:bCs/>
          <w:sz w:val="24"/>
          <w:szCs w:val="24"/>
          <w:lang w:eastAsia="en-US"/>
        </w:rPr>
        <w:t>к Компании.</w:t>
      </w:r>
    </w:p>
    <w:p w:rsidR="00D14332" w:rsidRPr="00765935" w:rsidRDefault="00D54E5D" w:rsidP="00F6158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ascii="Arial" w:hAnsi="Arial"/>
          <w:bCs/>
          <w:sz w:val="24"/>
          <w:szCs w:val="24"/>
          <w:lang w:eastAsia="en-US"/>
        </w:rPr>
      </w:pPr>
      <w:r w:rsidRPr="00765935">
        <w:rPr>
          <w:rFonts w:ascii="Arial" w:hAnsi="Arial"/>
          <w:sz w:val="24"/>
          <w:szCs w:val="24"/>
          <w:lang w:eastAsia="en-US"/>
        </w:rPr>
        <w:t>К</w:t>
      </w:r>
      <w:r w:rsidR="00D14332" w:rsidRPr="00765935">
        <w:rPr>
          <w:rFonts w:ascii="Arial" w:hAnsi="Arial"/>
          <w:sz w:val="24"/>
          <w:szCs w:val="24"/>
          <w:lang w:eastAsia="en-US"/>
        </w:rPr>
        <w:t xml:space="preserve"> основны</w:t>
      </w:r>
      <w:r w:rsidRPr="00765935">
        <w:rPr>
          <w:rFonts w:ascii="Arial" w:hAnsi="Arial"/>
          <w:sz w:val="24"/>
          <w:szCs w:val="24"/>
          <w:lang w:eastAsia="en-US"/>
        </w:rPr>
        <w:t>м</w:t>
      </w:r>
      <w:r w:rsidR="00D14332" w:rsidRPr="00765935">
        <w:rPr>
          <w:rFonts w:ascii="Arial" w:hAnsi="Arial"/>
          <w:sz w:val="24"/>
          <w:szCs w:val="24"/>
          <w:lang w:eastAsia="en-US"/>
        </w:rPr>
        <w:t xml:space="preserve"> задач</w:t>
      </w:r>
      <w:r w:rsidRPr="00765935">
        <w:rPr>
          <w:rFonts w:ascii="Arial" w:hAnsi="Arial"/>
          <w:sz w:val="24"/>
          <w:szCs w:val="24"/>
          <w:lang w:eastAsia="en-US"/>
        </w:rPr>
        <w:t>ам относятся</w:t>
      </w:r>
      <w:r w:rsidR="00D14332" w:rsidRPr="00765935">
        <w:rPr>
          <w:rFonts w:ascii="Arial" w:hAnsi="Arial"/>
          <w:sz w:val="24"/>
          <w:szCs w:val="24"/>
          <w:lang w:eastAsia="en-US"/>
        </w:rPr>
        <w:t>:</w:t>
      </w:r>
    </w:p>
    <w:p w:rsidR="004C1C65" w:rsidRPr="004C1C65" w:rsidRDefault="00D54E5D" w:rsidP="004C1C65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>
        <w:rPr>
          <w:rFonts w:ascii="Arial" w:hAnsi="Arial" w:cs="Arial"/>
          <w:bCs/>
          <w:sz w:val="24"/>
          <w:szCs w:val="24"/>
          <w:lang w:eastAsia="en-US"/>
        </w:rPr>
        <w:t>организация и проведение комиссионного осмотра</w:t>
      </w:r>
      <w:r w:rsidR="004C1C65" w:rsidRPr="004C1C65">
        <w:rPr>
          <w:rFonts w:ascii="Arial" w:hAnsi="Arial" w:cs="Arial"/>
          <w:bCs/>
          <w:sz w:val="24"/>
          <w:szCs w:val="24"/>
          <w:lang w:eastAsia="en-US"/>
        </w:rPr>
        <w:t xml:space="preserve"> готовности объекта к показу и передаче собственникам;</w:t>
      </w:r>
    </w:p>
    <w:p w:rsidR="00E82CCC" w:rsidRPr="00BF0FD0" w:rsidRDefault="00E82CCC" w:rsidP="00F61586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BF0FD0">
        <w:rPr>
          <w:rFonts w:ascii="Arial" w:hAnsi="Arial" w:cs="Arial"/>
          <w:bCs/>
          <w:sz w:val="24"/>
          <w:szCs w:val="24"/>
          <w:lang w:eastAsia="en-US"/>
        </w:rPr>
        <w:t>контроль фактического соответствия реализованных решений и решений, зафиксированных в технической документации на объект и в продуктовой концепции (при её наличии);</w:t>
      </w:r>
      <w:r w:rsidR="00745996" w:rsidRPr="00BF0FD0">
        <w:rPr>
          <w:rFonts w:ascii="Arial" w:hAnsi="Arial" w:cs="Arial"/>
          <w:bCs/>
          <w:sz w:val="24"/>
          <w:szCs w:val="24"/>
          <w:lang w:eastAsia="en-US"/>
        </w:rPr>
        <w:t xml:space="preserve"> </w:t>
      </w:r>
    </w:p>
    <w:p w:rsidR="00745996" w:rsidRDefault="00E82CCC" w:rsidP="00F61586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E82CCC">
        <w:rPr>
          <w:rFonts w:ascii="Arial" w:hAnsi="Arial" w:cs="Arial"/>
          <w:bCs/>
          <w:sz w:val="24"/>
          <w:szCs w:val="24"/>
          <w:lang w:eastAsia="en-US"/>
        </w:rPr>
        <w:t>проверк</w:t>
      </w:r>
      <w:r>
        <w:rPr>
          <w:rFonts w:ascii="Arial" w:hAnsi="Arial" w:cs="Arial"/>
          <w:bCs/>
          <w:sz w:val="24"/>
          <w:szCs w:val="24"/>
          <w:lang w:eastAsia="en-US"/>
        </w:rPr>
        <w:t>а</w:t>
      </w:r>
      <w:r w:rsidRPr="00E82CCC">
        <w:rPr>
          <w:rFonts w:ascii="Arial" w:hAnsi="Arial" w:cs="Arial"/>
          <w:bCs/>
          <w:sz w:val="24"/>
          <w:szCs w:val="24"/>
          <w:lang w:eastAsia="en-US"/>
        </w:rPr>
        <w:t xml:space="preserve"> наличия безопасных условий для собственников во время показа и передачи жилых помещений</w:t>
      </w:r>
      <w:r w:rsidR="00745996">
        <w:rPr>
          <w:rFonts w:ascii="Arial" w:hAnsi="Arial" w:cs="Arial"/>
          <w:bCs/>
          <w:sz w:val="24"/>
          <w:szCs w:val="24"/>
          <w:lang w:eastAsia="en-US"/>
        </w:rPr>
        <w:t>;</w:t>
      </w:r>
    </w:p>
    <w:p w:rsidR="00E82CCC" w:rsidRDefault="00E82CCC" w:rsidP="00F61586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D14332">
        <w:rPr>
          <w:rFonts w:ascii="Arial" w:hAnsi="Arial" w:cs="Arial"/>
          <w:bCs/>
          <w:sz w:val="24"/>
          <w:szCs w:val="24"/>
          <w:lang w:eastAsia="en-US"/>
        </w:rPr>
        <w:t xml:space="preserve">принятие объективного взвешенного решения по результатам </w:t>
      </w:r>
      <w:r w:rsidR="00745996">
        <w:rPr>
          <w:rFonts w:ascii="Arial" w:hAnsi="Arial" w:cs="Arial"/>
          <w:bCs/>
          <w:sz w:val="24"/>
          <w:szCs w:val="24"/>
          <w:lang w:eastAsia="en-US"/>
        </w:rPr>
        <w:t>осмотра</w:t>
      </w:r>
      <w:r w:rsidRPr="00D14332">
        <w:rPr>
          <w:rFonts w:ascii="Arial" w:hAnsi="Arial" w:cs="Arial"/>
          <w:bCs/>
          <w:sz w:val="24"/>
          <w:szCs w:val="24"/>
          <w:lang w:eastAsia="en-US"/>
        </w:rPr>
        <w:t>.</w:t>
      </w:r>
    </w:p>
    <w:p w:rsidR="0067771C" w:rsidRPr="00F61586" w:rsidRDefault="0067771C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7" w:name="_Toc162955086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Состав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участников </w:t>
      </w:r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комиссии</w:t>
      </w:r>
      <w:bookmarkEnd w:id="27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67771C" w:rsidRPr="005F17FE" w:rsidRDefault="0067771C" w:rsidP="0067771C">
      <w:pPr>
        <w:tabs>
          <w:tab w:val="left" w:pos="1134"/>
        </w:tabs>
        <w:ind w:left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5F17FE">
        <w:rPr>
          <w:rFonts w:ascii="Arial" w:hAnsi="Arial" w:cs="Arial"/>
          <w:color w:val="000000"/>
          <w:sz w:val="24"/>
          <w:szCs w:val="24"/>
          <w:lang w:eastAsia="en-US"/>
        </w:rPr>
        <w:t xml:space="preserve">В состав </w:t>
      </w:r>
      <w:r w:rsidRPr="00260547">
        <w:rPr>
          <w:rFonts w:ascii="Arial" w:hAnsi="Arial" w:cs="Arial"/>
          <w:color w:val="000000"/>
          <w:sz w:val="24"/>
          <w:szCs w:val="24"/>
          <w:lang w:eastAsia="en-US"/>
        </w:rPr>
        <w:t>комиссии</w:t>
      </w:r>
      <w:r w:rsidRPr="005F17FE">
        <w:rPr>
          <w:rFonts w:ascii="Arial" w:hAnsi="Arial" w:cs="Arial"/>
          <w:color w:val="000000"/>
          <w:sz w:val="24"/>
          <w:szCs w:val="24"/>
          <w:lang w:eastAsia="en-US"/>
        </w:rPr>
        <w:t xml:space="preserve"> входят:</w:t>
      </w:r>
    </w:p>
    <w:p w:rsidR="0067771C" w:rsidRPr="0067771C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67771C">
        <w:rPr>
          <w:rFonts w:ascii="Arial" w:hAnsi="Arial" w:cs="Arial"/>
          <w:sz w:val="24"/>
          <w:szCs w:val="24"/>
          <w:lang w:eastAsia="en-US"/>
        </w:rPr>
        <w:t>председатель комиссии в лице директора по управлению проектами</w:t>
      </w:r>
      <w:r w:rsidRPr="0067771C">
        <w:rPr>
          <w:rFonts w:ascii="Arial" w:hAnsi="Arial" w:cs="Arial"/>
          <w:i/>
          <w:sz w:val="24"/>
          <w:szCs w:val="24"/>
          <w:lang w:eastAsia="en-US"/>
        </w:rPr>
        <w:t xml:space="preserve"> </w:t>
      </w:r>
      <w:r w:rsidRPr="0067771C">
        <w:rPr>
          <w:rFonts w:ascii="Arial" w:hAnsi="Arial" w:cs="Arial"/>
          <w:sz w:val="24"/>
          <w:szCs w:val="24"/>
          <w:lang w:eastAsia="en-US"/>
        </w:rPr>
        <w:t>(или руководитель проекта по его поручению);</w:t>
      </w:r>
    </w:p>
    <w:p w:rsidR="0067771C" w:rsidRPr="00662A9B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B5704D">
        <w:rPr>
          <w:rFonts w:ascii="Arial" w:hAnsi="Arial" w:cs="Arial"/>
          <w:color w:val="000000"/>
          <w:sz w:val="24"/>
          <w:szCs w:val="24"/>
          <w:lang w:eastAsia="en-US"/>
        </w:rPr>
        <w:t>директор</w:t>
      </w:r>
      <w:r w:rsidR="00833BA7">
        <w:rPr>
          <w:rFonts w:ascii="Arial" w:hAnsi="Arial" w:cs="Arial"/>
          <w:color w:val="000000"/>
          <w:sz w:val="24"/>
          <w:szCs w:val="24"/>
          <w:lang w:eastAsia="en-US"/>
        </w:rPr>
        <w:t xml:space="preserve"> дивизиона </w:t>
      </w:r>
      <w:r w:rsidRPr="00662A9B">
        <w:rPr>
          <w:rFonts w:ascii="Arial" w:hAnsi="Arial" w:cs="Arial"/>
          <w:color w:val="000000"/>
          <w:sz w:val="24"/>
          <w:szCs w:val="24"/>
          <w:lang w:eastAsia="en-US"/>
        </w:rPr>
        <w:t>строительств</w:t>
      </w:r>
      <w:r w:rsidR="00833BA7" w:rsidRPr="00662A9B">
        <w:rPr>
          <w:rFonts w:ascii="Arial" w:hAnsi="Arial" w:cs="Arial"/>
          <w:color w:val="000000"/>
          <w:sz w:val="24"/>
          <w:szCs w:val="24"/>
          <w:lang w:eastAsia="en-US"/>
        </w:rPr>
        <w:t>а</w:t>
      </w:r>
      <w:r w:rsidR="00234E2B" w:rsidRPr="00662A9B">
        <w:t xml:space="preserve"> </w:t>
      </w:r>
      <w:r w:rsidR="00234E2B" w:rsidRPr="00662A9B">
        <w:rPr>
          <w:rFonts w:ascii="Arial" w:hAnsi="Arial" w:cs="Arial"/>
          <w:color w:val="000000"/>
          <w:sz w:val="24"/>
          <w:szCs w:val="24"/>
          <w:lang w:eastAsia="en-US"/>
        </w:rPr>
        <w:t>или лицо, уполномоченное им участвовать в комиссии и наделенное правом подписи необходимых документов</w:t>
      </w:r>
      <w:r w:rsidRPr="00662A9B">
        <w:rPr>
          <w:rFonts w:ascii="Arial" w:hAnsi="Arial" w:cs="Arial"/>
          <w:color w:val="000000"/>
          <w:sz w:val="24"/>
          <w:szCs w:val="24"/>
          <w:lang w:eastAsia="en-US"/>
        </w:rPr>
        <w:t>;</w:t>
      </w:r>
    </w:p>
    <w:p w:rsidR="0067771C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B5704D">
        <w:rPr>
          <w:rFonts w:ascii="Arial" w:hAnsi="Arial" w:cs="Arial"/>
          <w:color w:val="000000"/>
          <w:sz w:val="24"/>
          <w:szCs w:val="24"/>
          <w:lang w:eastAsia="en-US"/>
        </w:rPr>
        <w:t>главный инженер генерального подрядчика</w:t>
      </w:r>
      <w:r w:rsidRPr="009F114E">
        <w:rPr>
          <w:rFonts w:ascii="Arial" w:hAnsi="Arial" w:cs="Arial"/>
          <w:color w:val="000000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eastAsia="en-US"/>
        </w:rPr>
        <w:t xml:space="preserve">(или </w:t>
      </w:r>
      <w:r w:rsidRPr="00B5704D">
        <w:rPr>
          <w:rFonts w:ascii="Arial" w:hAnsi="Arial" w:cs="Arial"/>
          <w:color w:val="000000"/>
          <w:sz w:val="24"/>
          <w:szCs w:val="24"/>
          <w:lang w:eastAsia="en-US"/>
        </w:rPr>
        <w:t>руководитель стройки</w:t>
      </w:r>
      <w:r>
        <w:rPr>
          <w:rFonts w:ascii="Arial" w:hAnsi="Arial" w:cs="Arial"/>
          <w:color w:val="000000"/>
          <w:sz w:val="24"/>
          <w:szCs w:val="24"/>
          <w:lang w:eastAsia="en-US"/>
        </w:rPr>
        <w:t xml:space="preserve"> по его поручению)</w:t>
      </w:r>
      <w:r w:rsidRPr="00B5704D">
        <w:rPr>
          <w:rFonts w:ascii="Arial" w:hAnsi="Arial" w:cs="Arial"/>
          <w:color w:val="000000"/>
          <w:sz w:val="24"/>
          <w:szCs w:val="24"/>
          <w:lang w:eastAsia="en-US"/>
        </w:rPr>
        <w:t>;</w:t>
      </w:r>
    </w:p>
    <w:p w:rsidR="00234E2B" w:rsidRPr="00662A9B" w:rsidRDefault="00234E2B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662A9B">
        <w:rPr>
          <w:rFonts w:ascii="Arial" w:hAnsi="Arial" w:cs="Arial"/>
          <w:color w:val="000000"/>
          <w:sz w:val="24"/>
          <w:szCs w:val="24"/>
          <w:lang w:eastAsia="en-US"/>
        </w:rPr>
        <w:t>руководитель проекта;</w:t>
      </w:r>
    </w:p>
    <w:p w:rsidR="0067771C" w:rsidRPr="005F17FE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5F17FE">
        <w:rPr>
          <w:rFonts w:ascii="Arial" w:hAnsi="Arial" w:cs="Arial"/>
          <w:color w:val="000000"/>
          <w:sz w:val="24"/>
          <w:szCs w:val="24"/>
          <w:lang w:eastAsia="en-US"/>
        </w:rPr>
        <w:t>руководитель по РСК;</w:t>
      </w:r>
    </w:p>
    <w:p w:rsidR="0067771C" w:rsidRPr="00336398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250536">
        <w:rPr>
          <w:rFonts w:ascii="Arial" w:hAnsi="Arial" w:cs="Arial"/>
          <w:sz w:val="24"/>
          <w:szCs w:val="24"/>
          <w:lang w:eastAsia="en-US"/>
        </w:rPr>
        <w:t>руководитель отдела управлени</w:t>
      </w:r>
      <w:r w:rsidR="00833BA7">
        <w:rPr>
          <w:rFonts w:ascii="Arial" w:hAnsi="Arial" w:cs="Arial"/>
          <w:sz w:val="24"/>
          <w:szCs w:val="24"/>
          <w:lang w:eastAsia="en-US"/>
        </w:rPr>
        <w:t>я</w:t>
      </w:r>
      <w:r w:rsidRPr="00250536">
        <w:rPr>
          <w:rFonts w:ascii="Arial" w:hAnsi="Arial" w:cs="Arial"/>
          <w:sz w:val="24"/>
          <w:szCs w:val="24"/>
          <w:lang w:eastAsia="en-US"/>
        </w:rPr>
        <w:t xml:space="preserve"> качеством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67771C" w:rsidRPr="0067771C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sz w:val="24"/>
          <w:szCs w:val="24"/>
          <w:lang w:eastAsia="en-US"/>
        </w:rPr>
      </w:pPr>
      <w:r w:rsidRPr="0067771C">
        <w:rPr>
          <w:rFonts w:ascii="Arial" w:hAnsi="Arial" w:cs="Arial"/>
          <w:sz w:val="24"/>
          <w:szCs w:val="24"/>
          <w:lang w:eastAsia="en-US"/>
        </w:rPr>
        <w:t>представитель УК;</w:t>
      </w:r>
    </w:p>
    <w:p w:rsidR="0067771C" w:rsidRPr="00F752AF" w:rsidRDefault="0067771C" w:rsidP="0067771C">
      <w:pPr>
        <w:numPr>
          <w:ilvl w:val="0"/>
          <w:numId w:val="29"/>
        </w:numPr>
        <w:tabs>
          <w:tab w:val="left" w:pos="851"/>
        </w:tabs>
        <w:ind w:left="0" w:firstLine="709"/>
        <w:contextualSpacing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г</w:t>
      </w:r>
      <w:r w:rsidRPr="00F64A17">
        <w:rPr>
          <w:rFonts w:ascii="Arial" w:hAnsi="Arial" w:cs="Arial"/>
          <w:sz w:val="24"/>
          <w:szCs w:val="24"/>
          <w:lang w:eastAsia="en-US"/>
        </w:rPr>
        <w:t>лавный инженер по контролю девелоперского продукта</w:t>
      </w:r>
      <w:r w:rsidR="004B042E">
        <w:rPr>
          <w:rStyle w:val="afb"/>
          <w:rFonts w:ascii="Arial" w:hAnsi="Arial" w:cs="Arial"/>
          <w:sz w:val="24"/>
          <w:szCs w:val="24"/>
          <w:lang w:eastAsia="en-US"/>
        </w:rPr>
        <w:footnoteReference w:id="2"/>
      </w:r>
      <w:r w:rsidRPr="00094C7B">
        <w:rPr>
          <w:rFonts w:ascii="Arial" w:hAnsi="Arial" w:cs="Arial"/>
          <w:sz w:val="24"/>
          <w:szCs w:val="24"/>
          <w:lang w:eastAsia="en-US"/>
        </w:rPr>
        <w:t>.</w:t>
      </w:r>
    </w:p>
    <w:p w:rsidR="00AD4B5E" w:rsidRPr="00F61586" w:rsidRDefault="00AD4B5E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8" w:name="_Toc162955087"/>
      <w:bookmarkEnd w:id="26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Функции комиссии</w:t>
      </w:r>
      <w:bookmarkEnd w:id="28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AD4B5E" w:rsidRPr="005F17FE" w:rsidRDefault="00AD4B5E" w:rsidP="0067771C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 w:rsidRPr="005F17FE">
        <w:rPr>
          <w:rFonts w:ascii="Arial" w:hAnsi="Arial"/>
          <w:color w:val="000000"/>
          <w:sz w:val="24"/>
          <w:szCs w:val="24"/>
          <w:lang w:eastAsia="en-US"/>
        </w:rPr>
        <w:t>К основным функция</w:t>
      </w:r>
      <w:r w:rsidR="004C1C65">
        <w:rPr>
          <w:rFonts w:ascii="Arial" w:hAnsi="Arial"/>
          <w:color w:val="000000"/>
          <w:sz w:val="24"/>
          <w:szCs w:val="24"/>
          <w:lang w:eastAsia="en-US"/>
        </w:rPr>
        <w:t>м</w:t>
      </w:r>
      <w:r w:rsidRPr="005F17FE">
        <w:rPr>
          <w:rFonts w:ascii="Arial" w:hAnsi="Arial"/>
          <w:color w:val="000000"/>
          <w:sz w:val="24"/>
          <w:szCs w:val="24"/>
          <w:lang w:eastAsia="en-US"/>
        </w:rPr>
        <w:t xml:space="preserve"> </w:t>
      </w:r>
      <w:r w:rsidR="00BD23DF" w:rsidRPr="00F61586">
        <w:rPr>
          <w:rFonts w:ascii="Arial" w:hAnsi="Arial"/>
          <w:color w:val="000000"/>
          <w:sz w:val="24"/>
          <w:szCs w:val="24"/>
          <w:lang w:eastAsia="en-US"/>
        </w:rPr>
        <w:t>комиссии</w:t>
      </w:r>
      <w:r w:rsidRPr="005F17FE">
        <w:rPr>
          <w:rFonts w:ascii="Arial" w:hAnsi="Arial"/>
          <w:color w:val="000000"/>
          <w:sz w:val="24"/>
          <w:szCs w:val="24"/>
          <w:lang w:eastAsia="en-US"/>
        </w:rPr>
        <w:t xml:space="preserve"> относятся:</w:t>
      </w:r>
    </w:p>
    <w:p w:rsidR="00054BC6" w:rsidRPr="004C1C65" w:rsidRDefault="00054BC6" w:rsidP="00F61586">
      <w:pPr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 w:rsidRPr="00F61586">
        <w:rPr>
          <w:rFonts w:ascii="Arial" w:hAnsi="Arial"/>
          <w:color w:val="000000"/>
          <w:sz w:val="24"/>
          <w:szCs w:val="24"/>
          <w:lang w:eastAsia="en-US"/>
        </w:rPr>
        <w:t xml:space="preserve">выход на объект и оценка его готовности </w:t>
      </w:r>
      <w:r w:rsidRPr="005F17FE">
        <w:rPr>
          <w:rFonts w:ascii="Arial" w:hAnsi="Arial"/>
          <w:color w:val="000000"/>
          <w:sz w:val="24"/>
          <w:szCs w:val="24"/>
          <w:lang w:eastAsia="en-US"/>
        </w:rPr>
        <w:t xml:space="preserve">к показу и передаче собственникам в соответствии с </w:t>
      </w:r>
      <w:r w:rsidR="007F2259">
        <w:rPr>
          <w:rFonts w:ascii="Arial" w:hAnsi="Arial"/>
          <w:color w:val="000000"/>
          <w:sz w:val="24"/>
          <w:szCs w:val="24"/>
          <w:lang w:eastAsia="en-US"/>
        </w:rPr>
        <w:t xml:space="preserve">установленными </w:t>
      </w:r>
      <w:r w:rsidRPr="005F17FE">
        <w:rPr>
          <w:rFonts w:ascii="Arial" w:hAnsi="Arial"/>
          <w:color w:val="000000"/>
          <w:sz w:val="24"/>
          <w:szCs w:val="24"/>
          <w:lang w:eastAsia="en-US"/>
        </w:rPr>
        <w:t>критериями</w:t>
      </w:r>
      <w:r w:rsidRPr="004C1C65">
        <w:rPr>
          <w:rFonts w:ascii="Arial" w:hAnsi="Arial"/>
          <w:color w:val="000000"/>
          <w:sz w:val="24"/>
          <w:szCs w:val="24"/>
          <w:lang w:eastAsia="en-US"/>
        </w:rPr>
        <w:t>;</w:t>
      </w:r>
    </w:p>
    <w:p w:rsidR="00054BC6" w:rsidRDefault="00054BC6" w:rsidP="00F61586">
      <w:pPr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>
        <w:rPr>
          <w:rFonts w:ascii="Arial" w:hAnsi="Arial"/>
          <w:color w:val="000000"/>
          <w:sz w:val="24"/>
          <w:szCs w:val="24"/>
          <w:lang w:eastAsia="en-US"/>
        </w:rPr>
        <w:t>изучение документов, подтверждающих передачу общего имущества объекта управляющей компании;</w:t>
      </w:r>
    </w:p>
    <w:p w:rsidR="00054BC6" w:rsidRDefault="00054BC6" w:rsidP="00F61586">
      <w:pPr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 w:rsidRPr="00054BC6">
        <w:rPr>
          <w:rFonts w:ascii="Arial" w:hAnsi="Arial"/>
          <w:color w:val="000000"/>
          <w:sz w:val="24"/>
          <w:szCs w:val="24"/>
          <w:lang w:eastAsia="en-US"/>
        </w:rPr>
        <w:t>изучение документов, подтверждающих готовност</w:t>
      </w:r>
      <w:r>
        <w:rPr>
          <w:rFonts w:ascii="Arial" w:hAnsi="Arial"/>
          <w:color w:val="000000"/>
          <w:sz w:val="24"/>
          <w:szCs w:val="24"/>
          <w:lang w:eastAsia="en-US"/>
        </w:rPr>
        <w:t>ь</w:t>
      </w:r>
      <w:r w:rsidRPr="00054BC6">
        <w:rPr>
          <w:rFonts w:ascii="Arial" w:hAnsi="Arial"/>
          <w:color w:val="000000"/>
          <w:sz w:val="24"/>
          <w:szCs w:val="24"/>
          <w:lang w:eastAsia="en-US"/>
        </w:rPr>
        <w:t xml:space="preserve"> жилых помещений к передаче</w:t>
      </w:r>
      <w:r>
        <w:rPr>
          <w:rFonts w:ascii="Arial" w:hAnsi="Arial"/>
          <w:color w:val="000000"/>
          <w:sz w:val="24"/>
          <w:szCs w:val="24"/>
          <w:lang w:eastAsia="en-US"/>
        </w:rPr>
        <w:t xml:space="preserve"> собственникам</w:t>
      </w:r>
      <w:r w:rsidRPr="00054BC6">
        <w:t xml:space="preserve"> </w:t>
      </w:r>
      <w:r w:rsidRPr="00054BC6">
        <w:rPr>
          <w:rFonts w:ascii="Arial" w:hAnsi="Arial"/>
          <w:color w:val="000000"/>
          <w:sz w:val="24"/>
          <w:szCs w:val="24"/>
          <w:lang w:eastAsia="en-US"/>
        </w:rPr>
        <w:t>в соответствии с Графиком готовности квартир к передаче</w:t>
      </w:r>
      <w:r w:rsidR="004C1C65">
        <w:rPr>
          <w:rFonts w:ascii="Arial" w:hAnsi="Arial"/>
          <w:color w:val="000000"/>
          <w:sz w:val="24"/>
          <w:szCs w:val="24"/>
          <w:lang w:eastAsia="en-US"/>
        </w:rPr>
        <w:t>;</w:t>
      </w:r>
    </w:p>
    <w:p w:rsidR="004C1C65" w:rsidRDefault="004C1C65" w:rsidP="00F61586">
      <w:pPr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>
        <w:rPr>
          <w:rFonts w:ascii="Arial" w:hAnsi="Arial"/>
          <w:color w:val="000000"/>
          <w:sz w:val="24"/>
          <w:szCs w:val="24"/>
          <w:lang w:eastAsia="en-US"/>
        </w:rPr>
        <w:t xml:space="preserve">изучение документов, подтверждающих </w:t>
      </w:r>
      <w:r w:rsidRPr="004C1C65">
        <w:rPr>
          <w:rFonts w:ascii="Arial" w:hAnsi="Arial"/>
          <w:color w:val="000000"/>
          <w:sz w:val="24"/>
          <w:szCs w:val="24"/>
          <w:lang w:eastAsia="en-US"/>
        </w:rPr>
        <w:t>соответстви</w:t>
      </w:r>
      <w:r>
        <w:rPr>
          <w:rFonts w:ascii="Arial" w:hAnsi="Arial"/>
          <w:color w:val="000000"/>
          <w:sz w:val="24"/>
          <w:szCs w:val="24"/>
          <w:lang w:eastAsia="en-US"/>
        </w:rPr>
        <w:t>е</w:t>
      </w:r>
      <w:r w:rsidRPr="004C1C65">
        <w:rPr>
          <w:rFonts w:ascii="Arial" w:hAnsi="Arial"/>
          <w:color w:val="000000"/>
          <w:sz w:val="24"/>
          <w:szCs w:val="24"/>
          <w:lang w:eastAsia="en-US"/>
        </w:rPr>
        <w:t xml:space="preserve"> продуктовой концепции и реализованных решений</w:t>
      </w:r>
      <w:r>
        <w:rPr>
          <w:rFonts w:ascii="Arial" w:hAnsi="Arial"/>
          <w:color w:val="000000"/>
          <w:sz w:val="24"/>
          <w:szCs w:val="24"/>
          <w:lang w:eastAsia="en-US"/>
        </w:rPr>
        <w:t>.</w:t>
      </w:r>
    </w:p>
    <w:p w:rsidR="00F752AF" w:rsidRPr="00F752AF" w:rsidRDefault="00F752AF" w:rsidP="001F0CD4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 w:rsidRPr="005D2669">
        <w:rPr>
          <w:rFonts w:ascii="Arial" w:hAnsi="Arial"/>
          <w:color w:val="000000"/>
          <w:sz w:val="24"/>
          <w:szCs w:val="24"/>
          <w:lang w:eastAsia="en-US"/>
        </w:rPr>
        <w:t xml:space="preserve">Главный инженер по контролю </w:t>
      </w:r>
      <w:r w:rsidR="00E772C8" w:rsidRPr="005D2669">
        <w:rPr>
          <w:rFonts w:ascii="Arial" w:hAnsi="Arial"/>
          <w:color w:val="000000"/>
          <w:sz w:val="24"/>
          <w:szCs w:val="24"/>
          <w:lang w:eastAsia="en-US"/>
        </w:rPr>
        <w:t>девелоперского продукта</w:t>
      </w:r>
      <w:r w:rsidRPr="00F752AF">
        <w:rPr>
          <w:rFonts w:ascii="Arial" w:hAnsi="Arial"/>
          <w:color w:val="000000"/>
          <w:sz w:val="24"/>
          <w:szCs w:val="24"/>
          <w:lang w:eastAsia="en-US"/>
        </w:rPr>
        <w:t xml:space="preserve"> во время осмотра обозначает </w:t>
      </w:r>
      <w:r w:rsidRPr="001F0CD4">
        <w:rPr>
          <w:rFonts w:ascii="Arial" w:hAnsi="Arial"/>
          <w:sz w:val="24"/>
          <w:szCs w:val="24"/>
          <w:lang w:eastAsia="en-US"/>
        </w:rPr>
        <w:t xml:space="preserve">решение </w:t>
      </w:r>
      <w:r w:rsidR="00336398" w:rsidRPr="001F0CD4">
        <w:rPr>
          <w:rFonts w:ascii="Arial" w:hAnsi="Arial"/>
          <w:sz w:val="24"/>
          <w:szCs w:val="24"/>
          <w:lang w:eastAsia="en-US"/>
        </w:rPr>
        <w:t xml:space="preserve">руководства </w:t>
      </w:r>
      <w:r w:rsidRPr="001F0CD4">
        <w:rPr>
          <w:rFonts w:ascii="Arial" w:hAnsi="Arial"/>
          <w:sz w:val="24"/>
          <w:szCs w:val="24"/>
          <w:lang w:eastAsia="en-US"/>
        </w:rPr>
        <w:t xml:space="preserve">дирекции </w:t>
      </w:r>
      <w:r w:rsidR="00336398" w:rsidRPr="001F0CD4">
        <w:rPr>
          <w:rFonts w:ascii="Arial" w:hAnsi="Arial"/>
          <w:sz w:val="24"/>
          <w:szCs w:val="24"/>
          <w:lang w:eastAsia="en-US"/>
        </w:rPr>
        <w:t>по девелопменту</w:t>
      </w:r>
      <w:r w:rsidRPr="001F0CD4">
        <w:rPr>
          <w:rFonts w:ascii="Arial" w:hAnsi="Arial"/>
          <w:sz w:val="24"/>
          <w:szCs w:val="24"/>
          <w:lang w:eastAsia="en-US"/>
        </w:rPr>
        <w:t xml:space="preserve"> о готовности объекта для показа собственникам в части реализации продуктовой концепции</w:t>
      </w:r>
      <w:r w:rsidR="006B13CF" w:rsidRPr="001F0CD4">
        <w:rPr>
          <w:rFonts w:ascii="Arial" w:hAnsi="Arial"/>
          <w:sz w:val="24"/>
          <w:szCs w:val="24"/>
          <w:lang w:eastAsia="en-US"/>
        </w:rPr>
        <w:t xml:space="preserve"> на основании </w:t>
      </w:r>
      <w:r w:rsidR="00336398" w:rsidRPr="001F0CD4">
        <w:rPr>
          <w:rFonts w:ascii="Arial" w:hAnsi="Arial"/>
          <w:sz w:val="24"/>
          <w:szCs w:val="24"/>
          <w:lang w:eastAsia="en-US"/>
        </w:rPr>
        <w:t xml:space="preserve">Отчёта по реализации </w:t>
      </w:r>
      <w:r w:rsidR="006B13CF" w:rsidRPr="001F0CD4">
        <w:rPr>
          <w:rFonts w:ascii="Arial" w:hAnsi="Arial"/>
          <w:sz w:val="24"/>
          <w:szCs w:val="24"/>
          <w:lang w:eastAsia="en-US"/>
        </w:rPr>
        <w:t>продуктовой концепции</w:t>
      </w:r>
      <w:r w:rsidR="006B13CF" w:rsidRPr="006B13CF">
        <w:rPr>
          <w:rFonts w:ascii="Arial" w:hAnsi="Arial"/>
          <w:color w:val="000000"/>
          <w:sz w:val="24"/>
          <w:szCs w:val="24"/>
          <w:lang w:eastAsia="en-US"/>
        </w:rPr>
        <w:t xml:space="preserve"> </w:t>
      </w:r>
      <w:r w:rsidR="006B13CF">
        <w:rPr>
          <w:rFonts w:ascii="Arial" w:hAnsi="Arial"/>
          <w:color w:val="000000"/>
          <w:sz w:val="24"/>
          <w:szCs w:val="24"/>
          <w:lang w:eastAsia="en-US"/>
        </w:rPr>
        <w:t xml:space="preserve">(см. </w:t>
      </w:r>
      <w:hyperlink w:anchor="_Приложение_1_" w:history="1">
        <w:r w:rsidR="006B13CF" w:rsidRPr="00E41B10">
          <w:rPr>
            <w:rStyle w:val="af0"/>
            <w:rFonts w:ascii="Arial" w:hAnsi="Arial"/>
            <w:sz w:val="24"/>
            <w:szCs w:val="24"/>
            <w:lang w:eastAsia="en-US"/>
          </w:rPr>
          <w:t>прил</w:t>
        </w:r>
        <w:r w:rsidR="006B13CF" w:rsidRPr="00E41B10">
          <w:rPr>
            <w:rStyle w:val="af0"/>
            <w:rFonts w:ascii="Arial" w:hAnsi="Arial"/>
            <w:sz w:val="24"/>
            <w:szCs w:val="24"/>
            <w:lang w:eastAsia="en-US"/>
          </w:rPr>
          <w:t>о</w:t>
        </w:r>
        <w:r w:rsidR="006B13CF" w:rsidRPr="00E41B10">
          <w:rPr>
            <w:rStyle w:val="af0"/>
            <w:rFonts w:ascii="Arial" w:hAnsi="Arial"/>
            <w:sz w:val="24"/>
            <w:szCs w:val="24"/>
            <w:lang w:eastAsia="en-US"/>
          </w:rPr>
          <w:t xml:space="preserve">жение </w:t>
        </w:r>
        <w:r w:rsidR="001F0CD4" w:rsidRPr="00E41B10">
          <w:rPr>
            <w:rStyle w:val="af0"/>
            <w:rFonts w:ascii="Arial" w:hAnsi="Arial"/>
            <w:sz w:val="24"/>
            <w:szCs w:val="24"/>
            <w:lang w:eastAsia="en-US"/>
          </w:rPr>
          <w:t>1</w:t>
        </w:r>
      </w:hyperlink>
      <w:r w:rsidR="006B13CF">
        <w:rPr>
          <w:rFonts w:ascii="Arial" w:hAnsi="Arial"/>
          <w:color w:val="000000"/>
          <w:sz w:val="24"/>
          <w:szCs w:val="24"/>
          <w:lang w:eastAsia="en-US"/>
        </w:rPr>
        <w:t xml:space="preserve"> настоящего положения)</w:t>
      </w:r>
      <w:r w:rsidRPr="00F752AF">
        <w:rPr>
          <w:rFonts w:ascii="Arial" w:hAnsi="Arial"/>
          <w:color w:val="000000"/>
          <w:sz w:val="24"/>
          <w:szCs w:val="24"/>
          <w:lang w:eastAsia="en-US"/>
        </w:rPr>
        <w:t xml:space="preserve">. </w:t>
      </w:r>
    </w:p>
    <w:p w:rsidR="00AD4B5E" w:rsidRPr="00F61586" w:rsidRDefault="00AD4B5E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9" w:name="_Hlk154075429"/>
      <w:bookmarkStart w:id="30" w:name="_Toc162955088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Полномочия </w:t>
      </w:r>
      <w:r w:rsidR="005F17FE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комиссии</w:t>
      </w:r>
      <w:bookmarkEnd w:id="30"/>
    </w:p>
    <w:p w:rsidR="001F0CD4" w:rsidRDefault="005519F0" w:rsidP="001F0CD4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/>
          <w:color w:val="000000"/>
          <w:sz w:val="24"/>
          <w:szCs w:val="24"/>
          <w:lang w:eastAsia="en-US"/>
        </w:rPr>
      </w:pPr>
      <w:r w:rsidRPr="00F61586">
        <w:rPr>
          <w:rFonts w:ascii="Arial" w:hAnsi="Arial"/>
          <w:color w:val="000000"/>
          <w:sz w:val="24"/>
          <w:szCs w:val="24"/>
          <w:lang w:eastAsia="en-US"/>
        </w:rPr>
        <w:t>К полномочиям</w:t>
      </w:r>
      <w:r w:rsidR="00AD4B5E" w:rsidRPr="005F17FE">
        <w:rPr>
          <w:rFonts w:ascii="Arial" w:hAnsi="Arial"/>
          <w:color w:val="000000"/>
          <w:sz w:val="24"/>
          <w:szCs w:val="24"/>
          <w:lang w:eastAsia="en-US"/>
        </w:rPr>
        <w:t xml:space="preserve"> </w:t>
      </w:r>
      <w:r w:rsidR="00F35834" w:rsidRPr="00F61586">
        <w:rPr>
          <w:rFonts w:ascii="Arial" w:hAnsi="Arial"/>
          <w:color w:val="000000"/>
          <w:sz w:val="24"/>
          <w:szCs w:val="24"/>
          <w:lang w:eastAsia="en-US"/>
        </w:rPr>
        <w:t>комиссии</w:t>
      </w:r>
      <w:r w:rsidRPr="00F61586">
        <w:rPr>
          <w:rFonts w:ascii="Arial" w:hAnsi="Arial"/>
          <w:color w:val="000000"/>
          <w:sz w:val="24"/>
          <w:szCs w:val="24"/>
          <w:lang w:eastAsia="en-US"/>
        </w:rPr>
        <w:t xml:space="preserve"> относится </w:t>
      </w:r>
      <w:r w:rsidR="00E82761" w:rsidRPr="005F17FE">
        <w:rPr>
          <w:rFonts w:ascii="Arial" w:hAnsi="Arial"/>
          <w:color w:val="000000"/>
          <w:sz w:val="24"/>
          <w:szCs w:val="24"/>
          <w:lang w:eastAsia="en-US"/>
        </w:rPr>
        <w:t>принятие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 xml:space="preserve"> комиссионно</w:t>
      </w:r>
      <w:r w:rsidR="00E82761">
        <w:rPr>
          <w:rFonts w:ascii="Arial" w:hAnsi="Arial"/>
          <w:color w:val="000000"/>
          <w:sz w:val="24"/>
          <w:szCs w:val="24"/>
          <w:lang w:eastAsia="en-US"/>
        </w:rPr>
        <w:t>го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 xml:space="preserve"> решени</w:t>
      </w:r>
      <w:r w:rsidR="00E82761">
        <w:rPr>
          <w:rFonts w:ascii="Arial" w:hAnsi="Arial"/>
          <w:color w:val="000000"/>
          <w:sz w:val="24"/>
          <w:szCs w:val="24"/>
          <w:lang w:eastAsia="en-US"/>
        </w:rPr>
        <w:t>я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 xml:space="preserve"> о </w:t>
      </w:r>
      <w:r w:rsidR="00E82761">
        <w:rPr>
          <w:rFonts w:ascii="Arial" w:hAnsi="Arial"/>
          <w:color w:val="000000"/>
          <w:sz w:val="24"/>
          <w:szCs w:val="24"/>
          <w:lang w:eastAsia="en-US"/>
        </w:rPr>
        <w:t xml:space="preserve">сроке 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>начал</w:t>
      </w:r>
      <w:r w:rsidR="00E82761">
        <w:rPr>
          <w:rFonts w:ascii="Arial" w:hAnsi="Arial"/>
          <w:color w:val="000000"/>
          <w:sz w:val="24"/>
          <w:szCs w:val="24"/>
          <w:lang w:eastAsia="en-US"/>
        </w:rPr>
        <w:t>а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 xml:space="preserve"> передачи жилых помещений собственникам или определ</w:t>
      </w:r>
      <w:r w:rsidR="00E82761">
        <w:rPr>
          <w:rFonts w:ascii="Arial" w:hAnsi="Arial"/>
          <w:color w:val="000000"/>
          <w:sz w:val="24"/>
          <w:szCs w:val="24"/>
          <w:lang w:eastAsia="en-US"/>
        </w:rPr>
        <w:t>ение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 xml:space="preserve"> срок</w:t>
      </w:r>
      <w:r w:rsidR="00E82761">
        <w:rPr>
          <w:rFonts w:ascii="Arial" w:hAnsi="Arial"/>
          <w:color w:val="000000"/>
          <w:sz w:val="24"/>
          <w:szCs w:val="24"/>
          <w:lang w:eastAsia="en-US"/>
        </w:rPr>
        <w:t>а</w:t>
      </w:r>
      <w:r w:rsidR="00E82761" w:rsidRPr="00BD23DF">
        <w:rPr>
          <w:rFonts w:ascii="Arial" w:hAnsi="Arial"/>
          <w:color w:val="000000"/>
          <w:sz w:val="24"/>
          <w:szCs w:val="24"/>
          <w:lang w:eastAsia="en-US"/>
        </w:rPr>
        <w:t xml:space="preserve"> устранения выявленных недостатков</w:t>
      </w:r>
      <w:r>
        <w:rPr>
          <w:rFonts w:ascii="Arial" w:hAnsi="Arial"/>
          <w:color w:val="000000"/>
          <w:sz w:val="24"/>
          <w:szCs w:val="24"/>
          <w:lang w:eastAsia="en-US"/>
        </w:rPr>
        <w:t>.</w:t>
      </w:r>
    </w:p>
    <w:p w:rsidR="005F17FE" w:rsidRPr="001F0CD4" w:rsidRDefault="00336398" w:rsidP="001F0CD4">
      <w:pPr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rFonts w:ascii="Arial" w:hAnsi="Arial"/>
          <w:sz w:val="24"/>
          <w:szCs w:val="24"/>
          <w:lang w:eastAsia="en-US"/>
        </w:rPr>
      </w:pPr>
      <w:r w:rsidRPr="001F0CD4">
        <w:rPr>
          <w:rFonts w:ascii="Arial" w:hAnsi="Arial"/>
          <w:sz w:val="24"/>
          <w:szCs w:val="24"/>
          <w:lang w:eastAsia="en-US"/>
        </w:rPr>
        <w:t xml:space="preserve">В случае, если участники комиссии не пришли к </w:t>
      </w:r>
      <w:r w:rsidR="00765935">
        <w:rPr>
          <w:rFonts w:ascii="Arial" w:hAnsi="Arial"/>
          <w:sz w:val="24"/>
          <w:szCs w:val="24"/>
          <w:lang w:eastAsia="en-US"/>
        </w:rPr>
        <w:t>единому</w:t>
      </w:r>
      <w:r w:rsidRPr="001F0CD4">
        <w:rPr>
          <w:rFonts w:ascii="Arial" w:hAnsi="Arial"/>
          <w:sz w:val="24"/>
          <w:szCs w:val="24"/>
          <w:lang w:eastAsia="en-US"/>
        </w:rPr>
        <w:t xml:space="preserve"> решению, то окончательное решение принимает директор ООО «АСК» с учётом мнения участников комиссии</w:t>
      </w:r>
      <w:r w:rsidR="009230A7" w:rsidRPr="001F0CD4">
        <w:rPr>
          <w:rFonts w:ascii="Arial" w:hAnsi="Arial"/>
          <w:sz w:val="24"/>
          <w:szCs w:val="24"/>
          <w:lang w:eastAsia="en-US"/>
        </w:rPr>
        <w:t xml:space="preserve"> (</w:t>
      </w:r>
      <w:hyperlink w:anchor="директор" w:history="1">
        <w:r w:rsidR="009230A7" w:rsidRPr="00765935">
          <w:rPr>
            <w:rStyle w:val="af0"/>
            <w:rFonts w:ascii="Arial" w:hAnsi="Arial"/>
            <w:sz w:val="24"/>
            <w:szCs w:val="24"/>
            <w:lang w:eastAsia="en-US"/>
          </w:rPr>
          <w:t>см. 8.2.4</w:t>
        </w:r>
        <w:r w:rsidR="009230A7" w:rsidRPr="00765935">
          <w:rPr>
            <w:rStyle w:val="af0"/>
            <w:rFonts w:ascii="Arial" w:hAnsi="Arial"/>
            <w:sz w:val="24"/>
            <w:szCs w:val="24"/>
            <w:lang w:eastAsia="en-US"/>
          </w:rPr>
          <w:t>-</w:t>
        </w:r>
        <w:r w:rsidR="009230A7" w:rsidRPr="00765935">
          <w:rPr>
            <w:rStyle w:val="af0"/>
            <w:rFonts w:ascii="Arial" w:hAnsi="Arial"/>
            <w:sz w:val="24"/>
            <w:szCs w:val="24"/>
            <w:lang w:eastAsia="en-US"/>
          </w:rPr>
          <w:t>8</w:t>
        </w:r>
        <w:r w:rsidR="009230A7" w:rsidRPr="00765935">
          <w:rPr>
            <w:rStyle w:val="af0"/>
            <w:rFonts w:ascii="Arial" w:hAnsi="Arial"/>
            <w:sz w:val="24"/>
            <w:szCs w:val="24"/>
            <w:lang w:eastAsia="en-US"/>
          </w:rPr>
          <w:t>.2.5</w:t>
        </w:r>
      </w:hyperlink>
      <w:r w:rsidR="009230A7" w:rsidRPr="001F0CD4">
        <w:rPr>
          <w:rFonts w:ascii="Arial" w:hAnsi="Arial"/>
          <w:sz w:val="24"/>
          <w:szCs w:val="24"/>
          <w:lang w:eastAsia="en-US"/>
        </w:rPr>
        <w:t>).</w:t>
      </w:r>
      <w:r w:rsidRPr="001F0CD4">
        <w:rPr>
          <w:rFonts w:ascii="Arial" w:hAnsi="Arial"/>
          <w:sz w:val="24"/>
          <w:szCs w:val="24"/>
          <w:lang w:eastAsia="en-US"/>
        </w:rPr>
        <w:t xml:space="preserve"> </w:t>
      </w:r>
    </w:p>
    <w:p w:rsidR="009D2C37" w:rsidRPr="00F61586" w:rsidRDefault="00497E30" w:rsidP="0058386A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1" w:name="_Toc156920488"/>
      <w:bookmarkStart w:id="32" w:name="_Toc156920489"/>
      <w:bookmarkStart w:id="33" w:name="_Toc156920491"/>
      <w:bookmarkStart w:id="34" w:name="_Toc156920492"/>
      <w:bookmarkStart w:id="35" w:name="_Toc156920497"/>
      <w:bookmarkStart w:id="36" w:name="_Toc156920500"/>
      <w:bookmarkStart w:id="37" w:name="_Toc156920501"/>
      <w:bookmarkStart w:id="38" w:name="_Toc156920503"/>
      <w:bookmarkStart w:id="39" w:name="_Toc156920504"/>
      <w:bookmarkStart w:id="40" w:name="_Toc156920505"/>
      <w:bookmarkStart w:id="41" w:name="_Toc156920511"/>
      <w:bookmarkStart w:id="42" w:name="_Toc156920512"/>
      <w:bookmarkStart w:id="43" w:name="_Toc156920517"/>
      <w:bookmarkStart w:id="44" w:name="_Toc156920519"/>
      <w:bookmarkStart w:id="45" w:name="_Toc156920522"/>
      <w:bookmarkStart w:id="46" w:name="_Toc156920523"/>
      <w:bookmarkStart w:id="47" w:name="_Toc156920525"/>
      <w:bookmarkStart w:id="48" w:name="_Toc156920526"/>
      <w:bookmarkStart w:id="49" w:name="_Сбор_информации_для"/>
      <w:bookmarkStart w:id="50" w:name="_Hlk143525764"/>
      <w:bookmarkStart w:id="51" w:name="_Toc162955089"/>
      <w:bookmarkEnd w:id="29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Проведение оценки готов</w:t>
      </w:r>
      <w:r w:rsidR="00AA69E2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ности</w:t>
      </w:r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объекта к показу и передаче собственникам</w:t>
      </w:r>
      <w:bookmarkEnd w:id="51"/>
    </w:p>
    <w:p w:rsidR="00C13ABC" w:rsidRPr="00F61586" w:rsidRDefault="00C13ABC" w:rsidP="0058386A">
      <w:pPr>
        <w:pStyle w:val="10"/>
        <w:numPr>
          <w:ilvl w:val="0"/>
          <w:numId w:val="38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2" w:name="_Hlk111188744"/>
      <w:bookmarkStart w:id="53" w:name="_Требования_для_проведения"/>
      <w:bookmarkStart w:id="54" w:name="_Toc162955090"/>
      <w:bookmarkEnd w:id="50"/>
      <w:bookmarkEnd w:id="53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Требования для проведения оценки готовности об</w:t>
      </w:r>
      <w:r w:rsidR="00DE57A7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ъекта</w:t>
      </w:r>
      <w:bookmarkEnd w:id="54"/>
      <w:r w:rsidR="00DE57A7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FE237B" w:rsidRPr="00061D73" w:rsidRDefault="00FE237B" w:rsidP="00FE237B">
      <w:pPr>
        <w:pStyle w:val="3"/>
        <w:numPr>
          <w:ilvl w:val="2"/>
          <w:numId w:val="1"/>
        </w:numPr>
        <w:tabs>
          <w:tab w:val="left" w:pos="993"/>
        </w:tabs>
        <w:ind w:left="0" w:firstLine="709"/>
      </w:pPr>
      <w:r>
        <w:t>В Компании определены минимальные критерии</w:t>
      </w:r>
      <w:r w:rsidRPr="00EC70F6">
        <w:t xml:space="preserve"> </w:t>
      </w:r>
      <w:r w:rsidRPr="002021BB">
        <w:t xml:space="preserve">оценки готовности объекта </w:t>
      </w:r>
      <w:r>
        <w:t xml:space="preserve">для </w:t>
      </w:r>
      <w:r w:rsidRPr="00061D73">
        <w:t>следующих элементов:</w:t>
      </w:r>
    </w:p>
    <w:p w:rsidR="00FE237B" w:rsidRDefault="00FE237B" w:rsidP="00FE237B">
      <w:pPr>
        <w:pStyle w:val="3"/>
        <w:numPr>
          <w:ilvl w:val="1"/>
          <w:numId w:val="7"/>
        </w:numPr>
        <w:tabs>
          <w:tab w:val="left" w:pos="993"/>
        </w:tabs>
        <w:ind w:left="0" w:firstLine="709"/>
      </w:pPr>
      <w:r>
        <w:t>наружный периметр и благоустройство;</w:t>
      </w:r>
    </w:p>
    <w:p w:rsidR="00FE237B" w:rsidRDefault="00FE237B" w:rsidP="00FE237B">
      <w:pPr>
        <w:pStyle w:val="3"/>
        <w:numPr>
          <w:ilvl w:val="1"/>
          <w:numId w:val="7"/>
        </w:numPr>
        <w:tabs>
          <w:tab w:val="left" w:pos="993"/>
        </w:tabs>
        <w:ind w:left="0" w:firstLine="709"/>
      </w:pPr>
      <w:r>
        <w:t>внутренний периметр (МОП и жилые помещения).</w:t>
      </w:r>
    </w:p>
    <w:p w:rsidR="00FE237B" w:rsidRDefault="00AD1FE9" w:rsidP="007549AD">
      <w:pPr>
        <w:pStyle w:val="3"/>
        <w:numPr>
          <w:ilvl w:val="0"/>
          <w:numId w:val="0"/>
        </w:numPr>
        <w:tabs>
          <w:tab w:val="left" w:pos="993"/>
        </w:tabs>
        <w:ind w:firstLine="709"/>
      </w:pPr>
      <w:r>
        <w:t>Комиссионный осмотр проводится на соответствие критериев</w:t>
      </w:r>
      <w:r w:rsidRPr="00AD1FE9">
        <w:t xml:space="preserve"> оценки готовности объекта</w:t>
      </w:r>
      <w:r>
        <w:t>, приведенных в чек-листе</w:t>
      </w:r>
      <w:r w:rsidR="007549AD">
        <w:t xml:space="preserve"> (см. </w:t>
      </w:r>
      <w:hyperlink w:anchor="_Приложение_2_Форма" w:history="1">
        <w:r w:rsidR="007549AD" w:rsidRPr="00E41B10">
          <w:rPr>
            <w:rStyle w:val="af0"/>
          </w:rPr>
          <w:t>прилож</w:t>
        </w:r>
        <w:r w:rsidR="007549AD" w:rsidRPr="00E41B10">
          <w:rPr>
            <w:rStyle w:val="af0"/>
          </w:rPr>
          <w:t>е</w:t>
        </w:r>
        <w:r w:rsidR="007549AD" w:rsidRPr="00E41B10">
          <w:rPr>
            <w:rStyle w:val="af0"/>
          </w:rPr>
          <w:t>ние 2</w:t>
        </w:r>
      </w:hyperlink>
      <w:r w:rsidR="007549AD" w:rsidRPr="00E41B10">
        <w:t>).</w:t>
      </w:r>
    </w:p>
    <w:p w:rsidR="00DE4C2C" w:rsidRDefault="00E33916" w:rsidP="00F61586">
      <w:pPr>
        <w:numPr>
          <w:ilvl w:val="2"/>
          <w:numId w:val="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 xml:space="preserve">Комиссионный осмотр </w:t>
      </w:r>
      <w:r w:rsidR="007004D7">
        <w:rPr>
          <w:rFonts w:ascii="Arial" w:hAnsi="Arial" w:cs="Arial"/>
          <w:sz w:val="24"/>
          <w:szCs w:val="24"/>
        </w:rPr>
        <w:t>для о</w:t>
      </w:r>
      <w:r w:rsidR="000F1C84">
        <w:rPr>
          <w:rFonts w:ascii="Arial" w:hAnsi="Arial" w:cs="Arial"/>
          <w:sz w:val="24"/>
          <w:szCs w:val="24"/>
        </w:rPr>
        <w:t>ц</w:t>
      </w:r>
      <w:r w:rsidR="000F1C84">
        <w:rPr>
          <w:rFonts w:ascii="Arial" w:hAnsi="Arial" w:cs="Arial"/>
          <w:sz w:val="24"/>
          <w:szCs w:val="24"/>
          <w:lang w:eastAsia="en-US"/>
        </w:rPr>
        <w:t>енк</w:t>
      </w:r>
      <w:r w:rsidR="00197E39">
        <w:rPr>
          <w:rFonts w:ascii="Arial" w:hAnsi="Arial" w:cs="Arial"/>
          <w:sz w:val="24"/>
          <w:szCs w:val="24"/>
          <w:lang w:eastAsia="en-US"/>
        </w:rPr>
        <w:t>и</w:t>
      </w:r>
      <w:r w:rsidR="008572FC" w:rsidRPr="008572FC">
        <w:rPr>
          <w:rFonts w:ascii="Arial" w:hAnsi="Arial" w:cs="Arial"/>
          <w:sz w:val="24"/>
          <w:szCs w:val="24"/>
          <w:lang w:eastAsia="en-US"/>
        </w:rPr>
        <w:t xml:space="preserve"> готовности объекта к показу и передаче собственникам</w:t>
      </w:r>
      <w:r w:rsidR="008572F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F1C84">
        <w:rPr>
          <w:rFonts w:ascii="Arial" w:hAnsi="Arial" w:cs="Arial"/>
          <w:sz w:val="24"/>
          <w:szCs w:val="24"/>
          <w:lang w:eastAsia="en-US"/>
        </w:rPr>
        <w:t xml:space="preserve">проводится </w:t>
      </w:r>
      <w:r w:rsidR="00D72743">
        <w:rPr>
          <w:rFonts w:ascii="Arial" w:hAnsi="Arial" w:cs="Arial"/>
          <w:sz w:val="24"/>
          <w:szCs w:val="24"/>
          <w:lang w:eastAsia="en-US"/>
        </w:rPr>
        <w:t xml:space="preserve">только </w:t>
      </w:r>
      <w:r w:rsidR="00336398">
        <w:rPr>
          <w:rFonts w:ascii="Arial" w:hAnsi="Arial" w:cs="Arial"/>
          <w:sz w:val="24"/>
          <w:szCs w:val="24"/>
          <w:lang w:eastAsia="en-US"/>
        </w:rPr>
        <w:t xml:space="preserve">после размещения ответственными лицами </w:t>
      </w:r>
      <w:hyperlink r:id="rId18" w:history="1">
        <w:r w:rsidR="00DE4C2C" w:rsidRPr="00E17AB2">
          <w:rPr>
            <w:rStyle w:val="af0"/>
            <w:rFonts w:ascii="Arial" w:hAnsi="Arial" w:cs="Arial"/>
            <w:sz w:val="24"/>
            <w:szCs w:val="24"/>
            <w:lang w:eastAsia="en-US"/>
          </w:rPr>
          <w:t>в папке «Приемка-передача об</w:t>
        </w:r>
        <w:r w:rsidR="00DE4C2C" w:rsidRPr="00E17AB2">
          <w:rPr>
            <w:rStyle w:val="af0"/>
            <w:rFonts w:ascii="Arial" w:hAnsi="Arial" w:cs="Arial"/>
            <w:sz w:val="24"/>
            <w:szCs w:val="24"/>
            <w:lang w:eastAsia="en-US"/>
          </w:rPr>
          <w:t>ъ</w:t>
        </w:r>
        <w:r w:rsidR="00DE4C2C" w:rsidRPr="00E17AB2">
          <w:rPr>
            <w:rStyle w:val="af0"/>
            <w:rFonts w:ascii="Arial" w:hAnsi="Arial" w:cs="Arial"/>
            <w:sz w:val="24"/>
            <w:szCs w:val="24"/>
            <w:lang w:eastAsia="en-US"/>
          </w:rPr>
          <w:t>ектов»</w:t>
        </w:r>
      </w:hyperlink>
      <w:r w:rsidR="00DE4C2C" w:rsidRPr="00DE4C2C">
        <w:rPr>
          <w:rFonts w:ascii="Arial" w:hAnsi="Arial" w:cs="Arial"/>
          <w:sz w:val="24"/>
          <w:szCs w:val="24"/>
          <w:lang w:eastAsia="en-US"/>
        </w:rPr>
        <w:t xml:space="preserve"> на АТОМ.</w:t>
      </w:r>
      <w:r w:rsidR="00E849E1">
        <w:rPr>
          <w:rFonts w:ascii="Arial" w:hAnsi="Arial" w:cs="Arial"/>
          <w:sz w:val="24"/>
          <w:szCs w:val="24"/>
          <w:lang w:eastAsia="en-US"/>
        </w:rPr>
        <w:t>О</w:t>
      </w:r>
      <w:r w:rsidR="00DE4C2C" w:rsidRPr="00DE4C2C">
        <w:rPr>
          <w:rFonts w:ascii="Arial" w:hAnsi="Arial" w:cs="Arial"/>
          <w:sz w:val="24"/>
          <w:szCs w:val="24"/>
          <w:lang w:eastAsia="en-US"/>
        </w:rPr>
        <w:t>блак</w:t>
      </w:r>
      <w:r w:rsidR="00336398">
        <w:rPr>
          <w:rFonts w:ascii="Arial" w:hAnsi="Arial" w:cs="Arial"/>
          <w:sz w:val="24"/>
          <w:szCs w:val="24"/>
          <w:lang w:eastAsia="en-US"/>
        </w:rPr>
        <w:t>о</w:t>
      </w:r>
      <w:r w:rsidR="00721C6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36398">
        <w:rPr>
          <w:rFonts w:ascii="Arial" w:hAnsi="Arial" w:cs="Arial"/>
          <w:sz w:val="24"/>
          <w:szCs w:val="24"/>
          <w:lang w:eastAsia="en-US"/>
        </w:rPr>
        <w:t>следующих документов</w:t>
      </w:r>
      <w:r w:rsidR="00DE4C2C">
        <w:rPr>
          <w:rFonts w:ascii="Arial" w:hAnsi="Arial" w:cs="Arial"/>
          <w:sz w:val="24"/>
          <w:szCs w:val="24"/>
          <w:lang w:eastAsia="en-US"/>
        </w:rPr>
        <w:t>:</w:t>
      </w:r>
      <w:r w:rsidR="00DE4C2C" w:rsidRPr="00DE4C2C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DE4C2C" w:rsidRPr="002C0489" w:rsidRDefault="00DE4C2C" w:rsidP="00DE4C2C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C0489">
        <w:rPr>
          <w:rFonts w:ascii="Arial" w:hAnsi="Arial" w:cs="Arial"/>
          <w:sz w:val="24"/>
          <w:szCs w:val="24"/>
          <w:lang w:eastAsia="en-US"/>
        </w:rPr>
        <w:t>Акта осмотра, содержащего сведения о приёмке всех инженерных систем, с отметкой об отсутствии замечаний</w:t>
      </w:r>
      <w:r w:rsidR="00721C63">
        <w:rPr>
          <w:rFonts w:ascii="Arial" w:hAnsi="Arial" w:cs="Arial"/>
          <w:sz w:val="24"/>
          <w:szCs w:val="24"/>
          <w:lang w:eastAsia="en-US"/>
        </w:rPr>
        <w:t xml:space="preserve"> в соответствии с </w:t>
      </w:r>
      <w:hyperlink w:anchor="В154" w:history="1"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Реглам</w:t>
        </w:r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е</w:t>
        </w:r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нтом В15.4</w:t>
        </w:r>
      </w:hyperlink>
      <w:r w:rsidRPr="002C0489">
        <w:rPr>
          <w:rFonts w:ascii="Arial" w:hAnsi="Arial" w:cs="Arial"/>
          <w:sz w:val="24"/>
          <w:szCs w:val="24"/>
          <w:lang w:eastAsia="en-US"/>
        </w:rPr>
        <w:t>;</w:t>
      </w:r>
    </w:p>
    <w:p w:rsidR="00DE4C2C" w:rsidRDefault="00DE4C2C" w:rsidP="00DE4C2C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C0489">
        <w:rPr>
          <w:rFonts w:ascii="Arial" w:hAnsi="Arial" w:cs="Arial"/>
          <w:sz w:val="24"/>
          <w:szCs w:val="24"/>
          <w:lang w:eastAsia="en-US"/>
        </w:rPr>
        <w:t>Акта осмотра, содержащего сведения о приёмке отделочных работ по МОП, благоустройству и озеленению, с отметкой об отсутствии замечаний</w:t>
      </w:r>
      <w:r w:rsidR="00721C63">
        <w:rPr>
          <w:rFonts w:ascii="Arial" w:hAnsi="Arial" w:cs="Arial"/>
          <w:sz w:val="24"/>
          <w:szCs w:val="24"/>
          <w:lang w:eastAsia="en-US"/>
        </w:rPr>
        <w:t xml:space="preserve"> в соответствии с </w:t>
      </w:r>
      <w:hyperlink w:anchor="В154" w:history="1"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Регламентом В15.4</w:t>
        </w:r>
      </w:hyperlink>
      <w:r w:rsidR="00E70B8E">
        <w:rPr>
          <w:rFonts w:ascii="Arial" w:hAnsi="Arial" w:cs="Arial"/>
          <w:sz w:val="24"/>
          <w:szCs w:val="24"/>
          <w:lang w:eastAsia="en-US"/>
        </w:rPr>
        <w:t>;</w:t>
      </w:r>
    </w:p>
    <w:p w:rsidR="00E70B8E" w:rsidRPr="00336398" w:rsidRDefault="00A350A8" w:rsidP="00DE4C2C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55" w:name="_Hlk154044613"/>
      <w:bookmarkStart w:id="56" w:name="_Hlk157421949"/>
      <w:r w:rsidRPr="00662A9B">
        <w:rPr>
          <w:rFonts w:ascii="Arial" w:hAnsi="Arial" w:cs="Arial"/>
          <w:sz w:val="24"/>
          <w:szCs w:val="24"/>
          <w:lang w:eastAsia="en-US"/>
        </w:rPr>
        <w:t>Сводн</w:t>
      </w:r>
      <w:r w:rsidR="00DD6637" w:rsidRPr="00662A9B">
        <w:rPr>
          <w:rFonts w:ascii="Arial" w:hAnsi="Arial" w:cs="Arial"/>
          <w:sz w:val="24"/>
          <w:szCs w:val="24"/>
          <w:lang w:eastAsia="en-US"/>
        </w:rPr>
        <w:t>ого</w:t>
      </w:r>
      <w:r w:rsidRPr="00662A9B">
        <w:rPr>
          <w:rFonts w:ascii="Arial" w:hAnsi="Arial" w:cs="Arial"/>
          <w:sz w:val="24"/>
          <w:szCs w:val="24"/>
          <w:lang w:eastAsia="en-US"/>
        </w:rPr>
        <w:t xml:space="preserve"> отчёт</w:t>
      </w:r>
      <w:r w:rsidR="00DD6637" w:rsidRPr="00662A9B">
        <w:rPr>
          <w:rFonts w:ascii="Arial" w:hAnsi="Arial" w:cs="Arial"/>
          <w:sz w:val="24"/>
          <w:szCs w:val="24"/>
          <w:lang w:eastAsia="en-US"/>
        </w:rPr>
        <w:t>а</w:t>
      </w:r>
      <w:r w:rsidRPr="00662A9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DD6637" w:rsidRPr="00662A9B">
        <w:rPr>
          <w:rFonts w:ascii="Arial" w:hAnsi="Arial" w:cs="Arial"/>
          <w:sz w:val="24"/>
          <w:szCs w:val="24"/>
          <w:lang w:eastAsia="en-US"/>
        </w:rPr>
        <w:t>по</w:t>
      </w:r>
      <w:r w:rsidRPr="00662A9B">
        <w:rPr>
          <w:rFonts w:ascii="Arial" w:hAnsi="Arial" w:cs="Arial"/>
          <w:sz w:val="24"/>
          <w:szCs w:val="24"/>
          <w:lang w:eastAsia="en-US"/>
        </w:rPr>
        <w:t xml:space="preserve"> внутренней приемк</w:t>
      </w:r>
      <w:r w:rsidR="00DD6637" w:rsidRPr="00662A9B">
        <w:rPr>
          <w:rFonts w:ascii="Arial" w:hAnsi="Arial" w:cs="Arial"/>
          <w:sz w:val="24"/>
          <w:szCs w:val="24"/>
          <w:lang w:eastAsia="en-US"/>
        </w:rPr>
        <w:t>е жилых помещений</w:t>
      </w:r>
      <w:r w:rsidRPr="00662A9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DE5391" w:rsidRPr="00662A9B">
        <w:rPr>
          <w:rFonts w:ascii="Arial" w:hAnsi="Arial" w:cs="Arial"/>
          <w:sz w:val="24"/>
          <w:szCs w:val="24"/>
          <w:lang w:eastAsia="en-US"/>
        </w:rPr>
        <w:t>согласно</w:t>
      </w:r>
      <w:r w:rsidR="00E70B8E" w:rsidRPr="00DD6637">
        <w:rPr>
          <w:rFonts w:ascii="Arial" w:hAnsi="Arial" w:cs="Arial"/>
          <w:sz w:val="24"/>
          <w:szCs w:val="24"/>
          <w:lang w:eastAsia="en-US"/>
        </w:rPr>
        <w:t xml:space="preserve"> График</w:t>
      </w:r>
      <w:r w:rsidR="00DE5391" w:rsidRPr="00DD6637">
        <w:rPr>
          <w:rFonts w:ascii="Arial" w:hAnsi="Arial" w:cs="Arial"/>
          <w:sz w:val="24"/>
          <w:szCs w:val="24"/>
          <w:lang w:eastAsia="en-US"/>
        </w:rPr>
        <w:t>у</w:t>
      </w:r>
      <w:r w:rsidR="00D72743" w:rsidRPr="00DD6637">
        <w:t xml:space="preserve"> </w:t>
      </w:r>
      <w:r w:rsidR="005F626C" w:rsidRPr="00DD6637">
        <w:rPr>
          <w:rFonts w:ascii="Arial" w:hAnsi="Arial" w:cs="Arial"/>
          <w:sz w:val="24"/>
          <w:szCs w:val="24"/>
          <w:lang w:eastAsia="en-US"/>
        </w:rPr>
        <w:t xml:space="preserve">внутренней приёмки </w:t>
      </w:r>
      <w:r w:rsidR="00DE5391">
        <w:rPr>
          <w:rFonts w:ascii="Arial" w:hAnsi="Arial" w:cs="Arial"/>
          <w:sz w:val="24"/>
          <w:szCs w:val="24"/>
          <w:lang w:eastAsia="en-US"/>
        </w:rPr>
        <w:t>(</w:t>
      </w:r>
      <w:r w:rsidR="00721C63">
        <w:rPr>
          <w:rFonts w:ascii="Arial" w:hAnsi="Arial" w:cs="Arial"/>
          <w:sz w:val="24"/>
          <w:szCs w:val="24"/>
          <w:lang w:eastAsia="en-US"/>
        </w:rPr>
        <w:t>с</w:t>
      </w:r>
      <w:r w:rsidR="00DE5391">
        <w:rPr>
          <w:rFonts w:ascii="Arial" w:hAnsi="Arial" w:cs="Arial"/>
          <w:sz w:val="24"/>
          <w:szCs w:val="24"/>
          <w:lang w:eastAsia="en-US"/>
        </w:rPr>
        <w:t>м.</w:t>
      </w:r>
      <w:r w:rsidR="00721C63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В145" w:history="1"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Регламент</w:t>
        </w:r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</w:t>
        </w:r>
        <w:r w:rsidR="00721C63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В1</w:t>
        </w:r>
        <w:r w:rsidR="0058386A" w:rsidRPr="00765935">
          <w:rPr>
            <w:rStyle w:val="af0"/>
            <w:rFonts w:ascii="Arial" w:hAnsi="Arial" w:cs="Arial"/>
            <w:sz w:val="24"/>
            <w:szCs w:val="24"/>
            <w:lang w:eastAsia="en-US"/>
          </w:rPr>
          <w:t>4.5</w:t>
        </w:r>
      </w:hyperlink>
      <w:r w:rsidR="00DE5391">
        <w:rPr>
          <w:rFonts w:ascii="Arial" w:hAnsi="Arial" w:cs="Arial"/>
          <w:sz w:val="24"/>
          <w:szCs w:val="24"/>
          <w:lang w:eastAsia="en-US"/>
        </w:rPr>
        <w:t xml:space="preserve">). </w:t>
      </w:r>
      <w:r w:rsidR="004841D2" w:rsidRPr="00336398">
        <w:rPr>
          <w:rFonts w:ascii="Arial" w:hAnsi="Arial" w:cs="Arial"/>
          <w:sz w:val="24"/>
          <w:szCs w:val="24"/>
          <w:lang w:eastAsia="en-US"/>
        </w:rPr>
        <w:t>Минимальное количество принятых по внутренней приёмке жилых помещений должно составлять</w:t>
      </w:r>
      <w:r w:rsidR="00DE5391" w:rsidRPr="00336398">
        <w:rPr>
          <w:rFonts w:ascii="Arial" w:hAnsi="Arial" w:cs="Arial"/>
          <w:sz w:val="24"/>
          <w:szCs w:val="24"/>
          <w:lang w:eastAsia="en-US"/>
        </w:rPr>
        <w:t xml:space="preserve"> не менее </w:t>
      </w:r>
      <w:r w:rsidR="00072EB9" w:rsidRPr="00336398">
        <w:rPr>
          <w:rFonts w:ascii="Arial" w:hAnsi="Arial" w:cs="Arial"/>
          <w:sz w:val="24"/>
          <w:szCs w:val="24"/>
          <w:lang w:eastAsia="en-US"/>
        </w:rPr>
        <w:t xml:space="preserve">20% </w:t>
      </w:r>
      <w:r w:rsidR="00DE5391" w:rsidRPr="00336398">
        <w:rPr>
          <w:rFonts w:ascii="Arial" w:hAnsi="Arial" w:cs="Arial"/>
          <w:sz w:val="24"/>
          <w:szCs w:val="24"/>
          <w:lang w:eastAsia="en-US"/>
        </w:rPr>
        <w:t>от их общего количества</w:t>
      </w:r>
      <w:r w:rsidR="00FE237B" w:rsidRPr="00336398">
        <w:rPr>
          <w:rFonts w:ascii="Arial" w:hAnsi="Arial" w:cs="Arial"/>
          <w:sz w:val="24"/>
          <w:szCs w:val="24"/>
          <w:lang w:eastAsia="en-US"/>
        </w:rPr>
        <w:t>;</w:t>
      </w:r>
    </w:p>
    <w:bookmarkEnd w:id="56"/>
    <w:p w:rsidR="00FE237B" w:rsidRPr="002174D4" w:rsidRDefault="00336398" w:rsidP="00DE4C2C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36398">
        <w:rPr>
          <w:rFonts w:ascii="Arial" w:hAnsi="Arial" w:cs="Arial"/>
          <w:sz w:val="24"/>
          <w:szCs w:val="24"/>
          <w:lang w:eastAsia="en-US"/>
        </w:rPr>
        <w:t>Отчёт</w:t>
      </w:r>
      <w:r>
        <w:rPr>
          <w:rFonts w:ascii="Arial" w:hAnsi="Arial" w:cs="Arial"/>
          <w:sz w:val="24"/>
          <w:szCs w:val="24"/>
          <w:lang w:eastAsia="en-US"/>
        </w:rPr>
        <w:t>а</w:t>
      </w:r>
      <w:r w:rsidRPr="00336398">
        <w:rPr>
          <w:rFonts w:ascii="Arial" w:hAnsi="Arial" w:cs="Arial"/>
          <w:sz w:val="24"/>
          <w:szCs w:val="24"/>
          <w:lang w:eastAsia="en-US"/>
        </w:rPr>
        <w:t xml:space="preserve"> по реализации продуктовой концепции </w:t>
      </w:r>
      <w:r w:rsidR="002174D4" w:rsidRPr="002174D4">
        <w:rPr>
          <w:rFonts w:ascii="Arial" w:hAnsi="Arial" w:cs="Arial"/>
          <w:sz w:val="24"/>
          <w:szCs w:val="24"/>
          <w:lang w:eastAsia="en-US"/>
        </w:rPr>
        <w:t>(см.</w:t>
      </w:r>
      <w:r w:rsidR="00721C63" w:rsidRPr="002174D4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1_" w:history="1">
        <w:r w:rsidR="002A476D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прил</w:t>
        </w:r>
        <w:r w:rsidR="002A476D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о</w:t>
        </w:r>
        <w:r w:rsidR="002A476D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жение </w:t>
        </w:r>
        <w:r w:rsidR="001F0CD4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1</w:t>
        </w:r>
      </w:hyperlink>
      <w:r w:rsidR="002174D4" w:rsidRPr="00E41B10">
        <w:rPr>
          <w:rFonts w:ascii="Arial" w:hAnsi="Arial" w:cs="Arial"/>
          <w:sz w:val="24"/>
          <w:szCs w:val="24"/>
          <w:lang w:eastAsia="en-US"/>
        </w:rPr>
        <w:t>)</w:t>
      </w:r>
      <w:r w:rsidR="00F713DB" w:rsidRPr="00E41B10">
        <w:rPr>
          <w:rFonts w:ascii="Arial" w:hAnsi="Arial" w:cs="Arial"/>
          <w:sz w:val="24"/>
          <w:szCs w:val="24"/>
          <w:lang w:eastAsia="en-US"/>
        </w:rPr>
        <w:t>.</w:t>
      </w:r>
    </w:p>
    <w:p w:rsidR="00DE5391" w:rsidRDefault="00197E39" w:rsidP="00DE5391">
      <w:pPr>
        <w:numPr>
          <w:ilvl w:val="2"/>
          <w:numId w:val="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комиссионного осмотра оформляется </w:t>
      </w:r>
      <w:r w:rsidR="008F41BB" w:rsidRPr="008F41BB">
        <w:rPr>
          <w:rFonts w:ascii="Arial" w:hAnsi="Arial" w:cs="Arial"/>
          <w:sz w:val="24"/>
          <w:szCs w:val="24"/>
        </w:rPr>
        <w:t>Акт комиссионного осмотра готовности объекта</w:t>
      </w:r>
      <w:r>
        <w:rPr>
          <w:rFonts w:ascii="Arial" w:hAnsi="Arial" w:cs="Arial"/>
          <w:sz w:val="24"/>
          <w:szCs w:val="24"/>
        </w:rPr>
        <w:t xml:space="preserve">, который </w:t>
      </w:r>
      <w:r w:rsidR="008F41BB" w:rsidRPr="008F41BB">
        <w:rPr>
          <w:rFonts w:ascii="Arial" w:hAnsi="Arial" w:cs="Arial"/>
          <w:sz w:val="24"/>
          <w:szCs w:val="24"/>
        </w:rPr>
        <w:t>является одним из обязательных документов, необходимых для начала передачи жилых помещений собственникам</w:t>
      </w:r>
      <w:r>
        <w:rPr>
          <w:rFonts w:ascii="Arial" w:hAnsi="Arial" w:cs="Arial"/>
          <w:sz w:val="24"/>
          <w:szCs w:val="24"/>
        </w:rPr>
        <w:t xml:space="preserve"> в </w:t>
      </w:r>
      <w:r w:rsidR="008F41BB" w:rsidRPr="008F41BB">
        <w:rPr>
          <w:rFonts w:ascii="Arial" w:hAnsi="Arial" w:cs="Arial"/>
          <w:sz w:val="24"/>
          <w:szCs w:val="24"/>
        </w:rPr>
        <w:t xml:space="preserve">соответствии с требованиями </w:t>
      </w:r>
      <w:hyperlink w:anchor="В147" w:history="1">
        <w:r w:rsidR="008F41BB" w:rsidRPr="00EE09AA">
          <w:rPr>
            <w:rStyle w:val="af0"/>
            <w:rFonts w:ascii="Arial" w:hAnsi="Arial" w:cs="Arial"/>
            <w:sz w:val="24"/>
            <w:szCs w:val="24"/>
          </w:rPr>
          <w:t>Регламента В1</w:t>
        </w:r>
        <w:r w:rsidR="0058386A" w:rsidRPr="00EE09AA">
          <w:rPr>
            <w:rStyle w:val="af0"/>
            <w:rFonts w:ascii="Arial" w:hAnsi="Arial" w:cs="Arial"/>
            <w:sz w:val="24"/>
            <w:szCs w:val="24"/>
          </w:rPr>
          <w:t>4.7</w:t>
        </w:r>
      </w:hyperlink>
      <w:r w:rsidR="008F41BB" w:rsidRPr="008F41BB">
        <w:rPr>
          <w:rFonts w:ascii="Arial" w:hAnsi="Arial" w:cs="Arial"/>
          <w:sz w:val="24"/>
          <w:szCs w:val="24"/>
        </w:rPr>
        <w:t>.</w:t>
      </w:r>
    </w:p>
    <w:p w:rsidR="008F41BB" w:rsidRPr="00DE5391" w:rsidRDefault="00260547" w:rsidP="00DE5391">
      <w:pPr>
        <w:numPr>
          <w:ilvl w:val="2"/>
          <w:numId w:val="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Решение о д</w:t>
      </w:r>
      <w:r w:rsidR="00DE5391">
        <w:rPr>
          <w:rFonts w:ascii="Arial" w:hAnsi="Arial" w:cs="Arial"/>
          <w:b/>
          <w:sz w:val="24"/>
          <w:szCs w:val="24"/>
        </w:rPr>
        <w:t>ат</w:t>
      </w:r>
      <w:r>
        <w:rPr>
          <w:rFonts w:ascii="Arial" w:hAnsi="Arial" w:cs="Arial"/>
          <w:b/>
          <w:sz w:val="24"/>
          <w:szCs w:val="24"/>
        </w:rPr>
        <w:t>е</w:t>
      </w:r>
      <w:r w:rsidR="00DE5391">
        <w:rPr>
          <w:rFonts w:ascii="Arial" w:hAnsi="Arial" w:cs="Arial"/>
          <w:b/>
          <w:sz w:val="24"/>
          <w:szCs w:val="24"/>
        </w:rPr>
        <w:t xml:space="preserve"> начала </w:t>
      </w:r>
      <w:r w:rsidR="00DE5391" w:rsidRPr="00DE5391">
        <w:rPr>
          <w:rFonts w:ascii="Arial" w:hAnsi="Arial" w:cs="Arial"/>
          <w:b/>
          <w:sz w:val="24"/>
          <w:szCs w:val="24"/>
        </w:rPr>
        <w:t xml:space="preserve">передачи жилых помещений собственникам </w:t>
      </w:r>
      <w:r>
        <w:rPr>
          <w:rFonts w:ascii="Arial" w:hAnsi="Arial" w:cs="Arial"/>
          <w:b/>
          <w:sz w:val="24"/>
          <w:szCs w:val="24"/>
        </w:rPr>
        <w:t>фиксируется</w:t>
      </w:r>
      <w:r w:rsidR="00DE5391">
        <w:rPr>
          <w:rFonts w:ascii="Arial" w:hAnsi="Arial" w:cs="Arial"/>
          <w:b/>
          <w:sz w:val="24"/>
          <w:szCs w:val="24"/>
        </w:rPr>
        <w:t xml:space="preserve"> в </w:t>
      </w:r>
      <w:r w:rsidR="005D71CF" w:rsidRPr="00DE5391">
        <w:rPr>
          <w:rFonts w:ascii="Arial" w:hAnsi="Arial" w:cs="Arial"/>
          <w:b/>
          <w:sz w:val="24"/>
          <w:szCs w:val="24"/>
        </w:rPr>
        <w:t>Акт</w:t>
      </w:r>
      <w:r w:rsidR="00DE5391">
        <w:rPr>
          <w:rFonts w:ascii="Arial" w:hAnsi="Arial" w:cs="Arial"/>
          <w:b/>
          <w:sz w:val="24"/>
          <w:szCs w:val="24"/>
        </w:rPr>
        <w:t>е</w:t>
      </w:r>
      <w:r w:rsidR="005D71CF" w:rsidRPr="00DE5391">
        <w:rPr>
          <w:rFonts w:ascii="Arial" w:hAnsi="Arial" w:cs="Arial"/>
          <w:b/>
          <w:sz w:val="24"/>
          <w:szCs w:val="24"/>
        </w:rPr>
        <w:t xml:space="preserve"> комиссионного осмотра готовности объекта</w:t>
      </w:r>
      <w:r w:rsidR="001624E9">
        <w:rPr>
          <w:rFonts w:ascii="Arial" w:hAnsi="Arial" w:cs="Arial"/>
          <w:b/>
          <w:sz w:val="24"/>
          <w:szCs w:val="24"/>
        </w:rPr>
        <w:t>. Передача жилых помещений</w:t>
      </w:r>
      <w:r w:rsidR="005D71CF" w:rsidRPr="00DE5391">
        <w:rPr>
          <w:rFonts w:ascii="Arial" w:hAnsi="Arial" w:cs="Arial"/>
          <w:b/>
          <w:sz w:val="24"/>
          <w:szCs w:val="24"/>
        </w:rPr>
        <w:t xml:space="preserve"> </w:t>
      </w:r>
      <w:r w:rsidR="001624E9">
        <w:rPr>
          <w:rFonts w:ascii="Arial" w:hAnsi="Arial" w:cs="Arial"/>
          <w:b/>
          <w:sz w:val="24"/>
          <w:szCs w:val="24"/>
        </w:rPr>
        <w:t xml:space="preserve">собственникам </w:t>
      </w:r>
      <w:r w:rsidR="00DE5391" w:rsidRPr="00DE5391">
        <w:rPr>
          <w:rFonts w:ascii="Arial" w:hAnsi="Arial" w:cs="Arial"/>
          <w:b/>
          <w:sz w:val="24"/>
          <w:szCs w:val="24"/>
        </w:rPr>
        <w:t>долж</w:t>
      </w:r>
      <w:r w:rsidR="00DE5391">
        <w:rPr>
          <w:rFonts w:ascii="Arial" w:hAnsi="Arial" w:cs="Arial"/>
          <w:b/>
          <w:sz w:val="24"/>
          <w:szCs w:val="24"/>
        </w:rPr>
        <w:t>на</w:t>
      </w:r>
      <w:r w:rsidR="00DE5391" w:rsidRPr="00DE5391">
        <w:rPr>
          <w:rFonts w:ascii="Arial" w:hAnsi="Arial" w:cs="Arial"/>
          <w:b/>
          <w:sz w:val="24"/>
          <w:szCs w:val="24"/>
        </w:rPr>
        <w:t xml:space="preserve"> быть </w:t>
      </w:r>
      <w:r w:rsidR="003D74D5">
        <w:rPr>
          <w:rFonts w:ascii="Arial" w:hAnsi="Arial" w:cs="Arial"/>
          <w:b/>
          <w:sz w:val="24"/>
          <w:szCs w:val="24"/>
        </w:rPr>
        <w:t xml:space="preserve">начата </w:t>
      </w:r>
      <w:r w:rsidR="00DE5391" w:rsidRPr="00DE5391">
        <w:rPr>
          <w:rFonts w:ascii="Arial" w:hAnsi="Arial" w:cs="Arial"/>
          <w:b/>
          <w:sz w:val="24"/>
          <w:szCs w:val="24"/>
        </w:rPr>
        <w:t xml:space="preserve">не позднее, чем </w:t>
      </w:r>
      <w:r w:rsidR="002174D4">
        <w:rPr>
          <w:rFonts w:ascii="Arial" w:hAnsi="Arial" w:cs="Arial"/>
          <w:b/>
          <w:sz w:val="24"/>
          <w:szCs w:val="24"/>
        </w:rPr>
        <w:t xml:space="preserve">через 2 </w:t>
      </w:r>
      <w:r w:rsidR="00DE5391" w:rsidRPr="00DE5391">
        <w:rPr>
          <w:rFonts w:ascii="Arial" w:hAnsi="Arial" w:cs="Arial"/>
          <w:b/>
          <w:sz w:val="24"/>
          <w:szCs w:val="24"/>
        </w:rPr>
        <w:t xml:space="preserve">месяца </w:t>
      </w:r>
      <w:r w:rsidR="002174D4">
        <w:rPr>
          <w:rFonts w:ascii="Arial" w:hAnsi="Arial" w:cs="Arial"/>
          <w:b/>
          <w:sz w:val="24"/>
          <w:szCs w:val="24"/>
        </w:rPr>
        <w:t xml:space="preserve">после получения разрешения на ввод объекта в эксплуатацию. </w:t>
      </w:r>
    </w:p>
    <w:p w:rsidR="004A4F00" w:rsidRPr="00F61586" w:rsidRDefault="00A92401" w:rsidP="0058386A">
      <w:pPr>
        <w:pStyle w:val="10"/>
        <w:numPr>
          <w:ilvl w:val="0"/>
          <w:numId w:val="38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7" w:name="_Toc156920533"/>
      <w:bookmarkStart w:id="58" w:name="_Toc156920538"/>
      <w:bookmarkStart w:id="59" w:name="_Проведение_оценки_готовности"/>
      <w:bookmarkStart w:id="60" w:name="_Toc162955091"/>
      <w:bookmarkEnd w:id="55"/>
      <w:bookmarkEnd w:id="57"/>
      <w:bookmarkEnd w:id="58"/>
      <w:bookmarkEnd w:id="59"/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П</w:t>
      </w:r>
      <w:r w:rsidR="00DE57A7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роведени</w:t>
      </w:r>
      <w:r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>е</w:t>
      </w:r>
      <w:r w:rsidR="00DE57A7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оценки готовности объекта</w:t>
      </w:r>
      <w:r w:rsidR="004A4F00" w:rsidRPr="00F6158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оформление результатов осмотра</w:t>
      </w:r>
      <w:bookmarkEnd w:id="60"/>
    </w:p>
    <w:p w:rsidR="00AD404D" w:rsidRDefault="00497E30" w:rsidP="00F61586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D74D5">
        <w:rPr>
          <w:rFonts w:ascii="Arial" w:hAnsi="Arial" w:cs="Arial"/>
          <w:sz w:val="24"/>
          <w:szCs w:val="24"/>
          <w:lang w:eastAsia="en-US"/>
        </w:rPr>
        <w:t xml:space="preserve">Руководитель </w:t>
      </w:r>
      <w:r w:rsidR="007004D7" w:rsidRPr="003D74D5">
        <w:rPr>
          <w:rFonts w:ascii="Arial" w:hAnsi="Arial" w:cs="Arial"/>
          <w:sz w:val="24"/>
          <w:szCs w:val="24"/>
          <w:lang w:eastAsia="en-US"/>
        </w:rPr>
        <w:t>по РСК</w:t>
      </w:r>
      <w:r w:rsidR="007004D7" w:rsidRPr="00DE4C2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DE4C2C">
        <w:rPr>
          <w:rFonts w:ascii="Arial" w:hAnsi="Arial" w:cs="Arial"/>
          <w:sz w:val="24"/>
          <w:szCs w:val="24"/>
          <w:lang w:eastAsia="en-US"/>
        </w:rPr>
        <w:t xml:space="preserve">в течение </w:t>
      </w:r>
      <w:r w:rsidR="007004D7">
        <w:rPr>
          <w:rFonts w:ascii="Arial" w:hAnsi="Arial" w:cs="Arial"/>
          <w:sz w:val="24"/>
          <w:szCs w:val="24"/>
          <w:lang w:eastAsia="en-US"/>
        </w:rPr>
        <w:t>5-и</w:t>
      </w:r>
      <w:r w:rsidR="00DE4C2C">
        <w:rPr>
          <w:rFonts w:ascii="Arial" w:hAnsi="Arial" w:cs="Arial"/>
          <w:sz w:val="24"/>
          <w:szCs w:val="24"/>
          <w:lang w:eastAsia="en-US"/>
        </w:rPr>
        <w:t xml:space="preserve"> рабочих дней после получения </w:t>
      </w:r>
      <w:r w:rsidR="009230A7">
        <w:rPr>
          <w:rFonts w:ascii="Arial" w:hAnsi="Arial" w:cs="Arial"/>
          <w:sz w:val="24"/>
          <w:szCs w:val="24"/>
          <w:lang w:eastAsia="en-US"/>
        </w:rPr>
        <w:t>всех документов</w:t>
      </w:r>
      <w:r w:rsidR="00DE4C2C">
        <w:rPr>
          <w:rFonts w:ascii="Arial" w:hAnsi="Arial" w:cs="Arial"/>
          <w:sz w:val="24"/>
          <w:szCs w:val="24"/>
          <w:lang w:eastAsia="en-US"/>
        </w:rPr>
        <w:t xml:space="preserve">, указанных в </w:t>
      </w:r>
      <w:r w:rsidR="00721C63">
        <w:rPr>
          <w:rFonts w:ascii="Arial" w:hAnsi="Arial" w:cs="Arial"/>
          <w:sz w:val="24"/>
          <w:szCs w:val="24"/>
          <w:lang w:eastAsia="en-US"/>
        </w:rPr>
        <w:t>8.1.2</w:t>
      </w:r>
      <w:r w:rsidR="00DE4C2C">
        <w:rPr>
          <w:rFonts w:ascii="Arial" w:hAnsi="Arial" w:cs="Arial"/>
          <w:sz w:val="24"/>
          <w:szCs w:val="24"/>
          <w:lang w:eastAsia="en-US"/>
        </w:rPr>
        <w:t xml:space="preserve"> </w:t>
      </w:r>
      <w:r w:rsidR="00721C63">
        <w:rPr>
          <w:rFonts w:ascii="Arial" w:hAnsi="Arial" w:cs="Arial"/>
          <w:sz w:val="24"/>
          <w:szCs w:val="24"/>
          <w:lang w:eastAsia="en-US"/>
        </w:rPr>
        <w:t>настоящего положения</w:t>
      </w:r>
      <w:r w:rsidR="00DE4C2C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810543" w:rsidRPr="00810543">
        <w:rPr>
          <w:rFonts w:ascii="Arial" w:hAnsi="Arial" w:cs="Arial"/>
          <w:sz w:val="24"/>
          <w:szCs w:val="24"/>
          <w:lang w:eastAsia="en-US"/>
        </w:rPr>
        <w:t xml:space="preserve">информирует всех участников о назначении даты, времени и места </w:t>
      </w:r>
      <w:r w:rsidR="00FE4BD2">
        <w:rPr>
          <w:rFonts w:ascii="Arial" w:hAnsi="Arial" w:cs="Arial"/>
          <w:sz w:val="24"/>
          <w:szCs w:val="24"/>
          <w:lang w:eastAsia="en-US"/>
        </w:rPr>
        <w:t xml:space="preserve">проведения </w:t>
      </w:r>
      <w:r w:rsidR="0008319F">
        <w:rPr>
          <w:rFonts w:ascii="Arial" w:hAnsi="Arial" w:cs="Arial"/>
          <w:sz w:val="24"/>
          <w:szCs w:val="24"/>
          <w:lang w:eastAsia="en-US"/>
        </w:rPr>
        <w:t>комиссионного осмотра</w:t>
      </w:r>
      <w:r w:rsidR="0008319F" w:rsidRPr="0081054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10543" w:rsidRPr="00810543">
        <w:rPr>
          <w:rFonts w:ascii="Arial" w:hAnsi="Arial" w:cs="Arial"/>
          <w:sz w:val="24"/>
          <w:szCs w:val="24"/>
          <w:lang w:eastAsia="en-US"/>
        </w:rPr>
        <w:t xml:space="preserve">путем создания события в электронном календаре, во вложении прикрепляет </w:t>
      </w:r>
      <w:r w:rsidR="00072EB9">
        <w:rPr>
          <w:rFonts w:ascii="Arial" w:hAnsi="Arial" w:cs="Arial"/>
          <w:sz w:val="24"/>
          <w:szCs w:val="24"/>
          <w:lang w:eastAsia="en-US"/>
        </w:rPr>
        <w:t xml:space="preserve">вышеуказанные </w:t>
      </w:r>
      <w:r w:rsidR="009230A7">
        <w:rPr>
          <w:rFonts w:ascii="Arial" w:hAnsi="Arial" w:cs="Arial"/>
          <w:sz w:val="24"/>
          <w:szCs w:val="24"/>
          <w:lang w:eastAsia="en-US"/>
        </w:rPr>
        <w:t>документы</w:t>
      </w:r>
      <w:r w:rsidR="00FE4BD2">
        <w:rPr>
          <w:rFonts w:ascii="Arial" w:hAnsi="Arial" w:cs="Arial"/>
          <w:sz w:val="24"/>
          <w:szCs w:val="24"/>
          <w:lang w:eastAsia="en-US"/>
        </w:rPr>
        <w:t xml:space="preserve"> для предварительного рассмотрения.</w:t>
      </w:r>
    </w:p>
    <w:p w:rsidR="008F41BB" w:rsidRDefault="00AD404D" w:rsidP="00F1051A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773A4">
        <w:rPr>
          <w:rFonts w:ascii="Arial" w:hAnsi="Arial" w:cs="Arial"/>
          <w:sz w:val="24"/>
          <w:szCs w:val="24"/>
          <w:lang w:eastAsia="en-US"/>
        </w:rPr>
        <w:t>При проведении осмотра участники комиссии</w:t>
      </w:r>
      <w:r w:rsidR="008F41BB">
        <w:rPr>
          <w:rFonts w:ascii="Arial" w:hAnsi="Arial" w:cs="Arial"/>
          <w:sz w:val="24"/>
          <w:szCs w:val="24"/>
          <w:lang w:eastAsia="en-US"/>
        </w:rPr>
        <w:t>:</w:t>
      </w:r>
    </w:p>
    <w:p w:rsidR="008F41BB" w:rsidRDefault="00AD404D" w:rsidP="008F41BB">
      <w:pPr>
        <w:numPr>
          <w:ilvl w:val="0"/>
          <w:numId w:val="4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773A4">
        <w:rPr>
          <w:rFonts w:ascii="Arial" w:hAnsi="Arial" w:cs="Arial"/>
          <w:sz w:val="24"/>
          <w:szCs w:val="24"/>
          <w:lang w:eastAsia="en-US"/>
        </w:rPr>
        <w:t xml:space="preserve">оценивают готовность объекта к показу и передаче собственникам в соответствии с </w:t>
      </w:r>
      <w:r w:rsidR="005D65C1">
        <w:rPr>
          <w:rFonts w:ascii="Arial" w:hAnsi="Arial" w:cs="Arial"/>
          <w:sz w:val="24"/>
          <w:szCs w:val="24"/>
          <w:lang w:eastAsia="en-US"/>
        </w:rPr>
        <w:t>чек-листом (форма чек-листа приведена в</w:t>
      </w:r>
      <w:r w:rsidR="00CE11D2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2_Форма" w:history="1">
        <w:r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</w:t>
        </w:r>
        <w:r w:rsidR="005D65C1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</w:t>
        </w:r>
        <w:r w:rsidR="005D65C1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2</w:t>
        </w:r>
      </w:hyperlink>
      <w:r w:rsidR="00CE11D2" w:rsidRPr="00E41B10">
        <w:rPr>
          <w:rFonts w:ascii="Arial" w:hAnsi="Arial" w:cs="Arial"/>
          <w:sz w:val="24"/>
          <w:szCs w:val="24"/>
          <w:lang w:eastAsia="en-US"/>
        </w:rPr>
        <w:t>)</w:t>
      </w:r>
      <w:r w:rsidR="008F41BB">
        <w:rPr>
          <w:rFonts w:ascii="Arial" w:hAnsi="Arial" w:cs="Arial"/>
          <w:sz w:val="24"/>
          <w:szCs w:val="24"/>
          <w:lang w:eastAsia="en-US"/>
        </w:rPr>
        <w:t xml:space="preserve"> и </w:t>
      </w:r>
      <w:r w:rsidR="0070690D">
        <w:rPr>
          <w:rFonts w:ascii="Arial" w:hAnsi="Arial" w:cs="Arial"/>
          <w:sz w:val="24"/>
          <w:szCs w:val="24"/>
          <w:lang w:eastAsia="en-US"/>
        </w:rPr>
        <w:t xml:space="preserve">с </w:t>
      </w:r>
      <w:r w:rsidR="008F41BB">
        <w:rPr>
          <w:rFonts w:ascii="Arial" w:hAnsi="Arial" w:cs="Arial"/>
          <w:sz w:val="24"/>
          <w:szCs w:val="24"/>
          <w:lang w:eastAsia="en-US"/>
        </w:rPr>
        <w:t xml:space="preserve">учётом </w:t>
      </w:r>
      <w:r w:rsidR="0070690D">
        <w:rPr>
          <w:rFonts w:ascii="Arial" w:hAnsi="Arial" w:cs="Arial"/>
          <w:sz w:val="24"/>
          <w:szCs w:val="24"/>
          <w:lang w:eastAsia="en-US"/>
        </w:rPr>
        <w:t xml:space="preserve">информации в </w:t>
      </w:r>
      <w:r w:rsidR="009230A7">
        <w:rPr>
          <w:rFonts w:ascii="Arial" w:hAnsi="Arial" w:cs="Arial"/>
          <w:sz w:val="24"/>
          <w:szCs w:val="24"/>
          <w:lang w:eastAsia="en-US"/>
        </w:rPr>
        <w:t>предоставленных документах</w:t>
      </w:r>
      <w:r w:rsidR="008F41BB">
        <w:rPr>
          <w:rFonts w:ascii="Arial" w:hAnsi="Arial" w:cs="Arial"/>
          <w:sz w:val="24"/>
          <w:szCs w:val="24"/>
          <w:lang w:eastAsia="en-US"/>
        </w:rPr>
        <w:t xml:space="preserve"> (см. 8.1.2);</w:t>
      </w:r>
    </w:p>
    <w:p w:rsidR="008F41BB" w:rsidRDefault="00AD404D" w:rsidP="008F41BB">
      <w:pPr>
        <w:numPr>
          <w:ilvl w:val="0"/>
          <w:numId w:val="4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773A4">
        <w:rPr>
          <w:rFonts w:ascii="Arial" w:hAnsi="Arial" w:cs="Arial"/>
          <w:sz w:val="24"/>
          <w:szCs w:val="24"/>
          <w:lang w:eastAsia="en-US"/>
        </w:rPr>
        <w:t>принима</w:t>
      </w:r>
      <w:r w:rsidR="008F41BB">
        <w:rPr>
          <w:rFonts w:ascii="Arial" w:hAnsi="Arial" w:cs="Arial"/>
          <w:sz w:val="24"/>
          <w:szCs w:val="24"/>
          <w:lang w:eastAsia="en-US"/>
        </w:rPr>
        <w:t>ют</w:t>
      </w:r>
      <w:r w:rsidRPr="003773A4">
        <w:rPr>
          <w:rFonts w:ascii="Arial" w:hAnsi="Arial" w:cs="Arial"/>
          <w:sz w:val="24"/>
          <w:szCs w:val="24"/>
          <w:lang w:eastAsia="en-US"/>
        </w:rPr>
        <w:t xml:space="preserve"> комиссионное решение о начале передачи жилых помещений собственникам или определ</w:t>
      </w:r>
      <w:r w:rsidR="0070690D">
        <w:rPr>
          <w:rFonts w:ascii="Arial" w:hAnsi="Arial" w:cs="Arial"/>
          <w:sz w:val="24"/>
          <w:szCs w:val="24"/>
          <w:lang w:eastAsia="en-US"/>
        </w:rPr>
        <w:t>яют</w:t>
      </w:r>
      <w:r w:rsidRPr="003773A4">
        <w:rPr>
          <w:rFonts w:ascii="Arial" w:hAnsi="Arial" w:cs="Arial"/>
          <w:sz w:val="24"/>
          <w:szCs w:val="24"/>
          <w:lang w:eastAsia="en-US"/>
        </w:rPr>
        <w:t xml:space="preserve"> срок устранения выявленных недостатков.</w:t>
      </w:r>
      <w:r w:rsidR="00F1051A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9230A7" w:rsidRPr="005D65C1" w:rsidRDefault="009230A7" w:rsidP="009230A7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 xml:space="preserve">Во время </w:t>
      </w:r>
      <w:r w:rsidR="00CE11D2" w:rsidRPr="005D65C1">
        <w:rPr>
          <w:rFonts w:ascii="Arial" w:hAnsi="Arial" w:cs="Arial"/>
          <w:sz w:val="24"/>
          <w:szCs w:val="24"/>
          <w:lang w:eastAsia="en-US"/>
        </w:rPr>
        <w:t xml:space="preserve">осмотра руководитель </w:t>
      </w:r>
      <w:r w:rsidRPr="005D65C1">
        <w:rPr>
          <w:rFonts w:ascii="Arial" w:hAnsi="Arial" w:cs="Arial"/>
          <w:sz w:val="24"/>
          <w:szCs w:val="24"/>
          <w:lang w:eastAsia="en-US"/>
        </w:rPr>
        <w:t xml:space="preserve">проекта </w:t>
      </w:r>
      <w:r w:rsidR="005D65C1" w:rsidRPr="005D65C1">
        <w:rPr>
          <w:rFonts w:ascii="Arial" w:hAnsi="Arial" w:cs="Arial"/>
          <w:sz w:val="24"/>
          <w:szCs w:val="24"/>
          <w:lang w:eastAsia="en-US"/>
        </w:rPr>
        <w:t xml:space="preserve">проставляет отметки в чек-листе и </w:t>
      </w:r>
      <w:r w:rsidRPr="005D65C1">
        <w:rPr>
          <w:rFonts w:ascii="Arial" w:hAnsi="Arial" w:cs="Arial"/>
          <w:sz w:val="24"/>
          <w:szCs w:val="24"/>
          <w:lang w:eastAsia="en-US"/>
        </w:rPr>
        <w:t>фиксирует</w:t>
      </w:r>
      <w:r w:rsidR="00BE0339" w:rsidRPr="005D65C1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844BF">
        <w:rPr>
          <w:rFonts w:ascii="Arial" w:hAnsi="Arial" w:cs="Arial"/>
          <w:sz w:val="24"/>
          <w:szCs w:val="24"/>
          <w:lang w:eastAsia="en-US"/>
        </w:rPr>
        <w:t xml:space="preserve">выявленные </w:t>
      </w:r>
      <w:r w:rsidR="00BA6F7B">
        <w:rPr>
          <w:rFonts w:ascii="Arial" w:hAnsi="Arial" w:cs="Arial"/>
          <w:sz w:val="24"/>
          <w:szCs w:val="24"/>
          <w:lang w:eastAsia="en-US"/>
        </w:rPr>
        <w:t>несоответствия</w:t>
      </w:r>
      <w:r w:rsidR="005D65C1" w:rsidRPr="005D65C1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D65C1">
        <w:rPr>
          <w:rFonts w:ascii="Arial" w:hAnsi="Arial" w:cs="Arial"/>
          <w:sz w:val="24"/>
          <w:szCs w:val="24"/>
          <w:lang w:eastAsia="en-US"/>
        </w:rPr>
        <w:t>в Акте комиссионного осмотра о готовности объекта (далее - Акт)</w:t>
      </w:r>
      <w:r w:rsidR="00810774" w:rsidRPr="005D65C1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9230A7" w:rsidRPr="005D65C1" w:rsidRDefault="005D65C1" w:rsidP="009230A7">
      <w:pPr>
        <w:tabs>
          <w:tab w:val="left" w:pos="851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>У</w:t>
      </w:r>
      <w:r w:rsidR="009230A7" w:rsidRPr="005D65C1">
        <w:rPr>
          <w:rFonts w:ascii="Arial" w:hAnsi="Arial" w:cs="Arial"/>
          <w:sz w:val="24"/>
          <w:szCs w:val="24"/>
          <w:lang w:eastAsia="en-US"/>
        </w:rPr>
        <w:t xml:space="preserve">частники осмотра подписывают Акт и </w:t>
      </w:r>
      <w:r w:rsidR="0070690D" w:rsidRPr="005D65C1">
        <w:rPr>
          <w:rFonts w:ascii="Arial" w:hAnsi="Arial" w:cs="Arial"/>
          <w:sz w:val="24"/>
          <w:szCs w:val="24"/>
          <w:lang w:eastAsia="en-US"/>
        </w:rPr>
        <w:t>фиксируют</w:t>
      </w:r>
      <w:r w:rsidR="009230A7" w:rsidRPr="005D65C1">
        <w:rPr>
          <w:rFonts w:ascii="Arial" w:hAnsi="Arial" w:cs="Arial"/>
          <w:sz w:val="24"/>
          <w:szCs w:val="24"/>
          <w:lang w:eastAsia="en-US"/>
        </w:rPr>
        <w:t xml:space="preserve"> в нём своё мнение.</w:t>
      </w:r>
    </w:p>
    <w:p w:rsidR="009230A7" w:rsidRPr="005D65C1" w:rsidRDefault="005D65C1" w:rsidP="009230A7">
      <w:pPr>
        <w:tabs>
          <w:tab w:val="left" w:pos="851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 xml:space="preserve">Председатель комиссии </w:t>
      </w:r>
      <w:r w:rsidR="009230A7" w:rsidRPr="005D65C1">
        <w:rPr>
          <w:rFonts w:ascii="Arial" w:hAnsi="Arial" w:cs="Arial"/>
          <w:sz w:val="24"/>
          <w:szCs w:val="24"/>
          <w:lang w:eastAsia="en-US"/>
        </w:rPr>
        <w:t>отдельно фиксирует</w:t>
      </w:r>
      <w:r w:rsidRPr="005D65C1">
        <w:rPr>
          <w:rFonts w:ascii="Arial" w:hAnsi="Arial" w:cs="Arial"/>
          <w:sz w:val="24"/>
          <w:szCs w:val="24"/>
          <w:lang w:eastAsia="en-US"/>
        </w:rPr>
        <w:t xml:space="preserve"> в Акте </w:t>
      </w:r>
      <w:r w:rsidR="009230A7" w:rsidRPr="005D65C1">
        <w:rPr>
          <w:rFonts w:ascii="Arial" w:hAnsi="Arial" w:cs="Arial"/>
          <w:sz w:val="24"/>
          <w:szCs w:val="24"/>
          <w:lang w:eastAsia="en-US"/>
        </w:rPr>
        <w:t>принятое комиссионное решение:</w:t>
      </w:r>
    </w:p>
    <w:p w:rsidR="009230A7" w:rsidRPr="005D65C1" w:rsidRDefault="009230A7" w:rsidP="00810774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 xml:space="preserve">объект готов к передаче и </w:t>
      </w:r>
      <w:r w:rsidR="00A817F7" w:rsidRPr="005D65C1">
        <w:rPr>
          <w:rFonts w:ascii="Arial" w:hAnsi="Arial" w:cs="Arial"/>
          <w:sz w:val="24"/>
          <w:szCs w:val="24"/>
          <w:lang w:eastAsia="en-US"/>
        </w:rPr>
        <w:t xml:space="preserve">установлен </w:t>
      </w:r>
      <w:r w:rsidRPr="005D65C1">
        <w:rPr>
          <w:rFonts w:ascii="Arial" w:hAnsi="Arial" w:cs="Arial"/>
          <w:sz w:val="24"/>
          <w:szCs w:val="24"/>
          <w:lang w:eastAsia="en-US"/>
        </w:rPr>
        <w:t xml:space="preserve">срок передачи объекта; </w:t>
      </w:r>
    </w:p>
    <w:p w:rsidR="009230A7" w:rsidRPr="005D65C1" w:rsidRDefault="00585138" w:rsidP="00810774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>объект готов к передаче при условии устранения недостатков в установленный срок;</w:t>
      </w:r>
      <w:r w:rsidR="009230A7" w:rsidRPr="005D65C1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9230A7" w:rsidRPr="005D65C1" w:rsidRDefault="009230A7" w:rsidP="00810774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 xml:space="preserve">объект не готов к передаче и </w:t>
      </w:r>
      <w:r w:rsidR="00073D73" w:rsidRPr="005D65C1">
        <w:rPr>
          <w:rFonts w:ascii="Arial" w:hAnsi="Arial" w:cs="Arial"/>
          <w:sz w:val="24"/>
          <w:szCs w:val="24"/>
          <w:lang w:eastAsia="en-US"/>
        </w:rPr>
        <w:t>установлен</w:t>
      </w:r>
      <w:r w:rsidRPr="005D65C1">
        <w:rPr>
          <w:rFonts w:ascii="Arial" w:hAnsi="Arial" w:cs="Arial"/>
          <w:sz w:val="24"/>
          <w:szCs w:val="24"/>
          <w:lang w:eastAsia="en-US"/>
        </w:rPr>
        <w:t xml:space="preserve"> срок устранения недостатков;</w:t>
      </w:r>
    </w:p>
    <w:p w:rsidR="009230A7" w:rsidRPr="005D65C1" w:rsidRDefault="009230A7" w:rsidP="00810774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5C1">
        <w:rPr>
          <w:rFonts w:ascii="Arial" w:hAnsi="Arial" w:cs="Arial"/>
          <w:sz w:val="24"/>
          <w:szCs w:val="24"/>
          <w:lang w:eastAsia="en-US"/>
        </w:rPr>
        <w:t xml:space="preserve">срок устранения недостатков </w:t>
      </w:r>
      <w:r w:rsidR="00073D73" w:rsidRPr="005D65C1">
        <w:rPr>
          <w:rFonts w:ascii="Arial" w:hAnsi="Arial" w:cs="Arial"/>
          <w:sz w:val="24"/>
          <w:szCs w:val="24"/>
          <w:lang w:eastAsia="en-US"/>
        </w:rPr>
        <w:t>установлен</w:t>
      </w:r>
      <w:r w:rsidRPr="005D65C1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073D73" w:rsidRPr="005D65C1">
        <w:rPr>
          <w:rFonts w:ascii="Arial" w:hAnsi="Arial" w:cs="Arial"/>
          <w:sz w:val="24"/>
          <w:szCs w:val="24"/>
          <w:lang w:eastAsia="en-US"/>
        </w:rPr>
        <w:t xml:space="preserve">единое </w:t>
      </w:r>
      <w:r w:rsidRPr="005D65C1">
        <w:rPr>
          <w:rFonts w:ascii="Arial" w:hAnsi="Arial" w:cs="Arial"/>
          <w:sz w:val="24"/>
          <w:szCs w:val="24"/>
          <w:lang w:eastAsia="en-US"/>
        </w:rPr>
        <w:t>решение о передаче объекта не принято (в случае расхождения мнения участников комиссии).</w:t>
      </w:r>
    </w:p>
    <w:p w:rsidR="00810774" w:rsidRPr="002C0489" w:rsidRDefault="00810774" w:rsidP="009230A7">
      <w:pPr>
        <w:tabs>
          <w:tab w:val="left" w:pos="851"/>
          <w:tab w:val="left" w:pos="1134"/>
        </w:tabs>
        <w:ind w:left="709"/>
        <w:jc w:val="both"/>
        <w:rPr>
          <w:rFonts w:ascii="Arial" w:hAnsi="Arial" w:cs="Arial"/>
          <w:sz w:val="24"/>
          <w:szCs w:val="24"/>
          <w:lang w:eastAsia="en-US"/>
        </w:rPr>
      </w:pPr>
      <w:r w:rsidRPr="002C0489">
        <w:rPr>
          <w:rFonts w:ascii="Arial" w:hAnsi="Arial" w:cs="Arial"/>
          <w:sz w:val="24"/>
          <w:szCs w:val="24"/>
          <w:lang w:eastAsia="en-US"/>
        </w:rPr>
        <w:t>Форма Акта приведена в</w:t>
      </w:r>
      <w:r w:rsidR="00CE11D2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2_Оценка" w:history="1">
        <w:r w:rsidR="00CE11D2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</w:t>
        </w:r>
        <w:r w:rsidR="00CE11D2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="00CE11D2" w:rsidRPr="00E41B10">
          <w:rPr>
            <w:rStyle w:val="af0"/>
            <w:rFonts w:ascii="Arial" w:hAnsi="Arial" w:cs="Arial"/>
            <w:sz w:val="24"/>
            <w:szCs w:val="24"/>
            <w:lang w:eastAsia="en-US"/>
          </w:rPr>
          <w:t>и 3</w:t>
        </w:r>
      </w:hyperlink>
      <w:r w:rsidR="009230A7">
        <w:rPr>
          <w:rFonts w:ascii="Arial" w:hAnsi="Arial" w:cs="Arial"/>
          <w:sz w:val="24"/>
          <w:szCs w:val="24"/>
          <w:lang w:eastAsia="en-US"/>
        </w:rPr>
        <w:t>.</w:t>
      </w:r>
    </w:p>
    <w:p w:rsidR="002C1285" w:rsidRDefault="009230A7" w:rsidP="009230A7">
      <w:pPr>
        <w:tabs>
          <w:tab w:val="left" w:pos="851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844BF">
        <w:rPr>
          <w:rFonts w:ascii="Arial" w:hAnsi="Arial" w:cs="Arial"/>
          <w:sz w:val="24"/>
          <w:szCs w:val="24"/>
          <w:lang w:eastAsia="en-US"/>
        </w:rPr>
        <w:t>Руководитель проекта в</w:t>
      </w:r>
      <w:r>
        <w:rPr>
          <w:rFonts w:ascii="Arial" w:hAnsi="Arial" w:cs="Arial"/>
          <w:sz w:val="24"/>
          <w:szCs w:val="24"/>
          <w:lang w:eastAsia="en-US"/>
        </w:rPr>
        <w:t xml:space="preserve"> течение 1 рабочего дня после проведения осмотра </w:t>
      </w:r>
      <w:r w:rsidR="00810774" w:rsidRPr="0053361A">
        <w:rPr>
          <w:rFonts w:ascii="Arial" w:hAnsi="Arial" w:cs="Arial"/>
          <w:sz w:val="24"/>
          <w:szCs w:val="24"/>
          <w:lang w:eastAsia="en-US"/>
        </w:rPr>
        <w:t xml:space="preserve">размещает </w:t>
      </w:r>
      <w:bookmarkStart w:id="61" w:name="_Hlk143852345"/>
      <w:r w:rsidR="0053361A" w:rsidRPr="00762FD4">
        <w:rPr>
          <w:rFonts w:ascii="Arial" w:hAnsi="Arial" w:cs="Arial"/>
          <w:sz w:val="24"/>
          <w:szCs w:val="24"/>
        </w:rPr>
        <w:t>на АТОМ.Облако (</w:t>
      </w:r>
      <w:hyperlink r:id="rId19" w:history="1">
        <w:r w:rsidR="0053361A" w:rsidRPr="00762FD4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="00CA78FD">
        <w:rPr>
          <w:rFonts w:ascii="Arial" w:hAnsi="Arial" w:cs="Arial"/>
          <w:sz w:val="24"/>
          <w:szCs w:val="24"/>
        </w:rPr>
        <w:t xml:space="preserve"> </w:t>
      </w:r>
      <w:r w:rsidR="0053361A" w:rsidRPr="00762FD4">
        <w:rPr>
          <w:rFonts w:ascii="Arial" w:hAnsi="Arial" w:cs="Arial"/>
          <w:sz w:val="24"/>
          <w:szCs w:val="24"/>
        </w:rPr>
        <w:t>→</w:t>
      </w:r>
      <w:r w:rsidR="00CA78FD">
        <w:rPr>
          <w:rFonts w:ascii="Arial" w:hAnsi="Arial" w:cs="Arial"/>
          <w:sz w:val="24"/>
          <w:szCs w:val="24"/>
        </w:rPr>
        <w:t xml:space="preserve"> </w:t>
      </w:r>
      <w:r w:rsidR="0053361A" w:rsidRPr="00762FD4">
        <w:rPr>
          <w:rFonts w:ascii="Arial" w:hAnsi="Arial" w:cs="Arial"/>
          <w:sz w:val="24"/>
          <w:szCs w:val="24"/>
        </w:rPr>
        <w:t>Объект</w:t>
      </w:r>
      <w:r w:rsidR="00CA78FD">
        <w:rPr>
          <w:rFonts w:ascii="Arial" w:hAnsi="Arial" w:cs="Arial"/>
          <w:sz w:val="24"/>
          <w:szCs w:val="24"/>
        </w:rPr>
        <w:t xml:space="preserve"> </w:t>
      </w:r>
      <w:r w:rsidR="0053361A" w:rsidRPr="00762FD4">
        <w:rPr>
          <w:rFonts w:ascii="Arial" w:hAnsi="Arial" w:cs="Arial"/>
          <w:sz w:val="24"/>
          <w:szCs w:val="24"/>
        </w:rPr>
        <w:t>→</w:t>
      </w:r>
      <w:r w:rsidR="00CA78FD">
        <w:rPr>
          <w:rFonts w:ascii="Arial" w:hAnsi="Arial" w:cs="Arial"/>
          <w:sz w:val="24"/>
          <w:szCs w:val="24"/>
        </w:rPr>
        <w:t xml:space="preserve"> </w:t>
      </w:r>
      <w:r w:rsidR="00E075CF" w:rsidRPr="00E075CF">
        <w:rPr>
          <w:rFonts w:ascii="Arial" w:hAnsi="Arial" w:cs="Arial"/>
          <w:sz w:val="24"/>
          <w:szCs w:val="24"/>
        </w:rPr>
        <w:t>Сводные отчёты</w:t>
      </w:r>
      <w:bookmarkStart w:id="62" w:name="_Hlk132188057"/>
      <w:r w:rsidR="0053361A" w:rsidRPr="00762FD4">
        <w:rPr>
          <w:rFonts w:ascii="Arial" w:hAnsi="Arial" w:cs="Arial"/>
          <w:sz w:val="24"/>
          <w:szCs w:val="24"/>
        </w:rPr>
        <w:t>)</w:t>
      </w:r>
      <w:bookmarkEnd w:id="61"/>
      <w:bookmarkEnd w:id="62"/>
      <w:r w:rsidR="00E075CF">
        <w:rPr>
          <w:rFonts w:ascii="Arial" w:hAnsi="Arial" w:cs="Arial"/>
          <w:sz w:val="24"/>
          <w:szCs w:val="24"/>
        </w:rPr>
        <w:t xml:space="preserve"> </w:t>
      </w:r>
      <w:r w:rsidR="00E17AB2" w:rsidRPr="00E075CF">
        <w:rPr>
          <w:rFonts w:ascii="Arial" w:hAnsi="Arial" w:cs="Arial"/>
          <w:sz w:val="24"/>
          <w:szCs w:val="24"/>
          <w:lang w:eastAsia="en-US"/>
        </w:rPr>
        <w:t>скан</w:t>
      </w:r>
      <w:r w:rsidR="001844BF">
        <w:rPr>
          <w:rFonts w:ascii="Arial" w:hAnsi="Arial" w:cs="Arial"/>
          <w:sz w:val="24"/>
          <w:szCs w:val="24"/>
          <w:lang w:eastAsia="en-US"/>
        </w:rPr>
        <w:t>-копии</w:t>
      </w:r>
      <w:r w:rsidR="00E17AB2" w:rsidRPr="00E075CF">
        <w:rPr>
          <w:rFonts w:ascii="Arial" w:hAnsi="Arial" w:cs="Arial"/>
          <w:sz w:val="24"/>
          <w:szCs w:val="24"/>
          <w:lang w:eastAsia="en-US"/>
        </w:rPr>
        <w:t xml:space="preserve"> Акта</w:t>
      </w:r>
      <w:r w:rsidR="001844BF">
        <w:rPr>
          <w:rFonts w:ascii="Arial" w:hAnsi="Arial" w:cs="Arial"/>
          <w:sz w:val="24"/>
          <w:szCs w:val="24"/>
          <w:lang w:eastAsia="en-US"/>
        </w:rPr>
        <w:t xml:space="preserve"> и чек-листа и </w:t>
      </w:r>
      <w:r w:rsidR="001844BF" w:rsidRPr="001844BF">
        <w:rPr>
          <w:rFonts w:ascii="Arial" w:hAnsi="Arial" w:cs="Arial"/>
          <w:sz w:val="24"/>
          <w:szCs w:val="24"/>
          <w:lang w:eastAsia="en-US"/>
        </w:rPr>
        <w:t xml:space="preserve">направляет по электронной почте уведомительное письмо с вложением </w:t>
      </w:r>
      <w:r w:rsidR="001844BF">
        <w:rPr>
          <w:rFonts w:ascii="Arial" w:hAnsi="Arial" w:cs="Arial"/>
          <w:sz w:val="24"/>
          <w:szCs w:val="24"/>
          <w:lang w:eastAsia="en-US"/>
        </w:rPr>
        <w:t>документов</w:t>
      </w:r>
      <w:r w:rsidR="001844BF" w:rsidRPr="001844BF">
        <w:rPr>
          <w:rFonts w:ascii="Arial" w:hAnsi="Arial" w:cs="Arial"/>
          <w:sz w:val="24"/>
          <w:szCs w:val="24"/>
          <w:lang w:eastAsia="en-US"/>
        </w:rPr>
        <w:t xml:space="preserve"> всем участникам комиссии, руководителю стройки, директору департамента</w:t>
      </w:r>
      <w:r w:rsidR="00833BA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844BF" w:rsidRPr="001844BF">
        <w:rPr>
          <w:rFonts w:ascii="Arial" w:hAnsi="Arial" w:cs="Arial"/>
          <w:sz w:val="24"/>
          <w:szCs w:val="24"/>
          <w:lang w:eastAsia="en-US"/>
        </w:rPr>
        <w:t>маркетинга</w:t>
      </w:r>
      <w:r w:rsidR="00833BA7">
        <w:rPr>
          <w:rFonts w:ascii="Arial" w:hAnsi="Arial" w:cs="Arial"/>
          <w:sz w:val="24"/>
          <w:szCs w:val="24"/>
          <w:lang w:eastAsia="en-US"/>
        </w:rPr>
        <w:t xml:space="preserve"> и</w:t>
      </w:r>
      <w:r w:rsidR="00833BA7" w:rsidRPr="00833BA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33BA7" w:rsidRPr="001844BF">
        <w:rPr>
          <w:rFonts w:ascii="Arial" w:hAnsi="Arial" w:cs="Arial"/>
          <w:sz w:val="24"/>
          <w:szCs w:val="24"/>
          <w:lang w:eastAsia="en-US"/>
        </w:rPr>
        <w:t>рекламы</w:t>
      </w:r>
      <w:r w:rsidR="001844BF" w:rsidRPr="001844BF">
        <w:rPr>
          <w:rFonts w:ascii="Arial" w:hAnsi="Arial" w:cs="Arial"/>
          <w:sz w:val="24"/>
          <w:szCs w:val="24"/>
          <w:lang w:eastAsia="en-US"/>
        </w:rPr>
        <w:t xml:space="preserve">, заместителю руководителя дирекции проработки девелоперского проекта, заместителю директора по развитию ООО «АН «АТОМ», руководителю отдела регистрации. </w:t>
      </w:r>
    </w:p>
    <w:p w:rsidR="009230A7" w:rsidRPr="00BA6F7B" w:rsidRDefault="009230A7" w:rsidP="009230A7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63" w:name="директор"/>
      <w:r w:rsidRPr="00BA6F7B">
        <w:rPr>
          <w:rFonts w:ascii="Arial" w:hAnsi="Arial" w:cs="Arial"/>
          <w:sz w:val="24"/>
          <w:szCs w:val="24"/>
          <w:lang w:eastAsia="en-US"/>
        </w:rPr>
        <w:t>В случае, если в Акте зафиксировано решение «срок устранения недостатков определен, решение о передаче объекта не принято», директор по управлению проектами</w:t>
      </w:r>
      <w:r w:rsidRPr="00BA6F7B">
        <w:t xml:space="preserve"> </w:t>
      </w:r>
      <w:r w:rsidRPr="00BA6F7B">
        <w:rPr>
          <w:rFonts w:ascii="Arial" w:hAnsi="Arial" w:cs="Arial"/>
          <w:sz w:val="24"/>
          <w:szCs w:val="24"/>
          <w:lang w:eastAsia="en-US"/>
        </w:rPr>
        <w:t>в течение</w:t>
      </w:r>
      <w:r w:rsidR="001844BF" w:rsidRPr="00BA6F7B">
        <w:rPr>
          <w:rFonts w:ascii="Arial" w:hAnsi="Arial" w:cs="Arial"/>
          <w:sz w:val="24"/>
          <w:szCs w:val="24"/>
          <w:lang w:eastAsia="en-US"/>
        </w:rPr>
        <w:t xml:space="preserve"> 3-х</w:t>
      </w:r>
      <w:r w:rsidRPr="00BA6F7B">
        <w:rPr>
          <w:rFonts w:ascii="Arial" w:hAnsi="Arial" w:cs="Arial"/>
          <w:sz w:val="24"/>
          <w:szCs w:val="24"/>
          <w:lang w:eastAsia="en-US"/>
        </w:rPr>
        <w:t xml:space="preserve"> рабоч</w:t>
      </w:r>
      <w:r w:rsidR="001844BF" w:rsidRPr="00BA6F7B">
        <w:rPr>
          <w:rFonts w:ascii="Arial" w:hAnsi="Arial" w:cs="Arial"/>
          <w:sz w:val="24"/>
          <w:szCs w:val="24"/>
          <w:lang w:eastAsia="en-US"/>
        </w:rPr>
        <w:t>их</w:t>
      </w:r>
      <w:r w:rsidRPr="00BA6F7B">
        <w:rPr>
          <w:rFonts w:ascii="Arial" w:hAnsi="Arial" w:cs="Arial"/>
          <w:sz w:val="24"/>
          <w:szCs w:val="24"/>
          <w:lang w:eastAsia="en-US"/>
        </w:rPr>
        <w:t xml:space="preserve"> дн</w:t>
      </w:r>
      <w:r w:rsidR="001844BF" w:rsidRPr="00BA6F7B">
        <w:rPr>
          <w:rFonts w:ascii="Arial" w:hAnsi="Arial" w:cs="Arial"/>
          <w:sz w:val="24"/>
          <w:szCs w:val="24"/>
          <w:lang w:eastAsia="en-US"/>
        </w:rPr>
        <w:t>ей</w:t>
      </w:r>
      <w:r w:rsidRPr="00BA6F7B">
        <w:rPr>
          <w:rFonts w:ascii="Arial" w:hAnsi="Arial" w:cs="Arial"/>
          <w:sz w:val="24"/>
          <w:szCs w:val="24"/>
          <w:lang w:eastAsia="en-US"/>
        </w:rPr>
        <w:t xml:space="preserve"> после проведения осмотра передаёт </w:t>
      </w:r>
      <w:r w:rsidR="00BA6F7B" w:rsidRPr="00BA6F7B">
        <w:rPr>
          <w:rFonts w:ascii="Arial" w:hAnsi="Arial" w:cs="Arial"/>
          <w:sz w:val="24"/>
          <w:szCs w:val="24"/>
          <w:lang w:eastAsia="en-US"/>
        </w:rPr>
        <w:t xml:space="preserve">директору ООО «АСК» </w:t>
      </w:r>
      <w:r w:rsidRPr="00BA6F7B">
        <w:rPr>
          <w:rFonts w:ascii="Arial" w:hAnsi="Arial" w:cs="Arial"/>
          <w:sz w:val="24"/>
          <w:szCs w:val="24"/>
          <w:lang w:eastAsia="en-US"/>
        </w:rPr>
        <w:t>весь имеющийся пакет документов по объекту (документы в соответствии с 8.1.2</w:t>
      </w:r>
      <w:r w:rsidR="00073D73" w:rsidRPr="00BA6F7B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1844BF" w:rsidRPr="00BA6F7B">
        <w:rPr>
          <w:rFonts w:ascii="Arial" w:hAnsi="Arial" w:cs="Arial"/>
          <w:sz w:val="24"/>
          <w:szCs w:val="24"/>
          <w:lang w:eastAsia="en-US"/>
        </w:rPr>
        <w:t xml:space="preserve">чек-лист и </w:t>
      </w:r>
      <w:r w:rsidRPr="00BA6F7B">
        <w:rPr>
          <w:rFonts w:ascii="Arial" w:hAnsi="Arial" w:cs="Arial"/>
          <w:sz w:val="24"/>
          <w:szCs w:val="24"/>
          <w:lang w:eastAsia="en-US"/>
        </w:rPr>
        <w:t>Акт комиссионного осмотра готовности объекта)</w:t>
      </w:r>
      <w:r w:rsidR="00BA6F7B" w:rsidRPr="00BA6F7B">
        <w:rPr>
          <w:rFonts w:ascii="Arial" w:hAnsi="Arial" w:cs="Arial"/>
          <w:sz w:val="24"/>
          <w:szCs w:val="24"/>
          <w:lang w:eastAsia="en-US"/>
        </w:rPr>
        <w:t>.</w:t>
      </w:r>
    </w:p>
    <w:p w:rsidR="009230A7" w:rsidRPr="00BA6F7B" w:rsidRDefault="009230A7" w:rsidP="009230A7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BA6F7B">
        <w:rPr>
          <w:rFonts w:ascii="Arial" w:hAnsi="Arial" w:cs="Arial"/>
          <w:b/>
          <w:sz w:val="24"/>
          <w:szCs w:val="24"/>
          <w:lang w:eastAsia="en-US"/>
        </w:rPr>
        <w:t xml:space="preserve">Директор ООО «АСК» принимает решение о готовности объекта к передаче </w:t>
      </w:r>
      <w:r w:rsidRPr="00BA6F7B">
        <w:rPr>
          <w:rFonts w:ascii="Arial" w:hAnsi="Arial" w:cs="Arial"/>
          <w:sz w:val="24"/>
          <w:szCs w:val="24"/>
          <w:lang w:eastAsia="en-US"/>
        </w:rPr>
        <w:t>с учетом установленных сроков устранения выявленных недостатков (в т.ч. при реализации продуктовых решений)</w:t>
      </w:r>
      <w:r w:rsidR="00585138" w:rsidRPr="00BA6F7B">
        <w:rPr>
          <w:rFonts w:ascii="Arial" w:hAnsi="Arial" w:cs="Arial"/>
          <w:sz w:val="24"/>
          <w:szCs w:val="24"/>
          <w:lang w:eastAsia="en-US"/>
        </w:rPr>
        <w:t xml:space="preserve"> и фиксирует его в Акте</w:t>
      </w:r>
      <w:r w:rsidRPr="00BA6F7B">
        <w:rPr>
          <w:rFonts w:ascii="Arial" w:hAnsi="Arial" w:cs="Arial"/>
          <w:sz w:val="24"/>
          <w:szCs w:val="24"/>
          <w:lang w:eastAsia="en-US"/>
        </w:rPr>
        <w:t>. При необходимости может быть организовано совещание с заинтересованными лицами.</w:t>
      </w:r>
      <w:r w:rsidR="00585138" w:rsidRPr="00BA6F7B">
        <w:rPr>
          <w:rFonts w:ascii="Arial" w:hAnsi="Arial" w:cs="Arial"/>
          <w:sz w:val="24"/>
          <w:szCs w:val="24"/>
          <w:lang w:eastAsia="en-US"/>
        </w:rPr>
        <w:t xml:space="preserve"> </w:t>
      </w:r>
    </w:p>
    <w:bookmarkEnd w:id="63"/>
    <w:p w:rsidR="008E57B7" w:rsidRPr="00F61586" w:rsidRDefault="009230A7" w:rsidP="001B0251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При выявлении строительных недостатков, зафиксированных в Акте, р</w:t>
      </w:r>
      <w:r w:rsidR="008F41BB" w:rsidRPr="003773A4">
        <w:rPr>
          <w:rFonts w:ascii="Arial" w:hAnsi="Arial" w:cs="Arial"/>
          <w:sz w:val="24"/>
          <w:szCs w:val="24"/>
          <w:lang w:eastAsia="en-US"/>
        </w:rPr>
        <w:t xml:space="preserve">уководитель стройки </w:t>
      </w:r>
      <w:r w:rsidR="004A4F00" w:rsidRPr="003773A4">
        <w:rPr>
          <w:rFonts w:ascii="Arial" w:hAnsi="Arial" w:cs="Arial"/>
          <w:sz w:val="24"/>
          <w:szCs w:val="24"/>
          <w:lang w:eastAsia="en-US"/>
        </w:rPr>
        <w:t>организует пров</w:t>
      </w:r>
      <w:r w:rsidR="004A4F00" w:rsidRPr="00942F7C">
        <w:rPr>
          <w:rFonts w:ascii="Arial" w:hAnsi="Arial" w:cs="Arial"/>
          <w:sz w:val="24"/>
          <w:szCs w:val="24"/>
          <w:lang w:eastAsia="en-US"/>
        </w:rPr>
        <w:t>едение работ по их устранению с привлечением подрядной организации в установленный срок</w:t>
      </w:r>
      <w:r w:rsidR="008E57B7">
        <w:rPr>
          <w:rFonts w:ascii="Arial" w:hAnsi="Arial" w:cs="Arial"/>
          <w:sz w:val="24"/>
          <w:szCs w:val="24"/>
          <w:lang w:eastAsia="en-US"/>
        </w:rPr>
        <w:t>:</w:t>
      </w:r>
    </w:p>
    <w:p w:rsidR="008E57B7" w:rsidRPr="00F61586" w:rsidRDefault="008E57B7" w:rsidP="008E57B7">
      <w:pPr>
        <w:numPr>
          <w:ilvl w:val="0"/>
          <w:numId w:val="42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п</w:t>
      </w:r>
      <w:r w:rsidRPr="00125647">
        <w:rPr>
          <w:rFonts w:ascii="Arial" w:hAnsi="Arial" w:cs="Arial"/>
          <w:sz w:val="24"/>
          <w:szCs w:val="24"/>
          <w:lang w:eastAsia="en-US"/>
        </w:rPr>
        <w:t>редставитель подрядной организации предоставляет руководителю стройки Справку об устранении выявленных замечани</w:t>
      </w:r>
      <w:r>
        <w:rPr>
          <w:rFonts w:ascii="Arial" w:hAnsi="Arial" w:cs="Arial"/>
          <w:sz w:val="24"/>
          <w:szCs w:val="24"/>
          <w:lang w:eastAsia="en-US"/>
        </w:rPr>
        <w:t xml:space="preserve">й </w:t>
      </w:r>
      <w:r w:rsidRPr="00125647">
        <w:rPr>
          <w:rFonts w:ascii="Arial" w:hAnsi="Arial" w:cs="Arial"/>
          <w:sz w:val="24"/>
          <w:szCs w:val="24"/>
          <w:lang w:eastAsia="en-US"/>
        </w:rPr>
        <w:t>по электронной почте или телефонограммой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8E57B7" w:rsidRPr="009230A7" w:rsidRDefault="008E57B7" w:rsidP="00F61586">
      <w:pPr>
        <w:numPr>
          <w:ilvl w:val="0"/>
          <w:numId w:val="42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р</w:t>
      </w:r>
      <w:r w:rsidRPr="002D0FEC">
        <w:rPr>
          <w:rFonts w:ascii="Arial" w:hAnsi="Arial" w:cs="Arial"/>
          <w:sz w:val="24"/>
          <w:szCs w:val="24"/>
          <w:lang w:eastAsia="en-US"/>
        </w:rPr>
        <w:t>уководитель стройки на основании полученных справок уведомляет руководителя по РСК об устранении замечаний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934E79" w:rsidRDefault="008E57B7" w:rsidP="00934E79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Руководитель по РСК проставляет отметки об устранении замечаний</w:t>
      </w:r>
      <w:r w:rsidR="003773A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03B7C">
        <w:rPr>
          <w:rFonts w:ascii="Arial" w:hAnsi="Arial" w:cs="Arial"/>
          <w:sz w:val="24"/>
          <w:szCs w:val="24"/>
          <w:lang w:eastAsia="en-US"/>
        </w:rPr>
        <w:t xml:space="preserve">в </w:t>
      </w:r>
      <w:r w:rsidR="003773A4">
        <w:rPr>
          <w:rFonts w:ascii="Arial" w:hAnsi="Arial" w:cs="Arial"/>
          <w:sz w:val="24"/>
          <w:szCs w:val="24"/>
          <w:lang w:eastAsia="en-US"/>
        </w:rPr>
        <w:t xml:space="preserve">подписанном </w:t>
      </w:r>
      <w:r w:rsidR="00603B7C">
        <w:rPr>
          <w:rFonts w:ascii="Arial" w:hAnsi="Arial" w:cs="Arial"/>
          <w:sz w:val="24"/>
          <w:szCs w:val="24"/>
          <w:lang w:eastAsia="en-US"/>
        </w:rPr>
        <w:t xml:space="preserve">Акте </w:t>
      </w:r>
      <w:r w:rsidR="003773A4">
        <w:rPr>
          <w:rFonts w:ascii="Arial" w:hAnsi="Arial" w:cs="Arial"/>
          <w:sz w:val="24"/>
          <w:szCs w:val="24"/>
          <w:lang w:eastAsia="en-US"/>
        </w:rPr>
        <w:t>и размещает его скан</w:t>
      </w:r>
      <w:r w:rsidR="00BA6F7B">
        <w:rPr>
          <w:rFonts w:ascii="Arial" w:hAnsi="Arial" w:cs="Arial"/>
          <w:sz w:val="24"/>
          <w:szCs w:val="24"/>
          <w:lang w:eastAsia="en-US"/>
        </w:rPr>
        <w:t>-копию</w:t>
      </w:r>
      <w:r w:rsidR="003773A4">
        <w:rPr>
          <w:rFonts w:ascii="Arial" w:hAnsi="Arial" w:cs="Arial"/>
          <w:sz w:val="24"/>
          <w:szCs w:val="24"/>
          <w:lang w:eastAsia="en-US"/>
        </w:rPr>
        <w:t xml:space="preserve"> с отметками в папке на </w:t>
      </w:r>
      <w:r w:rsidR="003773A4" w:rsidRPr="00762FD4">
        <w:rPr>
          <w:rFonts w:ascii="Arial" w:hAnsi="Arial" w:cs="Arial"/>
          <w:sz w:val="24"/>
          <w:szCs w:val="24"/>
        </w:rPr>
        <w:t>АТОМ.Облако (</w:t>
      </w:r>
      <w:hyperlink r:id="rId20" w:history="1">
        <w:r w:rsidR="003773A4" w:rsidRPr="00762FD4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="003773A4">
        <w:rPr>
          <w:rFonts w:ascii="Arial" w:hAnsi="Arial" w:cs="Arial"/>
          <w:sz w:val="24"/>
          <w:szCs w:val="24"/>
        </w:rPr>
        <w:t xml:space="preserve"> </w:t>
      </w:r>
      <w:r w:rsidR="003773A4" w:rsidRPr="00762FD4">
        <w:rPr>
          <w:rFonts w:ascii="Arial" w:hAnsi="Arial" w:cs="Arial"/>
          <w:sz w:val="24"/>
          <w:szCs w:val="24"/>
        </w:rPr>
        <w:t>→</w:t>
      </w:r>
      <w:r w:rsidR="003773A4">
        <w:rPr>
          <w:rFonts w:ascii="Arial" w:hAnsi="Arial" w:cs="Arial"/>
          <w:sz w:val="24"/>
          <w:szCs w:val="24"/>
        </w:rPr>
        <w:t xml:space="preserve"> </w:t>
      </w:r>
      <w:r w:rsidR="003773A4" w:rsidRPr="00762FD4">
        <w:rPr>
          <w:rFonts w:ascii="Arial" w:hAnsi="Arial" w:cs="Arial"/>
          <w:sz w:val="24"/>
          <w:szCs w:val="24"/>
        </w:rPr>
        <w:t>Объект</w:t>
      </w:r>
      <w:r w:rsidR="003773A4">
        <w:rPr>
          <w:rFonts w:ascii="Arial" w:hAnsi="Arial" w:cs="Arial"/>
          <w:sz w:val="24"/>
          <w:szCs w:val="24"/>
        </w:rPr>
        <w:t xml:space="preserve"> </w:t>
      </w:r>
      <w:r w:rsidR="003773A4" w:rsidRPr="00762FD4">
        <w:rPr>
          <w:rFonts w:ascii="Arial" w:hAnsi="Arial" w:cs="Arial"/>
          <w:sz w:val="24"/>
          <w:szCs w:val="24"/>
        </w:rPr>
        <w:t>→</w:t>
      </w:r>
      <w:r w:rsidR="003773A4">
        <w:rPr>
          <w:rFonts w:ascii="Arial" w:hAnsi="Arial" w:cs="Arial"/>
          <w:sz w:val="24"/>
          <w:szCs w:val="24"/>
        </w:rPr>
        <w:t xml:space="preserve"> </w:t>
      </w:r>
      <w:r w:rsidR="003773A4" w:rsidRPr="00E075CF">
        <w:rPr>
          <w:rFonts w:ascii="Arial" w:hAnsi="Arial" w:cs="Arial"/>
          <w:sz w:val="24"/>
          <w:szCs w:val="24"/>
        </w:rPr>
        <w:t>Сводные отчёты</w:t>
      </w:r>
      <w:r w:rsidR="003773A4" w:rsidRPr="00762FD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eastAsia="en-US"/>
        </w:rPr>
        <w:t>, при необходимости привлекает директора по управлению проект</w:t>
      </w:r>
      <w:r w:rsidR="003773A4">
        <w:rPr>
          <w:rFonts w:ascii="Arial" w:hAnsi="Arial" w:cs="Arial"/>
          <w:sz w:val="24"/>
          <w:szCs w:val="24"/>
          <w:lang w:eastAsia="en-US"/>
        </w:rPr>
        <w:t>ами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934E79" w:rsidRPr="00BA6F7B" w:rsidRDefault="00934E79" w:rsidP="00585138">
      <w:pPr>
        <w:numPr>
          <w:ilvl w:val="0"/>
          <w:numId w:val="40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BA6F7B">
        <w:rPr>
          <w:rFonts w:ascii="Arial" w:hAnsi="Arial" w:cs="Arial"/>
          <w:sz w:val="24"/>
          <w:szCs w:val="24"/>
          <w:lang w:eastAsia="en-US"/>
        </w:rPr>
        <w:t xml:space="preserve">В случае, если было принято решение, что «объект не готов к передаче и определен срок устранения недостатков», руководитель по РСК после получения Справки об устранении выявленных замечаний организует повторный комиссионный осмотр для оценки готовности объекта по аналогии с разделом 8.2 настоящего положения. </w:t>
      </w:r>
    </w:p>
    <w:p w:rsidR="00505853" w:rsidRPr="00CE73D6" w:rsidRDefault="00197E39" w:rsidP="00F61586">
      <w:pPr>
        <w:tabs>
          <w:tab w:val="left" w:pos="851"/>
          <w:tab w:val="left" w:pos="1134"/>
        </w:tabs>
        <w:jc w:val="both"/>
        <w:rPr>
          <w:lang w:eastAsia="x-none"/>
        </w:rPr>
        <w:sectPr w:rsidR="00505853" w:rsidRPr="00CE73D6" w:rsidSect="00AA522E">
          <w:headerReference w:type="default" r:id="rId21"/>
          <w:footerReference w:type="even" r:id="rId22"/>
          <w:footerReference w:type="default" r:id="rId23"/>
          <w:footnotePr>
            <w:numFmt w:val="chicago"/>
            <w:numRestart w:val="eachPage"/>
          </w:footnotePr>
          <w:pgSz w:w="11906" w:h="16838"/>
          <w:pgMar w:top="1134" w:right="707" w:bottom="1134" w:left="1134" w:header="709" w:footer="709" w:gutter="0"/>
          <w:cols w:space="708"/>
          <w:docGrid w:linePitch="360"/>
        </w:sectPr>
      </w:pPr>
      <w:r w:rsidRPr="003773A4" w:rsidDel="00197E39">
        <w:rPr>
          <w:rFonts w:ascii="Arial" w:hAnsi="Arial" w:cs="Arial"/>
          <w:sz w:val="24"/>
          <w:szCs w:val="24"/>
          <w:lang w:eastAsia="en-US"/>
        </w:rPr>
        <w:t xml:space="preserve"> </w:t>
      </w:r>
      <w:bookmarkEnd w:id="52"/>
    </w:p>
    <w:p w:rsidR="007549AD" w:rsidRDefault="00F4392E" w:rsidP="007549AD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4" w:name="_Приложение_1_"/>
      <w:bookmarkStart w:id="65" w:name="_Приложение_1_Блок"/>
      <w:bookmarkStart w:id="66" w:name="_Toc162955092"/>
      <w:bookmarkEnd w:id="64"/>
      <w:bookmarkEnd w:id="65"/>
      <w:r w:rsidRPr="003428FD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1</w:t>
      </w:r>
      <w:r w:rsidRPr="003428FD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Pr="003428FD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7549AD">
        <w:rPr>
          <w:rFonts w:ascii="Arial" w:hAnsi="Arial" w:cs="Arial"/>
          <w:color w:val="327A71"/>
          <w:sz w:val="28"/>
          <w:szCs w:val="28"/>
          <w:lang w:val="ru-RU" w:eastAsia="ru-RU"/>
        </w:rPr>
        <w:t>Оценка соответствия реализованных решений и продуктовой концепции</w:t>
      </w:r>
      <w:r w:rsidR="007549AD">
        <w:rPr>
          <w:rStyle w:val="afb"/>
          <w:rFonts w:ascii="Arial" w:hAnsi="Arial" w:cs="Arial"/>
          <w:color w:val="327A71"/>
          <w:sz w:val="28"/>
          <w:szCs w:val="28"/>
          <w:lang w:val="ru-RU" w:eastAsia="ru-RU"/>
        </w:rPr>
        <w:footnoteReference w:customMarkFollows="1" w:id="3"/>
        <w:t>*</w:t>
      </w:r>
      <w:bookmarkEnd w:id="66"/>
      <w:r w:rsidR="007549AD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7549AD" w:rsidRDefault="007549AD" w:rsidP="007549AD">
      <w:pPr>
        <w:numPr>
          <w:ilvl w:val="3"/>
          <w:numId w:val="1"/>
        </w:numPr>
        <w:tabs>
          <w:tab w:val="left" w:pos="851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A4F00">
        <w:rPr>
          <w:rFonts w:ascii="Arial" w:hAnsi="Arial" w:cs="Arial"/>
          <w:sz w:val="24"/>
          <w:szCs w:val="24"/>
          <w:lang w:eastAsia="en-US"/>
        </w:rPr>
        <w:t>Руководитель проекта</w:t>
      </w:r>
      <w:r>
        <w:rPr>
          <w:rFonts w:ascii="Arial" w:hAnsi="Arial" w:cs="Arial"/>
          <w:sz w:val="24"/>
          <w:szCs w:val="24"/>
          <w:lang w:eastAsia="en-US"/>
        </w:rPr>
        <w:t xml:space="preserve"> после получения уведомления об утверждении Графика приёмки-передачи объекта (в соответствии с требованиями </w:t>
      </w:r>
      <w:hyperlink w:anchor="В154" w:history="1">
        <w:r w:rsidRPr="00EE09AA">
          <w:rPr>
            <w:rStyle w:val="af0"/>
            <w:rFonts w:ascii="Arial" w:hAnsi="Arial" w:cs="Arial"/>
            <w:sz w:val="24"/>
            <w:szCs w:val="24"/>
            <w:lang w:eastAsia="en-US"/>
          </w:rPr>
          <w:t>Регламента В15.</w:t>
        </w:r>
        <w:r w:rsidR="00D62F2C" w:rsidRPr="00EE09AA"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</w:hyperlink>
      <w:r>
        <w:rPr>
          <w:rFonts w:ascii="Arial" w:hAnsi="Arial" w:cs="Arial"/>
          <w:sz w:val="24"/>
          <w:szCs w:val="24"/>
          <w:lang w:eastAsia="en-US"/>
        </w:rPr>
        <w:t xml:space="preserve">) информирует </w:t>
      </w:r>
      <w:r w:rsidRPr="005D14E5">
        <w:rPr>
          <w:rFonts w:ascii="Arial" w:hAnsi="Arial" w:cs="Arial"/>
          <w:sz w:val="24"/>
          <w:szCs w:val="24"/>
        </w:rPr>
        <w:t>заместител</w:t>
      </w:r>
      <w:r>
        <w:rPr>
          <w:rFonts w:ascii="Arial" w:hAnsi="Arial" w:cs="Arial"/>
          <w:sz w:val="24"/>
          <w:szCs w:val="24"/>
        </w:rPr>
        <w:t>я</w:t>
      </w:r>
      <w:r w:rsidRPr="005D14E5">
        <w:rPr>
          <w:rFonts w:ascii="Arial" w:hAnsi="Arial" w:cs="Arial"/>
          <w:sz w:val="24"/>
          <w:szCs w:val="24"/>
        </w:rPr>
        <w:t xml:space="preserve"> руководителя дирекции проработки девелоперского проекта</w:t>
      </w:r>
      <w:r>
        <w:rPr>
          <w:rFonts w:ascii="Arial" w:hAnsi="Arial" w:cs="Arial"/>
          <w:sz w:val="24"/>
          <w:szCs w:val="24"/>
        </w:rPr>
        <w:t>/</w:t>
      </w:r>
      <w:r w:rsidRPr="005D14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 xml:space="preserve">главного инженера по контролю </w:t>
      </w:r>
      <w:r w:rsidR="009F0B59" w:rsidRPr="009F0B59">
        <w:rPr>
          <w:rFonts w:ascii="Arial" w:hAnsi="Arial" w:cs="Arial"/>
          <w:sz w:val="24"/>
          <w:szCs w:val="24"/>
          <w:lang w:eastAsia="en-US"/>
        </w:rPr>
        <w:t xml:space="preserve">девелоперского продукта </w:t>
      </w:r>
      <w:r>
        <w:rPr>
          <w:rFonts w:ascii="Arial" w:hAnsi="Arial" w:cs="Arial"/>
          <w:sz w:val="24"/>
          <w:szCs w:val="24"/>
          <w:lang w:eastAsia="en-US"/>
        </w:rPr>
        <w:t xml:space="preserve">о начале передачи общего имущества объекта управляющей компании. </w:t>
      </w:r>
    </w:p>
    <w:p w:rsidR="007549AD" w:rsidRPr="006F7A94" w:rsidRDefault="007549AD" w:rsidP="006F7A94">
      <w:pPr>
        <w:numPr>
          <w:ilvl w:val="3"/>
          <w:numId w:val="1"/>
        </w:numPr>
        <w:tabs>
          <w:tab w:val="left" w:pos="851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F7A94">
        <w:rPr>
          <w:rFonts w:ascii="Arial" w:hAnsi="Arial" w:cs="Arial"/>
          <w:sz w:val="24"/>
          <w:szCs w:val="24"/>
          <w:lang w:eastAsia="en-US"/>
        </w:rPr>
        <w:t>Главный инженер по контролю девелоперского продукта</w:t>
      </w:r>
      <w:r w:rsidR="006F7A94" w:rsidRPr="006F7A94">
        <w:rPr>
          <w:rFonts w:ascii="Arial" w:hAnsi="Arial" w:cs="Arial"/>
          <w:sz w:val="24"/>
          <w:szCs w:val="24"/>
          <w:lang w:eastAsia="en-US"/>
        </w:rPr>
        <w:t xml:space="preserve"> в течение </w:t>
      </w:r>
      <w:r w:rsidR="00480665">
        <w:rPr>
          <w:rFonts w:ascii="Arial" w:hAnsi="Arial" w:cs="Arial"/>
          <w:sz w:val="24"/>
          <w:szCs w:val="24"/>
          <w:lang w:eastAsia="en-US"/>
        </w:rPr>
        <w:t>5</w:t>
      </w:r>
      <w:r w:rsidR="006F7A94" w:rsidRPr="006F7A9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F7A94">
        <w:rPr>
          <w:rFonts w:ascii="Arial" w:hAnsi="Arial" w:cs="Arial"/>
          <w:sz w:val="24"/>
          <w:szCs w:val="24"/>
          <w:lang w:eastAsia="en-US"/>
        </w:rPr>
        <w:t>рабочих</w:t>
      </w:r>
      <w:r w:rsidR="006F7A94" w:rsidRPr="006F7A94">
        <w:rPr>
          <w:rFonts w:ascii="Arial" w:hAnsi="Arial" w:cs="Arial"/>
          <w:sz w:val="24"/>
          <w:szCs w:val="24"/>
          <w:lang w:eastAsia="en-US"/>
        </w:rPr>
        <w:t xml:space="preserve"> дней после получения информации от руководителя проекта</w:t>
      </w:r>
      <w:r w:rsidRPr="006F7A94">
        <w:rPr>
          <w:rFonts w:ascii="Arial" w:hAnsi="Arial" w:cs="Arial"/>
          <w:sz w:val="24"/>
          <w:szCs w:val="24"/>
          <w:lang w:eastAsia="en-US"/>
        </w:rPr>
        <w:t xml:space="preserve">: </w:t>
      </w:r>
    </w:p>
    <w:p w:rsidR="007549AD" w:rsidRDefault="007549AD" w:rsidP="007549AD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формирует чек-лист для проведения оценки выполнения продуктовой концепции;</w:t>
      </w:r>
    </w:p>
    <w:p w:rsidR="007549AD" w:rsidRDefault="007549AD" w:rsidP="007549AD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55F70">
        <w:rPr>
          <w:rFonts w:ascii="Arial" w:hAnsi="Arial" w:cs="Arial"/>
          <w:sz w:val="24"/>
          <w:szCs w:val="24"/>
          <w:lang w:eastAsia="en-US"/>
        </w:rPr>
        <w:t>проводит оценку соответствия объекта продуктовой концепции</w:t>
      </w:r>
      <w:r>
        <w:rPr>
          <w:rFonts w:ascii="Arial" w:hAnsi="Arial" w:cs="Arial"/>
          <w:sz w:val="24"/>
          <w:szCs w:val="24"/>
          <w:lang w:eastAsia="en-US"/>
        </w:rPr>
        <w:t xml:space="preserve">, в т.ч.  </w:t>
      </w:r>
      <w:r w:rsidRPr="00D37F0E">
        <w:rPr>
          <w:rFonts w:ascii="Arial" w:hAnsi="Arial" w:cs="Arial"/>
          <w:sz w:val="24"/>
          <w:szCs w:val="24"/>
          <w:lang w:eastAsia="en-US"/>
        </w:rPr>
        <w:t>благоустройства и отделки МОП дизайнерским рендерам</w:t>
      </w:r>
      <w:r>
        <w:rPr>
          <w:rFonts w:ascii="Arial" w:hAnsi="Arial" w:cs="Arial"/>
          <w:sz w:val="24"/>
          <w:szCs w:val="24"/>
          <w:lang w:eastAsia="en-US"/>
        </w:rPr>
        <w:t>;</w:t>
      </w:r>
    </w:p>
    <w:p w:rsidR="007549AD" w:rsidRPr="00F61586" w:rsidRDefault="007549AD" w:rsidP="007549AD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37F0E">
        <w:rPr>
          <w:rFonts w:ascii="Arial" w:hAnsi="Arial" w:cs="Arial"/>
          <w:sz w:val="24"/>
          <w:szCs w:val="24"/>
          <w:lang w:eastAsia="en-US"/>
        </w:rPr>
        <w:t xml:space="preserve">проводит </w:t>
      </w:r>
      <w:r>
        <w:rPr>
          <w:rFonts w:ascii="Arial" w:hAnsi="Arial" w:cs="Arial"/>
          <w:sz w:val="24"/>
          <w:szCs w:val="24"/>
          <w:lang w:eastAsia="en-US"/>
        </w:rPr>
        <w:t xml:space="preserve">фотофиксацию реализованных продуктовых решений и выявленных </w:t>
      </w:r>
      <w:r w:rsidRPr="00F61586">
        <w:rPr>
          <w:rFonts w:ascii="Arial" w:hAnsi="Arial" w:cs="Arial"/>
          <w:sz w:val="24"/>
          <w:szCs w:val="24"/>
          <w:lang w:eastAsia="en-US"/>
        </w:rPr>
        <w:t>несоответствий;</w:t>
      </w:r>
    </w:p>
    <w:p w:rsidR="00256ED3" w:rsidRDefault="00256ED3" w:rsidP="00256ED3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формирует </w:t>
      </w:r>
      <w:r w:rsidRPr="00455F70">
        <w:rPr>
          <w:rFonts w:ascii="Arial" w:hAnsi="Arial" w:cs="Arial"/>
          <w:sz w:val="24"/>
          <w:szCs w:val="24"/>
          <w:lang w:eastAsia="en-US"/>
        </w:rPr>
        <w:t>Отчет</w:t>
      </w:r>
      <w:r w:rsidRPr="00585138">
        <w:t xml:space="preserve"> </w:t>
      </w:r>
      <w:r w:rsidRPr="00585138">
        <w:rPr>
          <w:rFonts w:ascii="Arial" w:hAnsi="Arial" w:cs="Arial"/>
          <w:sz w:val="24"/>
          <w:szCs w:val="24"/>
          <w:lang w:eastAsia="en-US"/>
        </w:rPr>
        <w:t>по реализации продуктовой концепции</w:t>
      </w:r>
      <w:r>
        <w:rPr>
          <w:rFonts w:ascii="Arial" w:hAnsi="Arial" w:cs="Arial"/>
          <w:sz w:val="24"/>
          <w:szCs w:val="24"/>
          <w:lang w:eastAsia="en-US"/>
        </w:rPr>
        <w:t xml:space="preserve"> (далее - Отчёт)</w:t>
      </w:r>
      <w:r w:rsidRPr="00455F70">
        <w:rPr>
          <w:rFonts w:ascii="Arial" w:hAnsi="Arial" w:cs="Arial"/>
          <w:sz w:val="24"/>
          <w:szCs w:val="24"/>
          <w:lang w:eastAsia="en-US"/>
        </w:rPr>
        <w:t xml:space="preserve"> в виде «план–факт» с фотографиями</w:t>
      </w:r>
      <w:r w:rsidR="006F7A94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 xml:space="preserve">и предоставляет на рассмотрение </w:t>
      </w:r>
      <w:r w:rsidRPr="005D14E5">
        <w:rPr>
          <w:rFonts w:ascii="Arial" w:hAnsi="Arial" w:cs="Arial"/>
          <w:sz w:val="24"/>
          <w:szCs w:val="24"/>
          <w:lang w:eastAsia="en-US"/>
        </w:rPr>
        <w:t>заместителю руководителя дирекции проработки девелоперского проекта</w:t>
      </w:r>
      <w:r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3F7960" w:rsidRPr="00662A9B" w:rsidRDefault="007549AD" w:rsidP="00B907EE">
      <w:pPr>
        <w:numPr>
          <w:ilvl w:val="3"/>
          <w:numId w:val="1"/>
        </w:numPr>
        <w:tabs>
          <w:tab w:val="left" w:pos="851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62A9B">
        <w:rPr>
          <w:rFonts w:ascii="Arial" w:hAnsi="Arial" w:cs="Arial"/>
          <w:sz w:val="24"/>
          <w:szCs w:val="24"/>
          <w:lang w:eastAsia="en-US"/>
        </w:rPr>
        <w:t xml:space="preserve">Заместитель руководителя дирекции проработки девелоперского проекта в течение </w:t>
      </w:r>
      <w:r w:rsidR="00B070DA" w:rsidRPr="00662A9B">
        <w:rPr>
          <w:rFonts w:ascii="Arial" w:hAnsi="Arial" w:cs="Arial"/>
          <w:sz w:val="24"/>
          <w:szCs w:val="24"/>
          <w:lang w:eastAsia="en-US"/>
        </w:rPr>
        <w:t>3</w:t>
      </w:r>
      <w:r w:rsidRPr="00662A9B">
        <w:rPr>
          <w:rFonts w:ascii="Arial" w:hAnsi="Arial" w:cs="Arial"/>
          <w:sz w:val="24"/>
          <w:szCs w:val="24"/>
          <w:lang w:eastAsia="en-US"/>
        </w:rPr>
        <w:t xml:space="preserve"> рабоч</w:t>
      </w:r>
      <w:r w:rsidR="00B070DA" w:rsidRPr="00662A9B">
        <w:rPr>
          <w:rFonts w:ascii="Arial" w:hAnsi="Arial" w:cs="Arial"/>
          <w:sz w:val="24"/>
          <w:szCs w:val="24"/>
          <w:lang w:eastAsia="en-US"/>
        </w:rPr>
        <w:t>их</w:t>
      </w:r>
      <w:r w:rsidRPr="00662A9B">
        <w:rPr>
          <w:rFonts w:ascii="Arial" w:hAnsi="Arial" w:cs="Arial"/>
          <w:sz w:val="24"/>
          <w:szCs w:val="24"/>
          <w:lang w:eastAsia="en-US"/>
        </w:rPr>
        <w:t xml:space="preserve"> дн</w:t>
      </w:r>
      <w:r w:rsidR="00B070DA" w:rsidRPr="00662A9B">
        <w:rPr>
          <w:rFonts w:ascii="Arial" w:hAnsi="Arial" w:cs="Arial"/>
          <w:sz w:val="24"/>
          <w:szCs w:val="24"/>
          <w:lang w:eastAsia="en-US"/>
        </w:rPr>
        <w:t>ей</w:t>
      </w:r>
      <w:r w:rsidR="003B2FB6" w:rsidRPr="00662A9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F7A94" w:rsidRPr="00662A9B">
        <w:rPr>
          <w:rFonts w:ascii="Arial" w:hAnsi="Arial" w:cs="Arial"/>
          <w:sz w:val="24"/>
          <w:szCs w:val="24"/>
          <w:lang w:eastAsia="en-US"/>
        </w:rPr>
        <w:t>организует совещание по рассмотрению предоставленного Отчёта с участием коммерческого директора и главного инженера по контролю девелоперского продукта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 xml:space="preserve"> (п</w:t>
      </w:r>
      <w:r w:rsidR="006F7A94" w:rsidRPr="00662A9B">
        <w:rPr>
          <w:rFonts w:ascii="Arial" w:hAnsi="Arial" w:cs="Arial"/>
          <w:sz w:val="24"/>
          <w:szCs w:val="24"/>
          <w:lang w:eastAsia="en-US"/>
        </w:rPr>
        <w:t>ри необходимости привлекаются другие заинтересованные лица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)</w:t>
      </w:r>
      <w:r w:rsidR="003B2FB6" w:rsidRPr="00662A9B">
        <w:rPr>
          <w:rFonts w:ascii="Arial" w:hAnsi="Arial" w:cs="Arial"/>
          <w:sz w:val="24"/>
          <w:szCs w:val="24"/>
          <w:lang w:eastAsia="en-US"/>
        </w:rPr>
        <w:t>.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 xml:space="preserve"> На совещании принимают комиссионное решение о с</w:t>
      </w:r>
      <w:r w:rsidRPr="00662A9B">
        <w:rPr>
          <w:rFonts w:ascii="Arial" w:hAnsi="Arial" w:cs="Arial"/>
          <w:sz w:val="24"/>
          <w:szCs w:val="24"/>
          <w:lang w:eastAsia="en-US"/>
        </w:rPr>
        <w:t>оответствии объекта запланированной продуктовой концепции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: п</w:t>
      </w:r>
      <w:r w:rsidR="00A747CF" w:rsidRPr="00662A9B">
        <w:rPr>
          <w:rFonts w:ascii="Arial" w:hAnsi="Arial" w:cs="Arial"/>
          <w:sz w:val="24"/>
          <w:szCs w:val="24"/>
          <w:lang w:eastAsia="en-US"/>
        </w:rPr>
        <w:t>р</w:t>
      </w:r>
      <w:r w:rsidR="003F7960" w:rsidRPr="00662A9B">
        <w:rPr>
          <w:rFonts w:ascii="Arial" w:hAnsi="Arial" w:cs="Arial"/>
          <w:sz w:val="24"/>
          <w:szCs w:val="24"/>
          <w:lang w:eastAsia="en-US"/>
        </w:rPr>
        <w:t xml:space="preserve">и наличии отклонений от продуктовой концепции 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 xml:space="preserve">определяют </w:t>
      </w:r>
      <w:r w:rsidR="003F7960" w:rsidRPr="00662A9B">
        <w:rPr>
          <w:rFonts w:ascii="Arial" w:hAnsi="Arial" w:cs="Arial"/>
          <w:sz w:val="24"/>
          <w:szCs w:val="24"/>
          <w:lang w:eastAsia="en-US"/>
        </w:rPr>
        <w:t>причин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ы</w:t>
      </w:r>
      <w:r w:rsidR="003F7960" w:rsidRPr="00662A9B">
        <w:rPr>
          <w:rFonts w:ascii="Arial" w:hAnsi="Arial" w:cs="Arial"/>
          <w:sz w:val="24"/>
          <w:szCs w:val="24"/>
          <w:lang w:eastAsia="en-US"/>
        </w:rPr>
        <w:t xml:space="preserve"> отклонений и принима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ю</w:t>
      </w:r>
      <w:r w:rsidR="003F7960" w:rsidRPr="00662A9B">
        <w:rPr>
          <w:rFonts w:ascii="Arial" w:hAnsi="Arial" w:cs="Arial"/>
          <w:sz w:val="24"/>
          <w:szCs w:val="24"/>
          <w:lang w:eastAsia="en-US"/>
        </w:rPr>
        <w:t xml:space="preserve">т объективное решение о приемке объекта </w:t>
      </w:r>
      <w:r w:rsidR="00A747CF" w:rsidRPr="00662A9B">
        <w:rPr>
          <w:rFonts w:ascii="Arial" w:hAnsi="Arial" w:cs="Arial"/>
          <w:sz w:val="24"/>
          <w:szCs w:val="24"/>
          <w:lang w:eastAsia="en-US"/>
        </w:rPr>
        <w:t xml:space="preserve">в части реализации продуктовой концепции </w:t>
      </w:r>
      <w:r w:rsidR="003F7960" w:rsidRPr="00662A9B">
        <w:rPr>
          <w:rFonts w:ascii="Arial" w:hAnsi="Arial" w:cs="Arial"/>
          <w:sz w:val="24"/>
          <w:szCs w:val="24"/>
          <w:lang w:eastAsia="en-US"/>
        </w:rPr>
        <w:t>в текущем виде</w:t>
      </w:r>
      <w:r w:rsidR="007D737D" w:rsidRPr="00662A9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F7960" w:rsidRPr="00662A9B">
        <w:rPr>
          <w:rFonts w:ascii="Arial" w:hAnsi="Arial" w:cs="Arial"/>
          <w:sz w:val="24"/>
          <w:szCs w:val="24"/>
          <w:lang w:eastAsia="en-US"/>
        </w:rPr>
        <w:t>или необходимости устранения несоответствий.</w:t>
      </w:r>
    </w:p>
    <w:p w:rsidR="00480665" w:rsidRPr="00662A9B" w:rsidRDefault="00480665" w:rsidP="00480665">
      <w:pPr>
        <w:numPr>
          <w:ilvl w:val="3"/>
          <w:numId w:val="1"/>
        </w:numPr>
        <w:tabs>
          <w:tab w:val="left" w:pos="851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62A9B">
        <w:rPr>
          <w:rFonts w:ascii="Arial" w:hAnsi="Arial" w:cs="Arial"/>
          <w:sz w:val="24"/>
          <w:szCs w:val="24"/>
          <w:lang w:eastAsia="en-US"/>
        </w:rPr>
        <w:t>Главный инженер по контролю девелоперского продукта п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о результатам совещания</w:t>
      </w:r>
      <w:r w:rsidRPr="00662A9B">
        <w:rPr>
          <w:rFonts w:ascii="Arial" w:hAnsi="Arial" w:cs="Arial"/>
          <w:sz w:val="24"/>
          <w:szCs w:val="24"/>
          <w:lang w:eastAsia="en-US"/>
        </w:rPr>
        <w:t>, но не позднее 10 рабочих дней после получения информации от руководителя проекта об утверждении Графика приёмки-передачи:</w:t>
      </w:r>
    </w:p>
    <w:p w:rsidR="00480665" w:rsidRPr="00662A9B" w:rsidRDefault="00480665" w:rsidP="00480665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62A9B">
        <w:rPr>
          <w:rFonts w:ascii="Arial" w:hAnsi="Arial" w:cs="Arial"/>
          <w:sz w:val="24"/>
          <w:szCs w:val="24"/>
          <w:lang w:eastAsia="en-US"/>
        </w:rPr>
        <w:t xml:space="preserve">корректирует 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От</w:t>
      </w:r>
      <w:r w:rsidRPr="00662A9B">
        <w:rPr>
          <w:rFonts w:ascii="Arial" w:hAnsi="Arial" w:cs="Arial"/>
          <w:sz w:val="24"/>
          <w:szCs w:val="24"/>
          <w:lang w:eastAsia="en-US"/>
        </w:rPr>
        <w:t>чёт с фиксацией в нем принятых решений, подписывает его у к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>оммерческ</w:t>
      </w:r>
      <w:r w:rsidRPr="00662A9B">
        <w:rPr>
          <w:rFonts w:ascii="Arial" w:hAnsi="Arial" w:cs="Arial"/>
          <w:sz w:val="24"/>
          <w:szCs w:val="24"/>
          <w:lang w:eastAsia="en-US"/>
        </w:rPr>
        <w:t>ого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662A9B">
        <w:rPr>
          <w:rFonts w:ascii="Arial" w:hAnsi="Arial" w:cs="Arial"/>
          <w:sz w:val="24"/>
          <w:szCs w:val="24"/>
          <w:lang w:eastAsia="en-US"/>
        </w:rPr>
        <w:t>директора/ заместителя руководителя дирекции проработки девелоперского проекта;</w:t>
      </w:r>
      <w:r w:rsidR="00B907EE" w:rsidRPr="00662A9B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549AD" w:rsidRDefault="007549AD" w:rsidP="00480665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80665">
        <w:rPr>
          <w:rFonts w:ascii="Arial" w:hAnsi="Arial" w:cs="Arial"/>
          <w:sz w:val="24"/>
          <w:szCs w:val="24"/>
          <w:lang w:eastAsia="en-US"/>
        </w:rPr>
        <w:t>направляет скан-копию Отчёта с резолюцией</w:t>
      </w:r>
      <w:r w:rsidRPr="00D62F2C">
        <w:t xml:space="preserve"> </w:t>
      </w:r>
      <w:r w:rsidRPr="00480665">
        <w:rPr>
          <w:rFonts w:ascii="Arial" w:hAnsi="Arial" w:cs="Arial"/>
          <w:sz w:val="24"/>
          <w:szCs w:val="24"/>
          <w:lang w:eastAsia="en-US"/>
        </w:rPr>
        <w:t xml:space="preserve">представителя руководства дирекции по девелопменту по электронной почте руководителю по РСК для размещения в папке на </w:t>
      </w:r>
      <w:r w:rsidRPr="00480665">
        <w:rPr>
          <w:rFonts w:ascii="Arial" w:hAnsi="Arial" w:cs="Arial"/>
          <w:sz w:val="24"/>
          <w:szCs w:val="24"/>
        </w:rPr>
        <w:t>АТОМ.Облако (</w:t>
      </w:r>
      <w:hyperlink r:id="rId24" w:history="1">
        <w:r w:rsidRPr="00480665">
          <w:rPr>
            <w:rStyle w:val="af0"/>
            <w:rFonts w:ascii="Arial" w:hAnsi="Arial" w:cs="Arial"/>
            <w:sz w:val="24"/>
            <w:szCs w:val="24"/>
          </w:rPr>
          <w:t>Приёмка–передача объектов»</w:t>
        </w:r>
      </w:hyperlink>
      <w:r w:rsidRPr="00480665">
        <w:rPr>
          <w:rFonts w:ascii="Arial" w:hAnsi="Arial" w:cs="Arial"/>
          <w:sz w:val="24"/>
          <w:szCs w:val="24"/>
        </w:rPr>
        <w:t xml:space="preserve"> → Объект → Сводные отчёты). Дополнительно направляет Отчёт</w:t>
      </w:r>
      <w:r w:rsidRPr="00480665">
        <w:rPr>
          <w:rFonts w:ascii="Arial" w:hAnsi="Arial" w:cs="Arial"/>
          <w:sz w:val="24"/>
          <w:szCs w:val="24"/>
          <w:lang w:eastAsia="en-US"/>
        </w:rPr>
        <w:t xml:space="preserve"> руководителю проекта</w:t>
      </w:r>
      <w:r w:rsidR="00480665">
        <w:rPr>
          <w:rFonts w:ascii="Arial" w:hAnsi="Arial" w:cs="Arial"/>
          <w:sz w:val="24"/>
          <w:szCs w:val="24"/>
          <w:lang w:eastAsia="en-US"/>
        </w:rPr>
        <w:t>;</w:t>
      </w:r>
    </w:p>
    <w:p w:rsidR="00480665" w:rsidRPr="00480665" w:rsidRDefault="00480665" w:rsidP="00480665">
      <w:pPr>
        <w:numPr>
          <w:ilvl w:val="0"/>
          <w:numId w:val="11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на основании Отчёта формирует </w:t>
      </w:r>
      <w:r w:rsidRPr="006F7A94">
        <w:rPr>
          <w:rFonts w:ascii="Arial" w:hAnsi="Arial" w:cs="Arial"/>
          <w:sz w:val="24"/>
          <w:szCs w:val="24"/>
          <w:lang w:eastAsia="en-US"/>
        </w:rPr>
        <w:t>предписани</w:t>
      </w:r>
      <w:r>
        <w:rPr>
          <w:rFonts w:ascii="Arial" w:hAnsi="Arial" w:cs="Arial"/>
          <w:sz w:val="24"/>
          <w:szCs w:val="24"/>
          <w:lang w:eastAsia="en-US"/>
        </w:rPr>
        <w:t>е</w:t>
      </w:r>
      <w:r w:rsidRPr="006F7A94">
        <w:rPr>
          <w:rFonts w:ascii="Arial" w:hAnsi="Arial" w:cs="Arial"/>
          <w:sz w:val="24"/>
          <w:szCs w:val="24"/>
          <w:lang w:eastAsia="en-US"/>
        </w:rPr>
        <w:t xml:space="preserve"> об устранении несоответствий с указанием срока </w:t>
      </w:r>
      <w:r>
        <w:rPr>
          <w:rFonts w:ascii="Arial" w:hAnsi="Arial" w:cs="Arial"/>
          <w:sz w:val="24"/>
          <w:szCs w:val="24"/>
          <w:lang w:eastAsia="en-US"/>
        </w:rPr>
        <w:t xml:space="preserve">устранения </w:t>
      </w:r>
      <w:r w:rsidRPr="006F7A94">
        <w:rPr>
          <w:rFonts w:ascii="Arial" w:hAnsi="Arial" w:cs="Arial"/>
          <w:sz w:val="24"/>
          <w:szCs w:val="24"/>
          <w:lang w:eastAsia="en-US"/>
        </w:rPr>
        <w:t>и обоснования (фото выявленных несоответствий)</w:t>
      </w:r>
      <w:r>
        <w:rPr>
          <w:rFonts w:ascii="Arial" w:hAnsi="Arial" w:cs="Arial"/>
          <w:sz w:val="24"/>
          <w:szCs w:val="24"/>
          <w:lang w:eastAsia="en-US"/>
        </w:rPr>
        <w:t xml:space="preserve"> и </w:t>
      </w:r>
      <w:r w:rsidRPr="006F7A94">
        <w:rPr>
          <w:rFonts w:ascii="Arial" w:hAnsi="Arial" w:cs="Arial"/>
          <w:sz w:val="24"/>
          <w:szCs w:val="24"/>
          <w:lang w:eastAsia="en-US"/>
        </w:rPr>
        <w:t>направляет руководителю стройки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6F7A94" w:rsidRPr="00480665" w:rsidRDefault="00256ED3" w:rsidP="006F7A94">
      <w:pPr>
        <w:numPr>
          <w:ilvl w:val="3"/>
          <w:numId w:val="1"/>
        </w:numPr>
        <w:tabs>
          <w:tab w:val="left" w:pos="851"/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86B96">
        <w:rPr>
          <w:rFonts w:ascii="Arial" w:hAnsi="Arial" w:cs="Arial"/>
          <w:b/>
          <w:sz w:val="24"/>
          <w:szCs w:val="24"/>
          <w:lang w:eastAsia="en-US"/>
        </w:rPr>
        <w:t>Руководитель стройки несёт ответственность за своевременное устранение выявленных замечаний.</w:t>
      </w:r>
      <w:r w:rsidRPr="00386B96">
        <w:rPr>
          <w:rFonts w:ascii="Arial" w:hAnsi="Arial" w:cs="Arial"/>
          <w:sz w:val="24"/>
          <w:szCs w:val="24"/>
          <w:lang w:eastAsia="en-US"/>
        </w:rPr>
        <w:t xml:space="preserve"> Главный инженер по контролю девелоперского продукта осуществляет контроль устранения замечаний в установленные сроки</w:t>
      </w:r>
      <w:r w:rsidR="006F7A94">
        <w:rPr>
          <w:rFonts w:ascii="Arial" w:hAnsi="Arial" w:cs="Arial"/>
          <w:sz w:val="24"/>
          <w:szCs w:val="24"/>
          <w:lang w:eastAsia="en-US"/>
        </w:rPr>
        <w:t>.</w:t>
      </w:r>
    </w:p>
    <w:p w:rsidR="00F4392E" w:rsidRDefault="007549AD" w:rsidP="000275F6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7" w:name="_Приложение_2_Форма"/>
      <w:bookmarkEnd w:id="67"/>
      <w:r>
        <w:rPr>
          <w:rFonts w:ascii="Arial" w:hAnsi="Arial" w:cs="Arial"/>
          <w:color w:val="327A71"/>
          <w:sz w:val="28"/>
          <w:szCs w:val="28"/>
          <w:lang w:val="ru-RU" w:eastAsia="ru-RU"/>
        </w:rPr>
        <w:br w:type="page"/>
      </w:r>
      <w:bookmarkStart w:id="68" w:name="_Toc162955093"/>
      <w:r w:rsidR="00386B96" w:rsidRPr="003428FD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386B96">
        <w:rPr>
          <w:rFonts w:ascii="Arial" w:hAnsi="Arial" w:cs="Arial"/>
          <w:color w:val="327A71"/>
          <w:sz w:val="28"/>
          <w:szCs w:val="28"/>
          <w:lang w:val="ru-RU" w:eastAsia="ru-RU"/>
        </w:rPr>
        <w:t>2</w:t>
      </w:r>
      <w:r w:rsidR="00386B96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9920E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Форма чек-листа для проведения </w:t>
      </w:r>
      <w:r w:rsidR="009920E9" w:rsidRPr="00F4392E">
        <w:rPr>
          <w:rFonts w:ascii="Arial" w:hAnsi="Arial" w:cs="Arial"/>
          <w:color w:val="327A71"/>
          <w:sz w:val="28"/>
          <w:szCs w:val="28"/>
          <w:lang w:val="ru-RU" w:eastAsia="ru-RU"/>
        </w:rPr>
        <w:t>оценки готовности объекта к показу и передаче собственникам</w:t>
      </w:r>
      <w:bookmarkEnd w:id="68"/>
    </w:p>
    <w:tbl>
      <w:tblPr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5598"/>
        <w:gridCol w:w="706"/>
        <w:gridCol w:w="569"/>
        <w:gridCol w:w="3101"/>
        <w:gridCol w:w="13"/>
      </w:tblGrid>
      <w:tr w:rsidR="00D44528" w:rsidRPr="00386B96" w:rsidTr="00783670">
        <w:trPr>
          <w:gridAfter w:val="1"/>
          <w:wAfter w:w="13" w:type="dxa"/>
          <w:tblHeader/>
        </w:trPr>
        <w:tc>
          <w:tcPr>
            <w:tcW w:w="606" w:type="dxa"/>
            <w:vMerge w:val="restart"/>
            <w:shd w:val="clear" w:color="auto" w:fill="auto"/>
            <w:vAlign w:val="center"/>
          </w:tcPr>
          <w:p w:rsidR="009920E9" w:rsidRPr="00386B96" w:rsidRDefault="009920E9" w:rsidP="00783670">
            <w:pPr>
              <w:ind w:right="-12"/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№ п/п</w:t>
            </w:r>
          </w:p>
        </w:tc>
        <w:tc>
          <w:tcPr>
            <w:tcW w:w="5598" w:type="dxa"/>
            <w:vMerge w:val="restart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Проверяемый критерий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Результат</w:t>
            </w:r>
          </w:p>
        </w:tc>
        <w:tc>
          <w:tcPr>
            <w:tcW w:w="3101" w:type="dxa"/>
            <w:vMerge w:val="restart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Комментарий</w:t>
            </w:r>
          </w:p>
        </w:tc>
      </w:tr>
      <w:tr w:rsidR="00D44528" w:rsidRPr="00386B96" w:rsidTr="00783670">
        <w:trPr>
          <w:gridAfter w:val="1"/>
          <w:wAfter w:w="13" w:type="dxa"/>
          <w:tblHeader/>
        </w:trPr>
        <w:tc>
          <w:tcPr>
            <w:tcW w:w="606" w:type="dxa"/>
            <w:vMerge/>
            <w:shd w:val="clear" w:color="auto" w:fill="auto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98" w:type="dxa"/>
            <w:vMerge/>
            <w:shd w:val="clear" w:color="auto" w:fill="auto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да</w:t>
            </w: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нет</w:t>
            </w:r>
          </w:p>
        </w:tc>
        <w:tc>
          <w:tcPr>
            <w:tcW w:w="3101" w:type="dxa"/>
            <w:vMerge/>
            <w:shd w:val="clear" w:color="auto" w:fill="auto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</w:p>
        </w:tc>
      </w:tr>
      <w:tr w:rsidR="00D44528" w:rsidRPr="00386B96" w:rsidTr="00783670">
        <w:tc>
          <w:tcPr>
            <w:tcW w:w="10593" w:type="dxa"/>
            <w:gridSpan w:val="6"/>
            <w:shd w:val="clear" w:color="auto" w:fill="auto"/>
          </w:tcPr>
          <w:p w:rsidR="009920E9" w:rsidRPr="00386B96" w:rsidRDefault="009920E9" w:rsidP="00783670">
            <w:pPr>
              <w:numPr>
                <w:ilvl w:val="3"/>
                <w:numId w:val="7"/>
              </w:numPr>
              <w:tabs>
                <w:tab w:val="left" w:pos="284"/>
              </w:tabs>
              <w:ind w:left="0" w:firstLine="0"/>
              <w:rPr>
                <w:rFonts w:ascii="Arial" w:hAnsi="Arial" w:cs="Arial"/>
                <w:b/>
              </w:rPr>
            </w:pPr>
            <w:r w:rsidRPr="00386B96">
              <w:rPr>
                <w:rFonts w:ascii="Arial" w:hAnsi="Arial" w:cs="Arial"/>
                <w:b/>
              </w:rPr>
              <w:t>Наружный периметр и благоустройство</w:t>
            </w: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1.1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Демонтирован строительный забор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1.2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Обеспечен безопасный и комфортный доступ собственникам к объекту для осмотра и приемки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1.3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Огражден доступ/ движение собственников к строительным секциям (в случае очередности сдачи)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1.4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Размещены чистые и целые рекламные материалы на ограждениях</w:t>
            </w:r>
            <w:r w:rsidR="00386B96">
              <w:rPr>
                <w:rFonts w:ascii="Arial" w:hAnsi="Arial" w:cs="Arial"/>
              </w:rPr>
              <w:t xml:space="preserve"> </w:t>
            </w:r>
            <w:r w:rsidRPr="00386B96">
              <w:rPr>
                <w:rFonts w:ascii="Arial" w:hAnsi="Arial" w:cs="Arial"/>
              </w:rPr>
              <w:t>(</w:t>
            </w:r>
            <w:r w:rsidR="00386B96" w:rsidRPr="00386B96">
              <w:rPr>
                <w:rFonts w:ascii="Arial" w:hAnsi="Arial" w:cs="Arial"/>
              </w:rPr>
              <w:t>при наличии</w:t>
            </w:r>
            <w:r w:rsidRPr="00386B96">
              <w:rPr>
                <w:rFonts w:ascii="Arial" w:hAnsi="Arial" w:cs="Arial"/>
              </w:rPr>
              <w:t>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1.5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В наличии имеются временные информационные указатели</w:t>
            </w:r>
            <w:r w:rsidR="007F021F" w:rsidRPr="00386B96">
              <w:rPr>
                <w:rFonts w:ascii="Arial" w:hAnsi="Arial" w:cs="Arial"/>
                <w:vertAlign w:val="superscript"/>
              </w:rPr>
              <w:t>1</w:t>
            </w:r>
            <w:r w:rsidRPr="00386B96">
              <w:rPr>
                <w:rFonts w:ascii="Arial" w:hAnsi="Arial" w:cs="Arial"/>
              </w:rPr>
              <w:t xml:space="preserve"> </w:t>
            </w:r>
            <w:r w:rsidR="00386B96" w:rsidRPr="00386B96">
              <w:rPr>
                <w:rFonts w:ascii="Arial" w:hAnsi="Arial" w:cs="Arial"/>
              </w:rPr>
              <w:t>(при необходимости)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1.6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Выполнена уборка придомовой территории от строительного мусора и строительных материалов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1.7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Выполнено благоустройство придомовой территории в сезонном варианте в соответствии с гарантийными письмами по выполнению благоустройства</w:t>
            </w:r>
            <w:r w:rsidR="00386B96" w:rsidRPr="00386B96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1.8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Отсутствует открытый доступ собственникам к кабелям, колодцам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1.9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Организована площадка для сбора твердых коммунальных отходов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1.10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Смонтировано и работает освещение придомовой территории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1.11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386B96" w:rsidP="00783670">
            <w:pPr>
              <w:tabs>
                <w:tab w:val="left" w:pos="851"/>
                <w:tab w:val="left" w:pos="993"/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</w:t>
            </w:r>
            <w:r w:rsidR="009920E9" w:rsidRPr="00386B96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ы</w:t>
            </w:r>
            <w:r w:rsidR="009920E9" w:rsidRPr="00386B96">
              <w:rPr>
                <w:rFonts w:ascii="Arial" w:hAnsi="Arial" w:cs="Arial"/>
              </w:rPr>
              <w:t xml:space="preserve"> подъезды для загрузки-выгрузки транспорта (обеспечена возможность загрузки-выгрузки)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1.12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Наружный периметр и благоустройство выполнены в соответствии с продуктовой концепцией объекта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Оценка проводится по резуль</w:t>
            </w:r>
            <w:r w:rsidRPr="00386B96">
              <w:rPr>
                <w:rFonts w:ascii="Arial" w:hAnsi="Arial" w:cs="Arial"/>
              </w:rPr>
              <w:softHyphen/>
              <w:t>татам, зафиксированным в Отчёте по реализации продуктовой концепции</w:t>
            </w:r>
          </w:p>
        </w:tc>
      </w:tr>
      <w:tr w:rsidR="00D44528" w:rsidRPr="00386B96" w:rsidTr="00783670">
        <w:tc>
          <w:tcPr>
            <w:tcW w:w="10593" w:type="dxa"/>
            <w:gridSpan w:val="6"/>
            <w:shd w:val="clear" w:color="auto" w:fill="auto"/>
          </w:tcPr>
          <w:p w:rsidR="009920E9" w:rsidRPr="00386B96" w:rsidRDefault="009920E9" w:rsidP="00783670">
            <w:pPr>
              <w:numPr>
                <w:ilvl w:val="3"/>
                <w:numId w:val="7"/>
              </w:numPr>
              <w:tabs>
                <w:tab w:val="left" w:pos="284"/>
              </w:tabs>
              <w:ind w:left="0" w:firstLine="0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  <w:b/>
              </w:rPr>
              <w:t>Места общего пользования</w:t>
            </w: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2.1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Выполнена отделка МОП (облицовка плиткой в полном объёме, стены окрашены, потолок собран, выполнены все откосы и обрамления), убран строительный мусор и материалы, проведен постстроительный клининг МОП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2.2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Передано УК помещение диспетчерской, настроена и подключена диспетчеризация лифтового оборудования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2.3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 xml:space="preserve">Переданы УК все технические помещения и закрыты от общего доступа 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2.4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Переданы УК паспорта на счетчики, термоголовки, звонки, ключи от домофона, инструкции по эксплуата</w:t>
            </w:r>
            <w:r w:rsidRPr="00386B96">
              <w:rPr>
                <w:rFonts w:ascii="Arial" w:hAnsi="Arial" w:cs="Arial"/>
              </w:rPr>
              <w:softHyphen/>
              <w:t>ции квартиры, паспорта на оконные конструкции, «коробка новосела» для передачи собственникам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2.5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Установлена минимальная навигация по объекту (номера квартир, номера этажей, номера подъездов)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2.6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Переданы УК инженерные системы – внутренние сети отопления, горячего и холодного водоснабжения, канализационные системы; электрические сети и электрооборудование; система пожаротушения и дымоудаления, индивидуальный тепловой пункт и насосные станции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2.7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Смонтировано и работает в МОП освещение, видеона</w:t>
            </w:r>
            <w:r w:rsidRPr="00386B96">
              <w:rPr>
                <w:rFonts w:ascii="Arial" w:hAnsi="Arial" w:cs="Arial"/>
              </w:rPr>
              <w:softHyphen/>
              <w:t>блюдение и система контроля управления доступом (при необходимости)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2.8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Обеспечена точка доступа интернет провайдера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2.9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Выполнена временная брендированная обшивка лифтового оборудования</w:t>
            </w:r>
            <w:r w:rsidR="00386B96" w:rsidRPr="00386B96"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2.10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Имеются в наличии приветственные материалы для размещения в холле объекта</w:t>
            </w:r>
            <w:r w:rsidR="007F021F" w:rsidRPr="00386B96"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9920E9" w:rsidP="00783670">
            <w:pPr>
              <w:jc w:val="center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2.11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МОП выполнены в соответствии с продуктовой концепцией объекта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Оценка проводится по резуль</w:t>
            </w:r>
            <w:r w:rsidRPr="00386B96">
              <w:rPr>
                <w:rFonts w:ascii="Arial" w:hAnsi="Arial" w:cs="Arial"/>
              </w:rPr>
              <w:softHyphen/>
              <w:t>татам, зафиксированным в Отчёте по реализации продуктовой концепции</w:t>
            </w:r>
          </w:p>
        </w:tc>
      </w:tr>
      <w:tr w:rsidR="00D44528" w:rsidRPr="00386B96" w:rsidTr="00783670">
        <w:trPr>
          <w:gridAfter w:val="1"/>
          <w:wAfter w:w="13" w:type="dxa"/>
        </w:trPr>
        <w:tc>
          <w:tcPr>
            <w:tcW w:w="10580" w:type="dxa"/>
            <w:gridSpan w:val="5"/>
            <w:shd w:val="clear" w:color="auto" w:fill="auto"/>
          </w:tcPr>
          <w:p w:rsidR="009920E9" w:rsidRPr="00386B96" w:rsidRDefault="009920E9" w:rsidP="00783670">
            <w:pPr>
              <w:numPr>
                <w:ilvl w:val="3"/>
                <w:numId w:val="7"/>
              </w:numPr>
              <w:tabs>
                <w:tab w:val="left" w:pos="284"/>
              </w:tabs>
              <w:ind w:left="0" w:firstLine="0"/>
              <w:rPr>
                <w:rFonts w:ascii="Arial" w:hAnsi="Arial" w:cs="Arial"/>
                <w:b/>
              </w:rPr>
            </w:pPr>
            <w:r w:rsidRPr="00386B96">
              <w:rPr>
                <w:rFonts w:ascii="Arial" w:hAnsi="Arial" w:cs="Arial"/>
                <w:b/>
              </w:rPr>
              <w:t>Жилые помещения</w:t>
            </w:r>
          </w:p>
        </w:tc>
      </w:tr>
      <w:tr w:rsidR="00D44528" w:rsidRPr="00386B96" w:rsidTr="00732AB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9920E9" w:rsidRPr="00386B96" w:rsidRDefault="00732AB0" w:rsidP="00732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5598" w:type="dxa"/>
            <w:shd w:val="clear" w:color="auto" w:fill="auto"/>
          </w:tcPr>
          <w:p w:rsidR="009920E9" w:rsidRPr="00386B96" w:rsidRDefault="008D3FA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В наличии имеется Сводный отчёт о готовности жилых помещений к передаче с отметкой об отсутствии замечаний (минимальное количество принятых по внутренней приёмке жилых помещений должно составлять не менее 20% от их общего количества)</w:t>
            </w:r>
          </w:p>
        </w:tc>
        <w:tc>
          <w:tcPr>
            <w:tcW w:w="706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9920E9" w:rsidRPr="00386B96" w:rsidRDefault="009920E9" w:rsidP="009920E9">
            <w:pPr>
              <w:rPr>
                <w:rFonts w:ascii="Arial" w:hAnsi="Arial" w:cs="Arial"/>
              </w:rPr>
            </w:pPr>
          </w:p>
        </w:tc>
      </w:tr>
      <w:tr w:rsidR="008D3FA9" w:rsidRPr="00386B96" w:rsidTr="00732AB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8D3FA9" w:rsidRPr="00386B96" w:rsidRDefault="00732AB0" w:rsidP="00732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5598" w:type="dxa"/>
            <w:shd w:val="clear" w:color="auto" w:fill="auto"/>
          </w:tcPr>
          <w:p w:rsidR="008D3FA9" w:rsidRPr="00386B96" w:rsidRDefault="008D3FA9" w:rsidP="009920E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Проведен постстроительный клининг жилых помещений, прошедших внутреннюю приёмку (выборочный контроль с фиксацией проверенных помещений)</w:t>
            </w:r>
          </w:p>
        </w:tc>
        <w:tc>
          <w:tcPr>
            <w:tcW w:w="706" w:type="dxa"/>
            <w:shd w:val="clear" w:color="auto" w:fill="auto"/>
          </w:tcPr>
          <w:p w:rsidR="008D3FA9" w:rsidRPr="00386B96" w:rsidRDefault="008D3FA9" w:rsidP="009920E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8D3FA9" w:rsidRPr="00386B96" w:rsidRDefault="008D3FA9" w:rsidP="009920E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8D3FA9" w:rsidRPr="00386B96" w:rsidRDefault="008D3FA9" w:rsidP="009920E9">
            <w:pPr>
              <w:rPr>
                <w:rFonts w:ascii="Arial" w:hAnsi="Arial" w:cs="Arial"/>
              </w:rPr>
            </w:pPr>
          </w:p>
        </w:tc>
      </w:tr>
      <w:tr w:rsidR="00D44528" w:rsidRPr="00386B96" w:rsidTr="00732AB0">
        <w:trPr>
          <w:gridAfter w:val="1"/>
          <w:wAfter w:w="13" w:type="dxa"/>
        </w:trPr>
        <w:tc>
          <w:tcPr>
            <w:tcW w:w="606" w:type="dxa"/>
            <w:shd w:val="clear" w:color="auto" w:fill="auto"/>
            <w:vAlign w:val="center"/>
          </w:tcPr>
          <w:p w:rsidR="008D3FA9" w:rsidRPr="00386B96" w:rsidRDefault="00732AB0" w:rsidP="00732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8D3FA9" w:rsidRPr="00386B96" w:rsidRDefault="008D3FA9" w:rsidP="008D3FA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Жилые помещения выполнены в соответствии с продуктовой концепцией объекта</w:t>
            </w:r>
          </w:p>
        </w:tc>
        <w:tc>
          <w:tcPr>
            <w:tcW w:w="706" w:type="dxa"/>
            <w:shd w:val="clear" w:color="auto" w:fill="auto"/>
          </w:tcPr>
          <w:p w:rsidR="008D3FA9" w:rsidRPr="00386B96" w:rsidRDefault="008D3FA9" w:rsidP="008D3FA9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  <w:shd w:val="clear" w:color="auto" w:fill="auto"/>
          </w:tcPr>
          <w:p w:rsidR="008D3FA9" w:rsidRPr="00386B96" w:rsidRDefault="008D3FA9" w:rsidP="008D3FA9">
            <w:pPr>
              <w:rPr>
                <w:rFonts w:ascii="Arial" w:hAnsi="Arial" w:cs="Arial"/>
              </w:rPr>
            </w:pPr>
          </w:p>
        </w:tc>
        <w:tc>
          <w:tcPr>
            <w:tcW w:w="3101" w:type="dxa"/>
            <w:shd w:val="clear" w:color="auto" w:fill="auto"/>
          </w:tcPr>
          <w:p w:rsidR="008D3FA9" w:rsidRPr="00386B96" w:rsidRDefault="008D3FA9" w:rsidP="008D3FA9">
            <w:pPr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>Оценка проводится по резуль</w:t>
            </w:r>
            <w:r w:rsidRPr="00386B96">
              <w:rPr>
                <w:rFonts w:ascii="Arial" w:hAnsi="Arial" w:cs="Arial"/>
              </w:rPr>
              <w:softHyphen/>
              <w:t>татам, зафиксированным в Отчёте по реализации продуктовой концепции</w:t>
            </w:r>
          </w:p>
        </w:tc>
      </w:tr>
      <w:tr w:rsidR="00386B96" w:rsidRPr="00386B96" w:rsidTr="00783670">
        <w:trPr>
          <w:gridAfter w:val="1"/>
          <w:wAfter w:w="13" w:type="dxa"/>
        </w:trPr>
        <w:tc>
          <w:tcPr>
            <w:tcW w:w="10580" w:type="dxa"/>
            <w:gridSpan w:val="5"/>
            <w:shd w:val="clear" w:color="auto" w:fill="auto"/>
          </w:tcPr>
          <w:p w:rsidR="007F021F" w:rsidRPr="00386B96" w:rsidRDefault="007F021F" w:rsidP="00783670">
            <w:pPr>
              <w:tabs>
                <w:tab w:val="left" w:pos="426"/>
              </w:tabs>
              <w:rPr>
                <w:rFonts w:ascii="Arial" w:hAnsi="Arial" w:cs="Arial"/>
                <w:spacing w:val="20"/>
              </w:rPr>
            </w:pPr>
            <w:r w:rsidRPr="00386B96">
              <w:rPr>
                <w:rFonts w:ascii="Arial" w:hAnsi="Arial" w:cs="Arial"/>
                <w:spacing w:val="20"/>
              </w:rPr>
              <w:t>Примечания:</w:t>
            </w:r>
          </w:p>
          <w:p w:rsidR="007F021F" w:rsidRPr="00386B96" w:rsidRDefault="007F021F" w:rsidP="0068389F">
            <w:pPr>
              <w:numPr>
                <w:ilvl w:val="3"/>
                <w:numId w:val="46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 xml:space="preserve">Порядок получения временных информационных указателей для размещения на территории площадки объекта и приветственных материалов для размещения в холле объекта прописан в </w:t>
            </w:r>
            <w:hyperlink w:anchor="В175" w:history="1">
              <w:r w:rsidR="00EC029A" w:rsidRPr="00EE09AA">
                <w:rPr>
                  <w:rStyle w:val="af0"/>
                  <w:rFonts w:ascii="Arial" w:hAnsi="Arial" w:cs="Arial"/>
                </w:rPr>
                <w:t>Корпоративном стандарте</w:t>
              </w:r>
              <w:r w:rsidRPr="00EE09AA">
                <w:rPr>
                  <w:rStyle w:val="af0"/>
                  <w:rFonts w:ascii="Arial" w:hAnsi="Arial" w:cs="Arial"/>
                </w:rPr>
                <w:t xml:space="preserve"> В</w:t>
              </w:r>
              <w:r w:rsidR="00EC029A" w:rsidRPr="00EE09AA">
                <w:rPr>
                  <w:rStyle w:val="af0"/>
                  <w:rFonts w:ascii="Arial" w:hAnsi="Arial" w:cs="Arial"/>
                </w:rPr>
                <w:t>17.5</w:t>
              </w:r>
            </w:hyperlink>
            <w:r w:rsidRPr="00386B96">
              <w:rPr>
                <w:rFonts w:ascii="Arial" w:hAnsi="Arial" w:cs="Arial"/>
              </w:rPr>
              <w:t>;</w:t>
            </w:r>
          </w:p>
          <w:p w:rsidR="0068389F" w:rsidRDefault="0068389F" w:rsidP="00256ED3">
            <w:pPr>
              <w:numPr>
                <w:ilvl w:val="3"/>
                <w:numId w:val="46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</w:t>
            </w:r>
            <w:r w:rsidRPr="0068389F">
              <w:rPr>
                <w:rFonts w:ascii="Arial" w:hAnsi="Arial" w:cs="Arial"/>
              </w:rPr>
              <w:t>арантийными письмами по выполнению благоустройств</w:t>
            </w:r>
            <w:r>
              <w:rPr>
                <w:rFonts w:ascii="Arial" w:hAnsi="Arial" w:cs="Arial"/>
              </w:rPr>
              <w:t xml:space="preserve"> на комиссионный осмотр предоставляет руководитель стройки.</w:t>
            </w:r>
          </w:p>
          <w:p w:rsidR="007F021F" w:rsidRPr="00386B96" w:rsidRDefault="007F021F" w:rsidP="00256ED3">
            <w:pPr>
              <w:numPr>
                <w:ilvl w:val="3"/>
                <w:numId w:val="46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 w:rsidRPr="00386B96">
              <w:rPr>
                <w:rFonts w:ascii="Arial" w:hAnsi="Arial" w:cs="Arial"/>
              </w:rPr>
              <w:t xml:space="preserve">Порядок выполнения временной брендированной обшивки лифтового оборудования прописан в </w:t>
            </w:r>
            <w:hyperlink w:anchor="В174" w:history="1">
              <w:r w:rsidRPr="00EE09AA">
                <w:rPr>
                  <w:rStyle w:val="af0"/>
                  <w:rFonts w:ascii="Arial" w:hAnsi="Arial" w:cs="Arial"/>
                </w:rPr>
                <w:t>Регламенте В</w:t>
              </w:r>
              <w:r w:rsidR="00B84587" w:rsidRPr="00EE09AA">
                <w:rPr>
                  <w:rStyle w:val="af0"/>
                  <w:rFonts w:ascii="Arial" w:hAnsi="Arial" w:cs="Arial"/>
                </w:rPr>
                <w:t>17.4</w:t>
              </w:r>
            </w:hyperlink>
            <w:r w:rsidRPr="00386B96">
              <w:rPr>
                <w:rFonts w:ascii="Arial" w:hAnsi="Arial" w:cs="Arial"/>
              </w:rPr>
              <w:t>.</w:t>
            </w:r>
          </w:p>
        </w:tc>
      </w:tr>
    </w:tbl>
    <w:p w:rsidR="009920E9" w:rsidRDefault="009920E9" w:rsidP="009920E9"/>
    <w:p w:rsidR="000275F6" w:rsidRDefault="0068389F" w:rsidP="000275F6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9" w:name="_Приложение_2_Оценка"/>
      <w:bookmarkStart w:id="70" w:name="_Приложение_3_Форма"/>
      <w:bookmarkEnd w:id="69"/>
      <w:bookmarkEnd w:id="70"/>
      <w:r>
        <w:rPr>
          <w:rFonts w:ascii="Arial" w:hAnsi="Arial" w:cs="Arial"/>
          <w:color w:val="327A71"/>
          <w:sz w:val="28"/>
          <w:szCs w:val="28"/>
          <w:lang w:val="ru-RU" w:eastAsia="ru-RU"/>
        </w:rPr>
        <w:br w:type="page"/>
      </w:r>
      <w:bookmarkStart w:id="71" w:name="_Toc162955094"/>
      <w:r w:rsidR="00EE6647" w:rsidRPr="00EE6647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EE6647">
        <w:rPr>
          <w:rFonts w:ascii="Arial" w:hAnsi="Arial" w:cs="Arial"/>
          <w:color w:val="327A71"/>
          <w:sz w:val="28"/>
          <w:szCs w:val="28"/>
          <w:lang w:val="ru-RU" w:eastAsia="ru-RU"/>
        </w:rPr>
        <w:t>3</w:t>
      </w:r>
      <w:r w:rsidR="009D481D" w:rsidRPr="003428FD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bookmarkStart w:id="72" w:name="_Toc126329631"/>
      <w:r w:rsidR="000275F6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Форма Акта </w:t>
      </w:r>
      <w:r w:rsidR="005C675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комиссионного </w:t>
      </w:r>
      <w:r w:rsidR="000275F6">
        <w:rPr>
          <w:rFonts w:ascii="Arial" w:hAnsi="Arial" w:cs="Arial"/>
          <w:color w:val="327A71"/>
          <w:sz w:val="28"/>
          <w:szCs w:val="28"/>
          <w:lang w:val="ru-RU" w:eastAsia="ru-RU"/>
        </w:rPr>
        <w:t>осмотра</w:t>
      </w:r>
      <w:r w:rsidR="002153F0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готовности</w:t>
      </w:r>
      <w:r w:rsidR="000275F6" w:rsidRPr="00CD62C6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объекта</w:t>
      </w:r>
      <w:bookmarkEnd w:id="71"/>
      <w:bookmarkEnd w:id="72"/>
    </w:p>
    <w:p w:rsidR="000275F6" w:rsidRPr="00AA13E6" w:rsidRDefault="000275F6" w:rsidP="000275F6">
      <w:pPr>
        <w:spacing w:before="240"/>
        <w:jc w:val="center"/>
        <w:rPr>
          <w:rFonts w:ascii="Arial" w:hAnsi="Arial" w:cs="Arial"/>
          <w:b/>
          <w:sz w:val="24"/>
          <w:szCs w:val="24"/>
        </w:rPr>
      </w:pPr>
      <w:r w:rsidRPr="00AA13E6">
        <w:rPr>
          <w:rFonts w:ascii="Arial" w:hAnsi="Arial" w:cs="Arial"/>
          <w:b/>
          <w:sz w:val="24"/>
          <w:szCs w:val="24"/>
        </w:rPr>
        <w:t xml:space="preserve">АКТ </w:t>
      </w:r>
      <w:r w:rsidR="005C6754">
        <w:rPr>
          <w:rFonts w:ascii="Arial" w:hAnsi="Arial" w:cs="Arial"/>
          <w:b/>
          <w:sz w:val="24"/>
          <w:szCs w:val="24"/>
        </w:rPr>
        <w:t xml:space="preserve">КОМИССИОННОГО </w:t>
      </w:r>
      <w:r w:rsidRPr="00AA13E6">
        <w:rPr>
          <w:rFonts w:ascii="Arial" w:hAnsi="Arial" w:cs="Arial"/>
          <w:b/>
          <w:sz w:val="24"/>
          <w:szCs w:val="24"/>
        </w:rPr>
        <w:t>ОСМОТРА</w:t>
      </w:r>
      <w:r w:rsidR="005C6754">
        <w:rPr>
          <w:rFonts w:ascii="Arial" w:hAnsi="Arial" w:cs="Arial"/>
          <w:b/>
          <w:sz w:val="24"/>
          <w:szCs w:val="24"/>
        </w:rPr>
        <w:t xml:space="preserve"> </w:t>
      </w:r>
      <w:r w:rsidR="002153F0">
        <w:rPr>
          <w:rFonts w:ascii="Arial" w:hAnsi="Arial" w:cs="Arial"/>
          <w:b/>
          <w:sz w:val="24"/>
          <w:szCs w:val="24"/>
        </w:rPr>
        <w:t xml:space="preserve">ГОТОВНОСТИ </w:t>
      </w:r>
      <w:r w:rsidR="005C6754">
        <w:rPr>
          <w:rFonts w:ascii="Arial" w:hAnsi="Arial" w:cs="Arial"/>
          <w:b/>
          <w:sz w:val="24"/>
          <w:szCs w:val="24"/>
        </w:rPr>
        <w:t>ОБЪЕКТА</w:t>
      </w:r>
    </w:p>
    <w:p w:rsidR="000275F6" w:rsidRPr="00490D32" w:rsidRDefault="000275F6" w:rsidP="000275F6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0275F6" w:rsidRPr="001709CF" w:rsidTr="00CC79F3">
        <w:tc>
          <w:tcPr>
            <w:tcW w:w="5026" w:type="dxa"/>
            <w:shd w:val="clear" w:color="auto" w:fill="auto"/>
          </w:tcPr>
          <w:p w:rsidR="000275F6" w:rsidRPr="001709CF" w:rsidRDefault="000275F6" w:rsidP="00CC79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09CF">
              <w:rPr>
                <w:rFonts w:ascii="Arial" w:hAnsi="Arial" w:cs="Arial"/>
                <w:b/>
                <w:sz w:val="24"/>
                <w:szCs w:val="24"/>
              </w:rPr>
              <w:t>г. Екатеринбург</w:t>
            </w:r>
          </w:p>
        </w:tc>
        <w:tc>
          <w:tcPr>
            <w:tcW w:w="5027" w:type="dxa"/>
            <w:shd w:val="clear" w:color="auto" w:fill="auto"/>
          </w:tcPr>
          <w:p w:rsidR="000275F6" w:rsidRPr="001709CF" w:rsidRDefault="000275F6" w:rsidP="00CC79F3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709CF">
              <w:rPr>
                <w:rFonts w:ascii="Arial" w:hAnsi="Arial" w:cs="Arial"/>
                <w:b/>
                <w:sz w:val="24"/>
                <w:szCs w:val="24"/>
              </w:rPr>
              <w:t>«____» ____________ 20</w:t>
            </w:r>
            <w:r w:rsidR="00531AC2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Pr="001709CF">
              <w:rPr>
                <w:rFonts w:ascii="Arial" w:hAnsi="Arial" w:cs="Arial"/>
                <w:b/>
                <w:sz w:val="24"/>
                <w:szCs w:val="24"/>
              </w:rPr>
              <w:t>_ г.</w:t>
            </w:r>
          </w:p>
        </w:tc>
      </w:tr>
    </w:tbl>
    <w:p w:rsidR="000275F6" w:rsidRDefault="002A3E53" w:rsidP="002A3E53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Комиссия в составе:</w:t>
      </w:r>
      <w:r w:rsidR="000275F6" w:rsidRPr="00AA13E6">
        <w:rPr>
          <w:rFonts w:ascii="Arial" w:hAnsi="Arial" w:cs="Arial"/>
          <w:sz w:val="24"/>
          <w:szCs w:val="24"/>
        </w:rPr>
        <w:t xml:space="preserve"> </w:t>
      </w:r>
    </w:p>
    <w:p w:rsidR="00122544" w:rsidRDefault="00CB3ABA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b/>
          <w:sz w:val="24"/>
          <w:szCs w:val="24"/>
        </w:rPr>
      </w:pPr>
      <w:bookmarkStart w:id="73" w:name="_Hlk117691273"/>
      <w:r>
        <w:rPr>
          <w:rFonts w:ascii="Arial" w:hAnsi="Arial" w:cs="Arial"/>
          <w:b/>
          <w:sz w:val="24"/>
          <w:szCs w:val="24"/>
        </w:rPr>
        <w:t>Председатель комиссии</w:t>
      </w:r>
      <w:r w:rsidR="009F2BAD">
        <w:rPr>
          <w:rFonts w:ascii="Arial" w:hAnsi="Arial" w:cs="Arial"/>
          <w:b/>
          <w:sz w:val="24"/>
          <w:szCs w:val="24"/>
        </w:rPr>
        <w:t xml:space="preserve"> </w:t>
      </w:r>
      <w:r w:rsidR="009F2BAD" w:rsidRPr="00F61586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</w:t>
      </w:r>
      <w:r w:rsidR="009F2BAD" w:rsidRPr="00F61586">
        <w:rPr>
          <w:rFonts w:ascii="Arial" w:hAnsi="Arial" w:cs="Arial"/>
          <w:sz w:val="24"/>
          <w:szCs w:val="24"/>
        </w:rPr>
        <w:t>__________</w:t>
      </w:r>
    </w:p>
    <w:p w:rsidR="000275F6" w:rsidRDefault="00B2321F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Директор </w:t>
      </w:r>
      <w:r w:rsidR="00EF6EB1">
        <w:rPr>
          <w:rFonts w:ascii="Arial" w:hAnsi="Arial" w:cs="Arial"/>
          <w:b/>
          <w:sz w:val="24"/>
          <w:szCs w:val="24"/>
        </w:rPr>
        <w:t>дивизиона</w:t>
      </w:r>
      <w:r>
        <w:rPr>
          <w:rFonts w:ascii="Arial" w:hAnsi="Arial" w:cs="Arial"/>
          <w:b/>
          <w:sz w:val="24"/>
          <w:szCs w:val="24"/>
        </w:rPr>
        <w:t xml:space="preserve"> строительств</w:t>
      </w:r>
      <w:r w:rsidR="00EF6EB1">
        <w:rPr>
          <w:rFonts w:ascii="Arial" w:hAnsi="Arial" w:cs="Arial"/>
          <w:b/>
          <w:sz w:val="24"/>
          <w:szCs w:val="24"/>
        </w:rPr>
        <w:t>о</w:t>
      </w:r>
      <w:r w:rsidR="000275F6" w:rsidRPr="00AA13E6">
        <w:rPr>
          <w:rFonts w:ascii="Arial" w:hAnsi="Arial" w:cs="Arial"/>
          <w:b/>
          <w:sz w:val="24"/>
          <w:szCs w:val="24"/>
        </w:rPr>
        <w:t xml:space="preserve"> </w:t>
      </w:r>
      <w:r w:rsidR="000275F6" w:rsidRPr="004E14BF">
        <w:rPr>
          <w:rFonts w:ascii="Arial" w:hAnsi="Arial" w:cs="Arial"/>
          <w:sz w:val="24"/>
          <w:szCs w:val="24"/>
        </w:rPr>
        <w:t>_________________________________________</w:t>
      </w:r>
    </w:p>
    <w:bookmarkEnd w:id="73"/>
    <w:p w:rsidR="001F105B" w:rsidRDefault="001F105B" w:rsidP="001F105B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E20C6B">
        <w:rPr>
          <w:rFonts w:ascii="Arial" w:hAnsi="Arial" w:cs="Arial"/>
          <w:b/>
          <w:sz w:val="24"/>
          <w:szCs w:val="24"/>
        </w:rPr>
        <w:t>Главный инженер генерального подрядчика</w:t>
      </w:r>
      <w:r>
        <w:rPr>
          <w:rFonts w:ascii="Arial" w:hAnsi="Arial" w:cs="Arial"/>
          <w:sz w:val="24"/>
          <w:szCs w:val="24"/>
        </w:rPr>
        <w:t>__________________________________</w:t>
      </w:r>
    </w:p>
    <w:p w:rsidR="000275F6" w:rsidRDefault="00B2321F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</w:t>
      </w:r>
      <w:r w:rsidRPr="00B2321F">
        <w:rPr>
          <w:rFonts w:ascii="Arial" w:hAnsi="Arial" w:cs="Arial"/>
          <w:b/>
          <w:sz w:val="24"/>
          <w:szCs w:val="24"/>
        </w:rPr>
        <w:t xml:space="preserve">уководитель стройки </w:t>
      </w:r>
      <w:r w:rsidR="000275F6" w:rsidRPr="004E14BF">
        <w:rPr>
          <w:rFonts w:ascii="Arial" w:hAnsi="Arial" w:cs="Arial"/>
          <w:sz w:val="24"/>
          <w:szCs w:val="24"/>
        </w:rPr>
        <w:t>______________________________</w:t>
      </w:r>
      <w:r w:rsidR="00E20C6B">
        <w:rPr>
          <w:rFonts w:ascii="Arial" w:hAnsi="Arial" w:cs="Arial"/>
          <w:sz w:val="24"/>
          <w:szCs w:val="24"/>
        </w:rPr>
        <w:t>_____</w:t>
      </w:r>
      <w:r w:rsidR="000275F6" w:rsidRPr="004E14BF">
        <w:rPr>
          <w:rFonts w:ascii="Arial" w:hAnsi="Arial" w:cs="Arial"/>
          <w:sz w:val="24"/>
          <w:szCs w:val="24"/>
        </w:rPr>
        <w:t>__________________</w:t>
      </w:r>
    </w:p>
    <w:p w:rsidR="00F755FF" w:rsidRPr="00F755FF" w:rsidRDefault="00F755FF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b/>
          <w:sz w:val="24"/>
          <w:szCs w:val="24"/>
        </w:rPr>
      </w:pPr>
      <w:r w:rsidRPr="00662A9B">
        <w:rPr>
          <w:rFonts w:ascii="Arial" w:hAnsi="Arial" w:cs="Arial"/>
          <w:b/>
          <w:sz w:val="24"/>
          <w:szCs w:val="24"/>
        </w:rPr>
        <w:t xml:space="preserve">Руководитель проекта </w:t>
      </w:r>
      <w:r w:rsidRPr="00662A9B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E20C6B" w:rsidRDefault="00E20C6B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E20C6B">
        <w:rPr>
          <w:rFonts w:ascii="Arial" w:hAnsi="Arial" w:cs="Arial"/>
          <w:b/>
          <w:sz w:val="24"/>
          <w:szCs w:val="24"/>
        </w:rPr>
        <w:t xml:space="preserve">Руководитель </w:t>
      </w:r>
      <w:r w:rsidR="00695142">
        <w:rPr>
          <w:rFonts w:ascii="Arial" w:hAnsi="Arial" w:cs="Arial"/>
          <w:b/>
          <w:sz w:val="24"/>
          <w:szCs w:val="24"/>
        </w:rPr>
        <w:t>по РСК</w:t>
      </w:r>
      <w:r w:rsidRPr="00E20C6B">
        <w:rPr>
          <w:rFonts w:ascii="Arial" w:hAnsi="Arial" w:cs="Arial"/>
          <w:sz w:val="24"/>
          <w:szCs w:val="24"/>
        </w:rPr>
        <w:t>_____________</w:t>
      </w:r>
      <w:r w:rsidR="00695142">
        <w:rPr>
          <w:rFonts w:ascii="Arial" w:hAnsi="Arial" w:cs="Arial"/>
          <w:sz w:val="24"/>
          <w:szCs w:val="24"/>
        </w:rPr>
        <w:t>________________________________________</w:t>
      </w:r>
      <w:r w:rsidRPr="00E20C6B">
        <w:rPr>
          <w:rFonts w:ascii="Arial" w:hAnsi="Arial" w:cs="Arial"/>
          <w:sz w:val="24"/>
          <w:szCs w:val="24"/>
        </w:rPr>
        <w:t>_</w:t>
      </w:r>
    </w:p>
    <w:p w:rsidR="00F64A17" w:rsidRPr="00E20C6B" w:rsidRDefault="00F64A17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F64A17">
        <w:rPr>
          <w:rFonts w:ascii="Arial" w:hAnsi="Arial" w:cs="Arial"/>
          <w:b/>
          <w:sz w:val="24"/>
          <w:szCs w:val="24"/>
        </w:rPr>
        <w:t>Руководитель отдела управлени</w:t>
      </w:r>
      <w:r w:rsidR="005E3B47">
        <w:rPr>
          <w:rFonts w:ascii="Arial" w:hAnsi="Arial" w:cs="Arial"/>
          <w:b/>
          <w:sz w:val="24"/>
          <w:szCs w:val="24"/>
        </w:rPr>
        <w:t>я</w:t>
      </w:r>
      <w:r w:rsidRPr="00F64A17">
        <w:rPr>
          <w:rFonts w:ascii="Arial" w:hAnsi="Arial" w:cs="Arial"/>
          <w:b/>
          <w:sz w:val="24"/>
          <w:szCs w:val="24"/>
        </w:rPr>
        <w:t xml:space="preserve"> качеством</w:t>
      </w:r>
      <w:r>
        <w:rPr>
          <w:rFonts w:ascii="Arial" w:hAnsi="Arial" w:cs="Arial"/>
          <w:sz w:val="24"/>
          <w:szCs w:val="24"/>
        </w:rPr>
        <w:t xml:space="preserve"> ________________</w:t>
      </w:r>
      <w:r w:rsidR="005E3B4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______________</w:t>
      </w:r>
    </w:p>
    <w:p w:rsidR="00E20C6B" w:rsidRDefault="00F64A17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rPr>
          <w:rFonts w:ascii="Arial" w:hAnsi="Arial" w:cs="Arial"/>
          <w:sz w:val="24"/>
          <w:szCs w:val="24"/>
        </w:rPr>
      </w:pPr>
      <w:r w:rsidRPr="00F64A17">
        <w:rPr>
          <w:rFonts w:ascii="Arial" w:hAnsi="Arial" w:cs="Arial"/>
          <w:b/>
          <w:sz w:val="24"/>
          <w:szCs w:val="24"/>
        </w:rPr>
        <w:t>Главный инженер по контролю девелоперского продукта</w:t>
      </w:r>
      <w:r w:rsidR="00FD5C3D" w:rsidRPr="00FD5C3D">
        <w:rPr>
          <w:rFonts w:ascii="Arial" w:hAnsi="Arial" w:cs="Arial"/>
          <w:sz w:val="24"/>
          <w:szCs w:val="24"/>
        </w:rPr>
        <w:t>______________</w:t>
      </w:r>
      <w:r w:rsidR="00E20C6B" w:rsidRPr="00E20C6B">
        <w:rPr>
          <w:rFonts w:ascii="Arial" w:hAnsi="Arial" w:cs="Arial"/>
          <w:sz w:val="24"/>
          <w:szCs w:val="24"/>
        </w:rPr>
        <w:t>_____</w:t>
      </w:r>
      <w:r w:rsidR="001F105B">
        <w:rPr>
          <w:rFonts w:ascii="Arial" w:hAnsi="Arial" w:cs="Arial"/>
          <w:sz w:val="24"/>
          <w:szCs w:val="24"/>
        </w:rPr>
        <w:t>_</w:t>
      </w:r>
      <w:r w:rsidR="00E20C6B" w:rsidRPr="00E20C6B">
        <w:rPr>
          <w:rFonts w:ascii="Arial" w:hAnsi="Arial" w:cs="Arial"/>
          <w:sz w:val="24"/>
          <w:szCs w:val="24"/>
        </w:rPr>
        <w:t>__</w:t>
      </w:r>
    </w:p>
    <w:p w:rsidR="009230A7" w:rsidRPr="009230A7" w:rsidRDefault="009230A7" w:rsidP="000275F6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rPr>
          <w:rFonts w:ascii="Arial" w:hAnsi="Arial" w:cs="Arial"/>
          <w:sz w:val="24"/>
          <w:szCs w:val="24"/>
        </w:rPr>
      </w:pPr>
      <w:r w:rsidRPr="009230A7">
        <w:rPr>
          <w:rFonts w:ascii="Arial" w:hAnsi="Arial" w:cs="Arial"/>
          <w:b/>
          <w:sz w:val="24"/>
          <w:szCs w:val="24"/>
        </w:rPr>
        <w:t xml:space="preserve">Представитель управляющей компании </w:t>
      </w:r>
      <w:r w:rsidRPr="009230A7">
        <w:rPr>
          <w:rFonts w:ascii="Arial" w:hAnsi="Arial" w:cs="Arial"/>
          <w:sz w:val="24"/>
          <w:szCs w:val="24"/>
        </w:rPr>
        <w:t>_____________________________________</w:t>
      </w:r>
    </w:p>
    <w:p w:rsidR="002A3E53" w:rsidRPr="002A3E53" w:rsidRDefault="001E4E30" w:rsidP="002A3E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spacing w:before="60"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0275F6" w:rsidRPr="00AA13E6">
        <w:rPr>
          <w:rFonts w:ascii="Arial" w:hAnsi="Arial" w:cs="Arial"/>
          <w:sz w:val="24"/>
          <w:szCs w:val="24"/>
        </w:rPr>
        <w:t>оставили и подписали настоящий Акт о нижеследующем:</w:t>
      </w:r>
    </w:p>
    <w:p w:rsidR="002A3E53" w:rsidRDefault="000275F6" w:rsidP="00E20C6B">
      <w:pPr>
        <w:pStyle w:val="af7"/>
        <w:jc w:val="both"/>
        <w:rPr>
          <w:rFonts w:ascii="Arial" w:hAnsi="Arial" w:cs="Arial"/>
        </w:rPr>
      </w:pPr>
      <w:r w:rsidRPr="00AA13E6">
        <w:rPr>
          <w:rFonts w:ascii="Arial" w:hAnsi="Arial" w:cs="Arial"/>
        </w:rPr>
        <w:t xml:space="preserve">При осмотре </w:t>
      </w:r>
      <w:r w:rsidR="00E20C6B">
        <w:rPr>
          <w:rFonts w:ascii="Arial" w:hAnsi="Arial" w:cs="Arial"/>
        </w:rPr>
        <w:t>объекта</w:t>
      </w:r>
      <w:r w:rsidRPr="00AA13E6">
        <w:rPr>
          <w:rFonts w:ascii="Arial" w:hAnsi="Arial" w:cs="Arial"/>
        </w:rPr>
        <w:t xml:space="preserve"> </w:t>
      </w:r>
      <w:r w:rsidR="002A3E53">
        <w:rPr>
          <w:rFonts w:ascii="Arial" w:hAnsi="Arial" w:cs="Arial"/>
        </w:rPr>
        <w:t>_______________________________________________________</w:t>
      </w:r>
    </w:p>
    <w:p w:rsidR="002A3E53" w:rsidRPr="002A3E53" w:rsidRDefault="002A3E53" w:rsidP="00E20C6B">
      <w:pPr>
        <w:pStyle w:val="af7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</w:t>
      </w:r>
      <w:r w:rsidRPr="002A3E53">
        <w:rPr>
          <w:rFonts w:ascii="Arial" w:hAnsi="Arial" w:cs="Arial"/>
          <w:sz w:val="16"/>
          <w:szCs w:val="16"/>
        </w:rPr>
        <w:t>(название объекта)</w:t>
      </w:r>
    </w:p>
    <w:p w:rsidR="000275F6" w:rsidRPr="00AA13E6" w:rsidRDefault="002A3E53" w:rsidP="00E20C6B">
      <w:pPr>
        <w:pStyle w:val="af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275F6" w:rsidRPr="00AA13E6">
        <w:rPr>
          <w:rFonts w:ascii="Arial" w:hAnsi="Arial" w:cs="Arial"/>
        </w:rPr>
        <w:t>комиссией</w:t>
      </w:r>
      <w:r w:rsidR="000275F6" w:rsidRPr="003F1F32">
        <w:rPr>
          <w:rFonts w:ascii="Arial" w:hAnsi="Arial" w:cs="Arial"/>
        </w:rPr>
        <w:t xml:space="preserve"> </w:t>
      </w:r>
      <w:r w:rsidR="000275F6" w:rsidRPr="00AA13E6">
        <w:rPr>
          <w:rFonts w:ascii="Arial" w:hAnsi="Arial" w:cs="Arial"/>
        </w:rPr>
        <w:t>зафиксированы следующие недостатки и плановые сроки устранения:</w:t>
      </w: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F436D6" w:rsidP="00CC79F3">
            <w:pPr>
              <w:pStyle w:val="af7"/>
              <w:rPr>
                <w:rFonts w:ascii="Arial" w:hAnsi="Arial" w:cs="Arial"/>
              </w:rPr>
            </w:pPr>
            <w:r w:rsidRPr="00F436D6">
              <w:rPr>
                <w:rFonts w:ascii="Arial" w:hAnsi="Arial" w:cs="Arial"/>
                <w:b/>
              </w:rPr>
              <w:t>1) Наружный периметр и благоустройство:</w:t>
            </w: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0275F6" w:rsidP="00CC79F3">
            <w:pPr>
              <w:pStyle w:val="af7"/>
              <w:rPr>
                <w:rFonts w:ascii="Arial" w:hAnsi="Arial" w:cs="Arial"/>
              </w:rPr>
            </w:pP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0275F6" w:rsidP="00CC79F3">
            <w:pPr>
              <w:pStyle w:val="af7"/>
              <w:rPr>
                <w:rFonts w:ascii="Arial" w:hAnsi="Arial" w:cs="Arial"/>
              </w:rPr>
            </w:pP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0275F6" w:rsidP="00CC79F3">
            <w:pPr>
              <w:pStyle w:val="af7"/>
              <w:rPr>
                <w:rFonts w:ascii="Arial" w:hAnsi="Arial" w:cs="Arial"/>
              </w:rPr>
            </w:pP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F436D6" w:rsidP="00CC79F3">
            <w:pPr>
              <w:pStyle w:val="af7"/>
              <w:rPr>
                <w:rFonts w:ascii="Arial" w:hAnsi="Arial" w:cs="Arial"/>
              </w:rPr>
            </w:pPr>
            <w:r w:rsidRPr="00F436D6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  <w:b/>
              </w:rPr>
              <w:t>Внутренний периметр (</w:t>
            </w:r>
            <w:r w:rsidRPr="00F436D6">
              <w:rPr>
                <w:rFonts w:ascii="Arial" w:hAnsi="Arial" w:cs="Arial"/>
                <w:b/>
              </w:rPr>
              <w:t>МОП</w:t>
            </w:r>
            <w:r>
              <w:rPr>
                <w:rFonts w:ascii="Arial" w:hAnsi="Arial" w:cs="Arial"/>
                <w:b/>
              </w:rPr>
              <w:t>)</w:t>
            </w:r>
            <w:r w:rsidRPr="00F436D6">
              <w:rPr>
                <w:rFonts w:ascii="Arial" w:hAnsi="Arial" w:cs="Arial"/>
                <w:b/>
              </w:rPr>
              <w:t>:</w:t>
            </w: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F436D6" w:rsidRDefault="000275F6" w:rsidP="00CC79F3">
            <w:pPr>
              <w:pStyle w:val="af7"/>
              <w:rPr>
                <w:rFonts w:ascii="Arial" w:hAnsi="Arial" w:cs="Arial"/>
                <w:b/>
              </w:rPr>
            </w:pP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0275F6" w:rsidP="00CC79F3">
            <w:pPr>
              <w:pStyle w:val="af7"/>
              <w:rPr>
                <w:rFonts w:ascii="Arial" w:hAnsi="Arial" w:cs="Arial"/>
              </w:rPr>
            </w:pPr>
          </w:p>
        </w:tc>
      </w:tr>
      <w:tr w:rsidR="000275F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0275F6" w:rsidRPr="001709CF" w:rsidRDefault="000275F6" w:rsidP="00CC79F3">
            <w:pPr>
              <w:pStyle w:val="af7"/>
              <w:rPr>
                <w:rFonts w:ascii="Arial" w:hAnsi="Arial" w:cs="Arial"/>
              </w:rPr>
            </w:pPr>
          </w:p>
        </w:tc>
      </w:tr>
      <w:tr w:rsidR="00F436D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F436D6" w:rsidRPr="00F436D6" w:rsidRDefault="00F436D6" w:rsidP="00F436D6">
            <w:pPr>
              <w:pStyle w:val="af7"/>
              <w:rPr>
                <w:rFonts w:ascii="Arial" w:hAnsi="Arial" w:cs="Arial"/>
                <w:b/>
              </w:rPr>
            </w:pPr>
            <w:r w:rsidRPr="00F436D6">
              <w:rPr>
                <w:rFonts w:ascii="Arial" w:hAnsi="Arial" w:cs="Arial"/>
                <w:b/>
              </w:rPr>
              <w:t>3) Внутренний периметр (жилые помещения):</w:t>
            </w:r>
          </w:p>
        </w:tc>
      </w:tr>
      <w:tr w:rsidR="00F436D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F436D6" w:rsidRPr="001709CF" w:rsidRDefault="00F436D6" w:rsidP="00F436D6">
            <w:pPr>
              <w:pStyle w:val="af7"/>
              <w:rPr>
                <w:rFonts w:ascii="Arial" w:hAnsi="Arial" w:cs="Arial"/>
              </w:rPr>
            </w:pPr>
          </w:p>
        </w:tc>
      </w:tr>
      <w:tr w:rsidR="00F436D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F436D6" w:rsidRPr="00F436D6" w:rsidRDefault="00F436D6" w:rsidP="00F436D6">
            <w:pPr>
              <w:pStyle w:val="af7"/>
              <w:rPr>
                <w:rFonts w:ascii="Arial" w:hAnsi="Arial" w:cs="Arial"/>
                <w:b/>
              </w:rPr>
            </w:pPr>
          </w:p>
        </w:tc>
      </w:tr>
      <w:tr w:rsidR="00F436D6" w:rsidRPr="001709CF" w:rsidTr="002153F0">
        <w:tc>
          <w:tcPr>
            <w:tcW w:w="10031" w:type="dxa"/>
            <w:tcBorders>
              <w:bottom w:val="single" w:sz="2" w:space="0" w:color="000000"/>
            </w:tcBorders>
            <w:shd w:val="clear" w:color="auto" w:fill="auto"/>
          </w:tcPr>
          <w:p w:rsidR="00F436D6" w:rsidRPr="001709CF" w:rsidRDefault="00F436D6" w:rsidP="00F436D6">
            <w:pPr>
              <w:pStyle w:val="af7"/>
              <w:rPr>
                <w:rFonts w:ascii="Arial" w:hAnsi="Arial" w:cs="Arial"/>
              </w:rPr>
            </w:pPr>
          </w:p>
        </w:tc>
      </w:tr>
      <w:tr w:rsidR="00F436D6" w:rsidRPr="001709CF" w:rsidTr="002153F0">
        <w:tc>
          <w:tcPr>
            <w:tcW w:w="100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F436D6" w:rsidRPr="00B16EC7" w:rsidRDefault="00B16EC7" w:rsidP="00B16EC7">
            <w:pPr>
              <w:pStyle w:val="af7"/>
              <w:rPr>
                <w:rFonts w:ascii="Arial" w:hAnsi="Arial" w:cs="Arial"/>
                <w:b/>
              </w:rPr>
            </w:pPr>
            <w:r w:rsidRPr="00B16EC7">
              <w:rPr>
                <w:rFonts w:ascii="Arial" w:hAnsi="Arial" w:cs="Arial"/>
                <w:b/>
              </w:rPr>
              <w:t>4) Соответствие продуктовой концепции:</w:t>
            </w:r>
          </w:p>
        </w:tc>
      </w:tr>
      <w:tr w:rsidR="00F436D6" w:rsidRPr="001709CF" w:rsidTr="002153F0">
        <w:tc>
          <w:tcPr>
            <w:tcW w:w="100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F436D6" w:rsidRPr="001709CF" w:rsidRDefault="00F436D6" w:rsidP="00F436D6">
            <w:pPr>
              <w:pStyle w:val="af7"/>
              <w:rPr>
                <w:rFonts w:ascii="Arial" w:hAnsi="Arial" w:cs="Arial"/>
              </w:rPr>
            </w:pPr>
          </w:p>
        </w:tc>
      </w:tr>
      <w:tr w:rsidR="00F436D6" w:rsidRPr="001709CF" w:rsidTr="002153F0">
        <w:tc>
          <w:tcPr>
            <w:tcW w:w="100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F436D6" w:rsidRPr="001709CF" w:rsidRDefault="00F436D6" w:rsidP="00F436D6">
            <w:pPr>
              <w:pStyle w:val="af7"/>
              <w:rPr>
                <w:rFonts w:ascii="Arial" w:hAnsi="Arial" w:cs="Arial"/>
              </w:rPr>
            </w:pPr>
          </w:p>
        </w:tc>
      </w:tr>
      <w:tr w:rsidR="00CB3ABA" w:rsidRPr="001709CF" w:rsidTr="002153F0">
        <w:tc>
          <w:tcPr>
            <w:tcW w:w="100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CB3ABA" w:rsidRPr="001709CF" w:rsidRDefault="00CB3ABA" w:rsidP="00F436D6">
            <w:pPr>
              <w:pStyle w:val="af7"/>
              <w:rPr>
                <w:rFonts w:ascii="Arial" w:hAnsi="Arial" w:cs="Arial"/>
              </w:rPr>
            </w:pPr>
          </w:p>
        </w:tc>
      </w:tr>
    </w:tbl>
    <w:p w:rsidR="000275F6" w:rsidRPr="003F1F32" w:rsidRDefault="000275F6" w:rsidP="000275F6">
      <w:pPr>
        <w:pStyle w:val="af7"/>
        <w:ind w:firstLine="720"/>
        <w:rPr>
          <w:rFonts w:ascii="Arial" w:hAnsi="Arial" w:cs="Arial"/>
          <w:sz w:val="16"/>
          <w:szCs w:val="16"/>
        </w:rPr>
      </w:pPr>
    </w:p>
    <w:p w:rsidR="009230A7" w:rsidRPr="00695142" w:rsidRDefault="009230A7" w:rsidP="000275F6">
      <w:pPr>
        <w:pStyle w:val="af7"/>
        <w:rPr>
          <w:rFonts w:ascii="Arial" w:hAnsi="Arial" w:cs="Arial"/>
          <w:b/>
        </w:rPr>
      </w:pPr>
      <w:r w:rsidRPr="00695142">
        <w:rPr>
          <w:rFonts w:ascii="Arial" w:hAnsi="Arial" w:cs="Arial"/>
          <w:b/>
        </w:rPr>
        <w:t xml:space="preserve">Мнения </w:t>
      </w:r>
      <w:r w:rsidR="00AE0661" w:rsidRPr="00695142">
        <w:rPr>
          <w:rFonts w:ascii="Arial" w:hAnsi="Arial" w:cs="Arial"/>
          <w:b/>
        </w:rPr>
        <w:t>с обоснованием</w:t>
      </w:r>
      <w:r w:rsidR="00695142" w:rsidRPr="00695142">
        <w:rPr>
          <w:rFonts w:ascii="Arial" w:hAnsi="Arial" w:cs="Arial"/>
          <w:b/>
        </w:rPr>
        <w:t xml:space="preserve"> и</w:t>
      </w:r>
      <w:r w:rsidR="00AE0661" w:rsidRPr="00695142">
        <w:rPr>
          <w:rFonts w:ascii="Arial" w:hAnsi="Arial" w:cs="Arial"/>
          <w:b/>
        </w:rPr>
        <w:t xml:space="preserve"> </w:t>
      </w:r>
      <w:r w:rsidRPr="00695142">
        <w:rPr>
          <w:rFonts w:ascii="Arial" w:hAnsi="Arial" w:cs="Arial"/>
          <w:b/>
        </w:rPr>
        <w:t>подписи участников комиссии:</w:t>
      </w:r>
    </w:p>
    <w:p w:rsidR="009230A7" w:rsidRPr="00695142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 xml:space="preserve">Директор </w:t>
      </w:r>
      <w:r w:rsidR="00EF6EB1">
        <w:rPr>
          <w:rFonts w:ascii="Arial" w:hAnsi="Arial" w:cs="Arial"/>
          <w:sz w:val="24"/>
          <w:szCs w:val="24"/>
        </w:rPr>
        <w:t>дивизиона</w:t>
      </w:r>
      <w:r w:rsidRPr="00695142">
        <w:rPr>
          <w:rFonts w:ascii="Arial" w:hAnsi="Arial" w:cs="Arial"/>
          <w:sz w:val="24"/>
          <w:szCs w:val="24"/>
        </w:rPr>
        <w:t xml:space="preserve"> строительств</w:t>
      </w:r>
      <w:r w:rsidR="00EF6EB1">
        <w:rPr>
          <w:rFonts w:ascii="Arial" w:hAnsi="Arial" w:cs="Arial"/>
          <w:sz w:val="24"/>
          <w:szCs w:val="24"/>
        </w:rPr>
        <w:t>о</w:t>
      </w:r>
      <w:r w:rsidRPr="00695142">
        <w:rPr>
          <w:rFonts w:ascii="Arial" w:hAnsi="Arial" w:cs="Arial"/>
          <w:sz w:val="24"/>
          <w:szCs w:val="24"/>
        </w:rPr>
        <w:t xml:space="preserve"> ___________________________________________</w:t>
      </w:r>
    </w:p>
    <w:p w:rsidR="009230A7" w:rsidRPr="00695142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>Главный инженер генерального подрядчика_____________________________________</w:t>
      </w:r>
    </w:p>
    <w:p w:rsidR="009230A7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>Руководитель стройки _______________________________________________________</w:t>
      </w:r>
    </w:p>
    <w:p w:rsidR="00F755FF" w:rsidRPr="00695142" w:rsidRDefault="00F755FF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662A9B">
        <w:rPr>
          <w:rFonts w:ascii="Arial" w:hAnsi="Arial" w:cs="Arial"/>
          <w:sz w:val="24"/>
          <w:szCs w:val="24"/>
        </w:rPr>
        <w:t>Руководитель проекта _______________________________________________________</w:t>
      </w:r>
    </w:p>
    <w:p w:rsidR="009230A7" w:rsidRPr="00695142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 xml:space="preserve">Руководитель по </w:t>
      </w:r>
      <w:r w:rsidR="0068389F" w:rsidRPr="00695142">
        <w:rPr>
          <w:rFonts w:ascii="Arial" w:hAnsi="Arial" w:cs="Arial"/>
          <w:sz w:val="24"/>
          <w:szCs w:val="24"/>
        </w:rPr>
        <w:t>РСК_________________________</w:t>
      </w:r>
      <w:r w:rsidRPr="00695142">
        <w:rPr>
          <w:rFonts w:ascii="Arial" w:hAnsi="Arial" w:cs="Arial"/>
          <w:sz w:val="24"/>
          <w:szCs w:val="24"/>
        </w:rPr>
        <w:t>____________</w:t>
      </w:r>
      <w:r w:rsidR="00F755FF">
        <w:rPr>
          <w:rFonts w:ascii="Arial" w:hAnsi="Arial" w:cs="Arial"/>
          <w:sz w:val="24"/>
          <w:szCs w:val="24"/>
        </w:rPr>
        <w:t>____________</w:t>
      </w:r>
      <w:r w:rsidRPr="00695142">
        <w:rPr>
          <w:rFonts w:ascii="Arial" w:hAnsi="Arial" w:cs="Arial"/>
          <w:sz w:val="24"/>
          <w:szCs w:val="24"/>
        </w:rPr>
        <w:t>_______</w:t>
      </w:r>
    </w:p>
    <w:p w:rsidR="009230A7" w:rsidRPr="00695142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jc w:val="both"/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>Руководитель отдела управлени</w:t>
      </w:r>
      <w:r w:rsidR="00D01E23">
        <w:rPr>
          <w:rFonts w:ascii="Arial" w:hAnsi="Arial" w:cs="Arial"/>
          <w:sz w:val="24"/>
          <w:szCs w:val="24"/>
        </w:rPr>
        <w:t>я</w:t>
      </w:r>
      <w:r w:rsidRPr="00695142">
        <w:rPr>
          <w:rFonts w:ascii="Arial" w:hAnsi="Arial" w:cs="Arial"/>
          <w:sz w:val="24"/>
          <w:szCs w:val="24"/>
        </w:rPr>
        <w:t xml:space="preserve"> качеством ________________________</w:t>
      </w:r>
      <w:r w:rsidR="005E3B47">
        <w:rPr>
          <w:rFonts w:ascii="Arial" w:hAnsi="Arial" w:cs="Arial"/>
          <w:sz w:val="24"/>
          <w:szCs w:val="24"/>
        </w:rPr>
        <w:t>___</w:t>
      </w:r>
      <w:r w:rsidRPr="00695142">
        <w:rPr>
          <w:rFonts w:ascii="Arial" w:hAnsi="Arial" w:cs="Arial"/>
          <w:sz w:val="24"/>
          <w:szCs w:val="24"/>
        </w:rPr>
        <w:t>_________</w:t>
      </w:r>
    </w:p>
    <w:p w:rsidR="009230A7" w:rsidRPr="00695142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>Главный инженер по контролю девелоперского продукта__________________________</w:t>
      </w:r>
    </w:p>
    <w:p w:rsidR="009230A7" w:rsidRPr="00695142" w:rsidRDefault="009230A7" w:rsidP="009230A7">
      <w:pP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356"/>
        </w:tabs>
        <w:rPr>
          <w:rFonts w:ascii="Arial" w:hAnsi="Arial" w:cs="Arial"/>
          <w:sz w:val="24"/>
          <w:szCs w:val="24"/>
        </w:rPr>
      </w:pPr>
      <w:r w:rsidRPr="00695142">
        <w:rPr>
          <w:rFonts w:ascii="Arial" w:hAnsi="Arial" w:cs="Arial"/>
          <w:sz w:val="24"/>
          <w:szCs w:val="24"/>
        </w:rPr>
        <w:t>Представитель управляющей компании ________________________________________</w:t>
      </w:r>
    </w:p>
    <w:p w:rsidR="00B16EC7" w:rsidRPr="00695142" w:rsidRDefault="00F755FF" w:rsidP="00CB3ABA">
      <w:pPr>
        <w:pStyle w:val="af7"/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B16EC7" w:rsidRPr="00695142">
        <w:rPr>
          <w:rFonts w:ascii="Arial" w:hAnsi="Arial" w:cs="Arial"/>
          <w:b/>
        </w:rPr>
        <w:t>Решение о готовности объекта к передаче</w:t>
      </w:r>
      <w:r w:rsidR="0068389F" w:rsidRPr="00695142">
        <w:rPr>
          <w:rFonts w:ascii="Arial" w:hAnsi="Arial" w:cs="Arial"/>
          <w:b/>
        </w:rPr>
        <w:t xml:space="preserve"> </w:t>
      </w:r>
      <w:r w:rsidR="0068389F" w:rsidRPr="00695142">
        <w:rPr>
          <w:rFonts w:ascii="Arial" w:hAnsi="Arial" w:cs="Arial"/>
        </w:rPr>
        <w:t>(заполняет председатель комиссии)</w:t>
      </w:r>
      <w:r w:rsidR="00B16EC7" w:rsidRPr="00695142">
        <w:rPr>
          <w:rFonts w:ascii="Arial" w:hAnsi="Arial" w:cs="Arial"/>
        </w:rPr>
        <w:t>:</w:t>
      </w:r>
    </w:p>
    <w:p w:rsidR="000275F6" w:rsidRPr="00695142" w:rsidRDefault="00FF7B13" w:rsidP="000275F6">
      <w:pPr>
        <w:pStyle w:val="af7"/>
        <w:rPr>
          <w:rFonts w:ascii="Arial" w:hAnsi="Arial" w:cs="Arial"/>
        </w:rPr>
      </w:pPr>
      <w:r w:rsidRPr="00695142">
        <w:rPr>
          <w:rFonts w:ascii="Arial" w:hAnsi="Arial" w:cs="Arial"/>
        </w:rPr>
        <w:t xml:space="preserve">Объект </w:t>
      </w:r>
      <w:r w:rsidR="001B4C3B" w:rsidRPr="00695142">
        <w:rPr>
          <w:rFonts w:ascii="Arial" w:hAnsi="Arial" w:cs="Arial"/>
        </w:rPr>
        <w:t>_____________________________________</w:t>
      </w:r>
      <w:r w:rsidR="002A3E53" w:rsidRPr="00695142">
        <w:rPr>
          <w:rFonts w:ascii="Arial" w:hAnsi="Arial" w:cs="Arial"/>
        </w:rPr>
        <w:t xml:space="preserve"> </w:t>
      </w:r>
      <w:r w:rsidRPr="00695142">
        <w:rPr>
          <w:rFonts w:ascii="Arial" w:hAnsi="Arial" w:cs="Arial"/>
        </w:rPr>
        <w:t xml:space="preserve">готов к </w:t>
      </w:r>
      <w:r w:rsidR="002A3E53" w:rsidRPr="00695142">
        <w:rPr>
          <w:rFonts w:ascii="Arial" w:hAnsi="Arial" w:cs="Arial"/>
        </w:rPr>
        <w:t>п</w:t>
      </w:r>
      <w:r w:rsidR="00F436D6" w:rsidRPr="00695142">
        <w:rPr>
          <w:rFonts w:ascii="Arial" w:hAnsi="Arial" w:cs="Arial"/>
        </w:rPr>
        <w:t xml:space="preserve">ередаче с </w:t>
      </w:r>
      <w:r w:rsidR="000275F6" w:rsidRPr="00695142">
        <w:rPr>
          <w:rFonts w:ascii="Arial" w:hAnsi="Arial" w:cs="Arial"/>
        </w:rPr>
        <w:t xml:space="preserve">______________ </w:t>
      </w:r>
    </w:p>
    <w:p w:rsidR="001B4C3B" w:rsidRPr="00695142" w:rsidRDefault="001B4C3B" w:rsidP="001B4C3B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(название </w:t>
      </w:r>
      <w:r w:rsidR="00F64A17" w:rsidRPr="00695142">
        <w:rPr>
          <w:rFonts w:ascii="Arial" w:hAnsi="Arial" w:cs="Arial"/>
          <w:sz w:val="16"/>
          <w:szCs w:val="16"/>
        </w:rPr>
        <w:t xml:space="preserve">объекта)  </w:t>
      </w: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(дата)</w:t>
      </w:r>
    </w:p>
    <w:p w:rsidR="00585138" w:rsidRPr="00695142" w:rsidRDefault="00585138" w:rsidP="001B4C3B">
      <w:pPr>
        <w:pStyle w:val="af7"/>
        <w:jc w:val="both"/>
        <w:rPr>
          <w:rFonts w:ascii="Arial" w:hAnsi="Arial" w:cs="Arial"/>
          <w:sz w:val="16"/>
          <w:szCs w:val="16"/>
        </w:rPr>
      </w:pPr>
    </w:p>
    <w:p w:rsidR="00585138" w:rsidRPr="00695142" w:rsidRDefault="00585138" w:rsidP="00585138">
      <w:pPr>
        <w:pStyle w:val="af7"/>
        <w:rPr>
          <w:rFonts w:ascii="Arial" w:hAnsi="Arial" w:cs="Arial"/>
        </w:rPr>
      </w:pPr>
      <w:r w:rsidRPr="00695142">
        <w:rPr>
          <w:rFonts w:ascii="Arial" w:hAnsi="Arial" w:cs="Arial"/>
        </w:rPr>
        <w:t xml:space="preserve">Объект _____________________________________ готов к передаче с ______________ </w:t>
      </w:r>
    </w:p>
    <w:p w:rsidR="00585138" w:rsidRPr="00695142" w:rsidRDefault="00585138" w:rsidP="00585138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(название объекта)                                                                                                              (дата)</w:t>
      </w:r>
    </w:p>
    <w:p w:rsidR="00585138" w:rsidRDefault="00585138" w:rsidP="00585138">
      <w:pPr>
        <w:pStyle w:val="af7"/>
        <w:jc w:val="both"/>
        <w:rPr>
          <w:rFonts w:ascii="Arial" w:hAnsi="Arial" w:cs="Arial"/>
        </w:rPr>
      </w:pPr>
      <w:r w:rsidRPr="00695142">
        <w:rPr>
          <w:rFonts w:ascii="Arial" w:hAnsi="Arial" w:cs="Arial"/>
        </w:rPr>
        <w:t>при условии устранения недостатков в срок_________________.</w:t>
      </w:r>
    </w:p>
    <w:p w:rsidR="00CB3ABA" w:rsidRPr="00CB3ABA" w:rsidRDefault="00CB3ABA" w:rsidP="00585138">
      <w:pPr>
        <w:pStyle w:val="af7"/>
        <w:jc w:val="both"/>
        <w:rPr>
          <w:rFonts w:ascii="Arial" w:hAnsi="Arial" w:cs="Arial"/>
          <w:sz w:val="16"/>
          <w:szCs w:val="16"/>
        </w:rPr>
      </w:pPr>
    </w:p>
    <w:p w:rsidR="00585138" w:rsidRPr="00695142" w:rsidRDefault="00585138" w:rsidP="00585138">
      <w:pPr>
        <w:pStyle w:val="af7"/>
        <w:jc w:val="both"/>
        <w:rPr>
          <w:rFonts w:ascii="Arial" w:hAnsi="Arial" w:cs="Arial"/>
        </w:rPr>
      </w:pPr>
      <w:r w:rsidRPr="00695142">
        <w:rPr>
          <w:rFonts w:ascii="Arial" w:hAnsi="Arial" w:cs="Arial"/>
        </w:rPr>
        <w:t xml:space="preserve">Объект ____________________________________________ не готов к передаче, срок </w:t>
      </w:r>
    </w:p>
    <w:p w:rsidR="00585138" w:rsidRPr="00695142" w:rsidRDefault="00585138" w:rsidP="00585138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(название объекта)                                                                                                       </w:t>
      </w:r>
    </w:p>
    <w:p w:rsidR="00585138" w:rsidRPr="00695142" w:rsidRDefault="00585138" w:rsidP="00585138">
      <w:pPr>
        <w:pStyle w:val="af7"/>
        <w:jc w:val="both"/>
        <w:rPr>
          <w:rFonts w:ascii="Arial" w:hAnsi="Arial" w:cs="Arial"/>
        </w:rPr>
      </w:pPr>
      <w:r w:rsidRPr="00695142">
        <w:rPr>
          <w:rFonts w:ascii="Arial" w:hAnsi="Arial" w:cs="Arial"/>
        </w:rPr>
        <w:t>устранения недостатков _________________.</w:t>
      </w:r>
    </w:p>
    <w:p w:rsidR="00585138" w:rsidRDefault="00585138" w:rsidP="00585138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(дата)</w:t>
      </w:r>
    </w:p>
    <w:p w:rsidR="00CB3ABA" w:rsidRPr="00695142" w:rsidRDefault="00CB3ABA" w:rsidP="00585138">
      <w:pPr>
        <w:pStyle w:val="af7"/>
        <w:jc w:val="both"/>
        <w:rPr>
          <w:rFonts w:ascii="Arial" w:hAnsi="Arial" w:cs="Arial"/>
          <w:sz w:val="16"/>
          <w:szCs w:val="16"/>
        </w:rPr>
      </w:pPr>
    </w:p>
    <w:p w:rsidR="00585138" w:rsidRPr="00695142" w:rsidRDefault="00585138" w:rsidP="00585138">
      <w:pPr>
        <w:pStyle w:val="af7"/>
        <w:jc w:val="both"/>
        <w:rPr>
          <w:rFonts w:ascii="Arial" w:hAnsi="Arial" w:cs="Arial"/>
        </w:rPr>
      </w:pPr>
      <w:r w:rsidRPr="00695142">
        <w:rPr>
          <w:rFonts w:ascii="Arial" w:hAnsi="Arial" w:cs="Arial"/>
        </w:rPr>
        <w:t xml:space="preserve">Решение по передаче объекта ________________________________ не принято, срок </w:t>
      </w:r>
    </w:p>
    <w:p w:rsidR="00585138" w:rsidRPr="00695142" w:rsidRDefault="00585138" w:rsidP="00585138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(название объекта)                                                                                                       </w:t>
      </w:r>
    </w:p>
    <w:p w:rsidR="00585138" w:rsidRPr="00695142" w:rsidRDefault="00585138" w:rsidP="00585138">
      <w:pPr>
        <w:pStyle w:val="af7"/>
        <w:jc w:val="both"/>
        <w:rPr>
          <w:rFonts w:ascii="Arial" w:hAnsi="Arial" w:cs="Arial"/>
        </w:rPr>
      </w:pPr>
      <w:r w:rsidRPr="00695142">
        <w:rPr>
          <w:rFonts w:ascii="Arial" w:hAnsi="Arial" w:cs="Arial"/>
        </w:rPr>
        <w:t>устранения недостатков _________________.</w:t>
      </w:r>
    </w:p>
    <w:p w:rsidR="00585138" w:rsidRPr="00695142" w:rsidRDefault="00585138" w:rsidP="00585138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(дата)</w:t>
      </w:r>
    </w:p>
    <w:p w:rsidR="00585138" w:rsidRDefault="00585138" w:rsidP="001B4C3B">
      <w:pPr>
        <w:pStyle w:val="af7"/>
        <w:jc w:val="both"/>
        <w:rPr>
          <w:rFonts w:ascii="Arial" w:hAnsi="Arial" w:cs="Arial"/>
          <w:sz w:val="16"/>
          <w:szCs w:val="16"/>
        </w:rPr>
      </w:pPr>
    </w:p>
    <w:p w:rsidR="00350FE3" w:rsidRDefault="00350FE3" w:rsidP="001B4C3B">
      <w:pPr>
        <w:pStyle w:val="af7"/>
        <w:jc w:val="both"/>
        <w:rPr>
          <w:rFonts w:ascii="Arial" w:hAnsi="Arial" w:cs="Arial"/>
          <w:sz w:val="16"/>
          <w:szCs w:val="16"/>
        </w:rPr>
      </w:pPr>
    </w:p>
    <w:p w:rsidR="00695142" w:rsidRDefault="00695142" w:rsidP="001B4C3B">
      <w:pPr>
        <w:pStyle w:val="af7"/>
        <w:jc w:val="both"/>
        <w:rPr>
          <w:rFonts w:ascii="Arial" w:hAnsi="Arial" w:cs="Arial"/>
        </w:rPr>
      </w:pPr>
      <w:r w:rsidRPr="00695142">
        <w:rPr>
          <w:rFonts w:ascii="Arial" w:hAnsi="Arial" w:cs="Arial"/>
        </w:rPr>
        <w:t>Председатель комиссии:</w:t>
      </w:r>
      <w:r>
        <w:rPr>
          <w:rFonts w:ascii="Arial" w:hAnsi="Arial" w:cs="Arial"/>
        </w:rPr>
        <w:t xml:space="preserve"> _________________________   ___________/ ______________</w:t>
      </w:r>
    </w:p>
    <w:p w:rsidR="00695142" w:rsidRPr="00695142" w:rsidRDefault="00695142" w:rsidP="00695142">
      <w:pPr>
        <w:pStyle w:val="af7"/>
        <w:jc w:val="both"/>
        <w:rPr>
          <w:rFonts w:ascii="Arial" w:hAnsi="Arial" w:cs="Arial"/>
          <w:sz w:val="16"/>
          <w:szCs w:val="16"/>
        </w:rPr>
      </w:pPr>
      <w:r w:rsidRPr="0069514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(д</w:t>
      </w:r>
      <w:r>
        <w:rPr>
          <w:rFonts w:ascii="Arial" w:hAnsi="Arial" w:cs="Arial"/>
          <w:sz w:val="16"/>
          <w:szCs w:val="16"/>
        </w:rPr>
        <w:t>олжность</w:t>
      </w:r>
      <w:r w:rsidRPr="00695142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                                                 (подпись)                           ФИО</w:t>
      </w:r>
    </w:p>
    <w:p w:rsidR="00695142" w:rsidRDefault="00695142" w:rsidP="001B4C3B">
      <w:pPr>
        <w:pStyle w:val="af7"/>
        <w:jc w:val="both"/>
        <w:rPr>
          <w:rFonts w:ascii="Arial" w:hAnsi="Arial" w:cs="Arial"/>
        </w:rPr>
      </w:pPr>
    </w:p>
    <w:p w:rsidR="002103F8" w:rsidRDefault="002103F8" w:rsidP="001B4C3B">
      <w:pPr>
        <w:pStyle w:val="af7"/>
        <w:jc w:val="both"/>
        <w:rPr>
          <w:rFonts w:ascii="Arial" w:hAnsi="Arial" w:cs="Arial"/>
        </w:rPr>
      </w:pPr>
    </w:p>
    <w:p w:rsidR="002103F8" w:rsidRPr="00796E0B" w:rsidRDefault="002103F8" w:rsidP="001B4C3B">
      <w:pPr>
        <w:pStyle w:val="af7"/>
        <w:jc w:val="both"/>
        <w:rPr>
          <w:rFonts w:ascii="Arial" w:hAnsi="Arial" w:cs="Arial"/>
          <w:b/>
        </w:rPr>
      </w:pPr>
      <w:r w:rsidRPr="00796E0B">
        <w:rPr>
          <w:rFonts w:ascii="Arial" w:hAnsi="Arial" w:cs="Arial"/>
          <w:b/>
        </w:rPr>
        <w:t>Решение директора ООО «АСК» (при необходимости):</w:t>
      </w:r>
    </w:p>
    <w:p w:rsidR="002103F8" w:rsidRDefault="002103F8" w:rsidP="001B4C3B">
      <w:pPr>
        <w:pStyle w:val="af7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2103F8" w:rsidRDefault="002103F8" w:rsidP="001B4C3B">
      <w:pPr>
        <w:pStyle w:val="af7"/>
        <w:jc w:val="both"/>
        <w:rPr>
          <w:rFonts w:ascii="Arial" w:hAnsi="Arial" w:cs="Arial"/>
        </w:rPr>
      </w:pPr>
    </w:p>
    <w:p w:rsidR="002103F8" w:rsidRPr="00695142" w:rsidRDefault="002103F8" w:rsidP="001B4C3B">
      <w:pPr>
        <w:pStyle w:val="af7"/>
        <w:jc w:val="both"/>
        <w:rPr>
          <w:rFonts w:ascii="Arial" w:hAnsi="Arial" w:cs="Arial"/>
        </w:rPr>
      </w:pPr>
      <w:r>
        <w:rPr>
          <w:rFonts w:ascii="Arial" w:hAnsi="Arial" w:cs="Arial"/>
        </w:rPr>
        <w:t>Дата: ____________                                                                   Подпись:________________</w:t>
      </w:r>
    </w:p>
    <w:sectPr w:rsidR="002103F8" w:rsidRPr="00695142" w:rsidSect="00FD4D42">
      <w:pgSz w:w="11907" w:h="16840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BA2" w:rsidRDefault="003D6BA2">
      <w:r>
        <w:separator/>
      </w:r>
    </w:p>
  </w:endnote>
  <w:endnote w:type="continuationSeparator" w:id="0">
    <w:p w:rsidR="003D6BA2" w:rsidRDefault="003D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7A4" w:rsidRDefault="007B37A4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B37A4" w:rsidRDefault="007B37A4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7A4" w:rsidRDefault="007B37A4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7A4" w:rsidRDefault="007B37A4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B37A4" w:rsidRDefault="007B37A4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7A4" w:rsidRPr="00DA1C4B" w:rsidRDefault="007B37A4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BA2" w:rsidRDefault="003D6BA2">
      <w:r>
        <w:separator/>
      </w:r>
    </w:p>
  </w:footnote>
  <w:footnote w:type="continuationSeparator" w:id="0">
    <w:p w:rsidR="003D6BA2" w:rsidRDefault="003D6BA2">
      <w:r>
        <w:continuationSeparator/>
      </w:r>
    </w:p>
  </w:footnote>
  <w:footnote w:id="1">
    <w:p w:rsidR="007B37A4" w:rsidRPr="009F313F" w:rsidRDefault="007B37A4" w:rsidP="00650D21">
      <w:pPr>
        <w:pStyle w:val="af9"/>
        <w:jc w:val="both"/>
        <w:rPr>
          <w:rFonts w:ascii="Arial" w:hAnsi="Arial" w:cs="Arial"/>
        </w:rPr>
      </w:pPr>
      <w:r w:rsidRPr="009F313F">
        <w:rPr>
          <w:rStyle w:val="afb"/>
          <w:rFonts w:ascii="Arial" w:hAnsi="Arial" w:cs="Arial"/>
        </w:rPr>
        <w:footnoteRef/>
      </w:r>
      <w:r w:rsidRPr="009F313F">
        <w:rPr>
          <w:rFonts w:ascii="Arial" w:hAnsi="Arial" w:cs="Arial"/>
        </w:rPr>
        <w:t xml:space="preserve">Настоящие документы на момент </w:t>
      </w:r>
      <w:r w:rsidRPr="00F61586">
        <w:rPr>
          <w:rFonts w:ascii="Arial" w:hAnsi="Arial" w:cs="Arial"/>
        </w:rPr>
        <w:t xml:space="preserve">утверждения </w:t>
      </w:r>
      <w:r w:rsidR="00F4392E" w:rsidRPr="00F61586">
        <w:rPr>
          <w:rFonts w:ascii="Arial" w:hAnsi="Arial" w:cs="Arial"/>
        </w:rPr>
        <w:t>А</w:t>
      </w:r>
      <w:r w:rsidRPr="00F61586">
        <w:rPr>
          <w:rFonts w:ascii="Arial" w:hAnsi="Arial" w:cs="Arial"/>
        </w:rPr>
        <w:t>1</w:t>
      </w:r>
      <w:r w:rsidR="00CF5080" w:rsidRPr="00F61586">
        <w:rPr>
          <w:rFonts w:ascii="Arial" w:hAnsi="Arial" w:cs="Arial"/>
        </w:rPr>
        <w:t>5</w:t>
      </w:r>
      <w:r w:rsidR="00F61586" w:rsidRPr="00F61586">
        <w:rPr>
          <w:rFonts w:ascii="Arial" w:hAnsi="Arial" w:cs="Arial"/>
        </w:rPr>
        <w:t>.2</w:t>
      </w:r>
      <w:r w:rsidRPr="00F61586">
        <w:rPr>
          <w:rFonts w:ascii="Arial" w:hAnsi="Arial" w:cs="Arial"/>
        </w:rPr>
        <w:t xml:space="preserve"> «</w:t>
      </w:r>
      <w:r w:rsidR="00F4392E" w:rsidRPr="00F61586">
        <w:rPr>
          <w:rFonts w:ascii="Arial" w:hAnsi="Arial" w:cs="Arial"/>
        </w:rPr>
        <w:t>Положение по проведению комиссионного осмотра объекта капитального строительства перед передачей жилых помещений собственникам</w:t>
      </w:r>
      <w:r w:rsidRPr="003773A4">
        <w:rPr>
          <w:rFonts w:ascii="Arial" w:hAnsi="Arial" w:cs="Arial"/>
        </w:rPr>
        <w:t>»</w:t>
      </w:r>
      <w:r w:rsidRPr="009F313F">
        <w:rPr>
          <w:rFonts w:ascii="Arial" w:hAnsi="Arial" w:cs="Arial"/>
        </w:rPr>
        <w:t xml:space="preserve"> находятся на этапе разработки.</w:t>
      </w:r>
    </w:p>
  </w:footnote>
  <w:footnote w:id="2">
    <w:p w:rsidR="004B042E" w:rsidRDefault="004B042E" w:rsidP="00D105DB">
      <w:pPr>
        <w:pStyle w:val="af9"/>
        <w:jc w:val="both"/>
      </w:pPr>
      <w:r w:rsidRPr="00662A9B">
        <w:rPr>
          <w:rStyle w:val="afb"/>
        </w:rPr>
        <w:footnoteRef/>
      </w:r>
      <w:r w:rsidRPr="00662A9B">
        <w:t xml:space="preserve"> </w:t>
      </w:r>
      <w:r w:rsidRPr="00662A9B">
        <w:rPr>
          <w:rFonts w:ascii="Arial" w:hAnsi="Arial" w:cs="Arial"/>
        </w:rPr>
        <w:t>Временно, до момента внесения изменений в штатное расписание в соответствие с новой организационной структурой, обязанности главного инженера по контролю девелоперского продукта выполняет</w:t>
      </w:r>
      <w:r w:rsidR="00D105DB" w:rsidRPr="00662A9B">
        <w:rPr>
          <w:rFonts w:ascii="Arial" w:hAnsi="Arial" w:cs="Arial"/>
        </w:rPr>
        <w:t xml:space="preserve"> главный специалист по развитию слаботочных систем.</w:t>
      </w:r>
    </w:p>
  </w:footnote>
  <w:footnote w:id="3">
    <w:p w:rsidR="007549AD" w:rsidRPr="00DE451E" w:rsidRDefault="007549AD" w:rsidP="007549AD">
      <w:pPr>
        <w:pStyle w:val="af9"/>
        <w:jc w:val="both"/>
        <w:rPr>
          <w:rFonts w:ascii="Arial" w:hAnsi="Arial" w:cs="Arial"/>
        </w:rPr>
      </w:pPr>
      <w:r w:rsidRPr="00D37F0E">
        <w:rPr>
          <w:rStyle w:val="afb"/>
          <w:rFonts w:ascii="Arial" w:hAnsi="Arial" w:cs="Arial"/>
        </w:rPr>
        <w:t>*</w:t>
      </w:r>
      <w:r w:rsidRPr="00D37F0E">
        <w:rPr>
          <w:rFonts w:ascii="Arial" w:hAnsi="Arial" w:cs="Arial"/>
        </w:rPr>
        <w:t>Требования к оценке соответствия реализованных решений и продуктовой концепции регламентирован</w:t>
      </w:r>
      <w:r w:rsidR="00D62F2C">
        <w:rPr>
          <w:rFonts w:ascii="Arial" w:hAnsi="Arial" w:cs="Arial"/>
        </w:rPr>
        <w:t>ы</w:t>
      </w:r>
      <w:r w:rsidRPr="00D37F0E">
        <w:rPr>
          <w:rFonts w:ascii="Arial" w:hAnsi="Arial" w:cs="Arial"/>
        </w:rPr>
        <w:t xml:space="preserve"> в настоящем положении временно до момента разработки и утверждения </w:t>
      </w:r>
      <w:r w:rsidRPr="00DE451E">
        <w:rPr>
          <w:rFonts w:ascii="Arial" w:hAnsi="Arial" w:cs="Arial"/>
        </w:rPr>
        <w:t>Регламента контроля выполнения продуктовой концепции на этапах проработки и реализации девелоперского проекта.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3847"/>
      <w:gridCol w:w="4199"/>
      <w:gridCol w:w="2341"/>
    </w:tblGrid>
    <w:tr w:rsidR="007B37A4" w:rsidTr="006E29AB">
      <w:trPr>
        <w:trHeight w:val="410"/>
      </w:trPr>
      <w:tc>
        <w:tcPr>
          <w:tcW w:w="3847" w:type="dxa"/>
          <w:vMerge w:val="restart"/>
          <w:vAlign w:val="center"/>
        </w:tcPr>
        <w:p w:rsidR="007B37A4" w:rsidRPr="003F5430" w:rsidRDefault="007B37A4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:rsidR="007B37A4" w:rsidRPr="003F5430" w:rsidRDefault="007B37A4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:rsidR="007B37A4" w:rsidRPr="00175C59" w:rsidRDefault="007B37A4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>Регламент работы с возвратами проду</w:t>
          </w:r>
          <w:r w:rsidRPr="00175C59">
            <w:rPr>
              <w:sz w:val="20"/>
              <w:szCs w:val="20"/>
            </w:rPr>
            <w:t>к</w:t>
          </w:r>
          <w:r w:rsidRPr="00175C59">
            <w:rPr>
              <w:sz w:val="20"/>
              <w:szCs w:val="20"/>
            </w:rPr>
            <w:t xml:space="preserve">ции </w:t>
          </w:r>
        </w:p>
        <w:p w:rsidR="007B37A4" w:rsidRPr="00816A5C" w:rsidRDefault="007B37A4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:rsidR="007B37A4" w:rsidRPr="003F5430" w:rsidRDefault="007B37A4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7B37A4" w:rsidTr="006E29AB">
      <w:trPr>
        <w:trHeight w:val="416"/>
      </w:trPr>
      <w:tc>
        <w:tcPr>
          <w:tcW w:w="3847" w:type="dxa"/>
          <w:vMerge/>
        </w:tcPr>
        <w:p w:rsidR="007B37A4" w:rsidRPr="00BA23A9" w:rsidRDefault="007B37A4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:rsidR="007B37A4" w:rsidRDefault="007B37A4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:rsidR="007B37A4" w:rsidRPr="00642A12" w:rsidRDefault="007B37A4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:rsidR="007B37A4" w:rsidRDefault="007B37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8"/>
      <w:gridCol w:w="992"/>
      <w:gridCol w:w="7088"/>
    </w:tblGrid>
    <w:tr w:rsidR="007B37A4" w:rsidRPr="00DC7A54" w:rsidTr="00F61586">
      <w:trPr>
        <w:trHeight w:val="992"/>
      </w:trPr>
      <w:tc>
        <w:tcPr>
          <w:tcW w:w="1668" w:type="dxa"/>
          <w:shd w:val="clear" w:color="auto" w:fill="auto"/>
        </w:tcPr>
        <w:p w:rsidR="007B37A4" w:rsidRPr="00E10DC1" w:rsidRDefault="007B37A4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992" w:type="dxa"/>
          <w:shd w:val="clear" w:color="auto" w:fill="auto"/>
          <w:vAlign w:val="center"/>
        </w:tcPr>
        <w:p w:rsidR="007B37A4" w:rsidRPr="00F61586" w:rsidRDefault="00F13A76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</w:pPr>
          <w:r w:rsidRPr="00F615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А15</w:t>
          </w:r>
          <w:r w:rsidR="007B37A4" w:rsidRPr="00F61586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.</w:t>
          </w:r>
          <w:r w:rsidR="00AB6AD7" w:rsidRPr="000A1757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2</w:t>
          </w:r>
        </w:p>
      </w:tc>
      <w:tc>
        <w:tcPr>
          <w:tcW w:w="7088" w:type="dxa"/>
          <w:shd w:val="clear" w:color="auto" w:fill="auto"/>
          <w:vAlign w:val="center"/>
        </w:tcPr>
        <w:p w:rsidR="007B37A4" w:rsidRPr="00F61586" w:rsidRDefault="00FC20AE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color w:val="000000"/>
              <w:sz w:val="16"/>
              <w:szCs w:val="16"/>
              <w:lang w:eastAsia="en-US"/>
            </w:rPr>
          </w:pPr>
          <w:r w:rsidRPr="00FC20AE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Положение по проведению комиссионной оценки готовности объекта капитального строительства до 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начала </w:t>
          </w:r>
          <w:r w:rsidRPr="00FC20AE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передачи жилых помещений собственникам</w:t>
          </w:r>
        </w:p>
      </w:tc>
    </w:tr>
    <w:tr w:rsidR="007B37A4" w:rsidRPr="00DC7A54" w:rsidTr="00F61586">
      <w:trPr>
        <w:trHeight w:val="70"/>
      </w:trPr>
      <w:tc>
        <w:tcPr>
          <w:tcW w:w="1668" w:type="dxa"/>
          <w:shd w:val="clear" w:color="auto" w:fill="auto"/>
        </w:tcPr>
        <w:p w:rsidR="007B37A4" w:rsidRPr="00A10D34" w:rsidRDefault="007B37A4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7B37A4" w:rsidRPr="00DA1C4B" w:rsidRDefault="007B37A4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088" w:type="dxa"/>
          <w:shd w:val="clear" w:color="auto" w:fill="auto"/>
          <w:vAlign w:val="center"/>
        </w:tcPr>
        <w:p w:rsidR="007B37A4" w:rsidRPr="00DA1C4B" w:rsidRDefault="007B37A4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:rsidR="007B37A4" w:rsidRPr="00E144C0" w:rsidRDefault="007B37A4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BD"/>
    <w:multiLevelType w:val="hybridMultilevel"/>
    <w:tmpl w:val="E5F46268"/>
    <w:lvl w:ilvl="0" w:tplc="69648D5A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236C27"/>
    <w:multiLevelType w:val="hybridMultilevel"/>
    <w:tmpl w:val="EA986462"/>
    <w:lvl w:ilvl="0" w:tplc="8DFC8E6C">
      <w:start w:val="1"/>
      <w:numFmt w:val="decimal"/>
      <w:lvlText w:val="7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2B708E"/>
    <w:multiLevelType w:val="multilevel"/>
    <w:tmpl w:val="AB7A1A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721358E"/>
    <w:multiLevelType w:val="hybridMultilevel"/>
    <w:tmpl w:val="AA5AE8E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41ABD"/>
    <w:multiLevelType w:val="hybridMultilevel"/>
    <w:tmpl w:val="33CA1A16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69648D5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2D16FF72">
      <w:start w:val="1"/>
      <w:numFmt w:val="decimal"/>
      <w:lvlText w:val="%4."/>
      <w:lvlJc w:val="left"/>
      <w:pPr>
        <w:ind w:left="252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505309"/>
    <w:multiLevelType w:val="hybridMultilevel"/>
    <w:tmpl w:val="3A343EAC"/>
    <w:lvl w:ilvl="0" w:tplc="C70831B2">
      <w:start w:val="1"/>
      <w:numFmt w:val="decimal"/>
      <w:lvlText w:val="%1)"/>
      <w:lvlJc w:val="left"/>
      <w:pPr>
        <w:ind w:left="2149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2E6895"/>
    <w:multiLevelType w:val="multilevel"/>
    <w:tmpl w:val="E618A5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10B35685"/>
    <w:multiLevelType w:val="hybridMultilevel"/>
    <w:tmpl w:val="FC669AF0"/>
    <w:lvl w:ilvl="0" w:tplc="543034D4">
      <w:start w:val="1"/>
      <w:numFmt w:val="decimal"/>
      <w:lvlText w:val="8.2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7F49"/>
    <w:multiLevelType w:val="hybridMultilevel"/>
    <w:tmpl w:val="E4C84DDC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E0053E"/>
    <w:multiLevelType w:val="multilevel"/>
    <w:tmpl w:val="54D27B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1" w15:restartNumberingAfterBreak="0">
    <w:nsid w:val="187C001E"/>
    <w:multiLevelType w:val="hybridMultilevel"/>
    <w:tmpl w:val="5F98D57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581FC5"/>
    <w:multiLevelType w:val="hybridMultilevel"/>
    <w:tmpl w:val="F842C89C"/>
    <w:lvl w:ilvl="0" w:tplc="69648D5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48258C0"/>
    <w:multiLevelType w:val="hybridMultilevel"/>
    <w:tmpl w:val="26CE2AAA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CC2CFD"/>
    <w:multiLevelType w:val="hybridMultilevel"/>
    <w:tmpl w:val="326A603A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25923"/>
    <w:multiLevelType w:val="hybridMultilevel"/>
    <w:tmpl w:val="C2B2C64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558F6"/>
    <w:multiLevelType w:val="hybridMultilevel"/>
    <w:tmpl w:val="57B2B830"/>
    <w:lvl w:ilvl="0" w:tplc="C70831B2">
      <w:start w:val="1"/>
      <w:numFmt w:val="decimal"/>
      <w:lvlText w:val="%1)"/>
      <w:lvlJc w:val="left"/>
      <w:pPr>
        <w:ind w:left="1429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0F5B1E"/>
    <w:multiLevelType w:val="hybridMultilevel"/>
    <w:tmpl w:val="57B2B830"/>
    <w:lvl w:ilvl="0" w:tplc="C70831B2">
      <w:start w:val="1"/>
      <w:numFmt w:val="decimal"/>
      <w:lvlText w:val="%1)"/>
      <w:lvlJc w:val="left"/>
      <w:pPr>
        <w:ind w:left="1429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D33FA"/>
    <w:multiLevelType w:val="hybridMultilevel"/>
    <w:tmpl w:val="39221BC4"/>
    <w:lvl w:ilvl="0" w:tplc="91260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B36968"/>
    <w:multiLevelType w:val="hybridMultilevel"/>
    <w:tmpl w:val="E4648098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CD4EB002">
      <w:start w:val="1"/>
      <w:numFmt w:val="decimal"/>
      <w:pStyle w:val="3"/>
      <w:lvlText w:val="4.%2"/>
      <w:lvlJc w:val="left"/>
      <w:pPr>
        <w:ind w:left="644" w:hanging="360"/>
      </w:pPr>
      <w:rPr>
        <w:rFonts w:hint="default"/>
        <w:color w:val="auto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1" w15:restartNumberingAfterBreak="0">
    <w:nsid w:val="443D09AD"/>
    <w:multiLevelType w:val="multilevel"/>
    <w:tmpl w:val="0E44CB4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lvlText w:val="%4)"/>
      <w:lvlJc w:val="left"/>
      <w:pPr>
        <w:ind w:left="2149" w:hanging="1080"/>
      </w:pPr>
      <w:rPr>
        <w:rFonts w:ascii="Arial" w:eastAsia="Times New Roman" w:hAnsi="Arial"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2" w15:restartNumberingAfterBreak="0">
    <w:nsid w:val="44B759E7"/>
    <w:multiLevelType w:val="hybridMultilevel"/>
    <w:tmpl w:val="63D68C1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5D2EB9"/>
    <w:multiLevelType w:val="hybridMultilevel"/>
    <w:tmpl w:val="2FD6B56E"/>
    <w:lvl w:ilvl="0" w:tplc="C99278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D69AD"/>
    <w:multiLevelType w:val="multilevel"/>
    <w:tmpl w:val="B11E619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5" w15:restartNumberingAfterBreak="0">
    <w:nsid w:val="491E4171"/>
    <w:multiLevelType w:val="multilevel"/>
    <w:tmpl w:val="BFC0C860"/>
    <w:lvl w:ilvl="0">
      <w:start w:val="5"/>
      <w:numFmt w:val="decimal"/>
      <w:lvlText w:val="%1"/>
      <w:lvlJc w:val="left"/>
      <w:pPr>
        <w:ind w:left="1093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6" w15:restartNumberingAfterBreak="0">
    <w:nsid w:val="4A1835C3"/>
    <w:multiLevelType w:val="multilevel"/>
    <w:tmpl w:val="54D27B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51172DF5"/>
    <w:multiLevelType w:val="multilevel"/>
    <w:tmpl w:val="AD6A267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8" w15:restartNumberingAfterBreak="0">
    <w:nsid w:val="55E7423E"/>
    <w:multiLevelType w:val="multilevel"/>
    <w:tmpl w:val="2BF84E12"/>
    <w:lvl w:ilvl="0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9" w15:restartNumberingAfterBreak="0">
    <w:nsid w:val="574074A0"/>
    <w:multiLevelType w:val="multilevel"/>
    <w:tmpl w:val="FC223BC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07" w:hanging="1080"/>
      </w:pPr>
      <w:rPr>
        <w:rFonts w:ascii="Arial" w:eastAsia="Times New Roman" w:hAnsi="Arial" w:cs="Arial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1C21CCC"/>
    <w:multiLevelType w:val="hybridMultilevel"/>
    <w:tmpl w:val="D30639AE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9A096D"/>
    <w:multiLevelType w:val="hybridMultilevel"/>
    <w:tmpl w:val="7FFA0834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033C6"/>
    <w:multiLevelType w:val="multilevel"/>
    <w:tmpl w:val="C28AB0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3" w15:restartNumberingAfterBreak="0">
    <w:nsid w:val="6E12009A"/>
    <w:multiLevelType w:val="multilevel"/>
    <w:tmpl w:val="7F16CF1E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E4E025B"/>
    <w:multiLevelType w:val="hybridMultilevel"/>
    <w:tmpl w:val="3A343EAC"/>
    <w:lvl w:ilvl="0" w:tplc="C70831B2">
      <w:start w:val="1"/>
      <w:numFmt w:val="decimal"/>
      <w:lvlText w:val="%1)"/>
      <w:lvlJc w:val="left"/>
      <w:pPr>
        <w:ind w:left="2149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6F572AA5"/>
    <w:multiLevelType w:val="hybridMultilevel"/>
    <w:tmpl w:val="6C3CC022"/>
    <w:lvl w:ilvl="0" w:tplc="69648D5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E0048D"/>
    <w:multiLevelType w:val="hybridMultilevel"/>
    <w:tmpl w:val="97B0E02E"/>
    <w:lvl w:ilvl="0" w:tplc="AD947FE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15477"/>
    <w:multiLevelType w:val="hybridMultilevel"/>
    <w:tmpl w:val="336ADD0E"/>
    <w:lvl w:ilvl="0" w:tplc="F4BA1AC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44D31"/>
    <w:multiLevelType w:val="hybridMultilevel"/>
    <w:tmpl w:val="2FD6B56E"/>
    <w:lvl w:ilvl="0" w:tplc="C99278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70958"/>
    <w:multiLevelType w:val="hybridMultilevel"/>
    <w:tmpl w:val="2C9E2D6C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EC1AB1"/>
    <w:multiLevelType w:val="multilevel"/>
    <w:tmpl w:val="7EEEF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1" w15:restartNumberingAfterBreak="0">
    <w:nsid w:val="7E252A08"/>
    <w:multiLevelType w:val="multilevel"/>
    <w:tmpl w:val="51161966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EC47C49"/>
    <w:multiLevelType w:val="multilevel"/>
    <w:tmpl w:val="863643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20"/>
  </w:num>
  <w:num w:numId="5">
    <w:abstractNumId w:val="25"/>
  </w:num>
  <w:num w:numId="6">
    <w:abstractNumId w:val="18"/>
  </w:num>
  <w:num w:numId="7">
    <w:abstractNumId w:val="4"/>
  </w:num>
  <w:num w:numId="8">
    <w:abstractNumId w:val="34"/>
  </w:num>
  <w:num w:numId="9">
    <w:abstractNumId w:val="16"/>
  </w:num>
  <w:num w:numId="10">
    <w:abstractNumId w:val="42"/>
  </w:num>
  <w:num w:numId="11">
    <w:abstractNumId w:val="35"/>
  </w:num>
  <w:num w:numId="12">
    <w:abstractNumId w:val="26"/>
  </w:num>
  <w:num w:numId="13">
    <w:abstractNumId w:val="17"/>
  </w:num>
  <w:num w:numId="14">
    <w:abstractNumId w:val="7"/>
  </w:num>
  <w:num w:numId="15">
    <w:abstractNumId w:val="38"/>
  </w:num>
  <w:num w:numId="16">
    <w:abstractNumId w:val="23"/>
  </w:num>
  <w:num w:numId="17">
    <w:abstractNumId w:val="32"/>
  </w:num>
  <w:num w:numId="18">
    <w:abstractNumId w:val="19"/>
  </w:num>
  <w:num w:numId="19">
    <w:abstractNumId w:val="0"/>
  </w:num>
  <w:num w:numId="20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33"/>
  </w:num>
  <w:num w:numId="23">
    <w:abstractNumId w:val="24"/>
  </w:num>
  <w:num w:numId="24">
    <w:abstractNumId w:val="41"/>
  </w:num>
  <w:num w:numId="25">
    <w:abstractNumId w:val="2"/>
  </w:num>
  <w:num w:numId="26">
    <w:abstractNumId w:val="12"/>
  </w:num>
  <w:num w:numId="27">
    <w:abstractNumId w:val="39"/>
  </w:num>
  <w:num w:numId="28">
    <w:abstractNumId w:val="14"/>
  </w:num>
  <w:num w:numId="29">
    <w:abstractNumId w:val="30"/>
  </w:num>
  <w:num w:numId="30">
    <w:abstractNumId w:val="27"/>
  </w:num>
  <w:num w:numId="31">
    <w:abstractNumId w:val="9"/>
  </w:num>
  <w:num w:numId="32">
    <w:abstractNumId w:val="37"/>
  </w:num>
  <w:num w:numId="33">
    <w:abstractNumId w:val="31"/>
  </w:num>
  <w:num w:numId="34">
    <w:abstractNumId w:val="15"/>
  </w:num>
  <w:num w:numId="35">
    <w:abstractNumId w:val="3"/>
  </w:num>
  <w:num w:numId="36">
    <w:abstractNumId w:val="13"/>
  </w:num>
  <w:num w:numId="37">
    <w:abstractNumId w:val="40"/>
  </w:num>
  <w:num w:numId="38">
    <w:abstractNumId w:val="28"/>
  </w:num>
  <w:num w:numId="39">
    <w:abstractNumId w:val="6"/>
  </w:num>
  <w:num w:numId="40">
    <w:abstractNumId w:val="8"/>
  </w:num>
  <w:num w:numId="41">
    <w:abstractNumId w:val="22"/>
  </w:num>
  <w:num w:numId="42">
    <w:abstractNumId w:val="11"/>
  </w:num>
  <w:num w:numId="43">
    <w:abstractNumId w:val="36"/>
  </w:num>
  <w:num w:numId="44">
    <w:abstractNumId w:val="1"/>
  </w:num>
  <w:num w:numId="45">
    <w:abstractNumId w:val="5"/>
  </w:num>
  <w:num w:numId="46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013"/>
    <w:rsid w:val="000028FC"/>
    <w:rsid w:val="00003083"/>
    <w:rsid w:val="000030A4"/>
    <w:rsid w:val="00003EC1"/>
    <w:rsid w:val="00004299"/>
    <w:rsid w:val="00004318"/>
    <w:rsid w:val="00004654"/>
    <w:rsid w:val="00004941"/>
    <w:rsid w:val="000052D4"/>
    <w:rsid w:val="00005C28"/>
    <w:rsid w:val="00006AEE"/>
    <w:rsid w:val="00006C2E"/>
    <w:rsid w:val="00006F31"/>
    <w:rsid w:val="00007892"/>
    <w:rsid w:val="00007CFC"/>
    <w:rsid w:val="00010D42"/>
    <w:rsid w:val="00011248"/>
    <w:rsid w:val="0001216B"/>
    <w:rsid w:val="00012310"/>
    <w:rsid w:val="00012836"/>
    <w:rsid w:val="00012CBD"/>
    <w:rsid w:val="000144DD"/>
    <w:rsid w:val="00016287"/>
    <w:rsid w:val="00020318"/>
    <w:rsid w:val="00020713"/>
    <w:rsid w:val="000210DF"/>
    <w:rsid w:val="0002186F"/>
    <w:rsid w:val="00021A60"/>
    <w:rsid w:val="00022D68"/>
    <w:rsid w:val="0002376A"/>
    <w:rsid w:val="00024F7F"/>
    <w:rsid w:val="000256B3"/>
    <w:rsid w:val="00025779"/>
    <w:rsid w:val="00026066"/>
    <w:rsid w:val="00026190"/>
    <w:rsid w:val="00026796"/>
    <w:rsid w:val="000275F6"/>
    <w:rsid w:val="00027808"/>
    <w:rsid w:val="00027F32"/>
    <w:rsid w:val="00031611"/>
    <w:rsid w:val="00032989"/>
    <w:rsid w:val="0003327F"/>
    <w:rsid w:val="00036876"/>
    <w:rsid w:val="00036B29"/>
    <w:rsid w:val="00036B3B"/>
    <w:rsid w:val="00040813"/>
    <w:rsid w:val="00041027"/>
    <w:rsid w:val="0004150C"/>
    <w:rsid w:val="0004272D"/>
    <w:rsid w:val="00043086"/>
    <w:rsid w:val="000438C6"/>
    <w:rsid w:val="000448D6"/>
    <w:rsid w:val="000466C9"/>
    <w:rsid w:val="00046C69"/>
    <w:rsid w:val="00046F4F"/>
    <w:rsid w:val="0004731E"/>
    <w:rsid w:val="0004773B"/>
    <w:rsid w:val="00050D28"/>
    <w:rsid w:val="00051058"/>
    <w:rsid w:val="00052061"/>
    <w:rsid w:val="000524BA"/>
    <w:rsid w:val="000527DF"/>
    <w:rsid w:val="00053580"/>
    <w:rsid w:val="00054A4B"/>
    <w:rsid w:val="00054BC6"/>
    <w:rsid w:val="0005503D"/>
    <w:rsid w:val="00055113"/>
    <w:rsid w:val="00055B7E"/>
    <w:rsid w:val="00055CF8"/>
    <w:rsid w:val="0005676E"/>
    <w:rsid w:val="0006080F"/>
    <w:rsid w:val="000614AD"/>
    <w:rsid w:val="00061B97"/>
    <w:rsid w:val="00061D73"/>
    <w:rsid w:val="00061ECF"/>
    <w:rsid w:val="0006270C"/>
    <w:rsid w:val="000627F7"/>
    <w:rsid w:val="00062D55"/>
    <w:rsid w:val="00062D86"/>
    <w:rsid w:val="000635E8"/>
    <w:rsid w:val="00063A02"/>
    <w:rsid w:val="00064463"/>
    <w:rsid w:val="000648E6"/>
    <w:rsid w:val="00067242"/>
    <w:rsid w:val="00067B91"/>
    <w:rsid w:val="00070331"/>
    <w:rsid w:val="000703BF"/>
    <w:rsid w:val="00070F47"/>
    <w:rsid w:val="00072CDA"/>
    <w:rsid w:val="00072EB9"/>
    <w:rsid w:val="00073D73"/>
    <w:rsid w:val="00074372"/>
    <w:rsid w:val="000743D4"/>
    <w:rsid w:val="00074AEE"/>
    <w:rsid w:val="000751BB"/>
    <w:rsid w:val="00075245"/>
    <w:rsid w:val="0007527D"/>
    <w:rsid w:val="00076E89"/>
    <w:rsid w:val="00077596"/>
    <w:rsid w:val="00077B48"/>
    <w:rsid w:val="00080BFC"/>
    <w:rsid w:val="0008121C"/>
    <w:rsid w:val="000821F6"/>
    <w:rsid w:val="00082789"/>
    <w:rsid w:val="0008319F"/>
    <w:rsid w:val="000849B0"/>
    <w:rsid w:val="0008509D"/>
    <w:rsid w:val="000872D6"/>
    <w:rsid w:val="000903A1"/>
    <w:rsid w:val="00090C78"/>
    <w:rsid w:val="0009162E"/>
    <w:rsid w:val="00091D50"/>
    <w:rsid w:val="00093A90"/>
    <w:rsid w:val="00094964"/>
    <w:rsid w:val="00094C7B"/>
    <w:rsid w:val="000953BE"/>
    <w:rsid w:val="00095696"/>
    <w:rsid w:val="00095A12"/>
    <w:rsid w:val="00095FD8"/>
    <w:rsid w:val="00096846"/>
    <w:rsid w:val="000976F0"/>
    <w:rsid w:val="000A023C"/>
    <w:rsid w:val="000A0387"/>
    <w:rsid w:val="000A0900"/>
    <w:rsid w:val="000A0F94"/>
    <w:rsid w:val="000A1757"/>
    <w:rsid w:val="000A1ECD"/>
    <w:rsid w:val="000A2706"/>
    <w:rsid w:val="000A2F1D"/>
    <w:rsid w:val="000A53A8"/>
    <w:rsid w:val="000A547F"/>
    <w:rsid w:val="000A5AC8"/>
    <w:rsid w:val="000A7152"/>
    <w:rsid w:val="000A7669"/>
    <w:rsid w:val="000B15AE"/>
    <w:rsid w:val="000B2611"/>
    <w:rsid w:val="000B2D11"/>
    <w:rsid w:val="000B4882"/>
    <w:rsid w:val="000B4DF8"/>
    <w:rsid w:val="000B533F"/>
    <w:rsid w:val="000B5668"/>
    <w:rsid w:val="000B5DD2"/>
    <w:rsid w:val="000B653B"/>
    <w:rsid w:val="000B7F58"/>
    <w:rsid w:val="000C11BC"/>
    <w:rsid w:val="000C1B02"/>
    <w:rsid w:val="000C2A3C"/>
    <w:rsid w:val="000C2CC5"/>
    <w:rsid w:val="000C6B8A"/>
    <w:rsid w:val="000C7949"/>
    <w:rsid w:val="000D0871"/>
    <w:rsid w:val="000D0D8E"/>
    <w:rsid w:val="000D259B"/>
    <w:rsid w:val="000D2764"/>
    <w:rsid w:val="000D3A6F"/>
    <w:rsid w:val="000D5046"/>
    <w:rsid w:val="000D5F8F"/>
    <w:rsid w:val="000D6421"/>
    <w:rsid w:val="000D6F85"/>
    <w:rsid w:val="000D796A"/>
    <w:rsid w:val="000D7D89"/>
    <w:rsid w:val="000D7DFF"/>
    <w:rsid w:val="000E1063"/>
    <w:rsid w:val="000E197B"/>
    <w:rsid w:val="000E1C87"/>
    <w:rsid w:val="000E2960"/>
    <w:rsid w:val="000E2F59"/>
    <w:rsid w:val="000E31A7"/>
    <w:rsid w:val="000E35A4"/>
    <w:rsid w:val="000E4533"/>
    <w:rsid w:val="000E5333"/>
    <w:rsid w:val="000E6AA6"/>
    <w:rsid w:val="000E6E38"/>
    <w:rsid w:val="000E74EE"/>
    <w:rsid w:val="000F0818"/>
    <w:rsid w:val="000F0CDD"/>
    <w:rsid w:val="000F1C84"/>
    <w:rsid w:val="000F1D08"/>
    <w:rsid w:val="000F2CC9"/>
    <w:rsid w:val="000F4757"/>
    <w:rsid w:val="000F48B4"/>
    <w:rsid w:val="000F55DD"/>
    <w:rsid w:val="001014FD"/>
    <w:rsid w:val="00101AB2"/>
    <w:rsid w:val="00101F58"/>
    <w:rsid w:val="001032E1"/>
    <w:rsid w:val="00103FC8"/>
    <w:rsid w:val="001040BF"/>
    <w:rsid w:val="00104C3B"/>
    <w:rsid w:val="001054FE"/>
    <w:rsid w:val="001058C3"/>
    <w:rsid w:val="00105B18"/>
    <w:rsid w:val="00105F91"/>
    <w:rsid w:val="001063A4"/>
    <w:rsid w:val="00106D3C"/>
    <w:rsid w:val="00106E9F"/>
    <w:rsid w:val="0010720B"/>
    <w:rsid w:val="00111493"/>
    <w:rsid w:val="00111900"/>
    <w:rsid w:val="00111AB3"/>
    <w:rsid w:val="0011208C"/>
    <w:rsid w:val="00112CBC"/>
    <w:rsid w:val="00113B8B"/>
    <w:rsid w:val="00114CF3"/>
    <w:rsid w:val="001156AB"/>
    <w:rsid w:val="0011606B"/>
    <w:rsid w:val="00116E94"/>
    <w:rsid w:val="001207F7"/>
    <w:rsid w:val="0012141D"/>
    <w:rsid w:val="00122463"/>
    <w:rsid w:val="00122544"/>
    <w:rsid w:val="001227BA"/>
    <w:rsid w:val="00123785"/>
    <w:rsid w:val="001242FA"/>
    <w:rsid w:val="00124609"/>
    <w:rsid w:val="00125857"/>
    <w:rsid w:val="00126971"/>
    <w:rsid w:val="00127030"/>
    <w:rsid w:val="00127C74"/>
    <w:rsid w:val="00127D25"/>
    <w:rsid w:val="001305B6"/>
    <w:rsid w:val="0013202B"/>
    <w:rsid w:val="001321CA"/>
    <w:rsid w:val="00132C92"/>
    <w:rsid w:val="00132D3E"/>
    <w:rsid w:val="00133D81"/>
    <w:rsid w:val="00133F1D"/>
    <w:rsid w:val="00134D9A"/>
    <w:rsid w:val="0013501D"/>
    <w:rsid w:val="001355EE"/>
    <w:rsid w:val="0013768B"/>
    <w:rsid w:val="00137909"/>
    <w:rsid w:val="00141ED1"/>
    <w:rsid w:val="00143D3A"/>
    <w:rsid w:val="001448AB"/>
    <w:rsid w:val="00144B36"/>
    <w:rsid w:val="00144F2A"/>
    <w:rsid w:val="00145C9A"/>
    <w:rsid w:val="0014652C"/>
    <w:rsid w:val="00147A4D"/>
    <w:rsid w:val="001500DE"/>
    <w:rsid w:val="00151018"/>
    <w:rsid w:val="001513ED"/>
    <w:rsid w:val="00151951"/>
    <w:rsid w:val="00153FAF"/>
    <w:rsid w:val="0015408A"/>
    <w:rsid w:val="00154C60"/>
    <w:rsid w:val="00157751"/>
    <w:rsid w:val="001578AF"/>
    <w:rsid w:val="00157BBA"/>
    <w:rsid w:val="001601F4"/>
    <w:rsid w:val="001603F5"/>
    <w:rsid w:val="0016191B"/>
    <w:rsid w:val="00161A15"/>
    <w:rsid w:val="00162016"/>
    <w:rsid w:val="001624E9"/>
    <w:rsid w:val="001635DA"/>
    <w:rsid w:val="001638A2"/>
    <w:rsid w:val="00163911"/>
    <w:rsid w:val="0016412F"/>
    <w:rsid w:val="00164E42"/>
    <w:rsid w:val="0016570A"/>
    <w:rsid w:val="0016594A"/>
    <w:rsid w:val="00165965"/>
    <w:rsid w:val="00165C88"/>
    <w:rsid w:val="00167054"/>
    <w:rsid w:val="00167799"/>
    <w:rsid w:val="001701F6"/>
    <w:rsid w:val="0017067C"/>
    <w:rsid w:val="001709B0"/>
    <w:rsid w:val="00171417"/>
    <w:rsid w:val="00171E0B"/>
    <w:rsid w:val="00172B29"/>
    <w:rsid w:val="00173322"/>
    <w:rsid w:val="00173A03"/>
    <w:rsid w:val="00174AAF"/>
    <w:rsid w:val="00174DBF"/>
    <w:rsid w:val="0017626B"/>
    <w:rsid w:val="0018043C"/>
    <w:rsid w:val="0018059C"/>
    <w:rsid w:val="001821A5"/>
    <w:rsid w:val="00182F35"/>
    <w:rsid w:val="00183ACD"/>
    <w:rsid w:val="001844BF"/>
    <w:rsid w:val="00185033"/>
    <w:rsid w:val="00186725"/>
    <w:rsid w:val="00186A48"/>
    <w:rsid w:val="00190692"/>
    <w:rsid w:val="00191383"/>
    <w:rsid w:val="001918E1"/>
    <w:rsid w:val="00191FBA"/>
    <w:rsid w:val="00194A82"/>
    <w:rsid w:val="00196062"/>
    <w:rsid w:val="001964CB"/>
    <w:rsid w:val="00197DDC"/>
    <w:rsid w:val="00197E39"/>
    <w:rsid w:val="001A0291"/>
    <w:rsid w:val="001A0B50"/>
    <w:rsid w:val="001A14BB"/>
    <w:rsid w:val="001A23D5"/>
    <w:rsid w:val="001A25C4"/>
    <w:rsid w:val="001A34C6"/>
    <w:rsid w:val="001A40B5"/>
    <w:rsid w:val="001A41F5"/>
    <w:rsid w:val="001A4FC0"/>
    <w:rsid w:val="001A53D6"/>
    <w:rsid w:val="001A6C66"/>
    <w:rsid w:val="001A7875"/>
    <w:rsid w:val="001A7D5D"/>
    <w:rsid w:val="001B0251"/>
    <w:rsid w:val="001B03C4"/>
    <w:rsid w:val="001B0784"/>
    <w:rsid w:val="001B14EB"/>
    <w:rsid w:val="001B18EF"/>
    <w:rsid w:val="001B2C75"/>
    <w:rsid w:val="001B2CC0"/>
    <w:rsid w:val="001B35E0"/>
    <w:rsid w:val="001B362D"/>
    <w:rsid w:val="001B4C3B"/>
    <w:rsid w:val="001B7B47"/>
    <w:rsid w:val="001C12CD"/>
    <w:rsid w:val="001C1730"/>
    <w:rsid w:val="001C1DB0"/>
    <w:rsid w:val="001C2A4B"/>
    <w:rsid w:val="001C3093"/>
    <w:rsid w:val="001C33BD"/>
    <w:rsid w:val="001C39E6"/>
    <w:rsid w:val="001C4EE8"/>
    <w:rsid w:val="001C4F41"/>
    <w:rsid w:val="001C528A"/>
    <w:rsid w:val="001C55A3"/>
    <w:rsid w:val="001C55FB"/>
    <w:rsid w:val="001C58F4"/>
    <w:rsid w:val="001C7031"/>
    <w:rsid w:val="001C75B0"/>
    <w:rsid w:val="001C76B6"/>
    <w:rsid w:val="001C790C"/>
    <w:rsid w:val="001C7E12"/>
    <w:rsid w:val="001C7E63"/>
    <w:rsid w:val="001D0D53"/>
    <w:rsid w:val="001D186F"/>
    <w:rsid w:val="001D28DE"/>
    <w:rsid w:val="001D519E"/>
    <w:rsid w:val="001D6C4C"/>
    <w:rsid w:val="001D6FBA"/>
    <w:rsid w:val="001D75CC"/>
    <w:rsid w:val="001E034C"/>
    <w:rsid w:val="001E1BA7"/>
    <w:rsid w:val="001E21B3"/>
    <w:rsid w:val="001E2A69"/>
    <w:rsid w:val="001E3360"/>
    <w:rsid w:val="001E4E30"/>
    <w:rsid w:val="001E51F4"/>
    <w:rsid w:val="001E67AA"/>
    <w:rsid w:val="001E6C3C"/>
    <w:rsid w:val="001E7C4E"/>
    <w:rsid w:val="001F0CD4"/>
    <w:rsid w:val="001F105B"/>
    <w:rsid w:val="001F16A0"/>
    <w:rsid w:val="001F1AAE"/>
    <w:rsid w:val="001F1F35"/>
    <w:rsid w:val="001F3770"/>
    <w:rsid w:val="001F6AE4"/>
    <w:rsid w:val="00200259"/>
    <w:rsid w:val="002018EB"/>
    <w:rsid w:val="00201E86"/>
    <w:rsid w:val="002021BB"/>
    <w:rsid w:val="002029F5"/>
    <w:rsid w:val="00204384"/>
    <w:rsid w:val="00204B3A"/>
    <w:rsid w:val="00204BF3"/>
    <w:rsid w:val="002103F8"/>
    <w:rsid w:val="002132D5"/>
    <w:rsid w:val="002143C9"/>
    <w:rsid w:val="00214930"/>
    <w:rsid w:val="00214BB3"/>
    <w:rsid w:val="00214DD1"/>
    <w:rsid w:val="002153F0"/>
    <w:rsid w:val="00215501"/>
    <w:rsid w:val="00217334"/>
    <w:rsid w:val="002174D4"/>
    <w:rsid w:val="0022003C"/>
    <w:rsid w:val="00220C41"/>
    <w:rsid w:val="00221C28"/>
    <w:rsid w:val="00222CC2"/>
    <w:rsid w:val="002232BE"/>
    <w:rsid w:val="00223901"/>
    <w:rsid w:val="0022430A"/>
    <w:rsid w:val="00224F26"/>
    <w:rsid w:val="00225966"/>
    <w:rsid w:val="00225D19"/>
    <w:rsid w:val="0022667E"/>
    <w:rsid w:val="0022735C"/>
    <w:rsid w:val="0023224B"/>
    <w:rsid w:val="00232F10"/>
    <w:rsid w:val="00232F70"/>
    <w:rsid w:val="00234E2B"/>
    <w:rsid w:val="00235CB6"/>
    <w:rsid w:val="00235DA2"/>
    <w:rsid w:val="0023670D"/>
    <w:rsid w:val="00237DAF"/>
    <w:rsid w:val="0024161C"/>
    <w:rsid w:val="00241795"/>
    <w:rsid w:val="0024338C"/>
    <w:rsid w:val="00245226"/>
    <w:rsid w:val="00245EA7"/>
    <w:rsid w:val="002465A4"/>
    <w:rsid w:val="00246686"/>
    <w:rsid w:val="00247837"/>
    <w:rsid w:val="00247C69"/>
    <w:rsid w:val="00250536"/>
    <w:rsid w:val="00251236"/>
    <w:rsid w:val="00251513"/>
    <w:rsid w:val="00251A4F"/>
    <w:rsid w:val="00251AD0"/>
    <w:rsid w:val="00251C33"/>
    <w:rsid w:val="0025266B"/>
    <w:rsid w:val="0025326F"/>
    <w:rsid w:val="00253415"/>
    <w:rsid w:val="00254E53"/>
    <w:rsid w:val="00255E42"/>
    <w:rsid w:val="00256ED3"/>
    <w:rsid w:val="002571AC"/>
    <w:rsid w:val="0026039F"/>
    <w:rsid w:val="00260547"/>
    <w:rsid w:val="00260D83"/>
    <w:rsid w:val="002619B8"/>
    <w:rsid w:val="00262AB0"/>
    <w:rsid w:val="00262BC0"/>
    <w:rsid w:val="00262F64"/>
    <w:rsid w:val="00263431"/>
    <w:rsid w:val="0026366A"/>
    <w:rsid w:val="00264264"/>
    <w:rsid w:val="0026445C"/>
    <w:rsid w:val="002654C8"/>
    <w:rsid w:val="0026556B"/>
    <w:rsid w:val="00265B31"/>
    <w:rsid w:val="0026648C"/>
    <w:rsid w:val="00266F02"/>
    <w:rsid w:val="00267ED4"/>
    <w:rsid w:val="00270725"/>
    <w:rsid w:val="002708A8"/>
    <w:rsid w:val="00273A39"/>
    <w:rsid w:val="002766B9"/>
    <w:rsid w:val="00276BF9"/>
    <w:rsid w:val="00277424"/>
    <w:rsid w:val="00281130"/>
    <w:rsid w:val="00281B61"/>
    <w:rsid w:val="002822DB"/>
    <w:rsid w:val="002825B0"/>
    <w:rsid w:val="00282DD4"/>
    <w:rsid w:val="002832B6"/>
    <w:rsid w:val="00284533"/>
    <w:rsid w:val="00284DE1"/>
    <w:rsid w:val="002867A6"/>
    <w:rsid w:val="002876A7"/>
    <w:rsid w:val="00290CF8"/>
    <w:rsid w:val="00291374"/>
    <w:rsid w:val="00291C1A"/>
    <w:rsid w:val="00291FD1"/>
    <w:rsid w:val="00292BDB"/>
    <w:rsid w:val="0029318C"/>
    <w:rsid w:val="002954B8"/>
    <w:rsid w:val="00295996"/>
    <w:rsid w:val="002969E5"/>
    <w:rsid w:val="00296A89"/>
    <w:rsid w:val="0029731B"/>
    <w:rsid w:val="002979D6"/>
    <w:rsid w:val="002A0A80"/>
    <w:rsid w:val="002A0EC9"/>
    <w:rsid w:val="002A13E5"/>
    <w:rsid w:val="002A19CD"/>
    <w:rsid w:val="002A1EB6"/>
    <w:rsid w:val="002A2453"/>
    <w:rsid w:val="002A3336"/>
    <w:rsid w:val="002A3778"/>
    <w:rsid w:val="002A3E53"/>
    <w:rsid w:val="002A476D"/>
    <w:rsid w:val="002A5AF3"/>
    <w:rsid w:val="002A5F39"/>
    <w:rsid w:val="002A7EC3"/>
    <w:rsid w:val="002B046B"/>
    <w:rsid w:val="002B179D"/>
    <w:rsid w:val="002B197C"/>
    <w:rsid w:val="002B205B"/>
    <w:rsid w:val="002B2F16"/>
    <w:rsid w:val="002B378D"/>
    <w:rsid w:val="002B3D66"/>
    <w:rsid w:val="002B46C2"/>
    <w:rsid w:val="002B4BB7"/>
    <w:rsid w:val="002B5180"/>
    <w:rsid w:val="002B5274"/>
    <w:rsid w:val="002B6265"/>
    <w:rsid w:val="002B6311"/>
    <w:rsid w:val="002B6BE2"/>
    <w:rsid w:val="002B6F86"/>
    <w:rsid w:val="002B76FD"/>
    <w:rsid w:val="002C0489"/>
    <w:rsid w:val="002C1285"/>
    <w:rsid w:val="002C184F"/>
    <w:rsid w:val="002C18FF"/>
    <w:rsid w:val="002C2278"/>
    <w:rsid w:val="002C25FE"/>
    <w:rsid w:val="002C2F3C"/>
    <w:rsid w:val="002C32F9"/>
    <w:rsid w:val="002C380B"/>
    <w:rsid w:val="002C3C39"/>
    <w:rsid w:val="002C468F"/>
    <w:rsid w:val="002C46E9"/>
    <w:rsid w:val="002C49BA"/>
    <w:rsid w:val="002C6534"/>
    <w:rsid w:val="002C67A3"/>
    <w:rsid w:val="002C7840"/>
    <w:rsid w:val="002D0CEB"/>
    <w:rsid w:val="002D1480"/>
    <w:rsid w:val="002D1D83"/>
    <w:rsid w:val="002D2C5A"/>
    <w:rsid w:val="002D2D60"/>
    <w:rsid w:val="002D48F0"/>
    <w:rsid w:val="002D4F27"/>
    <w:rsid w:val="002D5706"/>
    <w:rsid w:val="002D720B"/>
    <w:rsid w:val="002D739E"/>
    <w:rsid w:val="002E0A15"/>
    <w:rsid w:val="002E126A"/>
    <w:rsid w:val="002E19B9"/>
    <w:rsid w:val="002E3FED"/>
    <w:rsid w:val="002E41D9"/>
    <w:rsid w:val="002E472B"/>
    <w:rsid w:val="002E62FD"/>
    <w:rsid w:val="002F0BB9"/>
    <w:rsid w:val="002F0E37"/>
    <w:rsid w:val="002F14B6"/>
    <w:rsid w:val="002F2B48"/>
    <w:rsid w:val="002F3E50"/>
    <w:rsid w:val="002F46E7"/>
    <w:rsid w:val="002F4FF2"/>
    <w:rsid w:val="002F5EFC"/>
    <w:rsid w:val="002F7A9E"/>
    <w:rsid w:val="00301B3B"/>
    <w:rsid w:val="00301CDE"/>
    <w:rsid w:val="00302C20"/>
    <w:rsid w:val="00303E24"/>
    <w:rsid w:val="00304050"/>
    <w:rsid w:val="003078BB"/>
    <w:rsid w:val="003105B3"/>
    <w:rsid w:val="003105D7"/>
    <w:rsid w:val="00312CAB"/>
    <w:rsid w:val="00313653"/>
    <w:rsid w:val="003139C7"/>
    <w:rsid w:val="00313EAE"/>
    <w:rsid w:val="00315D7F"/>
    <w:rsid w:val="00315DF1"/>
    <w:rsid w:val="00316354"/>
    <w:rsid w:val="0031647C"/>
    <w:rsid w:val="00316C0F"/>
    <w:rsid w:val="00317A08"/>
    <w:rsid w:val="00317C1B"/>
    <w:rsid w:val="00317F84"/>
    <w:rsid w:val="00320AD1"/>
    <w:rsid w:val="00321CA0"/>
    <w:rsid w:val="003221DD"/>
    <w:rsid w:val="00322720"/>
    <w:rsid w:val="0032528E"/>
    <w:rsid w:val="00325848"/>
    <w:rsid w:val="00326245"/>
    <w:rsid w:val="0032709A"/>
    <w:rsid w:val="003275FA"/>
    <w:rsid w:val="00327865"/>
    <w:rsid w:val="00327A43"/>
    <w:rsid w:val="00330125"/>
    <w:rsid w:val="00330D02"/>
    <w:rsid w:val="00330F15"/>
    <w:rsid w:val="003314EA"/>
    <w:rsid w:val="00331629"/>
    <w:rsid w:val="00332266"/>
    <w:rsid w:val="00334080"/>
    <w:rsid w:val="00334ADC"/>
    <w:rsid w:val="003353C1"/>
    <w:rsid w:val="003361E8"/>
    <w:rsid w:val="00336398"/>
    <w:rsid w:val="00336B1B"/>
    <w:rsid w:val="00336F10"/>
    <w:rsid w:val="00337C85"/>
    <w:rsid w:val="0034050F"/>
    <w:rsid w:val="00340A2E"/>
    <w:rsid w:val="00340ECF"/>
    <w:rsid w:val="00340FD3"/>
    <w:rsid w:val="003428FD"/>
    <w:rsid w:val="003431A8"/>
    <w:rsid w:val="00346642"/>
    <w:rsid w:val="003471F5"/>
    <w:rsid w:val="003505C6"/>
    <w:rsid w:val="00350FE3"/>
    <w:rsid w:val="00351284"/>
    <w:rsid w:val="00351EBE"/>
    <w:rsid w:val="00352707"/>
    <w:rsid w:val="00352C4D"/>
    <w:rsid w:val="0035344D"/>
    <w:rsid w:val="00353943"/>
    <w:rsid w:val="00353F18"/>
    <w:rsid w:val="003567BB"/>
    <w:rsid w:val="00357836"/>
    <w:rsid w:val="00361207"/>
    <w:rsid w:val="00362458"/>
    <w:rsid w:val="003640E8"/>
    <w:rsid w:val="003645D8"/>
    <w:rsid w:val="00364C0F"/>
    <w:rsid w:val="00367E7F"/>
    <w:rsid w:val="003711FD"/>
    <w:rsid w:val="0037124B"/>
    <w:rsid w:val="003718D3"/>
    <w:rsid w:val="00372000"/>
    <w:rsid w:val="00372780"/>
    <w:rsid w:val="003727C3"/>
    <w:rsid w:val="003747D0"/>
    <w:rsid w:val="00374BC2"/>
    <w:rsid w:val="00375A02"/>
    <w:rsid w:val="00375BA0"/>
    <w:rsid w:val="00375D70"/>
    <w:rsid w:val="00376742"/>
    <w:rsid w:val="003773A4"/>
    <w:rsid w:val="003773CD"/>
    <w:rsid w:val="00377911"/>
    <w:rsid w:val="00380D86"/>
    <w:rsid w:val="00381DE0"/>
    <w:rsid w:val="00382653"/>
    <w:rsid w:val="00382756"/>
    <w:rsid w:val="0038284F"/>
    <w:rsid w:val="003836CA"/>
    <w:rsid w:val="00385A52"/>
    <w:rsid w:val="0038658A"/>
    <w:rsid w:val="00386605"/>
    <w:rsid w:val="00386853"/>
    <w:rsid w:val="00386B96"/>
    <w:rsid w:val="00386BB4"/>
    <w:rsid w:val="00386E9D"/>
    <w:rsid w:val="00387CF6"/>
    <w:rsid w:val="003904FA"/>
    <w:rsid w:val="00392121"/>
    <w:rsid w:val="0039293D"/>
    <w:rsid w:val="00394DBA"/>
    <w:rsid w:val="0039618E"/>
    <w:rsid w:val="00396438"/>
    <w:rsid w:val="003964B7"/>
    <w:rsid w:val="00396D34"/>
    <w:rsid w:val="00397BB0"/>
    <w:rsid w:val="003A0EF8"/>
    <w:rsid w:val="003A12E9"/>
    <w:rsid w:val="003A1AA4"/>
    <w:rsid w:val="003A1C7E"/>
    <w:rsid w:val="003A2B3F"/>
    <w:rsid w:val="003A566E"/>
    <w:rsid w:val="003A623F"/>
    <w:rsid w:val="003A78B0"/>
    <w:rsid w:val="003B2FB6"/>
    <w:rsid w:val="003B37A3"/>
    <w:rsid w:val="003B3DEE"/>
    <w:rsid w:val="003B4EDC"/>
    <w:rsid w:val="003B4F30"/>
    <w:rsid w:val="003B5A50"/>
    <w:rsid w:val="003B6C1B"/>
    <w:rsid w:val="003B6C1D"/>
    <w:rsid w:val="003B7C52"/>
    <w:rsid w:val="003C04E0"/>
    <w:rsid w:val="003C1837"/>
    <w:rsid w:val="003C4643"/>
    <w:rsid w:val="003C5018"/>
    <w:rsid w:val="003C512A"/>
    <w:rsid w:val="003C723B"/>
    <w:rsid w:val="003C7346"/>
    <w:rsid w:val="003D0185"/>
    <w:rsid w:val="003D02B6"/>
    <w:rsid w:val="003D0EE0"/>
    <w:rsid w:val="003D1BD6"/>
    <w:rsid w:val="003D2329"/>
    <w:rsid w:val="003D283E"/>
    <w:rsid w:val="003D2A04"/>
    <w:rsid w:val="003D2B0A"/>
    <w:rsid w:val="003D3266"/>
    <w:rsid w:val="003D33FD"/>
    <w:rsid w:val="003D34E8"/>
    <w:rsid w:val="003D354E"/>
    <w:rsid w:val="003D38FB"/>
    <w:rsid w:val="003D4762"/>
    <w:rsid w:val="003D6194"/>
    <w:rsid w:val="003D6BA2"/>
    <w:rsid w:val="003D74D5"/>
    <w:rsid w:val="003D7743"/>
    <w:rsid w:val="003E0C4F"/>
    <w:rsid w:val="003E1026"/>
    <w:rsid w:val="003E1321"/>
    <w:rsid w:val="003E2683"/>
    <w:rsid w:val="003E2741"/>
    <w:rsid w:val="003E45A5"/>
    <w:rsid w:val="003E54C2"/>
    <w:rsid w:val="003E5B33"/>
    <w:rsid w:val="003E6B38"/>
    <w:rsid w:val="003E72D2"/>
    <w:rsid w:val="003E72D5"/>
    <w:rsid w:val="003E75EC"/>
    <w:rsid w:val="003F079B"/>
    <w:rsid w:val="003F0856"/>
    <w:rsid w:val="003F0C68"/>
    <w:rsid w:val="003F2825"/>
    <w:rsid w:val="003F2FF6"/>
    <w:rsid w:val="003F5327"/>
    <w:rsid w:val="003F5AD9"/>
    <w:rsid w:val="003F7960"/>
    <w:rsid w:val="00400AFA"/>
    <w:rsid w:val="00401AA4"/>
    <w:rsid w:val="004021D9"/>
    <w:rsid w:val="0040338D"/>
    <w:rsid w:val="00403ED6"/>
    <w:rsid w:val="0040430C"/>
    <w:rsid w:val="0040480E"/>
    <w:rsid w:val="00406457"/>
    <w:rsid w:val="0040703A"/>
    <w:rsid w:val="00407048"/>
    <w:rsid w:val="00407179"/>
    <w:rsid w:val="0040764E"/>
    <w:rsid w:val="00407E0B"/>
    <w:rsid w:val="00407E8A"/>
    <w:rsid w:val="00410476"/>
    <w:rsid w:val="00410DB6"/>
    <w:rsid w:val="004112AC"/>
    <w:rsid w:val="00415AA3"/>
    <w:rsid w:val="00415FE4"/>
    <w:rsid w:val="00417009"/>
    <w:rsid w:val="004229E2"/>
    <w:rsid w:val="0042326F"/>
    <w:rsid w:val="00423529"/>
    <w:rsid w:val="00423798"/>
    <w:rsid w:val="00423D98"/>
    <w:rsid w:val="00423F84"/>
    <w:rsid w:val="00425309"/>
    <w:rsid w:val="00425377"/>
    <w:rsid w:val="0042578C"/>
    <w:rsid w:val="00425BB2"/>
    <w:rsid w:val="004266FE"/>
    <w:rsid w:val="00426A2B"/>
    <w:rsid w:val="004308B4"/>
    <w:rsid w:val="00430BC8"/>
    <w:rsid w:val="004319B5"/>
    <w:rsid w:val="00433BCB"/>
    <w:rsid w:val="00433FCE"/>
    <w:rsid w:val="00435140"/>
    <w:rsid w:val="00440045"/>
    <w:rsid w:val="00440513"/>
    <w:rsid w:val="00440CD5"/>
    <w:rsid w:val="00440D82"/>
    <w:rsid w:val="0044135E"/>
    <w:rsid w:val="00441566"/>
    <w:rsid w:val="004415A1"/>
    <w:rsid w:val="00441D79"/>
    <w:rsid w:val="004425D5"/>
    <w:rsid w:val="00442D34"/>
    <w:rsid w:val="00443392"/>
    <w:rsid w:val="00443F89"/>
    <w:rsid w:val="00444B01"/>
    <w:rsid w:val="00445DE4"/>
    <w:rsid w:val="00446E46"/>
    <w:rsid w:val="00450482"/>
    <w:rsid w:val="004514E3"/>
    <w:rsid w:val="00451885"/>
    <w:rsid w:val="00452235"/>
    <w:rsid w:val="004529BA"/>
    <w:rsid w:val="004530F3"/>
    <w:rsid w:val="00453249"/>
    <w:rsid w:val="004537D4"/>
    <w:rsid w:val="00453C22"/>
    <w:rsid w:val="00453C5D"/>
    <w:rsid w:val="00454213"/>
    <w:rsid w:val="00454559"/>
    <w:rsid w:val="00454ADE"/>
    <w:rsid w:val="00455A62"/>
    <w:rsid w:val="00455D5A"/>
    <w:rsid w:val="00455DA7"/>
    <w:rsid w:val="00455F70"/>
    <w:rsid w:val="004565BB"/>
    <w:rsid w:val="00457249"/>
    <w:rsid w:val="0045749C"/>
    <w:rsid w:val="004577CD"/>
    <w:rsid w:val="00457C0F"/>
    <w:rsid w:val="00457CAF"/>
    <w:rsid w:val="00462203"/>
    <w:rsid w:val="00462382"/>
    <w:rsid w:val="00463447"/>
    <w:rsid w:val="00463F59"/>
    <w:rsid w:val="0046459D"/>
    <w:rsid w:val="00464F0D"/>
    <w:rsid w:val="004654A9"/>
    <w:rsid w:val="0046559A"/>
    <w:rsid w:val="00465F71"/>
    <w:rsid w:val="0046681E"/>
    <w:rsid w:val="00466857"/>
    <w:rsid w:val="00466D5F"/>
    <w:rsid w:val="004670C5"/>
    <w:rsid w:val="00467363"/>
    <w:rsid w:val="00470491"/>
    <w:rsid w:val="0047070F"/>
    <w:rsid w:val="0047078B"/>
    <w:rsid w:val="00471CA5"/>
    <w:rsid w:val="0047254C"/>
    <w:rsid w:val="00477A57"/>
    <w:rsid w:val="00477D38"/>
    <w:rsid w:val="00477E6D"/>
    <w:rsid w:val="0048052F"/>
    <w:rsid w:val="00480665"/>
    <w:rsid w:val="0048083E"/>
    <w:rsid w:val="00482414"/>
    <w:rsid w:val="00483972"/>
    <w:rsid w:val="004841AA"/>
    <w:rsid w:val="004841D2"/>
    <w:rsid w:val="0048426A"/>
    <w:rsid w:val="00484411"/>
    <w:rsid w:val="00484B34"/>
    <w:rsid w:val="00485305"/>
    <w:rsid w:val="0048616B"/>
    <w:rsid w:val="00486337"/>
    <w:rsid w:val="004866AD"/>
    <w:rsid w:val="00491D8A"/>
    <w:rsid w:val="00492144"/>
    <w:rsid w:val="00492BF4"/>
    <w:rsid w:val="00492E8D"/>
    <w:rsid w:val="004947EC"/>
    <w:rsid w:val="0049608F"/>
    <w:rsid w:val="00497DDC"/>
    <w:rsid w:val="00497E30"/>
    <w:rsid w:val="004A0A45"/>
    <w:rsid w:val="004A1B64"/>
    <w:rsid w:val="004A23B2"/>
    <w:rsid w:val="004A39BB"/>
    <w:rsid w:val="004A4F00"/>
    <w:rsid w:val="004A56E7"/>
    <w:rsid w:val="004A61B8"/>
    <w:rsid w:val="004A6256"/>
    <w:rsid w:val="004A626A"/>
    <w:rsid w:val="004A6EE5"/>
    <w:rsid w:val="004A6FB3"/>
    <w:rsid w:val="004A7105"/>
    <w:rsid w:val="004B042E"/>
    <w:rsid w:val="004B15FB"/>
    <w:rsid w:val="004B49BF"/>
    <w:rsid w:val="004B7C3A"/>
    <w:rsid w:val="004C0573"/>
    <w:rsid w:val="004C15FE"/>
    <w:rsid w:val="004C16EC"/>
    <w:rsid w:val="004C192C"/>
    <w:rsid w:val="004C1C65"/>
    <w:rsid w:val="004C1D7F"/>
    <w:rsid w:val="004C1DF8"/>
    <w:rsid w:val="004C267D"/>
    <w:rsid w:val="004C6CA6"/>
    <w:rsid w:val="004D09E1"/>
    <w:rsid w:val="004D1931"/>
    <w:rsid w:val="004D1EF9"/>
    <w:rsid w:val="004D265E"/>
    <w:rsid w:val="004D2AB5"/>
    <w:rsid w:val="004D2DAD"/>
    <w:rsid w:val="004D3251"/>
    <w:rsid w:val="004D53A7"/>
    <w:rsid w:val="004D73BB"/>
    <w:rsid w:val="004D77EA"/>
    <w:rsid w:val="004E0C03"/>
    <w:rsid w:val="004E182C"/>
    <w:rsid w:val="004E1B48"/>
    <w:rsid w:val="004E2AD2"/>
    <w:rsid w:val="004E2F93"/>
    <w:rsid w:val="004E3F8D"/>
    <w:rsid w:val="004E46BF"/>
    <w:rsid w:val="004E5278"/>
    <w:rsid w:val="004E655A"/>
    <w:rsid w:val="004E6930"/>
    <w:rsid w:val="004E7ECC"/>
    <w:rsid w:val="004F1729"/>
    <w:rsid w:val="004F204B"/>
    <w:rsid w:val="004F26FA"/>
    <w:rsid w:val="004F2F5D"/>
    <w:rsid w:val="004F46F8"/>
    <w:rsid w:val="004F4B64"/>
    <w:rsid w:val="004F5240"/>
    <w:rsid w:val="004F5480"/>
    <w:rsid w:val="004F5F96"/>
    <w:rsid w:val="004F6BFE"/>
    <w:rsid w:val="004F7108"/>
    <w:rsid w:val="004F7469"/>
    <w:rsid w:val="004F7D54"/>
    <w:rsid w:val="005001B8"/>
    <w:rsid w:val="005002EB"/>
    <w:rsid w:val="00500911"/>
    <w:rsid w:val="00500A22"/>
    <w:rsid w:val="00500CBA"/>
    <w:rsid w:val="00502496"/>
    <w:rsid w:val="00502CB0"/>
    <w:rsid w:val="00504793"/>
    <w:rsid w:val="00505789"/>
    <w:rsid w:val="005057E9"/>
    <w:rsid w:val="00505853"/>
    <w:rsid w:val="00505C65"/>
    <w:rsid w:val="00506130"/>
    <w:rsid w:val="00506EE0"/>
    <w:rsid w:val="005076A1"/>
    <w:rsid w:val="00511D37"/>
    <w:rsid w:val="00512DFC"/>
    <w:rsid w:val="0051302F"/>
    <w:rsid w:val="00513C65"/>
    <w:rsid w:val="0051429B"/>
    <w:rsid w:val="00514CF0"/>
    <w:rsid w:val="00515553"/>
    <w:rsid w:val="00515EC2"/>
    <w:rsid w:val="00516A9C"/>
    <w:rsid w:val="00517285"/>
    <w:rsid w:val="00517502"/>
    <w:rsid w:val="00517A85"/>
    <w:rsid w:val="00517F72"/>
    <w:rsid w:val="00520036"/>
    <w:rsid w:val="00520CBF"/>
    <w:rsid w:val="00521E2B"/>
    <w:rsid w:val="0052246A"/>
    <w:rsid w:val="00522D6C"/>
    <w:rsid w:val="0052326F"/>
    <w:rsid w:val="00523486"/>
    <w:rsid w:val="005235D7"/>
    <w:rsid w:val="0052366D"/>
    <w:rsid w:val="00523B5A"/>
    <w:rsid w:val="00523BEA"/>
    <w:rsid w:val="00524DAE"/>
    <w:rsid w:val="005314E1"/>
    <w:rsid w:val="005317B3"/>
    <w:rsid w:val="00531AC2"/>
    <w:rsid w:val="00531C3E"/>
    <w:rsid w:val="005335C8"/>
    <w:rsid w:val="0053361A"/>
    <w:rsid w:val="005343F1"/>
    <w:rsid w:val="005352AB"/>
    <w:rsid w:val="005365C5"/>
    <w:rsid w:val="00540210"/>
    <w:rsid w:val="00541D25"/>
    <w:rsid w:val="00542718"/>
    <w:rsid w:val="00542BB0"/>
    <w:rsid w:val="00543195"/>
    <w:rsid w:val="00543478"/>
    <w:rsid w:val="005434D4"/>
    <w:rsid w:val="005444F0"/>
    <w:rsid w:val="00544D5C"/>
    <w:rsid w:val="00545271"/>
    <w:rsid w:val="00545FD7"/>
    <w:rsid w:val="005469FD"/>
    <w:rsid w:val="0054766A"/>
    <w:rsid w:val="00547E07"/>
    <w:rsid w:val="005505A4"/>
    <w:rsid w:val="005519F0"/>
    <w:rsid w:val="00551A01"/>
    <w:rsid w:val="00551D28"/>
    <w:rsid w:val="00552C7D"/>
    <w:rsid w:val="00553313"/>
    <w:rsid w:val="0055506E"/>
    <w:rsid w:val="005554FB"/>
    <w:rsid w:val="0055602E"/>
    <w:rsid w:val="00556B9B"/>
    <w:rsid w:val="005604D9"/>
    <w:rsid w:val="00561C00"/>
    <w:rsid w:val="005631BE"/>
    <w:rsid w:val="00563525"/>
    <w:rsid w:val="00563866"/>
    <w:rsid w:val="00565921"/>
    <w:rsid w:val="00565B68"/>
    <w:rsid w:val="00565FB0"/>
    <w:rsid w:val="005676B7"/>
    <w:rsid w:val="00570915"/>
    <w:rsid w:val="00571356"/>
    <w:rsid w:val="00571A63"/>
    <w:rsid w:val="00574569"/>
    <w:rsid w:val="00574639"/>
    <w:rsid w:val="005750FC"/>
    <w:rsid w:val="00575866"/>
    <w:rsid w:val="005760A0"/>
    <w:rsid w:val="00576525"/>
    <w:rsid w:val="005803D0"/>
    <w:rsid w:val="005812CC"/>
    <w:rsid w:val="00581643"/>
    <w:rsid w:val="005817DB"/>
    <w:rsid w:val="00582133"/>
    <w:rsid w:val="00582263"/>
    <w:rsid w:val="0058386A"/>
    <w:rsid w:val="00583A16"/>
    <w:rsid w:val="00583F90"/>
    <w:rsid w:val="00585138"/>
    <w:rsid w:val="005862C8"/>
    <w:rsid w:val="0058641A"/>
    <w:rsid w:val="00586641"/>
    <w:rsid w:val="0058751A"/>
    <w:rsid w:val="00590691"/>
    <w:rsid w:val="00591658"/>
    <w:rsid w:val="0059233C"/>
    <w:rsid w:val="005925D3"/>
    <w:rsid w:val="00592A88"/>
    <w:rsid w:val="00592FBA"/>
    <w:rsid w:val="0059371D"/>
    <w:rsid w:val="00593D6A"/>
    <w:rsid w:val="00594B6E"/>
    <w:rsid w:val="00594E9F"/>
    <w:rsid w:val="00594EE4"/>
    <w:rsid w:val="00595812"/>
    <w:rsid w:val="00595CB9"/>
    <w:rsid w:val="0059709C"/>
    <w:rsid w:val="0059738C"/>
    <w:rsid w:val="005973D9"/>
    <w:rsid w:val="005A032E"/>
    <w:rsid w:val="005A063B"/>
    <w:rsid w:val="005A0F17"/>
    <w:rsid w:val="005A10E7"/>
    <w:rsid w:val="005A17B9"/>
    <w:rsid w:val="005A2934"/>
    <w:rsid w:val="005A3712"/>
    <w:rsid w:val="005A3C2C"/>
    <w:rsid w:val="005A3CE0"/>
    <w:rsid w:val="005A3CF5"/>
    <w:rsid w:val="005A4231"/>
    <w:rsid w:val="005A5723"/>
    <w:rsid w:val="005A7278"/>
    <w:rsid w:val="005A7419"/>
    <w:rsid w:val="005A783E"/>
    <w:rsid w:val="005A7844"/>
    <w:rsid w:val="005B01BA"/>
    <w:rsid w:val="005B1215"/>
    <w:rsid w:val="005B1225"/>
    <w:rsid w:val="005B18DC"/>
    <w:rsid w:val="005B1C2F"/>
    <w:rsid w:val="005B296C"/>
    <w:rsid w:val="005B2C8B"/>
    <w:rsid w:val="005B4093"/>
    <w:rsid w:val="005B597D"/>
    <w:rsid w:val="005B5D01"/>
    <w:rsid w:val="005B5DCE"/>
    <w:rsid w:val="005B62C3"/>
    <w:rsid w:val="005B6FA0"/>
    <w:rsid w:val="005C1230"/>
    <w:rsid w:val="005C2C6D"/>
    <w:rsid w:val="005C39A5"/>
    <w:rsid w:val="005C43A9"/>
    <w:rsid w:val="005C4480"/>
    <w:rsid w:val="005C4A83"/>
    <w:rsid w:val="005C4C36"/>
    <w:rsid w:val="005C4CB8"/>
    <w:rsid w:val="005C4EF8"/>
    <w:rsid w:val="005C5CC2"/>
    <w:rsid w:val="005C65DB"/>
    <w:rsid w:val="005C6754"/>
    <w:rsid w:val="005C73AF"/>
    <w:rsid w:val="005C7962"/>
    <w:rsid w:val="005D0F0A"/>
    <w:rsid w:val="005D14E5"/>
    <w:rsid w:val="005D1550"/>
    <w:rsid w:val="005D17CD"/>
    <w:rsid w:val="005D1B09"/>
    <w:rsid w:val="005D2669"/>
    <w:rsid w:val="005D2F7D"/>
    <w:rsid w:val="005D36BC"/>
    <w:rsid w:val="005D3F8C"/>
    <w:rsid w:val="005D60CB"/>
    <w:rsid w:val="005D6113"/>
    <w:rsid w:val="005D65C1"/>
    <w:rsid w:val="005D6BC7"/>
    <w:rsid w:val="005D71CF"/>
    <w:rsid w:val="005D74F4"/>
    <w:rsid w:val="005D7B6F"/>
    <w:rsid w:val="005E01EB"/>
    <w:rsid w:val="005E06C9"/>
    <w:rsid w:val="005E0820"/>
    <w:rsid w:val="005E1C9C"/>
    <w:rsid w:val="005E1E29"/>
    <w:rsid w:val="005E327F"/>
    <w:rsid w:val="005E3A37"/>
    <w:rsid w:val="005E3B47"/>
    <w:rsid w:val="005E63BA"/>
    <w:rsid w:val="005E72D9"/>
    <w:rsid w:val="005F067A"/>
    <w:rsid w:val="005F17FE"/>
    <w:rsid w:val="005F1C4B"/>
    <w:rsid w:val="005F25B2"/>
    <w:rsid w:val="005F2FAE"/>
    <w:rsid w:val="005F37F4"/>
    <w:rsid w:val="005F385E"/>
    <w:rsid w:val="005F58BE"/>
    <w:rsid w:val="005F58DC"/>
    <w:rsid w:val="005F626C"/>
    <w:rsid w:val="005F6759"/>
    <w:rsid w:val="00600227"/>
    <w:rsid w:val="006016B4"/>
    <w:rsid w:val="00602066"/>
    <w:rsid w:val="00603B7C"/>
    <w:rsid w:val="00603C2B"/>
    <w:rsid w:val="00603E0E"/>
    <w:rsid w:val="00604679"/>
    <w:rsid w:val="00604AA7"/>
    <w:rsid w:val="00604EAF"/>
    <w:rsid w:val="00606448"/>
    <w:rsid w:val="0060738B"/>
    <w:rsid w:val="006075AD"/>
    <w:rsid w:val="00607CC6"/>
    <w:rsid w:val="0061028E"/>
    <w:rsid w:val="00611FA4"/>
    <w:rsid w:val="006124C9"/>
    <w:rsid w:val="0061260E"/>
    <w:rsid w:val="006129A2"/>
    <w:rsid w:val="00613E8E"/>
    <w:rsid w:val="00615572"/>
    <w:rsid w:val="0061719D"/>
    <w:rsid w:val="00617AEB"/>
    <w:rsid w:val="00620016"/>
    <w:rsid w:val="00620091"/>
    <w:rsid w:val="0062135D"/>
    <w:rsid w:val="00621B06"/>
    <w:rsid w:val="006225B9"/>
    <w:rsid w:val="0062283E"/>
    <w:rsid w:val="00622985"/>
    <w:rsid w:val="006231B3"/>
    <w:rsid w:val="00624039"/>
    <w:rsid w:val="00624382"/>
    <w:rsid w:val="006243E4"/>
    <w:rsid w:val="00626552"/>
    <w:rsid w:val="006305C3"/>
    <w:rsid w:val="00631498"/>
    <w:rsid w:val="0063175B"/>
    <w:rsid w:val="00632C12"/>
    <w:rsid w:val="00633562"/>
    <w:rsid w:val="00634169"/>
    <w:rsid w:val="006344F0"/>
    <w:rsid w:val="0063481A"/>
    <w:rsid w:val="00637BD2"/>
    <w:rsid w:val="00642A12"/>
    <w:rsid w:val="006432CA"/>
    <w:rsid w:val="00643378"/>
    <w:rsid w:val="0064532D"/>
    <w:rsid w:val="0064546E"/>
    <w:rsid w:val="00645671"/>
    <w:rsid w:val="00645777"/>
    <w:rsid w:val="00645BF7"/>
    <w:rsid w:val="0064627E"/>
    <w:rsid w:val="00646D08"/>
    <w:rsid w:val="0064707D"/>
    <w:rsid w:val="006472C6"/>
    <w:rsid w:val="006473B9"/>
    <w:rsid w:val="00647842"/>
    <w:rsid w:val="0065094A"/>
    <w:rsid w:val="00650B90"/>
    <w:rsid w:val="00650D21"/>
    <w:rsid w:val="0065217C"/>
    <w:rsid w:val="00653DC8"/>
    <w:rsid w:val="00654221"/>
    <w:rsid w:val="00654961"/>
    <w:rsid w:val="0065530D"/>
    <w:rsid w:val="00655B73"/>
    <w:rsid w:val="00655D4A"/>
    <w:rsid w:val="006575BA"/>
    <w:rsid w:val="00657A1C"/>
    <w:rsid w:val="00661339"/>
    <w:rsid w:val="00662A9B"/>
    <w:rsid w:val="0066331C"/>
    <w:rsid w:val="006645BA"/>
    <w:rsid w:val="006648A4"/>
    <w:rsid w:val="00665AB7"/>
    <w:rsid w:val="00666073"/>
    <w:rsid w:val="00670C49"/>
    <w:rsid w:val="00671327"/>
    <w:rsid w:val="006713A2"/>
    <w:rsid w:val="00671E9F"/>
    <w:rsid w:val="00671F2F"/>
    <w:rsid w:val="00672283"/>
    <w:rsid w:val="006732E3"/>
    <w:rsid w:val="00673CB2"/>
    <w:rsid w:val="00675385"/>
    <w:rsid w:val="00675E00"/>
    <w:rsid w:val="006768BE"/>
    <w:rsid w:val="0067771C"/>
    <w:rsid w:val="0067774F"/>
    <w:rsid w:val="00680344"/>
    <w:rsid w:val="00680CB8"/>
    <w:rsid w:val="0068108C"/>
    <w:rsid w:val="00681BCF"/>
    <w:rsid w:val="00681DEE"/>
    <w:rsid w:val="00682011"/>
    <w:rsid w:val="006826B6"/>
    <w:rsid w:val="006830CE"/>
    <w:rsid w:val="006831C4"/>
    <w:rsid w:val="0068389F"/>
    <w:rsid w:val="0068593D"/>
    <w:rsid w:val="0068633C"/>
    <w:rsid w:val="00686DCF"/>
    <w:rsid w:val="00687B52"/>
    <w:rsid w:val="0069157F"/>
    <w:rsid w:val="006921FE"/>
    <w:rsid w:val="00692511"/>
    <w:rsid w:val="0069482B"/>
    <w:rsid w:val="00694EA1"/>
    <w:rsid w:val="00695142"/>
    <w:rsid w:val="006A0C1F"/>
    <w:rsid w:val="006A0C7A"/>
    <w:rsid w:val="006A262F"/>
    <w:rsid w:val="006A3CF7"/>
    <w:rsid w:val="006A501A"/>
    <w:rsid w:val="006A6A1C"/>
    <w:rsid w:val="006A6A33"/>
    <w:rsid w:val="006A73E8"/>
    <w:rsid w:val="006B0432"/>
    <w:rsid w:val="006B0B4C"/>
    <w:rsid w:val="006B12D3"/>
    <w:rsid w:val="006B13CF"/>
    <w:rsid w:val="006B170B"/>
    <w:rsid w:val="006B1BE1"/>
    <w:rsid w:val="006B208D"/>
    <w:rsid w:val="006B30B6"/>
    <w:rsid w:val="006B4590"/>
    <w:rsid w:val="006B46DD"/>
    <w:rsid w:val="006B6389"/>
    <w:rsid w:val="006B759D"/>
    <w:rsid w:val="006B7D9E"/>
    <w:rsid w:val="006C144E"/>
    <w:rsid w:val="006C2B66"/>
    <w:rsid w:val="006C3413"/>
    <w:rsid w:val="006C4110"/>
    <w:rsid w:val="006C4A8E"/>
    <w:rsid w:val="006C5323"/>
    <w:rsid w:val="006C6833"/>
    <w:rsid w:val="006C7A4C"/>
    <w:rsid w:val="006D031A"/>
    <w:rsid w:val="006D2602"/>
    <w:rsid w:val="006D260D"/>
    <w:rsid w:val="006D313B"/>
    <w:rsid w:val="006D541C"/>
    <w:rsid w:val="006D5983"/>
    <w:rsid w:val="006E09C2"/>
    <w:rsid w:val="006E09D1"/>
    <w:rsid w:val="006E0A4C"/>
    <w:rsid w:val="006E292D"/>
    <w:rsid w:val="006E29AB"/>
    <w:rsid w:val="006E4DC5"/>
    <w:rsid w:val="006E5177"/>
    <w:rsid w:val="006E611C"/>
    <w:rsid w:val="006E615B"/>
    <w:rsid w:val="006E6908"/>
    <w:rsid w:val="006E72A5"/>
    <w:rsid w:val="006E74F3"/>
    <w:rsid w:val="006E77F4"/>
    <w:rsid w:val="006F06E0"/>
    <w:rsid w:val="006F0FE1"/>
    <w:rsid w:val="006F25E3"/>
    <w:rsid w:val="006F3A15"/>
    <w:rsid w:val="006F4105"/>
    <w:rsid w:val="006F4C0D"/>
    <w:rsid w:val="006F57B8"/>
    <w:rsid w:val="006F5CBB"/>
    <w:rsid w:val="006F6055"/>
    <w:rsid w:val="006F6AFE"/>
    <w:rsid w:val="006F73FA"/>
    <w:rsid w:val="006F7A94"/>
    <w:rsid w:val="00700457"/>
    <w:rsid w:val="007004D7"/>
    <w:rsid w:val="0070093F"/>
    <w:rsid w:val="0070096A"/>
    <w:rsid w:val="00700A88"/>
    <w:rsid w:val="00700D4A"/>
    <w:rsid w:val="00702307"/>
    <w:rsid w:val="007025E8"/>
    <w:rsid w:val="00702B2B"/>
    <w:rsid w:val="00703956"/>
    <w:rsid w:val="00703D41"/>
    <w:rsid w:val="00704224"/>
    <w:rsid w:val="00705540"/>
    <w:rsid w:val="00705A91"/>
    <w:rsid w:val="00705EE0"/>
    <w:rsid w:val="00705EF6"/>
    <w:rsid w:val="0070633E"/>
    <w:rsid w:val="0070690D"/>
    <w:rsid w:val="00707966"/>
    <w:rsid w:val="00710BA6"/>
    <w:rsid w:val="00712948"/>
    <w:rsid w:val="007143F4"/>
    <w:rsid w:val="00715190"/>
    <w:rsid w:val="0071530A"/>
    <w:rsid w:val="00715660"/>
    <w:rsid w:val="00715BCD"/>
    <w:rsid w:val="007167F8"/>
    <w:rsid w:val="007174A3"/>
    <w:rsid w:val="007216B6"/>
    <w:rsid w:val="007216FC"/>
    <w:rsid w:val="00721748"/>
    <w:rsid w:val="00721913"/>
    <w:rsid w:val="00721A58"/>
    <w:rsid w:val="00721C63"/>
    <w:rsid w:val="0072209C"/>
    <w:rsid w:val="00722941"/>
    <w:rsid w:val="007230A4"/>
    <w:rsid w:val="00723B54"/>
    <w:rsid w:val="00724365"/>
    <w:rsid w:val="00724499"/>
    <w:rsid w:val="00724B9C"/>
    <w:rsid w:val="00724FE3"/>
    <w:rsid w:val="00730045"/>
    <w:rsid w:val="00730277"/>
    <w:rsid w:val="00731E2D"/>
    <w:rsid w:val="00732AB0"/>
    <w:rsid w:val="00732B98"/>
    <w:rsid w:val="00732D18"/>
    <w:rsid w:val="00734456"/>
    <w:rsid w:val="007344BE"/>
    <w:rsid w:val="00734E7F"/>
    <w:rsid w:val="00735967"/>
    <w:rsid w:val="00736D78"/>
    <w:rsid w:val="00737A0A"/>
    <w:rsid w:val="007406DF"/>
    <w:rsid w:val="00741940"/>
    <w:rsid w:val="007425AA"/>
    <w:rsid w:val="00743837"/>
    <w:rsid w:val="0074434C"/>
    <w:rsid w:val="007446FC"/>
    <w:rsid w:val="007457A4"/>
    <w:rsid w:val="00745996"/>
    <w:rsid w:val="00746714"/>
    <w:rsid w:val="0074708A"/>
    <w:rsid w:val="0075011F"/>
    <w:rsid w:val="0075078F"/>
    <w:rsid w:val="007521F6"/>
    <w:rsid w:val="00752983"/>
    <w:rsid w:val="0075400D"/>
    <w:rsid w:val="007549AD"/>
    <w:rsid w:val="00755410"/>
    <w:rsid w:val="00755597"/>
    <w:rsid w:val="0075592A"/>
    <w:rsid w:val="00757144"/>
    <w:rsid w:val="00757672"/>
    <w:rsid w:val="007605D7"/>
    <w:rsid w:val="00761401"/>
    <w:rsid w:val="0076177F"/>
    <w:rsid w:val="00761B96"/>
    <w:rsid w:val="00762415"/>
    <w:rsid w:val="00762EFC"/>
    <w:rsid w:val="00762FB0"/>
    <w:rsid w:val="007632DA"/>
    <w:rsid w:val="00765935"/>
    <w:rsid w:val="00766A57"/>
    <w:rsid w:val="007679A2"/>
    <w:rsid w:val="007702D5"/>
    <w:rsid w:val="00770879"/>
    <w:rsid w:val="00770C99"/>
    <w:rsid w:val="00771223"/>
    <w:rsid w:val="00773076"/>
    <w:rsid w:val="007746E2"/>
    <w:rsid w:val="0077635B"/>
    <w:rsid w:val="0077787B"/>
    <w:rsid w:val="00780727"/>
    <w:rsid w:val="00780E88"/>
    <w:rsid w:val="0078130A"/>
    <w:rsid w:val="0078209B"/>
    <w:rsid w:val="007826EE"/>
    <w:rsid w:val="00782F1B"/>
    <w:rsid w:val="0078329C"/>
    <w:rsid w:val="00783670"/>
    <w:rsid w:val="00783858"/>
    <w:rsid w:val="007847A3"/>
    <w:rsid w:val="00786830"/>
    <w:rsid w:val="0079077D"/>
    <w:rsid w:val="00790E96"/>
    <w:rsid w:val="00791B23"/>
    <w:rsid w:val="00791E67"/>
    <w:rsid w:val="0079446F"/>
    <w:rsid w:val="00794D4B"/>
    <w:rsid w:val="00795591"/>
    <w:rsid w:val="007956E1"/>
    <w:rsid w:val="0079664D"/>
    <w:rsid w:val="00796E0B"/>
    <w:rsid w:val="007A0454"/>
    <w:rsid w:val="007A13A8"/>
    <w:rsid w:val="007A1B27"/>
    <w:rsid w:val="007A241E"/>
    <w:rsid w:val="007A3325"/>
    <w:rsid w:val="007A44D7"/>
    <w:rsid w:val="007A4627"/>
    <w:rsid w:val="007A49B7"/>
    <w:rsid w:val="007A4C72"/>
    <w:rsid w:val="007A611C"/>
    <w:rsid w:val="007A7668"/>
    <w:rsid w:val="007B1A7E"/>
    <w:rsid w:val="007B3329"/>
    <w:rsid w:val="007B37A4"/>
    <w:rsid w:val="007B3B7C"/>
    <w:rsid w:val="007B4EC7"/>
    <w:rsid w:val="007B7217"/>
    <w:rsid w:val="007B74AE"/>
    <w:rsid w:val="007B75E8"/>
    <w:rsid w:val="007B7B1D"/>
    <w:rsid w:val="007C0560"/>
    <w:rsid w:val="007C0982"/>
    <w:rsid w:val="007C0C8C"/>
    <w:rsid w:val="007C0FCA"/>
    <w:rsid w:val="007C27A3"/>
    <w:rsid w:val="007C297F"/>
    <w:rsid w:val="007C2A87"/>
    <w:rsid w:val="007C380D"/>
    <w:rsid w:val="007C5466"/>
    <w:rsid w:val="007D0010"/>
    <w:rsid w:val="007D01F9"/>
    <w:rsid w:val="007D0FA1"/>
    <w:rsid w:val="007D199E"/>
    <w:rsid w:val="007D27C4"/>
    <w:rsid w:val="007D3F34"/>
    <w:rsid w:val="007D5098"/>
    <w:rsid w:val="007D520C"/>
    <w:rsid w:val="007D5506"/>
    <w:rsid w:val="007D5C39"/>
    <w:rsid w:val="007D737D"/>
    <w:rsid w:val="007E01D0"/>
    <w:rsid w:val="007E0C84"/>
    <w:rsid w:val="007E0D29"/>
    <w:rsid w:val="007E22FB"/>
    <w:rsid w:val="007E3A0A"/>
    <w:rsid w:val="007E3B73"/>
    <w:rsid w:val="007E3CF7"/>
    <w:rsid w:val="007E4A0B"/>
    <w:rsid w:val="007E4BFA"/>
    <w:rsid w:val="007E5206"/>
    <w:rsid w:val="007E5B49"/>
    <w:rsid w:val="007E5BF8"/>
    <w:rsid w:val="007E653C"/>
    <w:rsid w:val="007F021F"/>
    <w:rsid w:val="007F0DE4"/>
    <w:rsid w:val="007F0E55"/>
    <w:rsid w:val="007F118E"/>
    <w:rsid w:val="007F16EB"/>
    <w:rsid w:val="007F2259"/>
    <w:rsid w:val="007F2344"/>
    <w:rsid w:val="007F2766"/>
    <w:rsid w:val="007F2E3B"/>
    <w:rsid w:val="007F5250"/>
    <w:rsid w:val="007F57DC"/>
    <w:rsid w:val="007F5CD6"/>
    <w:rsid w:val="007F5E21"/>
    <w:rsid w:val="007F625D"/>
    <w:rsid w:val="007F6B97"/>
    <w:rsid w:val="007F7FF8"/>
    <w:rsid w:val="008004AF"/>
    <w:rsid w:val="00801FB8"/>
    <w:rsid w:val="008030A3"/>
    <w:rsid w:val="008039C4"/>
    <w:rsid w:val="00803D07"/>
    <w:rsid w:val="00804305"/>
    <w:rsid w:val="00804578"/>
    <w:rsid w:val="008049FD"/>
    <w:rsid w:val="00805194"/>
    <w:rsid w:val="0080549F"/>
    <w:rsid w:val="00805AF8"/>
    <w:rsid w:val="00807BC2"/>
    <w:rsid w:val="00810543"/>
    <w:rsid w:val="00810774"/>
    <w:rsid w:val="00810C6C"/>
    <w:rsid w:val="00810F97"/>
    <w:rsid w:val="00811813"/>
    <w:rsid w:val="00814739"/>
    <w:rsid w:val="008148D2"/>
    <w:rsid w:val="008148F8"/>
    <w:rsid w:val="00815A3F"/>
    <w:rsid w:val="00816A5C"/>
    <w:rsid w:val="00821483"/>
    <w:rsid w:val="008218B0"/>
    <w:rsid w:val="008224BE"/>
    <w:rsid w:val="00822D78"/>
    <w:rsid w:val="00822EE0"/>
    <w:rsid w:val="008230B3"/>
    <w:rsid w:val="00823811"/>
    <w:rsid w:val="00823914"/>
    <w:rsid w:val="00823A98"/>
    <w:rsid w:val="0082464E"/>
    <w:rsid w:val="00824B95"/>
    <w:rsid w:val="00825F2A"/>
    <w:rsid w:val="00826016"/>
    <w:rsid w:val="008279EB"/>
    <w:rsid w:val="00830C7D"/>
    <w:rsid w:val="008328E9"/>
    <w:rsid w:val="00832F81"/>
    <w:rsid w:val="00833BA7"/>
    <w:rsid w:val="00833C60"/>
    <w:rsid w:val="008346D1"/>
    <w:rsid w:val="008349EA"/>
    <w:rsid w:val="008366B0"/>
    <w:rsid w:val="00837493"/>
    <w:rsid w:val="00837A32"/>
    <w:rsid w:val="00837F5C"/>
    <w:rsid w:val="00840187"/>
    <w:rsid w:val="008407BC"/>
    <w:rsid w:val="00841596"/>
    <w:rsid w:val="00842373"/>
    <w:rsid w:val="00842F0D"/>
    <w:rsid w:val="00843018"/>
    <w:rsid w:val="00843603"/>
    <w:rsid w:val="00844866"/>
    <w:rsid w:val="00845655"/>
    <w:rsid w:val="00845907"/>
    <w:rsid w:val="00845932"/>
    <w:rsid w:val="00845A5D"/>
    <w:rsid w:val="00846EE3"/>
    <w:rsid w:val="00847081"/>
    <w:rsid w:val="008478F8"/>
    <w:rsid w:val="00850E37"/>
    <w:rsid w:val="00851231"/>
    <w:rsid w:val="0085133A"/>
    <w:rsid w:val="00851A1C"/>
    <w:rsid w:val="0085228E"/>
    <w:rsid w:val="008526D4"/>
    <w:rsid w:val="00852C9E"/>
    <w:rsid w:val="008533BE"/>
    <w:rsid w:val="00853B69"/>
    <w:rsid w:val="008540AD"/>
    <w:rsid w:val="008557A1"/>
    <w:rsid w:val="00856229"/>
    <w:rsid w:val="00856976"/>
    <w:rsid w:val="008570C8"/>
    <w:rsid w:val="008572FC"/>
    <w:rsid w:val="00857773"/>
    <w:rsid w:val="00860068"/>
    <w:rsid w:val="00862C2E"/>
    <w:rsid w:val="00863D38"/>
    <w:rsid w:val="00864222"/>
    <w:rsid w:val="0086488E"/>
    <w:rsid w:val="00864D15"/>
    <w:rsid w:val="00864DCE"/>
    <w:rsid w:val="00865443"/>
    <w:rsid w:val="008656A8"/>
    <w:rsid w:val="00865ACB"/>
    <w:rsid w:val="00866DBE"/>
    <w:rsid w:val="00867450"/>
    <w:rsid w:val="00867724"/>
    <w:rsid w:val="0087144A"/>
    <w:rsid w:val="0087195F"/>
    <w:rsid w:val="00872258"/>
    <w:rsid w:val="008736B8"/>
    <w:rsid w:val="0087404E"/>
    <w:rsid w:val="008743C6"/>
    <w:rsid w:val="0087560C"/>
    <w:rsid w:val="00876ED1"/>
    <w:rsid w:val="008774F0"/>
    <w:rsid w:val="00877858"/>
    <w:rsid w:val="008779BD"/>
    <w:rsid w:val="00880100"/>
    <w:rsid w:val="008810CB"/>
    <w:rsid w:val="00882730"/>
    <w:rsid w:val="00882B7E"/>
    <w:rsid w:val="00883146"/>
    <w:rsid w:val="00884F60"/>
    <w:rsid w:val="008864DC"/>
    <w:rsid w:val="00886DCA"/>
    <w:rsid w:val="00887560"/>
    <w:rsid w:val="0088772C"/>
    <w:rsid w:val="008901AA"/>
    <w:rsid w:val="00891A0F"/>
    <w:rsid w:val="00891D3C"/>
    <w:rsid w:val="0089219B"/>
    <w:rsid w:val="00893C2A"/>
    <w:rsid w:val="00893F76"/>
    <w:rsid w:val="00894FCF"/>
    <w:rsid w:val="00895A17"/>
    <w:rsid w:val="00895B65"/>
    <w:rsid w:val="00897659"/>
    <w:rsid w:val="00897A01"/>
    <w:rsid w:val="00897B63"/>
    <w:rsid w:val="008A1A1E"/>
    <w:rsid w:val="008A1BD4"/>
    <w:rsid w:val="008A2387"/>
    <w:rsid w:val="008A26EF"/>
    <w:rsid w:val="008A4E0D"/>
    <w:rsid w:val="008A4E31"/>
    <w:rsid w:val="008A4F61"/>
    <w:rsid w:val="008A5220"/>
    <w:rsid w:val="008A54C7"/>
    <w:rsid w:val="008A5BEA"/>
    <w:rsid w:val="008A6FB5"/>
    <w:rsid w:val="008B018C"/>
    <w:rsid w:val="008B0851"/>
    <w:rsid w:val="008B1EDB"/>
    <w:rsid w:val="008B1EE2"/>
    <w:rsid w:val="008B1F22"/>
    <w:rsid w:val="008B393C"/>
    <w:rsid w:val="008B431B"/>
    <w:rsid w:val="008B5758"/>
    <w:rsid w:val="008B5C71"/>
    <w:rsid w:val="008B611A"/>
    <w:rsid w:val="008B691C"/>
    <w:rsid w:val="008B771D"/>
    <w:rsid w:val="008B79F9"/>
    <w:rsid w:val="008C02B3"/>
    <w:rsid w:val="008C0B0B"/>
    <w:rsid w:val="008C1764"/>
    <w:rsid w:val="008C2064"/>
    <w:rsid w:val="008C306A"/>
    <w:rsid w:val="008C4626"/>
    <w:rsid w:val="008C470E"/>
    <w:rsid w:val="008C4FB3"/>
    <w:rsid w:val="008C5631"/>
    <w:rsid w:val="008C6FE8"/>
    <w:rsid w:val="008D09B2"/>
    <w:rsid w:val="008D16D5"/>
    <w:rsid w:val="008D21E2"/>
    <w:rsid w:val="008D2F3D"/>
    <w:rsid w:val="008D3FA9"/>
    <w:rsid w:val="008D6835"/>
    <w:rsid w:val="008D7728"/>
    <w:rsid w:val="008E0320"/>
    <w:rsid w:val="008E03D6"/>
    <w:rsid w:val="008E0EAE"/>
    <w:rsid w:val="008E0FAE"/>
    <w:rsid w:val="008E184F"/>
    <w:rsid w:val="008E1DE0"/>
    <w:rsid w:val="008E2765"/>
    <w:rsid w:val="008E2FB4"/>
    <w:rsid w:val="008E3C94"/>
    <w:rsid w:val="008E57B7"/>
    <w:rsid w:val="008E6030"/>
    <w:rsid w:val="008E6ECC"/>
    <w:rsid w:val="008F03E8"/>
    <w:rsid w:val="008F0AE9"/>
    <w:rsid w:val="008F14EF"/>
    <w:rsid w:val="008F41BB"/>
    <w:rsid w:val="008F4CBA"/>
    <w:rsid w:val="008F4EB4"/>
    <w:rsid w:val="008F5818"/>
    <w:rsid w:val="008F5D30"/>
    <w:rsid w:val="008F6489"/>
    <w:rsid w:val="008F674D"/>
    <w:rsid w:val="008F73EF"/>
    <w:rsid w:val="009004EF"/>
    <w:rsid w:val="00901DF9"/>
    <w:rsid w:val="00901F25"/>
    <w:rsid w:val="0090218F"/>
    <w:rsid w:val="009031A5"/>
    <w:rsid w:val="009034A2"/>
    <w:rsid w:val="0090491B"/>
    <w:rsid w:val="00905AF4"/>
    <w:rsid w:val="00905B2B"/>
    <w:rsid w:val="00905D85"/>
    <w:rsid w:val="00906D5B"/>
    <w:rsid w:val="009078CD"/>
    <w:rsid w:val="0091121C"/>
    <w:rsid w:val="0091144A"/>
    <w:rsid w:val="0091148E"/>
    <w:rsid w:val="009120DD"/>
    <w:rsid w:val="009121C1"/>
    <w:rsid w:val="009125AE"/>
    <w:rsid w:val="009130EE"/>
    <w:rsid w:val="009139C8"/>
    <w:rsid w:val="00913ADE"/>
    <w:rsid w:val="0091600F"/>
    <w:rsid w:val="00916162"/>
    <w:rsid w:val="0091619E"/>
    <w:rsid w:val="00916E4C"/>
    <w:rsid w:val="00917498"/>
    <w:rsid w:val="00920A6B"/>
    <w:rsid w:val="009218AD"/>
    <w:rsid w:val="00921A9D"/>
    <w:rsid w:val="009230A7"/>
    <w:rsid w:val="00923355"/>
    <w:rsid w:val="009235B3"/>
    <w:rsid w:val="00923CAB"/>
    <w:rsid w:val="00926E57"/>
    <w:rsid w:val="009313EC"/>
    <w:rsid w:val="009318AC"/>
    <w:rsid w:val="00932E07"/>
    <w:rsid w:val="009333D7"/>
    <w:rsid w:val="00934E79"/>
    <w:rsid w:val="00935891"/>
    <w:rsid w:val="00935F19"/>
    <w:rsid w:val="00935FF6"/>
    <w:rsid w:val="00936C51"/>
    <w:rsid w:val="00937475"/>
    <w:rsid w:val="00940338"/>
    <w:rsid w:val="00941185"/>
    <w:rsid w:val="009415E6"/>
    <w:rsid w:val="0094195A"/>
    <w:rsid w:val="00942F7C"/>
    <w:rsid w:val="00943995"/>
    <w:rsid w:val="00944564"/>
    <w:rsid w:val="00945A77"/>
    <w:rsid w:val="00946398"/>
    <w:rsid w:val="009465D4"/>
    <w:rsid w:val="00946787"/>
    <w:rsid w:val="009478A5"/>
    <w:rsid w:val="009509D2"/>
    <w:rsid w:val="00950F70"/>
    <w:rsid w:val="0095279F"/>
    <w:rsid w:val="00952CB9"/>
    <w:rsid w:val="00952E31"/>
    <w:rsid w:val="00954357"/>
    <w:rsid w:val="009545A3"/>
    <w:rsid w:val="00957139"/>
    <w:rsid w:val="0096154D"/>
    <w:rsid w:val="0096242E"/>
    <w:rsid w:val="009629D2"/>
    <w:rsid w:val="00963B97"/>
    <w:rsid w:val="0096521B"/>
    <w:rsid w:val="00965998"/>
    <w:rsid w:val="0096629B"/>
    <w:rsid w:val="009663DC"/>
    <w:rsid w:val="00967DEC"/>
    <w:rsid w:val="00967E08"/>
    <w:rsid w:val="0097012F"/>
    <w:rsid w:val="00970A0B"/>
    <w:rsid w:val="00970EA9"/>
    <w:rsid w:val="00970FA0"/>
    <w:rsid w:val="00971DEE"/>
    <w:rsid w:val="00972C9E"/>
    <w:rsid w:val="0097360D"/>
    <w:rsid w:val="00973A90"/>
    <w:rsid w:val="00974072"/>
    <w:rsid w:val="00975475"/>
    <w:rsid w:val="009761B8"/>
    <w:rsid w:val="00976CF7"/>
    <w:rsid w:val="00980086"/>
    <w:rsid w:val="00980CBF"/>
    <w:rsid w:val="00980F49"/>
    <w:rsid w:val="0098123D"/>
    <w:rsid w:val="00981799"/>
    <w:rsid w:val="00983B30"/>
    <w:rsid w:val="0098469B"/>
    <w:rsid w:val="00984B4B"/>
    <w:rsid w:val="00985466"/>
    <w:rsid w:val="009854CE"/>
    <w:rsid w:val="009856E7"/>
    <w:rsid w:val="009864E5"/>
    <w:rsid w:val="00986516"/>
    <w:rsid w:val="00990E8E"/>
    <w:rsid w:val="009917EA"/>
    <w:rsid w:val="009920E9"/>
    <w:rsid w:val="00992494"/>
    <w:rsid w:val="009924B1"/>
    <w:rsid w:val="00992A8B"/>
    <w:rsid w:val="00992C41"/>
    <w:rsid w:val="0099336E"/>
    <w:rsid w:val="0099453C"/>
    <w:rsid w:val="009949D5"/>
    <w:rsid w:val="00994B62"/>
    <w:rsid w:val="00996490"/>
    <w:rsid w:val="00996A8E"/>
    <w:rsid w:val="00996C31"/>
    <w:rsid w:val="009978CF"/>
    <w:rsid w:val="009A03A8"/>
    <w:rsid w:val="009A03D2"/>
    <w:rsid w:val="009A1862"/>
    <w:rsid w:val="009A1984"/>
    <w:rsid w:val="009A2454"/>
    <w:rsid w:val="009A7886"/>
    <w:rsid w:val="009B1BD3"/>
    <w:rsid w:val="009B24AC"/>
    <w:rsid w:val="009B2F64"/>
    <w:rsid w:val="009B3132"/>
    <w:rsid w:val="009B3157"/>
    <w:rsid w:val="009B3608"/>
    <w:rsid w:val="009B5661"/>
    <w:rsid w:val="009B5A77"/>
    <w:rsid w:val="009B5DBB"/>
    <w:rsid w:val="009B614D"/>
    <w:rsid w:val="009C0BEE"/>
    <w:rsid w:val="009C10BE"/>
    <w:rsid w:val="009C208E"/>
    <w:rsid w:val="009C34F2"/>
    <w:rsid w:val="009C36F2"/>
    <w:rsid w:val="009C37D0"/>
    <w:rsid w:val="009C3DD3"/>
    <w:rsid w:val="009C5525"/>
    <w:rsid w:val="009C5673"/>
    <w:rsid w:val="009C5B8F"/>
    <w:rsid w:val="009C66EF"/>
    <w:rsid w:val="009C67B4"/>
    <w:rsid w:val="009C7365"/>
    <w:rsid w:val="009C7CFE"/>
    <w:rsid w:val="009C7EB3"/>
    <w:rsid w:val="009D279A"/>
    <w:rsid w:val="009D2C37"/>
    <w:rsid w:val="009D481D"/>
    <w:rsid w:val="009D5C11"/>
    <w:rsid w:val="009D5F85"/>
    <w:rsid w:val="009D6AF9"/>
    <w:rsid w:val="009E0C2F"/>
    <w:rsid w:val="009E0E97"/>
    <w:rsid w:val="009E22EC"/>
    <w:rsid w:val="009E3062"/>
    <w:rsid w:val="009E4148"/>
    <w:rsid w:val="009E4460"/>
    <w:rsid w:val="009E5D7A"/>
    <w:rsid w:val="009E61B0"/>
    <w:rsid w:val="009E6337"/>
    <w:rsid w:val="009E66BB"/>
    <w:rsid w:val="009E6B57"/>
    <w:rsid w:val="009E6CAC"/>
    <w:rsid w:val="009E6DCC"/>
    <w:rsid w:val="009E78CF"/>
    <w:rsid w:val="009E7AE4"/>
    <w:rsid w:val="009E7CF8"/>
    <w:rsid w:val="009F0B59"/>
    <w:rsid w:val="009F114E"/>
    <w:rsid w:val="009F2551"/>
    <w:rsid w:val="009F2A29"/>
    <w:rsid w:val="009F2A84"/>
    <w:rsid w:val="009F2BAD"/>
    <w:rsid w:val="009F2BDF"/>
    <w:rsid w:val="009F30C7"/>
    <w:rsid w:val="009F313F"/>
    <w:rsid w:val="009F391D"/>
    <w:rsid w:val="009F3E6B"/>
    <w:rsid w:val="009F438A"/>
    <w:rsid w:val="009F4DDF"/>
    <w:rsid w:val="009F5B7E"/>
    <w:rsid w:val="009F5BCD"/>
    <w:rsid w:val="009F605D"/>
    <w:rsid w:val="009F63AC"/>
    <w:rsid w:val="009F6873"/>
    <w:rsid w:val="00A023A0"/>
    <w:rsid w:val="00A02436"/>
    <w:rsid w:val="00A0323C"/>
    <w:rsid w:val="00A0337F"/>
    <w:rsid w:val="00A03854"/>
    <w:rsid w:val="00A03BCD"/>
    <w:rsid w:val="00A04B97"/>
    <w:rsid w:val="00A07E37"/>
    <w:rsid w:val="00A07F83"/>
    <w:rsid w:val="00A10D34"/>
    <w:rsid w:val="00A116B6"/>
    <w:rsid w:val="00A12B62"/>
    <w:rsid w:val="00A13465"/>
    <w:rsid w:val="00A13508"/>
    <w:rsid w:val="00A14FA5"/>
    <w:rsid w:val="00A1580F"/>
    <w:rsid w:val="00A15DCE"/>
    <w:rsid w:val="00A173E7"/>
    <w:rsid w:val="00A174B2"/>
    <w:rsid w:val="00A17C56"/>
    <w:rsid w:val="00A20034"/>
    <w:rsid w:val="00A204F3"/>
    <w:rsid w:val="00A206C1"/>
    <w:rsid w:val="00A20ABD"/>
    <w:rsid w:val="00A223FC"/>
    <w:rsid w:val="00A22CEB"/>
    <w:rsid w:val="00A23B66"/>
    <w:rsid w:val="00A245DE"/>
    <w:rsid w:val="00A25F4C"/>
    <w:rsid w:val="00A26257"/>
    <w:rsid w:val="00A26828"/>
    <w:rsid w:val="00A30CF6"/>
    <w:rsid w:val="00A30F0D"/>
    <w:rsid w:val="00A321F5"/>
    <w:rsid w:val="00A3290B"/>
    <w:rsid w:val="00A32BBE"/>
    <w:rsid w:val="00A32E43"/>
    <w:rsid w:val="00A331D0"/>
    <w:rsid w:val="00A33DE6"/>
    <w:rsid w:val="00A350A8"/>
    <w:rsid w:val="00A36FE2"/>
    <w:rsid w:val="00A403B1"/>
    <w:rsid w:val="00A40680"/>
    <w:rsid w:val="00A40B16"/>
    <w:rsid w:val="00A426CD"/>
    <w:rsid w:val="00A43515"/>
    <w:rsid w:val="00A441B6"/>
    <w:rsid w:val="00A441C6"/>
    <w:rsid w:val="00A44204"/>
    <w:rsid w:val="00A45812"/>
    <w:rsid w:val="00A45AC4"/>
    <w:rsid w:val="00A465E2"/>
    <w:rsid w:val="00A47AFD"/>
    <w:rsid w:val="00A47E1E"/>
    <w:rsid w:val="00A50369"/>
    <w:rsid w:val="00A5049C"/>
    <w:rsid w:val="00A507F3"/>
    <w:rsid w:val="00A5178C"/>
    <w:rsid w:val="00A5234F"/>
    <w:rsid w:val="00A527D0"/>
    <w:rsid w:val="00A52EC4"/>
    <w:rsid w:val="00A5337D"/>
    <w:rsid w:val="00A53C1B"/>
    <w:rsid w:val="00A5437A"/>
    <w:rsid w:val="00A54C56"/>
    <w:rsid w:val="00A56D29"/>
    <w:rsid w:val="00A579C4"/>
    <w:rsid w:val="00A60207"/>
    <w:rsid w:val="00A60AE6"/>
    <w:rsid w:val="00A6162B"/>
    <w:rsid w:val="00A6175D"/>
    <w:rsid w:val="00A61B39"/>
    <w:rsid w:val="00A63CB1"/>
    <w:rsid w:val="00A64879"/>
    <w:rsid w:val="00A67427"/>
    <w:rsid w:val="00A67535"/>
    <w:rsid w:val="00A67C84"/>
    <w:rsid w:val="00A70E16"/>
    <w:rsid w:val="00A729DC"/>
    <w:rsid w:val="00A72DBF"/>
    <w:rsid w:val="00A72DEA"/>
    <w:rsid w:val="00A73EDB"/>
    <w:rsid w:val="00A747CF"/>
    <w:rsid w:val="00A75FE8"/>
    <w:rsid w:val="00A80137"/>
    <w:rsid w:val="00A8084A"/>
    <w:rsid w:val="00A817F7"/>
    <w:rsid w:val="00A81AA2"/>
    <w:rsid w:val="00A81E06"/>
    <w:rsid w:val="00A82914"/>
    <w:rsid w:val="00A8298E"/>
    <w:rsid w:val="00A841E2"/>
    <w:rsid w:val="00A85D25"/>
    <w:rsid w:val="00A86389"/>
    <w:rsid w:val="00A86A5C"/>
    <w:rsid w:val="00A90A82"/>
    <w:rsid w:val="00A90E64"/>
    <w:rsid w:val="00A90FAA"/>
    <w:rsid w:val="00A91384"/>
    <w:rsid w:val="00A91EEB"/>
    <w:rsid w:val="00A92335"/>
    <w:rsid w:val="00A92401"/>
    <w:rsid w:val="00A93A0E"/>
    <w:rsid w:val="00A93E1F"/>
    <w:rsid w:val="00A94966"/>
    <w:rsid w:val="00A95E92"/>
    <w:rsid w:val="00A969B3"/>
    <w:rsid w:val="00A96E53"/>
    <w:rsid w:val="00A9700B"/>
    <w:rsid w:val="00AA0A4A"/>
    <w:rsid w:val="00AA0F3B"/>
    <w:rsid w:val="00AA11E4"/>
    <w:rsid w:val="00AA17CB"/>
    <w:rsid w:val="00AA29BA"/>
    <w:rsid w:val="00AA345F"/>
    <w:rsid w:val="00AA3513"/>
    <w:rsid w:val="00AA4526"/>
    <w:rsid w:val="00AA49C7"/>
    <w:rsid w:val="00AA522E"/>
    <w:rsid w:val="00AA68B9"/>
    <w:rsid w:val="00AA69E2"/>
    <w:rsid w:val="00AA6CEE"/>
    <w:rsid w:val="00AA6F1C"/>
    <w:rsid w:val="00AA72CD"/>
    <w:rsid w:val="00AB08FA"/>
    <w:rsid w:val="00AB2D63"/>
    <w:rsid w:val="00AB2F5E"/>
    <w:rsid w:val="00AB2F93"/>
    <w:rsid w:val="00AB3122"/>
    <w:rsid w:val="00AB343B"/>
    <w:rsid w:val="00AB374F"/>
    <w:rsid w:val="00AB381D"/>
    <w:rsid w:val="00AB4A15"/>
    <w:rsid w:val="00AB6AD7"/>
    <w:rsid w:val="00AB6CFD"/>
    <w:rsid w:val="00AB6D61"/>
    <w:rsid w:val="00AC0EF4"/>
    <w:rsid w:val="00AC0F99"/>
    <w:rsid w:val="00AC141C"/>
    <w:rsid w:val="00AC1C8E"/>
    <w:rsid w:val="00AC229F"/>
    <w:rsid w:val="00AC2CC1"/>
    <w:rsid w:val="00AC4416"/>
    <w:rsid w:val="00AC5CD5"/>
    <w:rsid w:val="00AC5EBE"/>
    <w:rsid w:val="00AC73B3"/>
    <w:rsid w:val="00AC7DFC"/>
    <w:rsid w:val="00AD0261"/>
    <w:rsid w:val="00AD0FD4"/>
    <w:rsid w:val="00AD10E8"/>
    <w:rsid w:val="00AD1727"/>
    <w:rsid w:val="00AD181B"/>
    <w:rsid w:val="00AD1FE9"/>
    <w:rsid w:val="00AD224B"/>
    <w:rsid w:val="00AD2AD3"/>
    <w:rsid w:val="00AD3DAB"/>
    <w:rsid w:val="00AD404D"/>
    <w:rsid w:val="00AD4B5E"/>
    <w:rsid w:val="00AD5520"/>
    <w:rsid w:val="00AD640D"/>
    <w:rsid w:val="00AD6C76"/>
    <w:rsid w:val="00AD7048"/>
    <w:rsid w:val="00AD7163"/>
    <w:rsid w:val="00AD7288"/>
    <w:rsid w:val="00AE05CA"/>
    <w:rsid w:val="00AE0661"/>
    <w:rsid w:val="00AE0D22"/>
    <w:rsid w:val="00AE1721"/>
    <w:rsid w:val="00AE26A3"/>
    <w:rsid w:val="00AE354E"/>
    <w:rsid w:val="00AE3BBA"/>
    <w:rsid w:val="00AE3C42"/>
    <w:rsid w:val="00AE4A69"/>
    <w:rsid w:val="00AE61D2"/>
    <w:rsid w:val="00AE620D"/>
    <w:rsid w:val="00AE7ACD"/>
    <w:rsid w:val="00AF03B7"/>
    <w:rsid w:val="00AF04FE"/>
    <w:rsid w:val="00AF0B40"/>
    <w:rsid w:val="00AF0D00"/>
    <w:rsid w:val="00AF1E20"/>
    <w:rsid w:val="00AF2525"/>
    <w:rsid w:val="00AF29BF"/>
    <w:rsid w:val="00AF2FAF"/>
    <w:rsid w:val="00AF38C5"/>
    <w:rsid w:val="00AF3E2B"/>
    <w:rsid w:val="00AF5F6D"/>
    <w:rsid w:val="00AF6784"/>
    <w:rsid w:val="00AF70EB"/>
    <w:rsid w:val="00AF74A8"/>
    <w:rsid w:val="00AF76B8"/>
    <w:rsid w:val="00AF7B74"/>
    <w:rsid w:val="00B008B5"/>
    <w:rsid w:val="00B030F9"/>
    <w:rsid w:val="00B03BB4"/>
    <w:rsid w:val="00B05115"/>
    <w:rsid w:val="00B05C6C"/>
    <w:rsid w:val="00B070DA"/>
    <w:rsid w:val="00B100D7"/>
    <w:rsid w:val="00B1044D"/>
    <w:rsid w:val="00B10690"/>
    <w:rsid w:val="00B10BE9"/>
    <w:rsid w:val="00B11102"/>
    <w:rsid w:val="00B12C33"/>
    <w:rsid w:val="00B13604"/>
    <w:rsid w:val="00B1409D"/>
    <w:rsid w:val="00B14408"/>
    <w:rsid w:val="00B14A1A"/>
    <w:rsid w:val="00B151C2"/>
    <w:rsid w:val="00B153BC"/>
    <w:rsid w:val="00B15545"/>
    <w:rsid w:val="00B15D62"/>
    <w:rsid w:val="00B16EC7"/>
    <w:rsid w:val="00B171F3"/>
    <w:rsid w:val="00B1770D"/>
    <w:rsid w:val="00B17961"/>
    <w:rsid w:val="00B17AA5"/>
    <w:rsid w:val="00B204DC"/>
    <w:rsid w:val="00B20CDF"/>
    <w:rsid w:val="00B2170E"/>
    <w:rsid w:val="00B21E3B"/>
    <w:rsid w:val="00B22D01"/>
    <w:rsid w:val="00B22D3A"/>
    <w:rsid w:val="00B2321F"/>
    <w:rsid w:val="00B235C8"/>
    <w:rsid w:val="00B24887"/>
    <w:rsid w:val="00B24968"/>
    <w:rsid w:val="00B24D85"/>
    <w:rsid w:val="00B26258"/>
    <w:rsid w:val="00B268B2"/>
    <w:rsid w:val="00B3076E"/>
    <w:rsid w:val="00B30B72"/>
    <w:rsid w:val="00B31BEF"/>
    <w:rsid w:val="00B3280F"/>
    <w:rsid w:val="00B32DE2"/>
    <w:rsid w:val="00B32FC8"/>
    <w:rsid w:val="00B3398A"/>
    <w:rsid w:val="00B35203"/>
    <w:rsid w:val="00B35217"/>
    <w:rsid w:val="00B357C8"/>
    <w:rsid w:val="00B36E40"/>
    <w:rsid w:val="00B37F6F"/>
    <w:rsid w:val="00B40153"/>
    <w:rsid w:val="00B4151E"/>
    <w:rsid w:val="00B41568"/>
    <w:rsid w:val="00B43E98"/>
    <w:rsid w:val="00B4417E"/>
    <w:rsid w:val="00B47481"/>
    <w:rsid w:val="00B477D3"/>
    <w:rsid w:val="00B50567"/>
    <w:rsid w:val="00B505D5"/>
    <w:rsid w:val="00B51A38"/>
    <w:rsid w:val="00B533BF"/>
    <w:rsid w:val="00B53465"/>
    <w:rsid w:val="00B53DC4"/>
    <w:rsid w:val="00B5473B"/>
    <w:rsid w:val="00B55BF1"/>
    <w:rsid w:val="00B5704D"/>
    <w:rsid w:val="00B575A8"/>
    <w:rsid w:val="00B611AD"/>
    <w:rsid w:val="00B611BF"/>
    <w:rsid w:val="00B61C49"/>
    <w:rsid w:val="00B633F1"/>
    <w:rsid w:val="00B63614"/>
    <w:rsid w:val="00B64C07"/>
    <w:rsid w:val="00B653BD"/>
    <w:rsid w:val="00B653DC"/>
    <w:rsid w:val="00B659DE"/>
    <w:rsid w:val="00B66070"/>
    <w:rsid w:val="00B67011"/>
    <w:rsid w:val="00B67230"/>
    <w:rsid w:val="00B6744B"/>
    <w:rsid w:val="00B67C53"/>
    <w:rsid w:val="00B700B2"/>
    <w:rsid w:val="00B70ADA"/>
    <w:rsid w:val="00B70E7F"/>
    <w:rsid w:val="00B71CF0"/>
    <w:rsid w:val="00B725E9"/>
    <w:rsid w:val="00B72E76"/>
    <w:rsid w:val="00B72F05"/>
    <w:rsid w:val="00B73AAF"/>
    <w:rsid w:val="00B74341"/>
    <w:rsid w:val="00B74F6D"/>
    <w:rsid w:val="00B7583D"/>
    <w:rsid w:val="00B75932"/>
    <w:rsid w:val="00B76A3D"/>
    <w:rsid w:val="00B80143"/>
    <w:rsid w:val="00B80182"/>
    <w:rsid w:val="00B826DD"/>
    <w:rsid w:val="00B841C5"/>
    <w:rsid w:val="00B84587"/>
    <w:rsid w:val="00B846BD"/>
    <w:rsid w:val="00B848A7"/>
    <w:rsid w:val="00B84BDF"/>
    <w:rsid w:val="00B8520B"/>
    <w:rsid w:val="00B857D4"/>
    <w:rsid w:val="00B86F3E"/>
    <w:rsid w:val="00B87B09"/>
    <w:rsid w:val="00B907EE"/>
    <w:rsid w:val="00B92448"/>
    <w:rsid w:val="00B950B8"/>
    <w:rsid w:val="00B95D86"/>
    <w:rsid w:val="00B97740"/>
    <w:rsid w:val="00BA04C6"/>
    <w:rsid w:val="00BA092B"/>
    <w:rsid w:val="00BA0A46"/>
    <w:rsid w:val="00BA0F7B"/>
    <w:rsid w:val="00BA1FD2"/>
    <w:rsid w:val="00BA39C8"/>
    <w:rsid w:val="00BA6F7B"/>
    <w:rsid w:val="00BB204D"/>
    <w:rsid w:val="00BB29E4"/>
    <w:rsid w:val="00BB54F6"/>
    <w:rsid w:val="00BB6304"/>
    <w:rsid w:val="00BB7D9A"/>
    <w:rsid w:val="00BC050C"/>
    <w:rsid w:val="00BC12DD"/>
    <w:rsid w:val="00BC1AC6"/>
    <w:rsid w:val="00BC1B6E"/>
    <w:rsid w:val="00BC1C19"/>
    <w:rsid w:val="00BC29C8"/>
    <w:rsid w:val="00BC36D3"/>
    <w:rsid w:val="00BC4C6B"/>
    <w:rsid w:val="00BC4E8F"/>
    <w:rsid w:val="00BC529D"/>
    <w:rsid w:val="00BC5715"/>
    <w:rsid w:val="00BC5AC5"/>
    <w:rsid w:val="00BC5FD7"/>
    <w:rsid w:val="00BC6DE3"/>
    <w:rsid w:val="00BC71B1"/>
    <w:rsid w:val="00BC7276"/>
    <w:rsid w:val="00BD02F7"/>
    <w:rsid w:val="00BD11D8"/>
    <w:rsid w:val="00BD23DF"/>
    <w:rsid w:val="00BD432C"/>
    <w:rsid w:val="00BD4741"/>
    <w:rsid w:val="00BD4A8A"/>
    <w:rsid w:val="00BD4C8D"/>
    <w:rsid w:val="00BD5383"/>
    <w:rsid w:val="00BD594C"/>
    <w:rsid w:val="00BD5F0A"/>
    <w:rsid w:val="00BD72EE"/>
    <w:rsid w:val="00BD73B2"/>
    <w:rsid w:val="00BD792B"/>
    <w:rsid w:val="00BE025E"/>
    <w:rsid w:val="00BE0339"/>
    <w:rsid w:val="00BE0CCA"/>
    <w:rsid w:val="00BE0E04"/>
    <w:rsid w:val="00BE1D89"/>
    <w:rsid w:val="00BE1D98"/>
    <w:rsid w:val="00BE237B"/>
    <w:rsid w:val="00BE2440"/>
    <w:rsid w:val="00BE4CD9"/>
    <w:rsid w:val="00BE5355"/>
    <w:rsid w:val="00BE5A67"/>
    <w:rsid w:val="00BE6053"/>
    <w:rsid w:val="00BE7099"/>
    <w:rsid w:val="00BE70BA"/>
    <w:rsid w:val="00BE7245"/>
    <w:rsid w:val="00BF0FD0"/>
    <w:rsid w:val="00BF1BBB"/>
    <w:rsid w:val="00BF1E25"/>
    <w:rsid w:val="00BF2A39"/>
    <w:rsid w:val="00BF3A59"/>
    <w:rsid w:val="00BF46C6"/>
    <w:rsid w:val="00BF4701"/>
    <w:rsid w:val="00BF5212"/>
    <w:rsid w:val="00BF5776"/>
    <w:rsid w:val="00BF60FB"/>
    <w:rsid w:val="00BF6835"/>
    <w:rsid w:val="00BF6ABB"/>
    <w:rsid w:val="00C0060D"/>
    <w:rsid w:val="00C01B42"/>
    <w:rsid w:val="00C038CB"/>
    <w:rsid w:val="00C03D3F"/>
    <w:rsid w:val="00C04023"/>
    <w:rsid w:val="00C04DBC"/>
    <w:rsid w:val="00C05039"/>
    <w:rsid w:val="00C05EDA"/>
    <w:rsid w:val="00C07053"/>
    <w:rsid w:val="00C07208"/>
    <w:rsid w:val="00C072A8"/>
    <w:rsid w:val="00C07A18"/>
    <w:rsid w:val="00C105AA"/>
    <w:rsid w:val="00C11229"/>
    <w:rsid w:val="00C113A3"/>
    <w:rsid w:val="00C1340C"/>
    <w:rsid w:val="00C13ABC"/>
    <w:rsid w:val="00C142F7"/>
    <w:rsid w:val="00C14BEA"/>
    <w:rsid w:val="00C1520B"/>
    <w:rsid w:val="00C16347"/>
    <w:rsid w:val="00C164E8"/>
    <w:rsid w:val="00C169D9"/>
    <w:rsid w:val="00C16F5E"/>
    <w:rsid w:val="00C17109"/>
    <w:rsid w:val="00C17789"/>
    <w:rsid w:val="00C1792B"/>
    <w:rsid w:val="00C20660"/>
    <w:rsid w:val="00C206A8"/>
    <w:rsid w:val="00C20BF8"/>
    <w:rsid w:val="00C2196D"/>
    <w:rsid w:val="00C219E6"/>
    <w:rsid w:val="00C21BA5"/>
    <w:rsid w:val="00C22145"/>
    <w:rsid w:val="00C22362"/>
    <w:rsid w:val="00C2250C"/>
    <w:rsid w:val="00C2257D"/>
    <w:rsid w:val="00C239C1"/>
    <w:rsid w:val="00C272F3"/>
    <w:rsid w:val="00C2748E"/>
    <w:rsid w:val="00C27545"/>
    <w:rsid w:val="00C30AF7"/>
    <w:rsid w:val="00C30C82"/>
    <w:rsid w:val="00C30E0C"/>
    <w:rsid w:val="00C313BE"/>
    <w:rsid w:val="00C31564"/>
    <w:rsid w:val="00C31DC5"/>
    <w:rsid w:val="00C32713"/>
    <w:rsid w:val="00C32BD4"/>
    <w:rsid w:val="00C33986"/>
    <w:rsid w:val="00C33D01"/>
    <w:rsid w:val="00C33DB4"/>
    <w:rsid w:val="00C34335"/>
    <w:rsid w:val="00C346CE"/>
    <w:rsid w:val="00C34B5F"/>
    <w:rsid w:val="00C3532D"/>
    <w:rsid w:val="00C36326"/>
    <w:rsid w:val="00C36ACE"/>
    <w:rsid w:val="00C41C9E"/>
    <w:rsid w:val="00C41E64"/>
    <w:rsid w:val="00C420E7"/>
    <w:rsid w:val="00C426BA"/>
    <w:rsid w:val="00C4452A"/>
    <w:rsid w:val="00C450A2"/>
    <w:rsid w:val="00C46812"/>
    <w:rsid w:val="00C505E5"/>
    <w:rsid w:val="00C50653"/>
    <w:rsid w:val="00C50E91"/>
    <w:rsid w:val="00C5115E"/>
    <w:rsid w:val="00C51283"/>
    <w:rsid w:val="00C5136F"/>
    <w:rsid w:val="00C514FA"/>
    <w:rsid w:val="00C51870"/>
    <w:rsid w:val="00C51B0E"/>
    <w:rsid w:val="00C51B88"/>
    <w:rsid w:val="00C5271E"/>
    <w:rsid w:val="00C52A7D"/>
    <w:rsid w:val="00C534A9"/>
    <w:rsid w:val="00C53642"/>
    <w:rsid w:val="00C53EC2"/>
    <w:rsid w:val="00C54F78"/>
    <w:rsid w:val="00C55304"/>
    <w:rsid w:val="00C557A7"/>
    <w:rsid w:val="00C5626D"/>
    <w:rsid w:val="00C567CB"/>
    <w:rsid w:val="00C57F18"/>
    <w:rsid w:val="00C60296"/>
    <w:rsid w:val="00C6136A"/>
    <w:rsid w:val="00C62412"/>
    <w:rsid w:val="00C63527"/>
    <w:rsid w:val="00C65620"/>
    <w:rsid w:val="00C6604A"/>
    <w:rsid w:val="00C66081"/>
    <w:rsid w:val="00C661EF"/>
    <w:rsid w:val="00C66AD3"/>
    <w:rsid w:val="00C6787A"/>
    <w:rsid w:val="00C67E3C"/>
    <w:rsid w:val="00C7079C"/>
    <w:rsid w:val="00C7086B"/>
    <w:rsid w:val="00C709EB"/>
    <w:rsid w:val="00C7158B"/>
    <w:rsid w:val="00C73223"/>
    <w:rsid w:val="00C75479"/>
    <w:rsid w:val="00C75F61"/>
    <w:rsid w:val="00C75F8D"/>
    <w:rsid w:val="00C760C0"/>
    <w:rsid w:val="00C76388"/>
    <w:rsid w:val="00C77AE7"/>
    <w:rsid w:val="00C80D92"/>
    <w:rsid w:val="00C81A52"/>
    <w:rsid w:val="00C824BB"/>
    <w:rsid w:val="00C82D79"/>
    <w:rsid w:val="00C831B7"/>
    <w:rsid w:val="00C8369E"/>
    <w:rsid w:val="00C83A1A"/>
    <w:rsid w:val="00C83E40"/>
    <w:rsid w:val="00C8494C"/>
    <w:rsid w:val="00C84F02"/>
    <w:rsid w:val="00C85239"/>
    <w:rsid w:val="00C860E5"/>
    <w:rsid w:val="00C86E7E"/>
    <w:rsid w:val="00C87032"/>
    <w:rsid w:val="00C877DC"/>
    <w:rsid w:val="00C87C02"/>
    <w:rsid w:val="00C904FE"/>
    <w:rsid w:val="00C91433"/>
    <w:rsid w:val="00C9411E"/>
    <w:rsid w:val="00C948C3"/>
    <w:rsid w:val="00C94D00"/>
    <w:rsid w:val="00C967FF"/>
    <w:rsid w:val="00C968B3"/>
    <w:rsid w:val="00C970E1"/>
    <w:rsid w:val="00C97707"/>
    <w:rsid w:val="00C97982"/>
    <w:rsid w:val="00CA0D9E"/>
    <w:rsid w:val="00CA19DF"/>
    <w:rsid w:val="00CA2851"/>
    <w:rsid w:val="00CA3A89"/>
    <w:rsid w:val="00CA3B41"/>
    <w:rsid w:val="00CA3E28"/>
    <w:rsid w:val="00CA570A"/>
    <w:rsid w:val="00CA6BFA"/>
    <w:rsid w:val="00CA71AC"/>
    <w:rsid w:val="00CA78FD"/>
    <w:rsid w:val="00CB06C2"/>
    <w:rsid w:val="00CB0BDE"/>
    <w:rsid w:val="00CB11ED"/>
    <w:rsid w:val="00CB190D"/>
    <w:rsid w:val="00CB1CAC"/>
    <w:rsid w:val="00CB299E"/>
    <w:rsid w:val="00CB2AD6"/>
    <w:rsid w:val="00CB3ABA"/>
    <w:rsid w:val="00CB4B72"/>
    <w:rsid w:val="00CB6A76"/>
    <w:rsid w:val="00CB765F"/>
    <w:rsid w:val="00CC1C83"/>
    <w:rsid w:val="00CC229D"/>
    <w:rsid w:val="00CC399B"/>
    <w:rsid w:val="00CC3CA3"/>
    <w:rsid w:val="00CC3EA9"/>
    <w:rsid w:val="00CC4060"/>
    <w:rsid w:val="00CC45C0"/>
    <w:rsid w:val="00CC55CD"/>
    <w:rsid w:val="00CC5616"/>
    <w:rsid w:val="00CC5AC6"/>
    <w:rsid w:val="00CC5C91"/>
    <w:rsid w:val="00CC642D"/>
    <w:rsid w:val="00CC6FDD"/>
    <w:rsid w:val="00CC79F3"/>
    <w:rsid w:val="00CC7CA4"/>
    <w:rsid w:val="00CD0DA9"/>
    <w:rsid w:val="00CD222B"/>
    <w:rsid w:val="00CD2C26"/>
    <w:rsid w:val="00CD40C1"/>
    <w:rsid w:val="00CD6782"/>
    <w:rsid w:val="00CD6C73"/>
    <w:rsid w:val="00CD72AF"/>
    <w:rsid w:val="00CD750D"/>
    <w:rsid w:val="00CD768B"/>
    <w:rsid w:val="00CD7D04"/>
    <w:rsid w:val="00CE0383"/>
    <w:rsid w:val="00CE11D2"/>
    <w:rsid w:val="00CE23AE"/>
    <w:rsid w:val="00CE291B"/>
    <w:rsid w:val="00CE326A"/>
    <w:rsid w:val="00CE4A33"/>
    <w:rsid w:val="00CE5EC5"/>
    <w:rsid w:val="00CE610C"/>
    <w:rsid w:val="00CE6755"/>
    <w:rsid w:val="00CE73D6"/>
    <w:rsid w:val="00CE7B38"/>
    <w:rsid w:val="00CF026D"/>
    <w:rsid w:val="00CF0615"/>
    <w:rsid w:val="00CF0E9F"/>
    <w:rsid w:val="00CF1A5C"/>
    <w:rsid w:val="00CF34D3"/>
    <w:rsid w:val="00CF3D14"/>
    <w:rsid w:val="00CF4952"/>
    <w:rsid w:val="00CF5080"/>
    <w:rsid w:val="00CF5651"/>
    <w:rsid w:val="00CF7107"/>
    <w:rsid w:val="00D009D4"/>
    <w:rsid w:val="00D01E23"/>
    <w:rsid w:val="00D03B87"/>
    <w:rsid w:val="00D03CBF"/>
    <w:rsid w:val="00D04B4E"/>
    <w:rsid w:val="00D04E9C"/>
    <w:rsid w:val="00D05515"/>
    <w:rsid w:val="00D056D4"/>
    <w:rsid w:val="00D06458"/>
    <w:rsid w:val="00D07AF5"/>
    <w:rsid w:val="00D07E94"/>
    <w:rsid w:val="00D07FD7"/>
    <w:rsid w:val="00D105DB"/>
    <w:rsid w:val="00D138D5"/>
    <w:rsid w:val="00D14332"/>
    <w:rsid w:val="00D1497C"/>
    <w:rsid w:val="00D15E41"/>
    <w:rsid w:val="00D166C2"/>
    <w:rsid w:val="00D16DF2"/>
    <w:rsid w:val="00D2003F"/>
    <w:rsid w:val="00D2070E"/>
    <w:rsid w:val="00D2095F"/>
    <w:rsid w:val="00D21422"/>
    <w:rsid w:val="00D22B7E"/>
    <w:rsid w:val="00D22CE4"/>
    <w:rsid w:val="00D2336B"/>
    <w:rsid w:val="00D2443C"/>
    <w:rsid w:val="00D24879"/>
    <w:rsid w:val="00D25D44"/>
    <w:rsid w:val="00D27C58"/>
    <w:rsid w:val="00D30B51"/>
    <w:rsid w:val="00D30D00"/>
    <w:rsid w:val="00D31560"/>
    <w:rsid w:val="00D31598"/>
    <w:rsid w:val="00D321BD"/>
    <w:rsid w:val="00D3286B"/>
    <w:rsid w:val="00D330FA"/>
    <w:rsid w:val="00D338A0"/>
    <w:rsid w:val="00D34142"/>
    <w:rsid w:val="00D370CD"/>
    <w:rsid w:val="00D37F0E"/>
    <w:rsid w:val="00D421B9"/>
    <w:rsid w:val="00D43009"/>
    <w:rsid w:val="00D44284"/>
    <w:rsid w:val="00D444C6"/>
    <w:rsid w:val="00D44528"/>
    <w:rsid w:val="00D46139"/>
    <w:rsid w:val="00D46853"/>
    <w:rsid w:val="00D50276"/>
    <w:rsid w:val="00D50E2F"/>
    <w:rsid w:val="00D51764"/>
    <w:rsid w:val="00D52101"/>
    <w:rsid w:val="00D5241E"/>
    <w:rsid w:val="00D54E5D"/>
    <w:rsid w:val="00D552A1"/>
    <w:rsid w:val="00D55310"/>
    <w:rsid w:val="00D55B25"/>
    <w:rsid w:val="00D55D28"/>
    <w:rsid w:val="00D56E69"/>
    <w:rsid w:val="00D57F1B"/>
    <w:rsid w:val="00D57FA9"/>
    <w:rsid w:val="00D60495"/>
    <w:rsid w:val="00D60A09"/>
    <w:rsid w:val="00D60C51"/>
    <w:rsid w:val="00D60C9B"/>
    <w:rsid w:val="00D62675"/>
    <w:rsid w:val="00D626D4"/>
    <w:rsid w:val="00D62F2C"/>
    <w:rsid w:val="00D63071"/>
    <w:rsid w:val="00D636D9"/>
    <w:rsid w:val="00D63B51"/>
    <w:rsid w:val="00D63C52"/>
    <w:rsid w:val="00D63D81"/>
    <w:rsid w:val="00D6414F"/>
    <w:rsid w:val="00D65184"/>
    <w:rsid w:val="00D65380"/>
    <w:rsid w:val="00D66C7B"/>
    <w:rsid w:val="00D71792"/>
    <w:rsid w:val="00D72331"/>
    <w:rsid w:val="00D72743"/>
    <w:rsid w:val="00D72C6C"/>
    <w:rsid w:val="00D73300"/>
    <w:rsid w:val="00D7344D"/>
    <w:rsid w:val="00D7472E"/>
    <w:rsid w:val="00D748FF"/>
    <w:rsid w:val="00D76C1E"/>
    <w:rsid w:val="00D76F73"/>
    <w:rsid w:val="00D80D69"/>
    <w:rsid w:val="00D820A5"/>
    <w:rsid w:val="00D822D8"/>
    <w:rsid w:val="00D826F6"/>
    <w:rsid w:val="00D841F2"/>
    <w:rsid w:val="00D842B8"/>
    <w:rsid w:val="00D84B2B"/>
    <w:rsid w:val="00D84B9B"/>
    <w:rsid w:val="00D879D5"/>
    <w:rsid w:val="00D904FE"/>
    <w:rsid w:val="00D907EF"/>
    <w:rsid w:val="00D91AA1"/>
    <w:rsid w:val="00D93C83"/>
    <w:rsid w:val="00D93D5B"/>
    <w:rsid w:val="00D940F6"/>
    <w:rsid w:val="00D94CA2"/>
    <w:rsid w:val="00D950A4"/>
    <w:rsid w:val="00D95538"/>
    <w:rsid w:val="00D95C9D"/>
    <w:rsid w:val="00D95F24"/>
    <w:rsid w:val="00D96026"/>
    <w:rsid w:val="00D96293"/>
    <w:rsid w:val="00D97074"/>
    <w:rsid w:val="00D973DA"/>
    <w:rsid w:val="00DA09FD"/>
    <w:rsid w:val="00DA0C09"/>
    <w:rsid w:val="00DA1A2D"/>
    <w:rsid w:val="00DA1C4B"/>
    <w:rsid w:val="00DA1EC0"/>
    <w:rsid w:val="00DA2427"/>
    <w:rsid w:val="00DA247D"/>
    <w:rsid w:val="00DA26E2"/>
    <w:rsid w:val="00DA3C30"/>
    <w:rsid w:val="00DA3C9A"/>
    <w:rsid w:val="00DA5187"/>
    <w:rsid w:val="00DA55C6"/>
    <w:rsid w:val="00DA598E"/>
    <w:rsid w:val="00DA6FD9"/>
    <w:rsid w:val="00DB0D4B"/>
    <w:rsid w:val="00DB3C12"/>
    <w:rsid w:val="00DB3CE6"/>
    <w:rsid w:val="00DB4443"/>
    <w:rsid w:val="00DB61A0"/>
    <w:rsid w:val="00DB6414"/>
    <w:rsid w:val="00DB6AFF"/>
    <w:rsid w:val="00DB6E17"/>
    <w:rsid w:val="00DB7EB2"/>
    <w:rsid w:val="00DB7EC9"/>
    <w:rsid w:val="00DC02E5"/>
    <w:rsid w:val="00DC048C"/>
    <w:rsid w:val="00DC0F74"/>
    <w:rsid w:val="00DC1214"/>
    <w:rsid w:val="00DC1EF1"/>
    <w:rsid w:val="00DC256E"/>
    <w:rsid w:val="00DC323D"/>
    <w:rsid w:val="00DC5B9F"/>
    <w:rsid w:val="00DC785B"/>
    <w:rsid w:val="00DC7A54"/>
    <w:rsid w:val="00DD07FC"/>
    <w:rsid w:val="00DD1339"/>
    <w:rsid w:val="00DD2E74"/>
    <w:rsid w:val="00DD330A"/>
    <w:rsid w:val="00DD3C6F"/>
    <w:rsid w:val="00DD57DA"/>
    <w:rsid w:val="00DD6637"/>
    <w:rsid w:val="00DD75B9"/>
    <w:rsid w:val="00DE046A"/>
    <w:rsid w:val="00DE2370"/>
    <w:rsid w:val="00DE423B"/>
    <w:rsid w:val="00DE451E"/>
    <w:rsid w:val="00DE4C2C"/>
    <w:rsid w:val="00DE5391"/>
    <w:rsid w:val="00DE57A7"/>
    <w:rsid w:val="00DE58F0"/>
    <w:rsid w:val="00DE5A16"/>
    <w:rsid w:val="00DE620E"/>
    <w:rsid w:val="00DE657B"/>
    <w:rsid w:val="00DE7C48"/>
    <w:rsid w:val="00DF0924"/>
    <w:rsid w:val="00DF0EFE"/>
    <w:rsid w:val="00DF108F"/>
    <w:rsid w:val="00DF163D"/>
    <w:rsid w:val="00DF18DE"/>
    <w:rsid w:val="00DF21BB"/>
    <w:rsid w:val="00DF236C"/>
    <w:rsid w:val="00DF286F"/>
    <w:rsid w:val="00DF3003"/>
    <w:rsid w:val="00DF3372"/>
    <w:rsid w:val="00DF3AF6"/>
    <w:rsid w:val="00DF48FE"/>
    <w:rsid w:val="00DF5725"/>
    <w:rsid w:val="00DF6214"/>
    <w:rsid w:val="00DF62B0"/>
    <w:rsid w:val="00DF78DA"/>
    <w:rsid w:val="00E00AE2"/>
    <w:rsid w:val="00E02492"/>
    <w:rsid w:val="00E025A2"/>
    <w:rsid w:val="00E0339A"/>
    <w:rsid w:val="00E04C15"/>
    <w:rsid w:val="00E05CAB"/>
    <w:rsid w:val="00E05E01"/>
    <w:rsid w:val="00E06344"/>
    <w:rsid w:val="00E06583"/>
    <w:rsid w:val="00E075CF"/>
    <w:rsid w:val="00E076B6"/>
    <w:rsid w:val="00E10DC1"/>
    <w:rsid w:val="00E1185C"/>
    <w:rsid w:val="00E1197D"/>
    <w:rsid w:val="00E12B0A"/>
    <w:rsid w:val="00E131EB"/>
    <w:rsid w:val="00E13928"/>
    <w:rsid w:val="00E144C0"/>
    <w:rsid w:val="00E14A95"/>
    <w:rsid w:val="00E17AB2"/>
    <w:rsid w:val="00E2034B"/>
    <w:rsid w:val="00E20C6B"/>
    <w:rsid w:val="00E20C7A"/>
    <w:rsid w:val="00E215C9"/>
    <w:rsid w:val="00E22BD9"/>
    <w:rsid w:val="00E22C31"/>
    <w:rsid w:val="00E23A94"/>
    <w:rsid w:val="00E242E2"/>
    <w:rsid w:val="00E25BA0"/>
    <w:rsid w:val="00E25D7E"/>
    <w:rsid w:val="00E2631A"/>
    <w:rsid w:val="00E26735"/>
    <w:rsid w:val="00E26BC5"/>
    <w:rsid w:val="00E26C8E"/>
    <w:rsid w:val="00E2784F"/>
    <w:rsid w:val="00E33441"/>
    <w:rsid w:val="00E334FF"/>
    <w:rsid w:val="00E33916"/>
    <w:rsid w:val="00E3409A"/>
    <w:rsid w:val="00E34297"/>
    <w:rsid w:val="00E35B06"/>
    <w:rsid w:val="00E36B02"/>
    <w:rsid w:val="00E37BB3"/>
    <w:rsid w:val="00E41B10"/>
    <w:rsid w:val="00E44512"/>
    <w:rsid w:val="00E44F6A"/>
    <w:rsid w:val="00E47B59"/>
    <w:rsid w:val="00E5098E"/>
    <w:rsid w:val="00E50A23"/>
    <w:rsid w:val="00E52792"/>
    <w:rsid w:val="00E53EDD"/>
    <w:rsid w:val="00E54619"/>
    <w:rsid w:val="00E54A67"/>
    <w:rsid w:val="00E556BC"/>
    <w:rsid w:val="00E55B82"/>
    <w:rsid w:val="00E56267"/>
    <w:rsid w:val="00E575A0"/>
    <w:rsid w:val="00E5765A"/>
    <w:rsid w:val="00E60746"/>
    <w:rsid w:val="00E60929"/>
    <w:rsid w:val="00E6150A"/>
    <w:rsid w:val="00E6159D"/>
    <w:rsid w:val="00E6207F"/>
    <w:rsid w:val="00E634A3"/>
    <w:rsid w:val="00E63B96"/>
    <w:rsid w:val="00E63DFE"/>
    <w:rsid w:val="00E64C8C"/>
    <w:rsid w:val="00E67527"/>
    <w:rsid w:val="00E70B8E"/>
    <w:rsid w:val="00E728A3"/>
    <w:rsid w:val="00E732DF"/>
    <w:rsid w:val="00E73446"/>
    <w:rsid w:val="00E73471"/>
    <w:rsid w:val="00E73A2E"/>
    <w:rsid w:val="00E740A3"/>
    <w:rsid w:val="00E76C99"/>
    <w:rsid w:val="00E771C2"/>
    <w:rsid w:val="00E772BE"/>
    <w:rsid w:val="00E772C8"/>
    <w:rsid w:val="00E77BBE"/>
    <w:rsid w:val="00E77C9B"/>
    <w:rsid w:val="00E80072"/>
    <w:rsid w:val="00E812FE"/>
    <w:rsid w:val="00E81677"/>
    <w:rsid w:val="00E8175F"/>
    <w:rsid w:val="00E82761"/>
    <w:rsid w:val="00E829C7"/>
    <w:rsid w:val="00E82CCC"/>
    <w:rsid w:val="00E82FB4"/>
    <w:rsid w:val="00E8345E"/>
    <w:rsid w:val="00E841E9"/>
    <w:rsid w:val="00E84809"/>
    <w:rsid w:val="00E849E1"/>
    <w:rsid w:val="00E84B4C"/>
    <w:rsid w:val="00E84D21"/>
    <w:rsid w:val="00E85984"/>
    <w:rsid w:val="00E8599B"/>
    <w:rsid w:val="00E862BE"/>
    <w:rsid w:val="00E8762A"/>
    <w:rsid w:val="00E87C28"/>
    <w:rsid w:val="00E9046E"/>
    <w:rsid w:val="00E906A4"/>
    <w:rsid w:val="00E90722"/>
    <w:rsid w:val="00E91404"/>
    <w:rsid w:val="00E93A0C"/>
    <w:rsid w:val="00E93DA8"/>
    <w:rsid w:val="00E947FB"/>
    <w:rsid w:val="00E948E2"/>
    <w:rsid w:val="00E96E74"/>
    <w:rsid w:val="00EA0069"/>
    <w:rsid w:val="00EA010A"/>
    <w:rsid w:val="00EA067B"/>
    <w:rsid w:val="00EA098D"/>
    <w:rsid w:val="00EA1523"/>
    <w:rsid w:val="00EA1C71"/>
    <w:rsid w:val="00EA2EE4"/>
    <w:rsid w:val="00EA346C"/>
    <w:rsid w:val="00EA4A75"/>
    <w:rsid w:val="00EA53A4"/>
    <w:rsid w:val="00EA5A56"/>
    <w:rsid w:val="00EA693B"/>
    <w:rsid w:val="00EA720B"/>
    <w:rsid w:val="00EA73DC"/>
    <w:rsid w:val="00EB0AEB"/>
    <w:rsid w:val="00EB1B08"/>
    <w:rsid w:val="00EB1BEB"/>
    <w:rsid w:val="00EB317F"/>
    <w:rsid w:val="00EB3374"/>
    <w:rsid w:val="00EB4546"/>
    <w:rsid w:val="00EB4B59"/>
    <w:rsid w:val="00EB508A"/>
    <w:rsid w:val="00EB513B"/>
    <w:rsid w:val="00EB597F"/>
    <w:rsid w:val="00EB5BAB"/>
    <w:rsid w:val="00EB61B2"/>
    <w:rsid w:val="00EB6200"/>
    <w:rsid w:val="00EB77BA"/>
    <w:rsid w:val="00EB7912"/>
    <w:rsid w:val="00EB7AC9"/>
    <w:rsid w:val="00EC029A"/>
    <w:rsid w:val="00EC1050"/>
    <w:rsid w:val="00EC2666"/>
    <w:rsid w:val="00EC2A65"/>
    <w:rsid w:val="00EC31AB"/>
    <w:rsid w:val="00EC4F5E"/>
    <w:rsid w:val="00EC53C0"/>
    <w:rsid w:val="00EC570F"/>
    <w:rsid w:val="00EC5BC5"/>
    <w:rsid w:val="00EC6368"/>
    <w:rsid w:val="00EC70F6"/>
    <w:rsid w:val="00EC7C1D"/>
    <w:rsid w:val="00ED1B90"/>
    <w:rsid w:val="00ED2B45"/>
    <w:rsid w:val="00ED473D"/>
    <w:rsid w:val="00ED6B69"/>
    <w:rsid w:val="00ED70D2"/>
    <w:rsid w:val="00EE05B5"/>
    <w:rsid w:val="00EE0650"/>
    <w:rsid w:val="00EE088D"/>
    <w:rsid w:val="00EE09AA"/>
    <w:rsid w:val="00EE1578"/>
    <w:rsid w:val="00EE1C28"/>
    <w:rsid w:val="00EE24AB"/>
    <w:rsid w:val="00EE4342"/>
    <w:rsid w:val="00EE480B"/>
    <w:rsid w:val="00EE4EF0"/>
    <w:rsid w:val="00EE6647"/>
    <w:rsid w:val="00EE7578"/>
    <w:rsid w:val="00EE774A"/>
    <w:rsid w:val="00EE7DEC"/>
    <w:rsid w:val="00EF00A5"/>
    <w:rsid w:val="00EF0554"/>
    <w:rsid w:val="00EF0708"/>
    <w:rsid w:val="00EF0FFB"/>
    <w:rsid w:val="00EF12C2"/>
    <w:rsid w:val="00EF28C3"/>
    <w:rsid w:val="00EF36AA"/>
    <w:rsid w:val="00EF42A3"/>
    <w:rsid w:val="00EF4492"/>
    <w:rsid w:val="00EF4B4B"/>
    <w:rsid w:val="00EF5EB6"/>
    <w:rsid w:val="00EF658B"/>
    <w:rsid w:val="00EF66E3"/>
    <w:rsid w:val="00EF6E2E"/>
    <w:rsid w:val="00EF6EB1"/>
    <w:rsid w:val="00EF731E"/>
    <w:rsid w:val="00EF77EB"/>
    <w:rsid w:val="00F00006"/>
    <w:rsid w:val="00F004B7"/>
    <w:rsid w:val="00F00CE2"/>
    <w:rsid w:val="00F0154A"/>
    <w:rsid w:val="00F021EA"/>
    <w:rsid w:val="00F03030"/>
    <w:rsid w:val="00F03D0C"/>
    <w:rsid w:val="00F03D70"/>
    <w:rsid w:val="00F03FDB"/>
    <w:rsid w:val="00F041DB"/>
    <w:rsid w:val="00F0495B"/>
    <w:rsid w:val="00F057C5"/>
    <w:rsid w:val="00F05CCC"/>
    <w:rsid w:val="00F0617E"/>
    <w:rsid w:val="00F1051A"/>
    <w:rsid w:val="00F10E3B"/>
    <w:rsid w:val="00F117F5"/>
    <w:rsid w:val="00F11E64"/>
    <w:rsid w:val="00F12749"/>
    <w:rsid w:val="00F13300"/>
    <w:rsid w:val="00F13A76"/>
    <w:rsid w:val="00F14056"/>
    <w:rsid w:val="00F14EFE"/>
    <w:rsid w:val="00F1512E"/>
    <w:rsid w:val="00F15865"/>
    <w:rsid w:val="00F17013"/>
    <w:rsid w:val="00F17A20"/>
    <w:rsid w:val="00F206CB"/>
    <w:rsid w:val="00F2383A"/>
    <w:rsid w:val="00F24DDE"/>
    <w:rsid w:val="00F24E8E"/>
    <w:rsid w:val="00F25F7D"/>
    <w:rsid w:val="00F3348A"/>
    <w:rsid w:val="00F33CBA"/>
    <w:rsid w:val="00F35834"/>
    <w:rsid w:val="00F35F3C"/>
    <w:rsid w:val="00F37DCB"/>
    <w:rsid w:val="00F404BA"/>
    <w:rsid w:val="00F40953"/>
    <w:rsid w:val="00F40BC5"/>
    <w:rsid w:val="00F41AB2"/>
    <w:rsid w:val="00F41FC6"/>
    <w:rsid w:val="00F43175"/>
    <w:rsid w:val="00F436D6"/>
    <w:rsid w:val="00F4392E"/>
    <w:rsid w:val="00F4410E"/>
    <w:rsid w:val="00F44573"/>
    <w:rsid w:val="00F44A76"/>
    <w:rsid w:val="00F44D25"/>
    <w:rsid w:val="00F45BD4"/>
    <w:rsid w:val="00F45FCC"/>
    <w:rsid w:val="00F4631A"/>
    <w:rsid w:val="00F46A6A"/>
    <w:rsid w:val="00F475EE"/>
    <w:rsid w:val="00F47AAC"/>
    <w:rsid w:val="00F509EF"/>
    <w:rsid w:val="00F5133A"/>
    <w:rsid w:val="00F514DB"/>
    <w:rsid w:val="00F51C17"/>
    <w:rsid w:val="00F5204C"/>
    <w:rsid w:val="00F5254A"/>
    <w:rsid w:val="00F52D01"/>
    <w:rsid w:val="00F5470A"/>
    <w:rsid w:val="00F54D46"/>
    <w:rsid w:val="00F55035"/>
    <w:rsid w:val="00F55ACA"/>
    <w:rsid w:val="00F55AE8"/>
    <w:rsid w:val="00F55D17"/>
    <w:rsid w:val="00F5640D"/>
    <w:rsid w:val="00F57F8A"/>
    <w:rsid w:val="00F60899"/>
    <w:rsid w:val="00F61586"/>
    <w:rsid w:val="00F61832"/>
    <w:rsid w:val="00F61DB1"/>
    <w:rsid w:val="00F63836"/>
    <w:rsid w:val="00F64259"/>
    <w:rsid w:val="00F64A17"/>
    <w:rsid w:val="00F65116"/>
    <w:rsid w:val="00F65509"/>
    <w:rsid w:val="00F661D7"/>
    <w:rsid w:val="00F667AC"/>
    <w:rsid w:val="00F66F55"/>
    <w:rsid w:val="00F6779E"/>
    <w:rsid w:val="00F67C75"/>
    <w:rsid w:val="00F713DB"/>
    <w:rsid w:val="00F71958"/>
    <w:rsid w:val="00F72181"/>
    <w:rsid w:val="00F72B73"/>
    <w:rsid w:val="00F74781"/>
    <w:rsid w:val="00F752AF"/>
    <w:rsid w:val="00F755DC"/>
    <w:rsid w:val="00F755FF"/>
    <w:rsid w:val="00F76939"/>
    <w:rsid w:val="00F76BC4"/>
    <w:rsid w:val="00F76F84"/>
    <w:rsid w:val="00F77A71"/>
    <w:rsid w:val="00F77D55"/>
    <w:rsid w:val="00F801F5"/>
    <w:rsid w:val="00F80CA1"/>
    <w:rsid w:val="00F822FE"/>
    <w:rsid w:val="00F82EFA"/>
    <w:rsid w:val="00F84408"/>
    <w:rsid w:val="00F85745"/>
    <w:rsid w:val="00F85BEA"/>
    <w:rsid w:val="00F87935"/>
    <w:rsid w:val="00F87C35"/>
    <w:rsid w:val="00F90868"/>
    <w:rsid w:val="00F915F9"/>
    <w:rsid w:val="00F92E98"/>
    <w:rsid w:val="00F931CD"/>
    <w:rsid w:val="00F93878"/>
    <w:rsid w:val="00F9486D"/>
    <w:rsid w:val="00F94EEF"/>
    <w:rsid w:val="00F95ADD"/>
    <w:rsid w:val="00F97D12"/>
    <w:rsid w:val="00FA124D"/>
    <w:rsid w:val="00FA1A35"/>
    <w:rsid w:val="00FA24D3"/>
    <w:rsid w:val="00FA26F5"/>
    <w:rsid w:val="00FA2C2A"/>
    <w:rsid w:val="00FA7011"/>
    <w:rsid w:val="00FA7AAD"/>
    <w:rsid w:val="00FB1FD4"/>
    <w:rsid w:val="00FB23C0"/>
    <w:rsid w:val="00FB3877"/>
    <w:rsid w:val="00FB49EC"/>
    <w:rsid w:val="00FB4AD6"/>
    <w:rsid w:val="00FB53AF"/>
    <w:rsid w:val="00FB54D3"/>
    <w:rsid w:val="00FB55B0"/>
    <w:rsid w:val="00FB571F"/>
    <w:rsid w:val="00FB606D"/>
    <w:rsid w:val="00FB6384"/>
    <w:rsid w:val="00FB7301"/>
    <w:rsid w:val="00FC037A"/>
    <w:rsid w:val="00FC0A47"/>
    <w:rsid w:val="00FC20AE"/>
    <w:rsid w:val="00FC2A31"/>
    <w:rsid w:val="00FC2FE9"/>
    <w:rsid w:val="00FC378A"/>
    <w:rsid w:val="00FC47A7"/>
    <w:rsid w:val="00FC4958"/>
    <w:rsid w:val="00FC6E19"/>
    <w:rsid w:val="00FD2D4E"/>
    <w:rsid w:val="00FD3F83"/>
    <w:rsid w:val="00FD4D42"/>
    <w:rsid w:val="00FD4EEA"/>
    <w:rsid w:val="00FD5197"/>
    <w:rsid w:val="00FD5328"/>
    <w:rsid w:val="00FD5C3D"/>
    <w:rsid w:val="00FD75AC"/>
    <w:rsid w:val="00FE0225"/>
    <w:rsid w:val="00FE0AD3"/>
    <w:rsid w:val="00FE12B7"/>
    <w:rsid w:val="00FE17D6"/>
    <w:rsid w:val="00FE1B48"/>
    <w:rsid w:val="00FE1C51"/>
    <w:rsid w:val="00FE2255"/>
    <w:rsid w:val="00FE237B"/>
    <w:rsid w:val="00FE26A9"/>
    <w:rsid w:val="00FE26DF"/>
    <w:rsid w:val="00FE2F7C"/>
    <w:rsid w:val="00FE4278"/>
    <w:rsid w:val="00FE4AAA"/>
    <w:rsid w:val="00FE4BD2"/>
    <w:rsid w:val="00FE5012"/>
    <w:rsid w:val="00FE51BA"/>
    <w:rsid w:val="00FF0926"/>
    <w:rsid w:val="00FF0A84"/>
    <w:rsid w:val="00FF128B"/>
    <w:rsid w:val="00FF144E"/>
    <w:rsid w:val="00FF1534"/>
    <w:rsid w:val="00FF1ABC"/>
    <w:rsid w:val="00FF33BF"/>
    <w:rsid w:val="00FF3A19"/>
    <w:rsid w:val="00FF3BE1"/>
    <w:rsid w:val="00FF50B7"/>
    <w:rsid w:val="00FF51BD"/>
    <w:rsid w:val="00FF5AAC"/>
    <w:rsid w:val="00FF5F38"/>
    <w:rsid w:val="00FF60D8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D5B05E7-993E-4BB2-974B-AF15EB0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A626A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5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F61586"/>
    <w:pPr>
      <w:tabs>
        <w:tab w:val="left" w:pos="284"/>
        <w:tab w:val="right" w:leader="dot" w:pos="9911"/>
      </w:tabs>
      <w:spacing w:line="360" w:lineRule="auto"/>
      <w:jc w:val="both"/>
    </w:pPr>
    <w:rPr>
      <w:rFonts w:ascii="Arial" w:hAnsi="Arial" w:cs="Arial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445DE4"/>
    <w:rPr>
      <w:rFonts w:ascii="Arial" w:hAnsi="Arial"/>
      <w:color w:val="0070C0"/>
      <w:sz w:val="24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  <w:ind w:left="2149" w:hanging="360"/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paragraph" w:styleId="af9">
    <w:name w:val="footnote text"/>
    <w:basedOn w:val="a"/>
    <w:link w:val="afa"/>
    <w:rsid w:val="00F55D17"/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  <w:style w:type="character" w:customStyle="1" w:styleId="afa">
    <w:name w:val="Текст сноски Знак"/>
    <w:basedOn w:val="a0"/>
    <w:link w:val="af9"/>
    <w:rsid w:val="00F55D17"/>
  </w:style>
  <w:style w:type="character" w:styleId="afb">
    <w:name w:val="footnote reference"/>
    <w:rsid w:val="00F55D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webSettings" Target="webSettings.xml"/><Relationship Id="rId19" Type="http://schemas.openxmlformats.org/officeDocument/2006/relationships/hyperlink" Target="https://cloud.atomsk.ru/apps/files/?dir=/%D0%9F%D1%80%D0%B8%D0%B5%D0%BC%D0%BA%D0%B0-%D0%BF%D0%B5%D1%80%D0%B5%D0%B4%D0%B0%D1%87%D0%B0%20%D0%BE%D0%B1%D1%8A%D0%B5%D0%BA%D1%82%D0%BE%D0%B2&amp;fileid=33261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>16538</DocTrixMasterItem>
    <ItemOrder xmlns="c778c106-c27c-4277-9360-6344d6677083">56023</ItemOrder>
    <DocTrix.Master xmlns="c778c106-c27c-4277-9360-6344d667708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B146D-8887-468F-A8FD-A2C2F77C59D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39B906-AD17-4D90-8353-A37422DF04C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657FB8F-FEEA-4230-BDCD-12548048F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4BDDF-EE72-4202-87FA-73F161336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CF1A3B-643F-4368-9DC4-ACAF67A68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07F3002E-BC32-47D7-9737-840A7248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26418</CharactersWithSpaces>
  <SharedDoc>false</SharedDoc>
  <HLinks>
    <vt:vector size="192" baseType="variant">
      <vt:variant>
        <vt:i4>328709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В174</vt:lpwstr>
      </vt:variant>
      <vt:variant>
        <vt:i4>263173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В175</vt:lpwstr>
      </vt:variant>
      <vt:variant>
        <vt:i4>5963848</vt:i4>
      </vt:variant>
      <vt:variant>
        <vt:i4>129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328711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В154</vt:lpwstr>
      </vt:variant>
      <vt:variant>
        <vt:i4>5963848</vt:i4>
      </vt:variant>
      <vt:variant>
        <vt:i4>123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5963848</vt:i4>
      </vt:variant>
      <vt:variant>
        <vt:i4>120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8323097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_Приложение_2_Оценка</vt:lpwstr>
      </vt:variant>
      <vt:variant>
        <vt:i4>70648876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394246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В147</vt:lpwstr>
      </vt:variant>
      <vt:variant>
        <vt:i4>70517803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_Приложение_1_</vt:lpwstr>
      </vt:variant>
      <vt:variant>
        <vt:i4>263174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В145</vt:lpwstr>
      </vt:variant>
      <vt:variant>
        <vt:i4>328711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В154</vt:lpwstr>
      </vt:variant>
      <vt:variant>
        <vt:i4>328711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В154</vt:lpwstr>
      </vt:variant>
      <vt:variant>
        <vt:i4>5963848</vt:i4>
      </vt:variant>
      <vt:variant>
        <vt:i4>96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70648876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_Приложение_2_Форма</vt:lpwstr>
      </vt:variant>
      <vt:variant>
        <vt:i4>983152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директор</vt:lpwstr>
      </vt:variant>
      <vt:variant>
        <vt:i4>70517803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_Приложение_1_</vt:lpwstr>
      </vt:variant>
      <vt:variant>
        <vt:i4>5963848</vt:i4>
      </vt:variant>
      <vt:variant>
        <vt:i4>84</vt:i4>
      </vt:variant>
      <vt:variant>
        <vt:i4>0</vt:i4>
      </vt:variant>
      <vt:variant>
        <vt:i4>5</vt:i4>
      </vt:variant>
      <vt:variant>
        <vt:lpwstr>https://cloud.atomsk.ru/apps/files/?dir=/%D0%9F%D1%80%D0%B8%D0%B5%D0%BC%D0%BA%D0%B0-%D0%BF%D0%B5%D1%80%D0%B5%D0%B4%D0%B0%D1%87%D0%B0%20%D0%BE%D0%B1%D1%8A%D0%B5%D0%BA%D1%82%D0%BE%D0%B2&amp;fileid=33261</vt:lpwstr>
      </vt:variant>
      <vt:variant>
        <vt:lpwstr/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_Toc162955094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_Toc162955093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_Toc162955092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_Toc162955091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_Toc162955090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_Toc162955089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_Toc162955088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_Toc162955087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_Toc162955086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_Toc162955085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_Toc162955084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_Toc162955083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_Toc162955082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_Toc162955081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dc:description/>
  <cp:lastModifiedBy>Григорьев Роман Николаевич</cp:lastModifiedBy>
  <cp:revision>2</cp:revision>
  <cp:lastPrinted>2024-04-03T09:02:00Z</cp:lastPrinted>
  <dcterms:created xsi:type="dcterms:W3CDTF">2025-08-08T05:50:00Z</dcterms:created>
  <dcterms:modified xsi:type="dcterms:W3CDTF">2025-08-08T05:50:00Z</dcterms:modified>
</cp:coreProperties>
</file>