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7B" w:rsidRDefault="00F03D7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GoBack"/>
      <w:bookmarkEnd w:id="0"/>
      <w:r w:rsidRPr="00F03D70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92.25pt;height:69.75pt;visibility:visible">
            <v:imagedata r:id="rId13" o:title="ATOM"/>
          </v:shape>
        </w:pict>
      </w:r>
    </w:p>
    <w:p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A7011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650B90">
        <w:rPr>
          <w:rFonts w:ascii="Arial" w:hAnsi="Arial" w:cs="Arial"/>
          <w:color w:val="000000"/>
          <w:sz w:val="28"/>
          <w:szCs w:val="28"/>
          <w:u w:val="single"/>
        </w:rPr>
        <w:t>_____________</w:t>
      </w:r>
      <w:r w:rsidRPr="00FA7011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</w:p>
    <w:p w:rsidR="0077787B" w:rsidRPr="00936C51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  <w:u w:val="single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650B90">
        <w:rPr>
          <w:rFonts w:ascii="Arial" w:hAnsi="Arial" w:cs="Arial"/>
          <w:color w:val="000000"/>
          <w:sz w:val="28"/>
          <w:szCs w:val="28"/>
          <w:u w:val="single"/>
        </w:rPr>
        <w:t>_____________</w:t>
      </w:r>
    </w:p>
    <w:p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A10D34" w:rsidRPr="00F03D70" w:rsidRDefault="00A10D34" w:rsidP="00F44D25">
      <w:pPr>
        <w:ind w:firstLine="900"/>
        <w:rPr>
          <w:rFonts w:ascii="Arial" w:hAnsi="Arial" w:cs="Arial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3E45A5" w:rsidRDefault="003E45A5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Pr="00F03D70" w:rsidRDefault="00F03D70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pStyle w:val="a6"/>
        <w:ind w:firstLine="900"/>
        <w:rPr>
          <w:rFonts w:eastAsia="Times New Roman" w:cs="Arial"/>
          <w:kern w:val="0"/>
          <w:sz w:val="24"/>
          <w:lang w:eastAsia="ru-RU"/>
        </w:rPr>
      </w:pPr>
      <w:r w:rsidRPr="00F03D70">
        <w:rPr>
          <w:rFonts w:eastAsia="Times New Roman" w:cs="Arial"/>
          <w:kern w:val="0"/>
          <w:sz w:val="24"/>
          <w:lang w:eastAsia="ru-RU"/>
        </w:rPr>
        <w:t xml:space="preserve">                                                    </w:t>
      </w:r>
    </w:p>
    <w:p w:rsidR="00133D81" w:rsidRDefault="0077787B" w:rsidP="0077787B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F03D70">
        <w:rPr>
          <w:rFonts w:ascii="Arial" w:hAnsi="Arial" w:cs="Arial"/>
          <w:b/>
          <w:bCs/>
          <w:sz w:val="32"/>
          <w:szCs w:val="32"/>
        </w:rPr>
        <w:t>Регламент</w:t>
      </w:r>
      <w:r w:rsidR="003964B7" w:rsidRPr="003964B7">
        <w:rPr>
          <w:rFonts w:ascii="Arial" w:hAnsi="Arial" w:cs="Arial"/>
          <w:b/>
          <w:bCs/>
          <w:sz w:val="32"/>
          <w:szCs w:val="32"/>
        </w:rPr>
        <w:t xml:space="preserve"> </w:t>
      </w:r>
      <w:r w:rsidR="007216FC">
        <w:rPr>
          <w:rFonts w:ascii="Arial" w:hAnsi="Arial" w:cs="Arial"/>
          <w:b/>
          <w:bCs/>
          <w:sz w:val="32"/>
          <w:szCs w:val="32"/>
        </w:rPr>
        <w:t>формирования</w:t>
      </w:r>
      <w:r w:rsidR="002B6265">
        <w:rPr>
          <w:rFonts w:ascii="Arial" w:hAnsi="Arial" w:cs="Arial"/>
          <w:b/>
          <w:bCs/>
          <w:sz w:val="32"/>
          <w:szCs w:val="32"/>
        </w:rPr>
        <w:t xml:space="preserve"> </w:t>
      </w:r>
      <w:r w:rsidR="002B6265" w:rsidRPr="00004941">
        <w:rPr>
          <w:rFonts w:ascii="Arial" w:hAnsi="Arial" w:cs="Arial"/>
          <w:b/>
          <w:bCs/>
          <w:sz w:val="32"/>
          <w:szCs w:val="32"/>
        </w:rPr>
        <w:t>Книги жителя</w:t>
      </w:r>
      <w:r w:rsidR="002B6265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77787B" w:rsidRPr="00F03D70" w:rsidRDefault="0077787B" w:rsidP="0077787B">
      <w:pPr>
        <w:jc w:val="center"/>
        <w:textAlignment w:val="baseline"/>
        <w:rPr>
          <w:rFonts w:ascii="Arial" w:hAnsi="Arial" w:cs="Arial"/>
          <w:b/>
          <w:bCs/>
          <w:sz w:val="32"/>
          <w:szCs w:val="32"/>
        </w:rPr>
      </w:pPr>
    </w:p>
    <w:p w:rsidR="0077787B" w:rsidRPr="00F03D70" w:rsidRDefault="0077787B" w:rsidP="0077787B">
      <w:pPr>
        <w:pStyle w:val="a6"/>
        <w:jc w:val="center"/>
        <w:rPr>
          <w:rFonts w:eastAsia="Times New Roman" w:cs="Arial"/>
          <w:kern w:val="0"/>
          <w:sz w:val="32"/>
          <w:szCs w:val="32"/>
          <w:lang w:eastAsia="ru-RU"/>
        </w:rPr>
      </w:pPr>
      <w:r w:rsidRPr="00F03D70">
        <w:rPr>
          <w:rFonts w:eastAsia="Times New Roman" w:cs="Arial"/>
          <w:b/>
          <w:bCs/>
          <w:sz w:val="32"/>
          <w:szCs w:val="32"/>
          <w:lang w:eastAsia="ru-RU"/>
        </w:rPr>
        <w:t>В</w:t>
      </w:r>
      <w:r w:rsidR="00815A3F">
        <w:rPr>
          <w:rFonts w:eastAsia="Times New Roman" w:cs="Arial"/>
          <w:b/>
          <w:bCs/>
          <w:sz w:val="32"/>
          <w:szCs w:val="32"/>
          <w:lang w:eastAsia="ru-RU"/>
        </w:rPr>
        <w:t>15.</w:t>
      </w:r>
      <w:r w:rsidR="00E36B02">
        <w:rPr>
          <w:rFonts w:eastAsia="Times New Roman" w:cs="Arial"/>
          <w:b/>
          <w:bCs/>
          <w:sz w:val="32"/>
          <w:szCs w:val="32"/>
          <w:lang w:eastAsia="ru-RU"/>
        </w:rPr>
        <w:t>1</w:t>
      </w:r>
      <w:r w:rsidR="00F44D25" w:rsidRPr="00F03D70">
        <w:rPr>
          <w:rFonts w:eastAsia="Times New Roman" w:cs="Arial"/>
          <w:kern w:val="0"/>
          <w:sz w:val="32"/>
          <w:szCs w:val="32"/>
          <w:lang w:eastAsia="ru-RU"/>
        </w:rPr>
        <w:t xml:space="preserve"> 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Default="0077787B" w:rsidP="00E144C0">
      <w:pPr>
        <w:ind w:firstLine="900"/>
        <w:rPr>
          <w:rFonts w:ascii="Arial" w:hAnsi="Arial" w:cs="Arial"/>
        </w:rPr>
      </w:pPr>
    </w:p>
    <w:p w:rsidR="003E45A5" w:rsidRPr="00F03D70" w:rsidRDefault="003E45A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Default="00F44D25" w:rsidP="00E144C0">
      <w:pPr>
        <w:ind w:firstLine="900"/>
        <w:rPr>
          <w:rFonts w:ascii="Arial" w:hAnsi="Arial" w:cs="Arial"/>
        </w:rPr>
      </w:pPr>
    </w:p>
    <w:p w:rsidR="003E45A5" w:rsidRPr="00F03D70" w:rsidRDefault="003E45A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AD7048" w:rsidRDefault="0077787B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A10D34" w:rsidRDefault="00A10D34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Pr="00F03D70" w:rsidRDefault="00F03D70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A56D29" w:rsidP="00E144C0">
      <w:pPr>
        <w:ind w:firstLine="90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pStyle w:val="12"/>
        <w:keepLines/>
        <w:ind w:firstLine="900"/>
        <w:rPr>
          <w:rFonts w:ascii="Arial" w:hAnsi="Arial" w:cs="Arial"/>
          <w:sz w:val="24"/>
        </w:rPr>
      </w:pPr>
    </w:p>
    <w:p w:rsidR="00E144C0" w:rsidRPr="00DA1C4B" w:rsidRDefault="00F44D25" w:rsidP="00810F97">
      <w:pPr>
        <w:pStyle w:val="12"/>
        <w:keepLines/>
        <w:jc w:val="center"/>
        <w:rPr>
          <w:rFonts w:ascii="Arial" w:hAnsi="Arial" w:cs="Arial"/>
          <w:b/>
          <w:sz w:val="24"/>
        </w:rPr>
      </w:pPr>
      <w:r w:rsidRPr="00DA1C4B">
        <w:rPr>
          <w:rFonts w:ascii="Arial" w:hAnsi="Arial" w:cs="Arial"/>
          <w:b/>
          <w:sz w:val="24"/>
        </w:rPr>
        <w:t>Екатеринбург,</w:t>
      </w:r>
      <w:r w:rsidR="0077787B" w:rsidRPr="00DA1C4B">
        <w:rPr>
          <w:rFonts w:ascii="Arial" w:hAnsi="Arial" w:cs="Arial"/>
          <w:b/>
          <w:sz w:val="24"/>
        </w:rPr>
        <w:t xml:space="preserve"> </w:t>
      </w:r>
      <w:r w:rsidR="00DA1C4B" w:rsidRPr="00DA1C4B">
        <w:rPr>
          <w:rFonts w:ascii="Arial" w:hAnsi="Arial" w:cs="Arial"/>
          <w:b/>
          <w:sz w:val="24"/>
        </w:rPr>
        <w:br/>
      </w:r>
      <w:r w:rsidRPr="00DA1C4B">
        <w:rPr>
          <w:rFonts w:ascii="Arial" w:hAnsi="Arial" w:cs="Arial"/>
          <w:b/>
          <w:sz w:val="24"/>
        </w:rPr>
        <w:t>202</w:t>
      </w:r>
      <w:r w:rsidR="000C7949">
        <w:rPr>
          <w:rFonts w:ascii="Arial" w:hAnsi="Arial" w:cs="Arial"/>
          <w:b/>
          <w:sz w:val="24"/>
        </w:rPr>
        <w:t>3</w:t>
      </w:r>
      <w:r w:rsidRPr="00DA1C4B">
        <w:rPr>
          <w:rFonts w:ascii="Arial" w:hAnsi="Arial" w:cs="Arial"/>
          <w:b/>
          <w:sz w:val="24"/>
        </w:rPr>
        <w:t xml:space="preserve"> г</w:t>
      </w:r>
    </w:p>
    <w:p w:rsidR="00E144C0" w:rsidRDefault="00E144C0" w:rsidP="00E144C0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77787B">
          <w:headerReference w:type="default" r:id="rId14"/>
          <w:footerReference w:type="even" r:id="rId15"/>
          <w:footerReference w:type="default" r:id="rId16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:rsidR="00642A12" w:rsidRPr="00EC4F5E" w:rsidRDefault="00A969B3" w:rsidP="00EC4F5E">
      <w:pPr>
        <w:pStyle w:val="10"/>
        <w:tabs>
          <w:tab w:val="left" w:pos="993"/>
          <w:tab w:val="left" w:pos="1276"/>
        </w:tabs>
        <w:spacing w:before="240" w:after="120"/>
        <w:ind w:left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" w:name="_Toc121150353"/>
      <w:bookmarkStart w:id="2" w:name="_Toc130567221"/>
      <w:bookmarkStart w:id="3" w:name="_Toc134792170"/>
      <w:bookmarkStart w:id="4" w:name="_Toc137117200"/>
      <w:r w:rsidRPr="00EC4F5E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>Содержание</w:t>
      </w:r>
      <w:bookmarkEnd w:id="1"/>
      <w:bookmarkEnd w:id="2"/>
      <w:bookmarkEnd w:id="3"/>
      <w:bookmarkEnd w:id="4"/>
    </w:p>
    <w:p w:rsidR="0068593D" w:rsidRPr="00382653" w:rsidRDefault="00A75FE8">
      <w:pPr>
        <w:pStyle w:val="13"/>
        <w:rPr>
          <w:rFonts w:ascii="Calibri" w:hAnsi="Calibri" w:cs="Times New Roman"/>
          <w:sz w:val="22"/>
          <w:szCs w:val="22"/>
        </w:rPr>
      </w:pPr>
      <w:r w:rsidRPr="00EC4F5E">
        <w:fldChar w:fldCharType="begin"/>
      </w:r>
      <w:r w:rsidRPr="00EC4F5E">
        <w:instrText xml:space="preserve"> TOC \o "1-3" \h \z \u </w:instrText>
      </w:r>
      <w:r w:rsidRPr="00EC4F5E">
        <w:fldChar w:fldCharType="separate"/>
      </w:r>
      <w:hyperlink w:anchor="_Toc137117200" w:history="1">
        <w:r w:rsidR="00C20885" w:rsidRPr="00C20885">
          <w:rPr>
            <w:rStyle w:val="af0"/>
            <w:rFonts w:ascii="Times New Roman" w:hAnsi="Times New Roman" w:cs="Times New Roman"/>
            <w:noProof w:val="0"/>
            <w:sz w:val="20"/>
            <w:szCs w:val="20"/>
          </w:rPr>
          <w:t>_Toc137117200</w:t>
        </w:r>
      </w:hyperlink>
    </w:p>
    <w:p w:rsidR="0068593D" w:rsidRPr="00382653" w:rsidRDefault="0068593D">
      <w:pPr>
        <w:pStyle w:val="13"/>
        <w:tabs>
          <w:tab w:val="left" w:pos="440"/>
        </w:tabs>
        <w:rPr>
          <w:rFonts w:ascii="Calibri" w:hAnsi="Calibri" w:cs="Times New Roman"/>
          <w:sz w:val="22"/>
          <w:szCs w:val="22"/>
        </w:rPr>
      </w:pPr>
      <w:hyperlink w:anchor="_Toc137117201" w:history="1">
        <w:r w:rsidRPr="00D81CA5">
          <w:rPr>
            <w:rStyle w:val="af0"/>
          </w:rPr>
          <w:t>1</w:t>
        </w:r>
        <w:r w:rsidRPr="00382653">
          <w:rPr>
            <w:rFonts w:ascii="Calibri" w:hAnsi="Calibri" w:cs="Times New Roman"/>
            <w:sz w:val="22"/>
            <w:szCs w:val="22"/>
          </w:rPr>
          <w:tab/>
        </w:r>
        <w:r w:rsidRPr="00D81CA5">
          <w:rPr>
            <w:rStyle w:val="af0"/>
          </w:rPr>
          <w:t>Общие положения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8593D" w:rsidRPr="00382653" w:rsidRDefault="0068593D">
      <w:pPr>
        <w:pStyle w:val="13"/>
        <w:tabs>
          <w:tab w:val="left" w:pos="440"/>
        </w:tabs>
        <w:rPr>
          <w:rFonts w:ascii="Calibri" w:hAnsi="Calibri" w:cs="Times New Roman"/>
          <w:sz w:val="22"/>
          <w:szCs w:val="22"/>
        </w:rPr>
      </w:pPr>
      <w:hyperlink w:anchor="_Toc137117202" w:history="1">
        <w:r w:rsidRPr="00D81CA5">
          <w:rPr>
            <w:rStyle w:val="af0"/>
          </w:rPr>
          <w:t>2</w:t>
        </w:r>
        <w:r w:rsidRPr="00382653">
          <w:rPr>
            <w:rFonts w:ascii="Calibri" w:hAnsi="Calibri" w:cs="Times New Roman"/>
            <w:sz w:val="22"/>
            <w:szCs w:val="22"/>
          </w:rPr>
          <w:tab/>
        </w:r>
        <w:r w:rsidRPr="00D81CA5">
          <w:rPr>
            <w:rStyle w:val="af0"/>
          </w:rPr>
          <w:t>Нормативные ссылки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8593D" w:rsidRPr="00382653" w:rsidRDefault="0068593D">
      <w:pPr>
        <w:pStyle w:val="13"/>
        <w:tabs>
          <w:tab w:val="left" w:pos="440"/>
        </w:tabs>
        <w:rPr>
          <w:rFonts w:ascii="Calibri" w:hAnsi="Calibri" w:cs="Times New Roman"/>
          <w:sz w:val="22"/>
          <w:szCs w:val="22"/>
        </w:rPr>
      </w:pPr>
      <w:hyperlink w:anchor="_Toc137117203" w:history="1">
        <w:r w:rsidRPr="00D81CA5">
          <w:rPr>
            <w:rStyle w:val="af0"/>
          </w:rPr>
          <w:t>3</w:t>
        </w:r>
        <w:r w:rsidRPr="00382653">
          <w:rPr>
            <w:rFonts w:ascii="Calibri" w:hAnsi="Calibri" w:cs="Times New Roman"/>
            <w:sz w:val="22"/>
            <w:szCs w:val="22"/>
          </w:rPr>
          <w:tab/>
        </w:r>
        <w:r w:rsidRPr="00D81CA5">
          <w:rPr>
            <w:rStyle w:val="af0"/>
          </w:rPr>
          <w:t>Термины и определения, сокращения.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8593D" w:rsidRPr="00382653" w:rsidRDefault="0068593D">
      <w:pPr>
        <w:pStyle w:val="13"/>
        <w:tabs>
          <w:tab w:val="left" w:pos="440"/>
        </w:tabs>
        <w:rPr>
          <w:rFonts w:ascii="Calibri" w:hAnsi="Calibri" w:cs="Times New Roman"/>
          <w:sz w:val="22"/>
          <w:szCs w:val="22"/>
        </w:rPr>
      </w:pPr>
      <w:hyperlink w:anchor="_Toc137117204" w:history="1">
        <w:r w:rsidRPr="00D81CA5">
          <w:rPr>
            <w:rStyle w:val="af0"/>
          </w:rPr>
          <w:t>4</w:t>
        </w:r>
        <w:r w:rsidRPr="00382653">
          <w:rPr>
            <w:rFonts w:ascii="Calibri" w:hAnsi="Calibri" w:cs="Times New Roman"/>
            <w:sz w:val="22"/>
            <w:szCs w:val="22"/>
          </w:rPr>
          <w:tab/>
        </w:r>
        <w:r w:rsidRPr="00D81CA5">
          <w:rPr>
            <w:rStyle w:val="af0"/>
          </w:rPr>
          <w:t>Основные положения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593D" w:rsidRPr="00382653" w:rsidRDefault="0068593D">
      <w:pPr>
        <w:pStyle w:val="13"/>
        <w:tabs>
          <w:tab w:val="left" w:pos="440"/>
        </w:tabs>
        <w:rPr>
          <w:rFonts w:ascii="Calibri" w:hAnsi="Calibri" w:cs="Times New Roman"/>
          <w:sz w:val="22"/>
          <w:szCs w:val="22"/>
        </w:rPr>
      </w:pPr>
      <w:hyperlink w:anchor="_Toc137117205" w:history="1">
        <w:r w:rsidRPr="00D81CA5">
          <w:rPr>
            <w:rStyle w:val="af0"/>
          </w:rPr>
          <w:t>5</w:t>
        </w:r>
        <w:r w:rsidRPr="00382653">
          <w:rPr>
            <w:rFonts w:ascii="Calibri" w:hAnsi="Calibri" w:cs="Times New Roman"/>
            <w:sz w:val="22"/>
            <w:szCs w:val="22"/>
          </w:rPr>
          <w:tab/>
        </w:r>
        <w:r w:rsidRPr="00D81CA5">
          <w:rPr>
            <w:rStyle w:val="af0"/>
          </w:rPr>
          <w:t>Сбор информации для формирования Книги жителя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8593D" w:rsidRPr="00382653" w:rsidRDefault="0068593D">
      <w:pPr>
        <w:pStyle w:val="13"/>
        <w:tabs>
          <w:tab w:val="left" w:pos="440"/>
        </w:tabs>
        <w:rPr>
          <w:rFonts w:ascii="Calibri" w:hAnsi="Calibri" w:cs="Times New Roman"/>
          <w:sz w:val="22"/>
          <w:szCs w:val="22"/>
        </w:rPr>
      </w:pPr>
      <w:hyperlink w:anchor="_Toc137117206" w:history="1">
        <w:r w:rsidRPr="00D81CA5">
          <w:rPr>
            <w:rStyle w:val="af0"/>
          </w:rPr>
          <w:t>6</w:t>
        </w:r>
        <w:r w:rsidRPr="00382653">
          <w:rPr>
            <w:rFonts w:ascii="Calibri" w:hAnsi="Calibri" w:cs="Times New Roman"/>
            <w:sz w:val="22"/>
            <w:szCs w:val="22"/>
          </w:rPr>
          <w:tab/>
        </w:r>
        <w:r w:rsidRPr="00D81CA5">
          <w:rPr>
            <w:rStyle w:val="af0"/>
          </w:rPr>
          <w:t>Порядок формирования Книги жителя и внесение изменений, дополнений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8593D" w:rsidRPr="00382653" w:rsidRDefault="0068593D">
      <w:pPr>
        <w:pStyle w:val="13"/>
        <w:tabs>
          <w:tab w:val="left" w:pos="440"/>
        </w:tabs>
        <w:rPr>
          <w:rFonts w:ascii="Calibri" w:hAnsi="Calibri" w:cs="Times New Roman"/>
          <w:sz w:val="22"/>
          <w:szCs w:val="22"/>
        </w:rPr>
      </w:pPr>
      <w:hyperlink w:anchor="_Toc137117207" w:history="1">
        <w:r w:rsidRPr="00D81CA5">
          <w:rPr>
            <w:rStyle w:val="af0"/>
          </w:rPr>
          <w:t>7</w:t>
        </w:r>
        <w:r w:rsidRPr="00382653">
          <w:rPr>
            <w:rFonts w:ascii="Calibri" w:hAnsi="Calibri" w:cs="Times New Roman"/>
            <w:sz w:val="22"/>
            <w:szCs w:val="22"/>
          </w:rPr>
          <w:tab/>
        </w:r>
        <w:r w:rsidRPr="00D81CA5">
          <w:rPr>
            <w:rStyle w:val="af0"/>
          </w:rPr>
          <w:t>Печать Книги жителя и оплата услуг по верстке и печати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8593D" w:rsidRPr="00382653" w:rsidRDefault="0068593D">
      <w:pPr>
        <w:pStyle w:val="13"/>
        <w:rPr>
          <w:rFonts w:ascii="Calibri" w:hAnsi="Calibri" w:cs="Times New Roman"/>
          <w:sz w:val="22"/>
          <w:szCs w:val="22"/>
        </w:rPr>
      </w:pPr>
      <w:hyperlink w:anchor="_Toc137117208" w:history="1">
        <w:r w:rsidRPr="00D81CA5">
          <w:rPr>
            <w:rStyle w:val="af0"/>
          </w:rPr>
          <w:t>Приложение 1 Блок – схема процесса формирования Книги жителя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8593D" w:rsidRPr="00382653" w:rsidRDefault="0068593D">
      <w:pPr>
        <w:pStyle w:val="13"/>
        <w:rPr>
          <w:rFonts w:ascii="Calibri" w:hAnsi="Calibri" w:cs="Times New Roman"/>
          <w:sz w:val="22"/>
          <w:szCs w:val="22"/>
        </w:rPr>
      </w:pPr>
      <w:hyperlink w:anchor="_Toc137117209" w:history="1">
        <w:r w:rsidRPr="00D81CA5">
          <w:rPr>
            <w:rStyle w:val="af0"/>
          </w:rPr>
          <w:t>Приложение 2 Карточка процесса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8593D" w:rsidRPr="00382653" w:rsidRDefault="0068593D">
      <w:pPr>
        <w:pStyle w:val="13"/>
        <w:rPr>
          <w:rFonts w:ascii="Calibri" w:hAnsi="Calibri" w:cs="Times New Roman"/>
          <w:sz w:val="22"/>
          <w:szCs w:val="22"/>
        </w:rPr>
      </w:pPr>
      <w:hyperlink w:anchor="_Toc137117210" w:history="1">
        <w:r w:rsidRPr="00D81CA5">
          <w:rPr>
            <w:rStyle w:val="af0"/>
          </w:rPr>
          <w:t>Приложение 3 Перечень записей по процессу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8593D" w:rsidRPr="00382653" w:rsidRDefault="0068593D">
      <w:pPr>
        <w:pStyle w:val="13"/>
        <w:rPr>
          <w:rFonts w:ascii="Calibri" w:hAnsi="Calibri" w:cs="Times New Roman"/>
          <w:sz w:val="22"/>
          <w:szCs w:val="22"/>
        </w:rPr>
      </w:pPr>
      <w:hyperlink w:anchor="_Toc137117211" w:history="1">
        <w:r w:rsidRPr="00D81CA5">
          <w:rPr>
            <w:rStyle w:val="af0"/>
          </w:rPr>
          <w:t>Приложение 4 Структура электронного хранения документов для формирования Книги жителя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_Toc137117211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088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969B3" w:rsidRPr="009B2F64" w:rsidRDefault="00A75FE8" w:rsidP="00EC4F5E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EC4F5E">
        <w:rPr>
          <w:rFonts w:ascii="Arial" w:hAnsi="Arial" w:cs="Arial"/>
          <w:sz w:val="24"/>
          <w:szCs w:val="24"/>
        </w:rPr>
        <w:fldChar w:fldCharType="end"/>
      </w:r>
    </w:p>
    <w:p w:rsidR="005E06C9" w:rsidRPr="008F73EF" w:rsidRDefault="001C12CD" w:rsidP="009B3157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r w:rsidRPr="001C12CD">
        <w:rPr>
          <w:sz w:val="24"/>
          <w:szCs w:val="24"/>
          <w:lang w:val="ru-RU"/>
        </w:rPr>
        <w:br w:type="page"/>
      </w:r>
      <w:bookmarkStart w:id="5" w:name="_Toc137117201"/>
      <w:r w:rsidR="00574569" w:rsidRPr="008F73EF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>Общие положения</w:t>
      </w:r>
      <w:bookmarkEnd w:id="5"/>
      <w:r w:rsidR="00811813" w:rsidRPr="008F73E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p w:rsidR="007D5C39" w:rsidRPr="00386BB4" w:rsidRDefault="0025326F" w:rsidP="009B3157">
      <w:pPr>
        <w:pStyle w:val="22"/>
        <w:ind w:left="0" w:firstLine="709"/>
      </w:pPr>
      <w:r w:rsidRPr="00386BB4">
        <w:t xml:space="preserve">Настоящий </w:t>
      </w:r>
      <w:r w:rsidR="009E61B0">
        <w:t>р</w:t>
      </w:r>
      <w:r w:rsidRPr="00386BB4">
        <w:t xml:space="preserve">егламент </w:t>
      </w:r>
      <w:r w:rsidR="00351284" w:rsidRPr="00386BB4">
        <w:t>ра</w:t>
      </w:r>
      <w:r w:rsidR="00351284" w:rsidRPr="00386BB4">
        <w:t>з</w:t>
      </w:r>
      <w:r w:rsidR="00351284" w:rsidRPr="00386BB4">
        <w:t>работан в целях</w:t>
      </w:r>
      <w:r w:rsidR="007D5C39" w:rsidRPr="00386BB4">
        <w:t>:</w:t>
      </w:r>
    </w:p>
    <w:p w:rsidR="00916E4C" w:rsidRPr="00C80D92" w:rsidRDefault="00076E89" w:rsidP="009B3157">
      <w:pPr>
        <w:pStyle w:val="22"/>
        <w:numPr>
          <w:ilvl w:val="0"/>
          <w:numId w:val="5"/>
        </w:numPr>
        <w:tabs>
          <w:tab w:val="clear" w:pos="1134"/>
          <w:tab w:val="left" w:pos="709"/>
          <w:tab w:val="left" w:pos="993"/>
        </w:tabs>
        <w:ind w:left="0" w:firstLine="709"/>
      </w:pPr>
      <w:r>
        <w:t>установления</w:t>
      </w:r>
      <w:r w:rsidR="000C6B8A" w:rsidRPr="00C80D92">
        <w:t xml:space="preserve"> </w:t>
      </w:r>
      <w:r w:rsidR="0011208C" w:rsidRPr="003E45A5">
        <w:t xml:space="preserve">порядка </w:t>
      </w:r>
      <w:r w:rsidR="003E45A5" w:rsidRPr="003E45A5">
        <w:t>формирования</w:t>
      </w:r>
      <w:r w:rsidR="00C80D92" w:rsidRPr="003E45A5">
        <w:t xml:space="preserve"> Книги</w:t>
      </w:r>
      <w:r w:rsidR="00C80D92" w:rsidRPr="00C80D92">
        <w:t xml:space="preserve"> жителя для </w:t>
      </w:r>
      <w:r w:rsidR="003E45A5">
        <w:t xml:space="preserve">собственников </w:t>
      </w:r>
      <w:r w:rsidR="00B41568" w:rsidRPr="00B41568">
        <w:t xml:space="preserve">жилых </w:t>
      </w:r>
      <w:r w:rsidR="00CD2C26">
        <w:t>и</w:t>
      </w:r>
      <w:r w:rsidR="00B41568" w:rsidRPr="00B41568">
        <w:t xml:space="preserve"> нежилых помещений </w:t>
      </w:r>
      <w:r w:rsidR="00A20034" w:rsidRPr="00A20034">
        <w:t xml:space="preserve">многоквартирных домов и иных объектов </w:t>
      </w:r>
      <w:r w:rsidR="00732D18">
        <w:t>капитального строительства,</w:t>
      </w:r>
      <w:r w:rsidR="0011208C" w:rsidRPr="00353F18">
        <w:t xml:space="preserve"> </w:t>
      </w:r>
      <w:r w:rsidR="00455DA7" w:rsidRPr="00455DA7">
        <w:t>построенны</w:t>
      </w:r>
      <w:r w:rsidR="00455DA7">
        <w:t xml:space="preserve">х </w:t>
      </w:r>
      <w:r w:rsidR="00455DA7" w:rsidRPr="00455DA7">
        <w:t>при участии организаций, входящих в группу компаний ООО «Атомстройкомплекс-Строительство» (далее – Компания)</w:t>
      </w:r>
      <w:r w:rsidR="00A13465" w:rsidRPr="00C80D92">
        <w:t>;</w:t>
      </w:r>
    </w:p>
    <w:p w:rsidR="00A10D34" w:rsidRPr="00C80D92" w:rsidRDefault="00650B90" w:rsidP="009B3157">
      <w:pPr>
        <w:pStyle w:val="22"/>
        <w:numPr>
          <w:ilvl w:val="0"/>
          <w:numId w:val="5"/>
        </w:numPr>
        <w:tabs>
          <w:tab w:val="clear" w:pos="1134"/>
          <w:tab w:val="left" w:pos="709"/>
          <w:tab w:val="left" w:pos="993"/>
        </w:tabs>
        <w:ind w:left="0" w:firstLine="709"/>
      </w:pPr>
      <w:r w:rsidRPr="00C80D92">
        <w:t xml:space="preserve">установления единых требований к содержанию </w:t>
      </w:r>
      <w:r w:rsidR="00C80D92" w:rsidRPr="00C80D92">
        <w:t>Книги жител</w:t>
      </w:r>
      <w:r w:rsidR="00732D18">
        <w:t>я</w:t>
      </w:r>
      <w:r w:rsidR="00A10D34" w:rsidRPr="00C80D92">
        <w:t>;</w:t>
      </w:r>
    </w:p>
    <w:p w:rsidR="00650B90" w:rsidRPr="00C80D92" w:rsidRDefault="00A10D34" w:rsidP="009B3157">
      <w:pPr>
        <w:pStyle w:val="22"/>
        <w:numPr>
          <w:ilvl w:val="0"/>
          <w:numId w:val="5"/>
        </w:numPr>
        <w:tabs>
          <w:tab w:val="clear" w:pos="1134"/>
          <w:tab w:val="left" w:pos="993"/>
        </w:tabs>
        <w:ind w:left="0" w:firstLine="709"/>
      </w:pPr>
      <w:r w:rsidRPr="00C80D92">
        <w:t>распределения ответственности</w:t>
      </w:r>
      <w:r w:rsidR="00DE657B">
        <w:t xml:space="preserve">, </w:t>
      </w:r>
      <w:r w:rsidR="00D55D28" w:rsidRPr="00C80D92">
        <w:t xml:space="preserve">сроков </w:t>
      </w:r>
      <w:r w:rsidR="00CD2C26">
        <w:t>предоставления</w:t>
      </w:r>
      <w:r w:rsidR="00CD2C26" w:rsidRPr="00917498">
        <w:t xml:space="preserve"> </w:t>
      </w:r>
      <w:r w:rsidR="00BB204D">
        <w:t xml:space="preserve">и согласования </w:t>
      </w:r>
      <w:r w:rsidR="00CD2C26">
        <w:t xml:space="preserve">информации для </w:t>
      </w:r>
      <w:r w:rsidR="00A20034">
        <w:t>формирования</w:t>
      </w:r>
      <w:r w:rsidR="00CD2C26">
        <w:t xml:space="preserve"> Книги жител</w:t>
      </w:r>
      <w:r w:rsidR="00732D18">
        <w:t>я</w:t>
      </w:r>
      <w:r w:rsidR="00303E24">
        <w:t>.</w:t>
      </w:r>
      <w:r w:rsidR="00917498">
        <w:t xml:space="preserve"> </w:t>
      </w:r>
    </w:p>
    <w:p w:rsidR="00583A16" w:rsidRDefault="005C43A9" w:rsidP="009B3157">
      <w:pPr>
        <w:pStyle w:val="22"/>
        <w:ind w:left="0" w:firstLine="709"/>
      </w:pPr>
      <w:r w:rsidRPr="00F03D70">
        <w:t xml:space="preserve">Настоящий </w:t>
      </w:r>
      <w:r w:rsidR="00732D18">
        <w:t>р</w:t>
      </w:r>
      <w:r w:rsidRPr="00F03D70">
        <w:t>егламент</w:t>
      </w:r>
      <w:r w:rsidR="00076E89">
        <w:t xml:space="preserve"> разработан </w:t>
      </w:r>
      <w:r w:rsidR="00076E89" w:rsidRPr="00F10E3B">
        <w:t>в соответствии с требовани</w:t>
      </w:r>
      <w:r w:rsidR="00F10E3B" w:rsidRPr="00F10E3B">
        <w:t>ями</w:t>
      </w:r>
      <w:r w:rsidR="00076E89" w:rsidRPr="00F10E3B">
        <w:t xml:space="preserve"> </w:t>
      </w:r>
      <w:r w:rsidR="00705EE0" w:rsidRPr="00F10E3B">
        <w:t>статьи 7</w:t>
      </w:r>
      <w:r w:rsidR="00705EE0">
        <w:rPr>
          <w:color w:val="FF0000"/>
        </w:rPr>
        <w:t xml:space="preserve"> </w:t>
      </w:r>
      <w:r w:rsidR="00076E89" w:rsidRPr="00076E89">
        <w:t>№214-ФЗ</w:t>
      </w:r>
      <w:r w:rsidR="00076E89">
        <w:t xml:space="preserve">, </w:t>
      </w:r>
      <w:r w:rsidRPr="00F03D70">
        <w:t xml:space="preserve">является внутренним нормативным документом </w:t>
      </w:r>
      <w:bookmarkStart w:id="6" w:name="_Hlk118728383"/>
      <w:r w:rsidR="00D55D28" w:rsidRPr="00C80D92">
        <w:t>Компани</w:t>
      </w:r>
      <w:r w:rsidR="00B32FC8">
        <w:t>и</w:t>
      </w:r>
      <w:r w:rsidR="00D55D28">
        <w:t xml:space="preserve"> </w:t>
      </w:r>
      <w:bookmarkEnd w:id="6"/>
      <w:r w:rsidRPr="00F03D70">
        <w:t>и подлежит обязательному применению всеми участниками процесса</w:t>
      </w:r>
      <w:r w:rsidR="00F021EA" w:rsidRPr="00F03D70">
        <w:t>.</w:t>
      </w:r>
    </w:p>
    <w:p w:rsidR="00732D18" w:rsidRPr="005D2F7D" w:rsidRDefault="00732D18" w:rsidP="009B3157">
      <w:pPr>
        <w:pStyle w:val="22"/>
        <w:numPr>
          <w:ilvl w:val="0"/>
          <w:numId w:val="0"/>
        </w:numPr>
        <w:ind w:firstLine="709"/>
      </w:pPr>
      <w:r w:rsidRPr="005D2F7D">
        <w:t>В настоящем регламенте, в том числе, определен порядок взаимодействия с организациями, не входящими в Компанию, с которыми заключены договоры на оказание услуг или подряда.</w:t>
      </w:r>
    </w:p>
    <w:p w:rsidR="00A45812" w:rsidRDefault="00A45812" w:rsidP="009B3157">
      <w:pPr>
        <w:pStyle w:val="22"/>
        <w:ind w:left="0" w:firstLine="709"/>
      </w:pPr>
      <w:r>
        <w:t>Блок-</w:t>
      </w:r>
      <w:r w:rsidR="006732E3">
        <w:t>с</w:t>
      </w:r>
      <w:r>
        <w:t>хема</w:t>
      </w:r>
      <w:r w:rsidRPr="007E6565">
        <w:t xml:space="preserve"> процесса </w:t>
      </w:r>
      <w:r w:rsidR="00917498">
        <w:t>формирования</w:t>
      </w:r>
      <w:r w:rsidR="00B32FC8" w:rsidRPr="00B32FC8">
        <w:t xml:space="preserve"> Книги жителя </w:t>
      </w:r>
      <w:r w:rsidRPr="00FB3877">
        <w:t xml:space="preserve">приведена в </w:t>
      </w:r>
      <w:hyperlink w:anchor="_Приложение_1_Блок" w:history="1">
        <w:r w:rsidR="004529BA">
          <w:rPr>
            <w:rStyle w:val="af0"/>
          </w:rPr>
          <w:t>п</w:t>
        </w:r>
        <w:r w:rsidR="00847081" w:rsidRPr="00847081">
          <w:rPr>
            <w:rStyle w:val="af0"/>
          </w:rPr>
          <w:t>риложении 1</w:t>
        </w:r>
      </w:hyperlink>
      <w:r w:rsidRPr="00FB3877">
        <w:t>, карточка процесса</w:t>
      </w:r>
      <w:r w:rsidR="00E52792">
        <w:t xml:space="preserve"> </w:t>
      </w:r>
      <w:r w:rsidRPr="00FB3877">
        <w:t>-</w:t>
      </w:r>
      <w:r w:rsidR="00E52792">
        <w:t xml:space="preserve"> </w:t>
      </w:r>
      <w:r w:rsidRPr="00FB3877">
        <w:t xml:space="preserve">в </w:t>
      </w:r>
      <w:hyperlink w:anchor="_Приложение_2_" w:history="1">
        <w:r w:rsidR="004529BA">
          <w:rPr>
            <w:rStyle w:val="af0"/>
          </w:rPr>
          <w:t>п</w:t>
        </w:r>
        <w:r w:rsidRPr="002B6F86">
          <w:rPr>
            <w:rStyle w:val="af0"/>
          </w:rPr>
          <w:t>риложении 2.</w:t>
        </w:r>
      </w:hyperlink>
      <w:r w:rsidR="00D55D28">
        <w:t xml:space="preserve"> </w:t>
      </w:r>
      <w:r w:rsidRPr="00FB3877">
        <w:t xml:space="preserve">Перечень записей по процессу приведен в </w:t>
      </w:r>
      <w:hyperlink w:anchor="_Приложение_3_" w:history="1">
        <w:r w:rsidR="004529BA">
          <w:rPr>
            <w:rStyle w:val="af0"/>
          </w:rPr>
          <w:t>п</w:t>
        </w:r>
        <w:r w:rsidRPr="002B6F86">
          <w:rPr>
            <w:rStyle w:val="af0"/>
          </w:rPr>
          <w:t>риложении 3</w:t>
        </w:r>
      </w:hyperlink>
      <w:r w:rsidRPr="00FB3877">
        <w:t>.</w:t>
      </w:r>
    </w:p>
    <w:p w:rsidR="00F03D70" w:rsidRPr="00F03D70" w:rsidRDefault="00F03D70" w:rsidP="009B3157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7" w:name="_2_Нормативные_ссылки"/>
      <w:bookmarkStart w:id="8" w:name="_Нормативные_ссылки"/>
      <w:bookmarkStart w:id="9" w:name="_Toc137117202"/>
      <w:bookmarkEnd w:id="7"/>
      <w:bookmarkEnd w:id="8"/>
      <w:r>
        <w:rPr>
          <w:rFonts w:ascii="Arial" w:hAnsi="Arial" w:cs="Arial"/>
          <w:color w:val="327A71"/>
          <w:sz w:val="28"/>
          <w:szCs w:val="28"/>
          <w:lang w:val="ru-RU" w:eastAsia="ru-RU"/>
        </w:rPr>
        <w:t>Нормативные ссылки</w:t>
      </w:r>
      <w:bookmarkEnd w:id="9"/>
    </w:p>
    <w:p w:rsidR="00F03D70" w:rsidRDefault="00F03D70" w:rsidP="009B3157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E6ECC">
        <w:rPr>
          <w:rFonts w:ascii="Arial" w:hAnsi="Arial" w:cs="Arial"/>
          <w:sz w:val="24"/>
          <w:szCs w:val="24"/>
        </w:rPr>
        <w:t xml:space="preserve">В настоящем </w:t>
      </w:r>
      <w:r w:rsidR="00732D18">
        <w:rPr>
          <w:rFonts w:ascii="Arial" w:hAnsi="Arial" w:cs="Arial"/>
          <w:sz w:val="24"/>
          <w:szCs w:val="24"/>
        </w:rPr>
        <w:t>р</w:t>
      </w:r>
      <w:r w:rsidRPr="008E6ECC">
        <w:rPr>
          <w:rFonts w:ascii="Arial" w:hAnsi="Arial" w:cs="Arial"/>
          <w:sz w:val="24"/>
          <w:szCs w:val="24"/>
        </w:rPr>
        <w:t>егламенте использованы ссылки на следующие документы</w:t>
      </w:r>
      <w:r w:rsidRPr="002132D5">
        <w:rPr>
          <w:rFonts w:ascii="Arial" w:hAnsi="Arial" w:cs="Arial"/>
          <w:sz w:val="24"/>
          <w:szCs w:val="24"/>
        </w:rPr>
        <w:t>:</w:t>
      </w:r>
    </w:p>
    <w:p w:rsidR="00076E89" w:rsidRDefault="00705EE0" w:rsidP="009B3157">
      <w:pPr>
        <w:pStyle w:val="ad"/>
        <w:numPr>
          <w:ilvl w:val="0"/>
          <w:numId w:val="13"/>
        </w:numPr>
        <w:tabs>
          <w:tab w:val="left" w:pos="426"/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hyperlink r:id="rId17" w:history="1">
        <w:r w:rsidR="00076E89" w:rsidRPr="00705EE0">
          <w:rPr>
            <w:rStyle w:val="af0"/>
            <w:rFonts w:ascii="Arial" w:hAnsi="Arial" w:cs="Arial"/>
            <w:sz w:val="24"/>
            <w:szCs w:val="24"/>
          </w:rPr>
          <w:t>Федеральный закон №214-ФЗ «Об участии в долевом строительстве многоквартирных домов и иных объек</w:t>
        </w:r>
        <w:r w:rsidR="00076E89" w:rsidRPr="00705EE0">
          <w:rPr>
            <w:rStyle w:val="af0"/>
            <w:rFonts w:ascii="Arial" w:hAnsi="Arial" w:cs="Arial"/>
            <w:sz w:val="24"/>
            <w:szCs w:val="24"/>
          </w:rPr>
          <w:t>т</w:t>
        </w:r>
        <w:r w:rsidR="00076E89" w:rsidRPr="00705EE0">
          <w:rPr>
            <w:rStyle w:val="af0"/>
            <w:rFonts w:ascii="Arial" w:hAnsi="Arial" w:cs="Arial"/>
            <w:sz w:val="24"/>
            <w:szCs w:val="24"/>
          </w:rPr>
          <w:t>ов недвижимости и о внесении изменений в некоторые законодательные акты Российской Федерации» от 30.12.2004 г</w:t>
        </w:r>
      </w:hyperlink>
      <w:r w:rsidR="00076E89" w:rsidRPr="00076E89">
        <w:rPr>
          <w:rStyle w:val="af0"/>
          <w:rFonts w:ascii="Arial" w:hAnsi="Arial" w:cs="Arial"/>
          <w:color w:val="auto"/>
          <w:sz w:val="24"/>
          <w:szCs w:val="24"/>
          <w:u w:val="none"/>
        </w:rPr>
        <w:t>.</w:t>
      </w:r>
      <w:r w:rsidR="001C58F4">
        <w:rPr>
          <w:rStyle w:val="af0"/>
          <w:rFonts w:ascii="Arial" w:hAnsi="Arial" w:cs="Arial"/>
          <w:color w:val="auto"/>
          <w:sz w:val="24"/>
          <w:szCs w:val="24"/>
          <w:u w:val="none"/>
        </w:rPr>
        <w:t>;</w:t>
      </w:r>
    </w:p>
    <w:p w:rsidR="001C58F4" w:rsidRDefault="001C58F4" w:rsidP="009B3157">
      <w:pPr>
        <w:pStyle w:val="ad"/>
        <w:numPr>
          <w:ilvl w:val="0"/>
          <w:numId w:val="13"/>
        </w:numPr>
        <w:tabs>
          <w:tab w:val="left" w:pos="426"/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r w:rsidRPr="008F73EF">
        <w:rPr>
          <w:rStyle w:val="af0"/>
          <w:rFonts w:ascii="Arial" w:hAnsi="Arial" w:cs="Arial"/>
          <w:color w:val="auto"/>
          <w:sz w:val="24"/>
          <w:szCs w:val="24"/>
          <w:u w:val="none"/>
        </w:rPr>
        <w:t>В10.</w:t>
      </w:r>
      <w:r w:rsidR="00545FD7">
        <w:rPr>
          <w:rStyle w:val="af0"/>
          <w:rFonts w:ascii="Arial" w:hAnsi="Arial" w:cs="Arial"/>
          <w:color w:val="auto"/>
          <w:sz w:val="24"/>
          <w:szCs w:val="24"/>
          <w:u w:val="none"/>
        </w:rPr>
        <w:t>3</w:t>
      </w:r>
      <w:r w:rsidRPr="008F73EF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545FD7" w:rsidRPr="00545FD7">
        <w:rPr>
          <w:rStyle w:val="af0"/>
          <w:rFonts w:ascii="Arial" w:hAnsi="Arial" w:cs="Arial"/>
          <w:color w:val="auto"/>
          <w:sz w:val="24"/>
          <w:szCs w:val="24"/>
          <w:u w:val="none"/>
        </w:rPr>
        <w:t>Регламент по балансировке графиков при выполнении девелоперского проекта</w:t>
      </w:r>
      <w:r w:rsidR="00F55D17">
        <w:rPr>
          <w:rStyle w:val="afb"/>
          <w:rFonts w:ascii="Arial" w:hAnsi="Arial" w:cs="Arial"/>
          <w:sz w:val="24"/>
          <w:szCs w:val="24"/>
        </w:rPr>
        <w:footnoteReference w:id="1"/>
      </w:r>
      <w:r w:rsidR="00D51764">
        <w:rPr>
          <w:rStyle w:val="af0"/>
          <w:rFonts w:ascii="Arial" w:hAnsi="Arial" w:cs="Arial"/>
          <w:color w:val="auto"/>
          <w:sz w:val="24"/>
          <w:szCs w:val="24"/>
          <w:u w:val="none"/>
        </w:rPr>
        <w:t>;</w:t>
      </w:r>
    </w:p>
    <w:p w:rsidR="00D51764" w:rsidRPr="008F73EF" w:rsidRDefault="00D51764" w:rsidP="009B3157">
      <w:pPr>
        <w:pStyle w:val="ad"/>
        <w:numPr>
          <w:ilvl w:val="0"/>
          <w:numId w:val="13"/>
        </w:numPr>
        <w:tabs>
          <w:tab w:val="left" w:pos="426"/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В15.4 </w:t>
      </w:r>
      <w:r w:rsidRPr="00D51764">
        <w:rPr>
          <w:rStyle w:val="af0"/>
          <w:rFonts w:ascii="Arial" w:hAnsi="Arial" w:cs="Arial"/>
          <w:color w:val="auto"/>
          <w:sz w:val="24"/>
          <w:szCs w:val="24"/>
          <w:u w:val="none"/>
        </w:rPr>
        <w:t>Регламент по подготовке к передаче и порядку передачи объекта капитального строительства</w:t>
      </w:r>
      <w:r>
        <w:rPr>
          <w:rStyle w:val="af0"/>
          <w:rFonts w:ascii="Arial" w:hAnsi="Arial" w:cs="Arial"/>
          <w:color w:val="auto"/>
          <w:sz w:val="24"/>
          <w:szCs w:val="24"/>
          <w:u w:val="none"/>
        </w:rPr>
        <w:t>*.</w:t>
      </w:r>
    </w:p>
    <w:p w:rsidR="00321CA0" w:rsidRPr="000872D6" w:rsidRDefault="00321CA0" w:rsidP="009B3157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0" w:name="_Toc137117203"/>
      <w:r w:rsidRPr="000872D6">
        <w:rPr>
          <w:rFonts w:ascii="Arial" w:hAnsi="Arial" w:cs="Arial"/>
          <w:color w:val="327A71"/>
          <w:sz w:val="28"/>
          <w:szCs w:val="28"/>
          <w:lang w:val="ru-RU" w:eastAsia="ru-RU"/>
        </w:rPr>
        <w:t>Термины и определения</w:t>
      </w:r>
      <w:r w:rsidR="006921FE" w:rsidRPr="000872D6">
        <w:rPr>
          <w:rFonts w:ascii="Arial" w:hAnsi="Arial" w:cs="Arial"/>
          <w:color w:val="327A71"/>
          <w:sz w:val="28"/>
          <w:szCs w:val="28"/>
          <w:lang w:val="ru-RU" w:eastAsia="ru-RU"/>
        </w:rPr>
        <w:t>, сокращения</w:t>
      </w:r>
      <w:r w:rsidR="002132D5" w:rsidRPr="000872D6">
        <w:rPr>
          <w:rFonts w:ascii="Arial" w:hAnsi="Arial" w:cs="Arial"/>
          <w:color w:val="327A71"/>
          <w:sz w:val="28"/>
          <w:szCs w:val="28"/>
          <w:lang w:val="ru-RU" w:eastAsia="ru-RU"/>
        </w:rPr>
        <w:t>.</w:t>
      </w:r>
      <w:bookmarkEnd w:id="10"/>
    </w:p>
    <w:p w:rsidR="00732D18" w:rsidRDefault="00732D18" w:rsidP="009B3157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bookmarkStart w:id="11" w:name="_Hlk111453835"/>
      <w:r w:rsidRPr="008F73EF">
        <w:rPr>
          <w:rFonts w:ascii="Arial" w:hAnsi="Arial" w:cs="Arial"/>
          <w:b/>
          <w:sz w:val="24"/>
          <w:szCs w:val="24"/>
        </w:rPr>
        <w:t xml:space="preserve">Застройщик </w:t>
      </w:r>
      <w:r w:rsidRPr="008F73EF">
        <w:rPr>
          <w:rFonts w:ascii="Arial" w:hAnsi="Arial" w:cs="Arial"/>
          <w:sz w:val="24"/>
          <w:szCs w:val="24"/>
        </w:rPr>
        <w:t>– организация, наименование которой содержит слова "специализированный застройщик", обладающая правами на земельный участок, на котором осуществляется строительство, реконструкция, капитальный ремонт, снос объектов капитального строительства, а также выполнение инженерных изысканий, подготовку проектной документации для их строительства, реконструкции, капитального ремонта</w:t>
      </w:r>
      <w:r>
        <w:rPr>
          <w:rFonts w:ascii="Arial" w:hAnsi="Arial" w:cs="Arial"/>
          <w:sz w:val="24"/>
          <w:szCs w:val="24"/>
        </w:rPr>
        <w:t>.</w:t>
      </w:r>
    </w:p>
    <w:p w:rsidR="00732D18" w:rsidRDefault="00732D18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A2B3F">
        <w:rPr>
          <w:rFonts w:ascii="Arial" w:hAnsi="Arial" w:cs="Arial"/>
          <w:b/>
          <w:sz w:val="24"/>
          <w:szCs w:val="24"/>
        </w:rPr>
        <w:t>Книга жителя</w:t>
      </w:r>
      <w:r>
        <w:rPr>
          <w:rFonts w:ascii="Arial" w:hAnsi="Arial" w:cs="Arial"/>
          <w:b/>
          <w:sz w:val="24"/>
          <w:szCs w:val="24"/>
        </w:rPr>
        <w:t xml:space="preserve"> (КЖ)</w:t>
      </w:r>
      <w:r>
        <w:rPr>
          <w:rFonts w:ascii="Arial" w:hAnsi="Arial" w:cs="Arial"/>
          <w:sz w:val="24"/>
          <w:szCs w:val="24"/>
        </w:rPr>
        <w:t> </w:t>
      </w:r>
      <w:r w:rsidRPr="003A2B3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 </w:t>
      </w:r>
      <w:r w:rsidRPr="003A2B3F">
        <w:rPr>
          <w:rFonts w:ascii="Arial" w:hAnsi="Arial" w:cs="Arial"/>
          <w:sz w:val="24"/>
          <w:szCs w:val="24"/>
        </w:rPr>
        <w:t xml:space="preserve">инструкция </w:t>
      </w:r>
      <w:r w:rsidRPr="00C30C82">
        <w:rPr>
          <w:rFonts w:ascii="Arial" w:hAnsi="Arial" w:cs="Arial"/>
          <w:sz w:val="24"/>
          <w:szCs w:val="24"/>
        </w:rPr>
        <w:t>по эксплуатации жилых и нежи</w:t>
      </w:r>
      <w:r>
        <w:rPr>
          <w:rFonts w:ascii="Arial" w:hAnsi="Arial" w:cs="Arial"/>
          <w:sz w:val="24"/>
          <w:szCs w:val="24"/>
        </w:rPr>
        <w:t>л</w:t>
      </w:r>
      <w:r w:rsidRPr="00C30C82">
        <w:rPr>
          <w:rFonts w:ascii="Arial" w:hAnsi="Arial" w:cs="Arial"/>
          <w:sz w:val="24"/>
          <w:szCs w:val="24"/>
        </w:rPr>
        <w:t>ых помещений в соответствии с действующим законодательством Р</w:t>
      </w:r>
      <w:r>
        <w:rPr>
          <w:rFonts w:ascii="Arial" w:hAnsi="Arial" w:cs="Arial"/>
          <w:sz w:val="24"/>
          <w:szCs w:val="24"/>
        </w:rPr>
        <w:t xml:space="preserve">оссийской </w:t>
      </w:r>
      <w:r w:rsidRPr="00C30C82">
        <w:rPr>
          <w:rFonts w:ascii="Arial" w:hAnsi="Arial" w:cs="Arial"/>
          <w:sz w:val="24"/>
          <w:szCs w:val="24"/>
        </w:rPr>
        <w:t>Ф</w:t>
      </w:r>
      <w:r>
        <w:rPr>
          <w:rFonts w:ascii="Arial" w:hAnsi="Arial" w:cs="Arial"/>
          <w:sz w:val="24"/>
          <w:szCs w:val="24"/>
        </w:rPr>
        <w:t>едерации</w:t>
      </w:r>
      <w:r w:rsidRPr="00C30C82">
        <w:rPr>
          <w:rFonts w:ascii="Arial" w:hAnsi="Arial" w:cs="Arial"/>
          <w:sz w:val="24"/>
          <w:szCs w:val="24"/>
        </w:rPr>
        <w:t xml:space="preserve">, содержит необходимые данные для </w:t>
      </w:r>
      <w:r>
        <w:rPr>
          <w:rFonts w:ascii="Arial" w:hAnsi="Arial" w:cs="Arial"/>
          <w:sz w:val="24"/>
          <w:szCs w:val="24"/>
        </w:rPr>
        <w:t>резидентов</w:t>
      </w:r>
      <w:r w:rsidRPr="00C30C82">
        <w:rPr>
          <w:rFonts w:ascii="Arial" w:hAnsi="Arial" w:cs="Arial"/>
          <w:sz w:val="24"/>
          <w:szCs w:val="24"/>
        </w:rPr>
        <w:t xml:space="preserve"> жилых и нежилых помещений в многоквартирном доме </w:t>
      </w:r>
      <w:r w:rsidRPr="00004941">
        <w:rPr>
          <w:rFonts w:ascii="Arial" w:hAnsi="Arial" w:cs="Arial"/>
          <w:sz w:val="24"/>
          <w:szCs w:val="24"/>
        </w:rPr>
        <w:t>и иных объект</w:t>
      </w:r>
      <w:r>
        <w:rPr>
          <w:rFonts w:ascii="Arial" w:hAnsi="Arial" w:cs="Arial"/>
          <w:sz w:val="24"/>
          <w:szCs w:val="24"/>
        </w:rPr>
        <w:t>ах</w:t>
      </w:r>
      <w:r w:rsidRPr="00004941">
        <w:rPr>
          <w:rFonts w:ascii="Arial" w:hAnsi="Arial" w:cs="Arial"/>
          <w:sz w:val="24"/>
          <w:szCs w:val="24"/>
        </w:rPr>
        <w:t xml:space="preserve"> недвижимости </w:t>
      </w:r>
      <w:r w:rsidRPr="00C30C82">
        <w:rPr>
          <w:rFonts w:ascii="Arial" w:hAnsi="Arial" w:cs="Arial"/>
          <w:sz w:val="24"/>
          <w:szCs w:val="24"/>
        </w:rPr>
        <w:t>с целью их эксплуатации.</w:t>
      </w:r>
    </w:p>
    <w:p w:rsidR="00304050" w:rsidRDefault="00732D18" w:rsidP="009B3157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732D18">
        <w:rPr>
          <w:rFonts w:ascii="Arial" w:hAnsi="Arial" w:cs="Arial"/>
          <w:b/>
          <w:sz w:val="24"/>
          <w:szCs w:val="24"/>
        </w:rPr>
        <w:t>Объект капитального строительства (объект)</w:t>
      </w:r>
      <w:r w:rsidRPr="00732D18">
        <w:rPr>
          <w:rFonts w:ascii="Arial" w:hAnsi="Arial" w:cs="Arial"/>
          <w:sz w:val="24"/>
          <w:szCs w:val="24"/>
        </w:rPr>
        <w:t xml:space="preserve"> - многоквартирный жилой дом, комплекс апартаментов (многофункциональный комплекс) или отдельно стоящий паркинг.</w:t>
      </w:r>
      <w:r w:rsidR="00304050" w:rsidRPr="00304050">
        <w:rPr>
          <w:rFonts w:ascii="Arial" w:hAnsi="Arial" w:cs="Arial"/>
          <w:b/>
          <w:sz w:val="24"/>
          <w:szCs w:val="24"/>
        </w:rPr>
        <w:t xml:space="preserve"> </w:t>
      </w:r>
    </w:p>
    <w:p w:rsidR="00304050" w:rsidRDefault="00304050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DE657B">
        <w:rPr>
          <w:rFonts w:ascii="Arial" w:hAnsi="Arial" w:cs="Arial"/>
          <w:b/>
          <w:sz w:val="24"/>
          <w:szCs w:val="24"/>
        </w:rPr>
        <w:lastRenderedPageBreak/>
        <w:t>Комплекс –</w:t>
      </w:r>
      <w:r w:rsidRPr="00DE657B">
        <w:rPr>
          <w:rFonts w:ascii="Arial" w:hAnsi="Arial" w:cs="Arial"/>
          <w:sz w:val="24"/>
          <w:szCs w:val="24"/>
        </w:rPr>
        <w:t xml:space="preserve"> один или несколько объектов капитального строительства, образующие единую территориально-пространственную целостность.</w:t>
      </w:r>
    </w:p>
    <w:p w:rsidR="00732D18" w:rsidRDefault="00732D18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D56E69">
        <w:rPr>
          <w:rFonts w:ascii="Arial" w:hAnsi="Arial" w:cs="Arial"/>
          <w:b/>
          <w:sz w:val="24"/>
          <w:szCs w:val="24"/>
        </w:rPr>
        <w:t>Помещения</w:t>
      </w:r>
      <w:r w:rsidRPr="00D56E69">
        <w:rPr>
          <w:rFonts w:ascii="Arial" w:hAnsi="Arial" w:cs="Arial"/>
          <w:sz w:val="24"/>
          <w:szCs w:val="24"/>
        </w:rPr>
        <w:t xml:space="preserve"> – жилые помещения (квартиры) и нежилые помещения (паркинг, кладовки).</w:t>
      </w:r>
    </w:p>
    <w:p w:rsidR="00732D18" w:rsidRPr="008F73EF" w:rsidRDefault="00732D18" w:rsidP="009B3157">
      <w:pPr>
        <w:pStyle w:val="af7"/>
        <w:shd w:val="clear" w:color="auto" w:fill="FFFFFF"/>
        <w:ind w:firstLine="709"/>
        <w:jc w:val="both"/>
        <w:rPr>
          <w:rFonts w:ascii="Arial" w:hAnsi="Arial" w:cs="Arial"/>
          <w:color w:val="202122"/>
        </w:rPr>
      </w:pPr>
      <w:r w:rsidRPr="008F73EF">
        <w:rPr>
          <w:rFonts w:ascii="Arial" w:hAnsi="Arial" w:cs="Arial"/>
          <w:b/>
          <w:color w:val="202122"/>
        </w:rPr>
        <w:t>Резиденты</w:t>
      </w:r>
      <w:r w:rsidRPr="008F73EF">
        <w:rPr>
          <w:rFonts w:ascii="Arial" w:hAnsi="Arial" w:cs="Arial"/>
          <w:color w:val="202122"/>
        </w:rPr>
        <w:t xml:space="preserve"> –</w:t>
      </w:r>
      <w:r w:rsidR="00DE657B" w:rsidRPr="00DE657B">
        <w:rPr>
          <w:rFonts w:ascii="Arial" w:hAnsi="Arial" w:cs="Arial"/>
          <w:color w:val="202122"/>
        </w:rPr>
        <w:t>все собственники помещений и постоянно проживающие с ними члены семьи, а также арендаторы и наниматели помещений в комплексе</w:t>
      </w:r>
      <w:r w:rsidRPr="008F73EF">
        <w:rPr>
          <w:rFonts w:ascii="Arial" w:hAnsi="Arial" w:cs="Arial"/>
          <w:color w:val="202122"/>
        </w:rPr>
        <w:t>.</w:t>
      </w:r>
    </w:p>
    <w:p w:rsidR="002D720B" w:rsidRDefault="00191383" w:rsidP="009B3157">
      <w:pPr>
        <w:pStyle w:val="af7"/>
        <w:shd w:val="clear" w:color="auto" w:fill="FFFFFF"/>
        <w:ind w:firstLine="709"/>
        <w:jc w:val="both"/>
        <w:rPr>
          <w:rFonts w:ascii="Arial" w:hAnsi="Arial" w:cs="Arial"/>
          <w:color w:val="202122"/>
          <w:highlight w:val="green"/>
        </w:rPr>
      </w:pPr>
      <w:r w:rsidRPr="00B3076E">
        <w:rPr>
          <w:rFonts w:ascii="Arial" w:hAnsi="Arial" w:cs="Arial"/>
          <w:b/>
        </w:rPr>
        <w:t>Рендер</w:t>
      </w:r>
      <w:r w:rsidR="00C9411E">
        <w:rPr>
          <w:rFonts w:ascii="Arial" w:hAnsi="Arial" w:cs="Arial"/>
        </w:rPr>
        <w:t> </w:t>
      </w:r>
      <w:r w:rsidRPr="00B3076E">
        <w:rPr>
          <w:rFonts w:ascii="Arial" w:hAnsi="Arial" w:cs="Arial"/>
        </w:rPr>
        <w:t>–</w:t>
      </w:r>
      <w:r w:rsidR="00B3076E" w:rsidRPr="00B3076E">
        <w:rPr>
          <w:rFonts w:ascii="Arial" w:hAnsi="Arial" w:cs="Arial"/>
          <w:color w:val="202122"/>
        </w:rPr>
        <w:t> изображение, визуализация будущего объекта</w:t>
      </w:r>
      <w:r w:rsidR="00840187">
        <w:rPr>
          <w:rFonts w:ascii="Arial" w:hAnsi="Arial" w:cs="Arial"/>
          <w:color w:val="202122"/>
        </w:rPr>
        <w:t xml:space="preserve"> или его части (в т.ч. интерьера, двора, придомовой территории)</w:t>
      </w:r>
      <w:r w:rsidR="00B3076E" w:rsidRPr="00B3076E">
        <w:rPr>
          <w:rFonts w:ascii="Arial" w:hAnsi="Arial" w:cs="Arial"/>
          <w:color w:val="202122"/>
        </w:rPr>
        <w:t xml:space="preserve">, созданные </w:t>
      </w:r>
      <w:r w:rsidR="00E52792">
        <w:rPr>
          <w:rFonts w:ascii="Arial" w:hAnsi="Arial" w:cs="Arial"/>
          <w:color w:val="202122"/>
        </w:rPr>
        <w:t>при</w:t>
      </w:r>
      <w:r w:rsidR="00B3076E" w:rsidRPr="00B3076E">
        <w:rPr>
          <w:rFonts w:ascii="Arial" w:hAnsi="Arial" w:cs="Arial"/>
          <w:color w:val="202122"/>
        </w:rPr>
        <w:t xml:space="preserve"> проектировани</w:t>
      </w:r>
      <w:r w:rsidR="00E52792">
        <w:rPr>
          <w:rFonts w:ascii="Arial" w:hAnsi="Arial" w:cs="Arial"/>
          <w:color w:val="202122"/>
        </w:rPr>
        <w:t>и</w:t>
      </w:r>
      <w:r w:rsidR="00B3076E" w:rsidRPr="00B3076E">
        <w:rPr>
          <w:rFonts w:ascii="Arial" w:hAnsi="Arial" w:cs="Arial"/>
          <w:color w:val="202122"/>
        </w:rPr>
        <w:t xml:space="preserve"> объекта.</w:t>
      </w:r>
    </w:p>
    <w:p w:rsidR="0026445C" w:rsidRDefault="008049FD" w:rsidP="009B3157">
      <w:pPr>
        <w:pStyle w:val="af7"/>
        <w:shd w:val="clear" w:color="auto" w:fill="FFFFFF"/>
        <w:ind w:firstLine="709"/>
        <w:jc w:val="both"/>
        <w:rPr>
          <w:rFonts w:ascii="Arial" w:hAnsi="Arial" w:cs="Arial"/>
          <w:color w:val="202122"/>
        </w:rPr>
      </w:pPr>
      <w:r w:rsidRPr="008F73EF">
        <w:rPr>
          <w:rFonts w:ascii="Arial" w:hAnsi="Arial" w:cs="Arial"/>
          <w:b/>
          <w:color w:val="202122"/>
        </w:rPr>
        <w:t xml:space="preserve">Собственник </w:t>
      </w:r>
      <w:r w:rsidRPr="008F73EF">
        <w:rPr>
          <w:rFonts w:ascii="Arial" w:hAnsi="Arial" w:cs="Arial"/>
          <w:color w:val="202122"/>
        </w:rPr>
        <w:t>- лицо, осуществляющее права владения, пользования и распоряжения принадлежащим ему на праве собственности помещением в соответствии с его назначением и пределами его использования согласно Жилищного кодекса Российской Федерации.</w:t>
      </w:r>
    </w:p>
    <w:p w:rsidR="00732D18" w:rsidRPr="0040764E" w:rsidRDefault="00732D18" w:rsidP="009B3157">
      <w:pPr>
        <w:pStyle w:val="af7"/>
        <w:shd w:val="clear" w:color="auto" w:fill="FFFFFF"/>
        <w:ind w:firstLine="709"/>
        <w:jc w:val="both"/>
        <w:rPr>
          <w:rFonts w:ascii="Arial" w:hAnsi="Arial" w:cs="Arial"/>
        </w:rPr>
      </w:pPr>
      <w:r w:rsidRPr="00455DA7">
        <w:rPr>
          <w:rFonts w:ascii="Arial" w:hAnsi="Arial" w:cs="Arial"/>
          <w:b/>
        </w:rPr>
        <w:t>Участники рабочей группы</w:t>
      </w:r>
      <w:r w:rsidRPr="00455DA7">
        <w:rPr>
          <w:rFonts w:ascii="Arial" w:hAnsi="Arial" w:cs="Arial"/>
        </w:rPr>
        <w:t xml:space="preserve"> – руководитель проекта, начальник технического отдела, руководитель отдела маркетинга и рекламы, руководитель отдела PR,</w:t>
      </w:r>
      <w:r w:rsidRPr="00455DA7">
        <w:t xml:space="preserve"> </w:t>
      </w:r>
      <w:r w:rsidRPr="00455DA7">
        <w:rPr>
          <w:rFonts w:ascii="Arial" w:hAnsi="Arial" w:cs="Arial"/>
        </w:rPr>
        <w:t xml:space="preserve">главный специалист по развитию слаботочных систем, главный специалист отдела технических заданий дирекции проработки девелоперского проекта, представитель </w:t>
      </w:r>
      <w:r>
        <w:rPr>
          <w:rFonts w:ascii="Arial" w:hAnsi="Arial" w:cs="Arial"/>
        </w:rPr>
        <w:t>управляющей компании</w:t>
      </w:r>
      <w:r w:rsidRPr="0040764E">
        <w:rPr>
          <w:rFonts w:ascii="Arial" w:hAnsi="Arial" w:cs="Arial"/>
        </w:rPr>
        <w:t xml:space="preserve">, представитель </w:t>
      </w:r>
      <w:r w:rsidR="00B21E3B" w:rsidRPr="0040764E">
        <w:rPr>
          <w:rFonts w:ascii="Arial" w:hAnsi="Arial" w:cs="Arial"/>
        </w:rPr>
        <w:t>ООО «</w:t>
      </w:r>
      <w:r w:rsidRPr="0040764E">
        <w:rPr>
          <w:rFonts w:ascii="Arial" w:hAnsi="Arial" w:cs="Arial"/>
        </w:rPr>
        <w:t>АСК</w:t>
      </w:r>
      <w:r w:rsidR="001C55FB" w:rsidRPr="0040764E">
        <w:rPr>
          <w:rFonts w:ascii="Arial" w:hAnsi="Arial" w:cs="Arial"/>
        </w:rPr>
        <w:t xml:space="preserve"> </w:t>
      </w:r>
      <w:r w:rsidRPr="0040764E">
        <w:rPr>
          <w:rFonts w:ascii="Arial" w:hAnsi="Arial" w:cs="Arial"/>
        </w:rPr>
        <w:t>Б</w:t>
      </w:r>
      <w:r w:rsidR="001C55FB" w:rsidRPr="0040764E">
        <w:rPr>
          <w:rFonts w:ascii="Arial" w:hAnsi="Arial" w:cs="Arial"/>
        </w:rPr>
        <w:t>ОНУС</w:t>
      </w:r>
      <w:r w:rsidR="00B21E3B" w:rsidRPr="0040764E">
        <w:rPr>
          <w:rFonts w:ascii="Arial" w:hAnsi="Arial" w:cs="Arial"/>
        </w:rPr>
        <w:t>»</w:t>
      </w:r>
      <w:r w:rsidRPr="0040764E">
        <w:rPr>
          <w:rFonts w:ascii="Arial" w:hAnsi="Arial" w:cs="Arial"/>
        </w:rPr>
        <w:t>.</w:t>
      </w:r>
    </w:p>
    <w:bookmarkEnd w:id="11"/>
    <w:p w:rsidR="00126971" w:rsidRPr="00126971" w:rsidRDefault="00126971" w:rsidP="009B3157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26971">
        <w:rPr>
          <w:rFonts w:ascii="Arial" w:hAnsi="Arial" w:cs="Arial"/>
          <w:sz w:val="24"/>
          <w:szCs w:val="24"/>
          <w:lang w:eastAsia="en-US"/>
        </w:rPr>
        <w:t xml:space="preserve">В настоящем </w:t>
      </w:r>
      <w:r>
        <w:rPr>
          <w:rFonts w:ascii="Arial" w:hAnsi="Arial" w:cs="Arial"/>
          <w:sz w:val="24"/>
          <w:szCs w:val="24"/>
          <w:lang w:eastAsia="en-US"/>
        </w:rPr>
        <w:t>регламенте</w:t>
      </w:r>
      <w:r w:rsidRPr="00126971">
        <w:rPr>
          <w:rFonts w:ascii="Arial" w:hAnsi="Arial" w:cs="Arial"/>
          <w:sz w:val="24"/>
          <w:szCs w:val="24"/>
          <w:lang w:eastAsia="en-US"/>
        </w:rPr>
        <w:t xml:space="preserve"> применяются следующие сокращения:</w:t>
      </w:r>
    </w:p>
    <w:p w:rsidR="00334080" w:rsidRPr="003C1837" w:rsidRDefault="00334080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C1837">
        <w:rPr>
          <w:rFonts w:ascii="Arial" w:hAnsi="Arial" w:cs="Arial"/>
          <w:b/>
          <w:sz w:val="24"/>
          <w:szCs w:val="24"/>
        </w:rPr>
        <w:t>Заместитель руководителя ДП</w:t>
      </w:r>
      <w:r w:rsidRPr="003C1837">
        <w:rPr>
          <w:rFonts w:ascii="Arial" w:hAnsi="Arial" w:cs="Arial"/>
          <w:sz w:val="24"/>
          <w:szCs w:val="24"/>
        </w:rPr>
        <w:t xml:space="preserve"> - начальник отдела технических заданий-заместитель руководителя дирекции проработки девелоперского проекта.</w:t>
      </w:r>
    </w:p>
    <w:p w:rsidR="00AE05CA" w:rsidRPr="00736D78" w:rsidRDefault="00AE05CA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36D78">
        <w:rPr>
          <w:rFonts w:ascii="Arial" w:hAnsi="Arial" w:cs="Arial"/>
          <w:b/>
          <w:sz w:val="24"/>
          <w:szCs w:val="24"/>
        </w:rPr>
        <w:t xml:space="preserve">Руководитель по </w:t>
      </w:r>
      <w:r w:rsidR="0026445C">
        <w:rPr>
          <w:rFonts w:ascii="Arial" w:hAnsi="Arial" w:cs="Arial"/>
          <w:b/>
          <w:sz w:val="24"/>
          <w:szCs w:val="24"/>
        </w:rPr>
        <w:t>РК</w:t>
      </w:r>
      <w:r w:rsidR="00A50369" w:rsidRPr="00736D78">
        <w:rPr>
          <w:rFonts w:ascii="Arial" w:hAnsi="Arial" w:cs="Arial"/>
          <w:b/>
          <w:sz w:val="24"/>
          <w:szCs w:val="24"/>
        </w:rPr>
        <w:t>П</w:t>
      </w:r>
      <w:r w:rsidRPr="00736D78">
        <w:rPr>
          <w:rFonts w:ascii="Arial" w:hAnsi="Arial" w:cs="Arial"/>
          <w:sz w:val="24"/>
          <w:szCs w:val="24"/>
        </w:rPr>
        <w:t xml:space="preserve"> - руководитель направления по работе с клиентами и партнерами</w:t>
      </w:r>
      <w:r w:rsidR="00AA0A4A" w:rsidRPr="00736D78">
        <w:rPr>
          <w:rFonts w:ascii="Arial" w:hAnsi="Arial" w:cs="Arial"/>
          <w:sz w:val="24"/>
          <w:szCs w:val="24"/>
        </w:rPr>
        <w:t>.</w:t>
      </w:r>
    </w:p>
    <w:p w:rsidR="00DB6AFF" w:rsidRDefault="00DB6AFF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926E57">
        <w:rPr>
          <w:rFonts w:ascii="Arial" w:hAnsi="Arial" w:cs="Arial"/>
          <w:b/>
          <w:sz w:val="24"/>
          <w:szCs w:val="24"/>
        </w:rPr>
        <w:t>РП</w:t>
      </w:r>
      <w:r w:rsidRPr="00926E57">
        <w:rPr>
          <w:rFonts w:ascii="Arial" w:hAnsi="Arial" w:cs="Arial"/>
          <w:sz w:val="24"/>
          <w:szCs w:val="24"/>
        </w:rPr>
        <w:t xml:space="preserve"> – руководитель проекта.</w:t>
      </w:r>
    </w:p>
    <w:p w:rsidR="00B66070" w:rsidRPr="00B66070" w:rsidRDefault="00B66070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B66070">
        <w:rPr>
          <w:rFonts w:ascii="Arial" w:hAnsi="Arial" w:cs="Arial"/>
          <w:b/>
          <w:sz w:val="24"/>
          <w:szCs w:val="24"/>
        </w:rPr>
        <w:t xml:space="preserve">СКУД </w:t>
      </w:r>
      <w:r w:rsidRPr="00B66070">
        <w:rPr>
          <w:rFonts w:ascii="Arial" w:hAnsi="Arial" w:cs="Arial"/>
          <w:sz w:val="24"/>
          <w:szCs w:val="24"/>
        </w:rPr>
        <w:t>- система контроля управления доступом.</w:t>
      </w:r>
    </w:p>
    <w:p w:rsidR="00126971" w:rsidRDefault="006921FE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B66070">
        <w:rPr>
          <w:rFonts w:ascii="Arial" w:hAnsi="Arial" w:cs="Arial"/>
          <w:b/>
          <w:sz w:val="24"/>
          <w:szCs w:val="24"/>
        </w:rPr>
        <w:t>УК</w:t>
      </w:r>
      <w:r w:rsidRPr="00B66070">
        <w:rPr>
          <w:rFonts w:ascii="Arial" w:hAnsi="Arial" w:cs="Arial"/>
          <w:sz w:val="24"/>
          <w:szCs w:val="24"/>
        </w:rPr>
        <w:t xml:space="preserve"> – управляющая компания</w:t>
      </w:r>
      <w:r w:rsidR="009E22EC" w:rsidRPr="00B66070">
        <w:rPr>
          <w:rFonts w:ascii="Arial" w:hAnsi="Arial" w:cs="Arial"/>
          <w:sz w:val="24"/>
          <w:szCs w:val="24"/>
        </w:rPr>
        <w:t>.</w:t>
      </w:r>
    </w:p>
    <w:p w:rsidR="00304050" w:rsidRPr="001207F7" w:rsidRDefault="00304050" w:rsidP="009B315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04050">
        <w:rPr>
          <w:rFonts w:ascii="Arial" w:hAnsi="Arial" w:cs="Arial"/>
          <w:b/>
          <w:sz w:val="24"/>
          <w:szCs w:val="24"/>
        </w:rPr>
        <w:t>АСК–Бонус</w:t>
      </w:r>
      <w:r w:rsidRPr="003040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304050">
        <w:rPr>
          <w:rFonts w:ascii="Arial" w:hAnsi="Arial" w:cs="Arial"/>
          <w:sz w:val="24"/>
          <w:szCs w:val="24"/>
        </w:rPr>
        <w:t>ООО «АСК БОНУС»</w:t>
      </w:r>
      <w:r>
        <w:rPr>
          <w:rFonts w:ascii="Arial" w:hAnsi="Arial" w:cs="Arial"/>
          <w:sz w:val="24"/>
          <w:szCs w:val="24"/>
        </w:rPr>
        <w:t>.</w:t>
      </w:r>
    </w:p>
    <w:p w:rsidR="00012CBD" w:rsidRPr="00517502" w:rsidRDefault="00443392" w:rsidP="002E41D9">
      <w:pPr>
        <w:pStyle w:val="10"/>
        <w:numPr>
          <w:ilvl w:val="0"/>
          <w:numId w:val="1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2" w:name="_Toc137117204"/>
      <w:r w:rsidRPr="007521F6">
        <w:rPr>
          <w:rFonts w:ascii="Arial" w:hAnsi="Arial" w:cs="Arial"/>
          <w:color w:val="327A71"/>
          <w:sz w:val="28"/>
          <w:szCs w:val="28"/>
          <w:lang w:val="ru-RU" w:eastAsia="ru-RU"/>
        </w:rPr>
        <w:t>Основные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положения</w:t>
      </w:r>
      <w:bookmarkEnd w:id="12"/>
    </w:p>
    <w:p w:rsidR="00062D55" w:rsidRDefault="004514E3" w:rsidP="009B3157">
      <w:pPr>
        <w:pStyle w:val="3"/>
        <w:tabs>
          <w:tab w:val="left" w:pos="993"/>
        </w:tabs>
        <w:ind w:left="0" w:firstLine="709"/>
      </w:pPr>
      <w:r w:rsidRPr="00386BB4">
        <w:t xml:space="preserve">Целью </w:t>
      </w:r>
      <w:r w:rsidR="00926E57">
        <w:t>разработки</w:t>
      </w:r>
      <w:r w:rsidR="00067242">
        <w:t xml:space="preserve"> </w:t>
      </w:r>
      <w:r w:rsidR="00926E57">
        <w:t>Книги жителя</w:t>
      </w:r>
      <w:r w:rsidR="00483972" w:rsidRPr="00386BB4">
        <w:t xml:space="preserve"> </w:t>
      </w:r>
      <w:r w:rsidRPr="00386BB4">
        <w:t>является</w:t>
      </w:r>
      <w:r w:rsidR="001E67AA">
        <w:t xml:space="preserve"> </w:t>
      </w:r>
      <w:r w:rsidR="00D56E69">
        <w:t xml:space="preserve">соблюдение требований законодательства в части </w:t>
      </w:r>
      <w:r w:rsidR="00D56E69" w:rsidRPr="009121C1">
        <w:t xml:space="preserve">передачи </w:t>
      </w:r>
      <w:r w:rsidR="00D56E69" w:rsidRPr="008F73EF">
        <w:t xml:space="preserve">собственникам </w:t>
      </w:r>
      <w:r w:rsidR="009121C1">
        <w:t xml:space="preserve">инструкции по эксплуатации </w:t>
      </w:r>
      <w:r w:rsidR="00A63CB1">
        <w:t xml:space="preserve">жилых и нежилых </w:t>
      </w:r>
      <w:r w:rsidR="009121C1">
        <w:t>помещени</w:t>
      </w:r>
      <w:r w:rsidR="00A63CB1">
        <w:t>й</w:t>
      </w:r>
      <w:r w:rsidR="00D56E69" w:rsidRPr="00D56E69">
        <w:t>,</w:t>
      </w:r>
      <w:r w:rsidR="00D56E69">
        <w:t xml:space="preserve"> </w:t>
      </w:r>
      <w:r w:rsidR="00062D55" w:rsidRPr="00062D55">
        <w:t>содержащ</w:t>
      </w:r>
      <w:r w:rsidR="00D56E69">
        <w:t>ей</w:t>
      </w:r>
      <w:r w:rsidR="00062D55" w:rsidRPr="00062D55">
        <w:t xml:space="preserve"> необходимую и достоверную информацию о правилах и об условиях эффективного и безопасного </w:t>
      </w:r>
      <w:r w:rsidR="00A63CB1">
        <w:t>их</w:t>
      </w:r>
      <w:r w:rsidR="00062D55" w:rsidRPr="00062D55">
        <w:t xml:space="preserve"> использования, сроке службы</w:t>
      </w:r>
      <w:r w:rsidR="00A63CB1">
        <w:t>,</w:t>
      </w:r>
      <w:r w:rsidR="00062D55" w:rsidRPr="00062D55">
        <w:t xml:space="preserve"> </w:t>
      </w:r>
      <w:r w:rsidR="00A63CB1">
        <w:t xml:space="preserve">и о входящих в состав помещений элементов отделки, </w:t>
      </w:r>
      <w:r w:rsidR="00062D55" w:rsidRPr="00062D55">
        <w:t>систем инженерно-технического обеспечения, конструктивных элементов</w:t>
      </w:r>
      <w:r w:rsidR="00D56E69">
        <w:t>.</w:t>
      </w:r>
    </w:p>
    <w:p w:rsidR="001E67AA" w:rsidRPr="003A1C7E" w:rsidRDefault="00BE1D98" w:rsidP="009B3157">
      <w:pPr>
        <w:pStyle w:val="3"/>
        <w:tabs>
          <w:tab w:val="left" w:pos="993"/>
        </w:tabs>
        <w:ind w:left="0" w:firstLine="709"/>
      </w:pPr>
      <w:r>
        <w:t xml:space="preserve">Книга жителя содержит следующую </w:t>
      </w:r>
      <w:r w:rsidR="00E60929" w:rsidRPr="003A1C7E">
        <w:t>информаци</w:t>
      </w:r>
      <w:r>
        <w:t>ю</w:t>
      </w:r>
      <w:r w:rsidR="001E67AA" w:rsidRPr="003A1C7E">
        <w:t>:</w:t>
      </w:r>
    </w:p>
    <w:p w:rsidR="001E67AA" w:rsidRPr="008A2387" w:rsidRDefault="009C5673" w:rsidP="009B3157">
      <w:pPr>
        <w:pStyle w:val="22"/>
        <w:numPr>
          <w:ilvl w:val="0"/>
          <w:numId w:val="5"/>
        </w:numPr>
        <w:tabs>
          <w:tab w:val="left" w:pos="993"/>
        </w:tabs>
        <w:ind w:left="0" w:firstLine="709"/>
      </w:pPr>
      <w:r>
        <w:t>к</w:t>
      </w:r>
      <w:r w:rsidR="001E67AA">
        <w:t>онтактн</w:t>
      </w:r>
      <w:r w:rsidR="00A63CB1">
        <w:t>ую</w:t>
      </w:r>
      <w:r w:rsidR="001E67AA">
        <w:t xml:space="preserve"> </w:t>
      </w:r>
      <w:r>
        <w:t>информаци</w:t>
      </w:r>
      <w:r w:rsidR="00A63CB1">
        <w:t>ю</w:t>
      </w:r>
      <w:r>
        <w:t xml:space="preserve"> </w:t>
      </w:r>
      <w:r w:rsidR="008A2387">
        <w:t>управляющей компании</w:t>
      </w:r>
      <w:r w:rsidR="008A2387" w:rsidRPr="008A2387">
        <w:t xml:space="preserve">, </w:t>
      </w:r>
      <w:r w:rsidRPr="008A2387">
        <w:t xml:space="preserve">экстренных служб и </w:t>
      </w:r>
      <w:r w:rsidR="008A2387" w:rsidRPr="008A2387">
        <w:t>т.п.</w:t>
      </w:r>
      <w:r w:rsidRPr="008A2387">
        <w:t>;</w:t>
      </w:r>
    </w:p>
    <w:p w:rsidR="009C5673" w:rsidRPr="001E67AA" w:rsidRDefault="009C5673" w:rsidP="009B3157">
      <w:pPr>
        <w:pStyle w:val="22"/>
        <w:numPr>
          <w:ilvl w:val="0"/>
          <w:numId w:val="5"/>
        </w:numPr>
        <w:tabs>
          <w:tab w:val="left" w:pos="993"/>
        </w:tabs>
        <w:ind w:left="0" w:firstLine="709"/>
      </w:pPr>
      <w:r>
        <w:t>требования к пожарной безопасности, электробезопасности и т.п.;</w:t>
      </w:r>
    </w:p>
    <w:p w:rsidR="009C5673" w:rsidRDefault="009C5673" w:rsidP="009B3157">
      <w:pPr>
        <w:pStyle w:val="22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правила </w:t>
      </w:r>
      <w:r w:rsidR="00E60929" w:rsidRPr="001E67AA">
        <w:t>безопасно</w:t>
      </w:r>
      <w:r w:rsidR="003314EA">
        <w:t>го</w:t>
      </w:r>
      <w:r w:rsidR="00E60929" w:rsidRPr="001E67AA">
        <w:t xml:space="preserve"> и эффективно</w:t>
      </w:r>
      <w:r w:rsidR="003314EA">
        <w:t>го</w:t>
      </w:r>
      <w:r w:rsidR="00E60929" w:rsidRPr="001E67AA">
        <w:t xml:space="preserve"> обращ</w:t>
      </w:r>
      <w:r w:rsidR="003314EA">
        <w:t>ения</w:t>
      </w:r>
      <w:r w:rsidR="00E60929" w:rsidRPr="001E67AA">
        <w:t xml:space="preserve"> с инженерным</w:t>
      </w:r>
      <w:r w:rsidR="006344F0">
        <w:t xml:space="preserve">и коммуникациями и </w:t>
      </w:r>
      <w:r w:rsidR="00E60929" w:rsidRPr="001E67AA">
        <w:t>оборудованием</w:t>
      </w:r>
      <w:r w:rsidR="001E67AA" w:rsidRPr="001E67AA">
        <w:t>,</w:t>
      </w:r>
      <w:r>
        <w:t xml:space="preserve"> установленным</w:t>
      </w:r>
      <w:r w:rsidR="006344F0">
        <w:t>и</w:t>
      </w:r>
      <w:r>
        <w:t xml:space="preserve"> в помещениях;</w:t>
      </w:r>
    </w:p>
    <w:p w:rsidR="00440CD5" w:rsidRDefault="00A63CB1" w:rsidP="009B3157">
      <w:pPr>
        <w:pStyle w:val="22"/>
        <w:numPr>
          <w:ilvl w:val="0"/>
          <w:numId w:val="5"/>
        </w:numPr>
        <w:tabs>
          <w:tab w:val="left" w:pos="993"/>
        </w:tabs>
        <w:ind w:left="0" w:firstLine="709"/>
      </w:pPr>
      <w:r>
        <w:t>правила эксплуатации помещений и оборудования в них</w:t>
      </w:r>
      <w:r w:rsidR="009C5673">
        <w:t>;</w:t>
      </w:r>
    </w:p>
    <w:p w:rsidR="009C5673" w:rsidRDefault="009C5673" w:rsidP="009B3157">
      <w:pPr>
        <w:pStyle w:val="22"/>
        <w:numPr>
          <w:ilvl w:val="0"/>
          <w:numId w:val="5"/>
        </w:numPr>
        <w:tabs>
          <w:tab w:val="left" w:pos="993"/>
        </w:tabs>
        <w:ind w:left="0" w:firstLine="709"/>
      </w:pPr>
      <w:r>
        <w:t>памятк</w:t>
      </w:r>
      <w:r w:rsidR="00A63CB1">
        <w:t>у</w:t>
      </w:r>
      <w:r>
        <w:t xml:space="preserve"> по оформлению права собственности;</w:t>
      </w:r>
    </w:p>
    <w:p w:rsidR="009C5673" w:rsidRPr="001E67AA" w:rsidRDefault="009C5673" w:rsidP="009B3157">
      <w:pPr>
        <w:pStyle w:val="22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 проч</w:t>
      </w:r>
      <w:r w:rsidR="00A63CB1">
        <w:t>ую</w:t>
      </w:r>
      <w:r>
        <w:t xml:space="preserve"> полезн</w:t>
      </w:r>
      <w:r w:rsidR="00A63CB1">
        <w:t>ую</w:t>
      </w:r>
      <w:r>
        <w:t xml:space="preserve"> информаци</w:t>
      </w:r>
      <w:r w:rsidR="00A63CB1">
        <w:t>ю</w:t>
      </w:r>
      <w:r>
        <w:t>.</w:t>
      </w:r>
    </w:p>
    <w:p w:rsidR="00542BB0" w:rsidRDefault="00542BB0" w:rsidP="009B3157">
      <w:pPr>
        <w:pStyle w:val="3"/>
        <w:ind w:left="0" w:firstLine="709"/>
      </w:pPr>
      <w:bookmarkStart w:id="13" w:name="_Hlk114662481"/>
      <w:r w:rsidRPr="00542BB0">
        <w:t xml:space="preserve">Книга жителя </w:t>
      </w:r>
      <w:r w:rsidRPr="000E2F59">
        <w:t xml:space="preserve">формируется </w:t>
      </w:r>
      <w:r w:rsidR="00304050" w:rsidRPr="000E2F59">
        <w:t xml:space="preserve">для каждого объекта </w:t>
      </w:r>
      <w:r w:rsidRPr="000E2F59">
        <w:t>на о</w:t>
      </w:r>
      <w:r w:rsidRPr="00542BB0">
        <w:t>сновании информации, предоставленной участниками рабочей группы.</w:t>
      </w:r>
      <w:r w:rsidR="00304050">
        <w:t xml:space="preserve"> </w:t>
      </w:r>
    </w:p>
    <w:p w:rsidR="00E00AE2" w:rsidRDefault="00E00AE2" w:rsidP="009B3157">
      <w:pPr>
        <w:pStyle w:val="3"/>
        <w:tabs>
          <w:tab w:val="left" w:pos="993"/>
        </w:tabs>
        <w:ind w:left="0" w:firstLine="709"/>
      </w:pPr>
      <w:r>
        <w:t xml:space="preserve">Процесс </w:t>
      </w:r>
      <w:r w:rsidR="001207F7" w:rsidRPr="001207F7">
        <w:t xml:space="preserve">формирования </w:t>
      </w:r>
      <w:r w:rsidR="00BE1D98">
        <w:t>Книги жителя</w:t>
      </w:r>
      <w:r w:rsidR="001207F7" w:rsidRPr="001207F7">
        <w:t xml:space="preserve"> </w:t>
      </w:r>
      <w:r>
        <w:t>включает в себя следующие этапы:</w:t>
      </w:r>
    </w:p>
    <w:p w:rsidR="00E00AE2" w:rsidRPr="00BE1D98" w:rsidRDefault="00736D78" w:rsidP="009B3157">
      <w:pPr>
        <w:numPr>
          <w:ilvl w:val="0"/>
          <w:numId w:val="4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E1D98">
        <w:rPr>
          <w:rFonts w:ascii="Arial" w:hAnsi="Arial" w:cs="Arial"/>
          <w:sz w:val="24"/>
          <w:szCs w:val="24"/>
        </w:rPr>
        <w:t xml:space="preserve">сбор </w:t>
      </w:r>
      <w:r w:rsidR="00AC4416">
        <w:rPr>
          <w:rFonts w:ascii="Arial" w:hAnsi="Arial" w:cs="Arial"/>
          <w:sz w:val="24"/>
          <w:szCs w:val="24"/>
        </w:rPr>
        <w:t>информации</w:t>
      </w:r>
      <w:r w:rsidRPr="00BE1D98">
        <w:rPr>
          <w:rFonts w:ascii="Arial" w:hAnsi="Arial" w:cs="Arial"/>
          <w:sz w:val="24"/>
          <w:szCs w:val="24"/>
        </w:rPr>
        <w:t xml:space="preserve"> для </w:t>
      </w:r>
      <w:r w:rsidR="00B31BEF">
        <w:rPr>
          <w:rFonts w:ascii="Arial" w:hAnsi="Arial" w:cs="Arial"/>
          <w:sz w:val="24"/>
          <w:szCs w:val="24"/>
        </w:rPr>
        <w:t>формирования</w:t>
      </w:r>
      <w:r w:rsidRPr="00BE1D98">
        <w:rPr>
          <w:rFonts w:ascii="Arial" w:hAnsi="Arial" w:cs="Arial"/>
          <w:sz w:val="24"/>
          <w:szCs w:val="24"/>
        </w:rPr>
        <w:t xml:space="preserve"> Книги жител</w:t>
      </w:r>
      <w:r w:rsidR="00BE1D98" w:rsidRPr="00BE1D98">
        <w:rPr>
          <w:rFonts w:ascii="Arial" w:hAnsi="Arial" w:cs="Arial"/>
          <w:sz w:val="24"/>
          <w:szCs w:val="24"/>
        </w:rPr>
        <w:t>я</w:t>
      </w:r>
      <w:r w:rsidR="001207F7" w:rsidRPr="00BE1D98">
        <w:rPr>
          <w:rFonts w:ascii="Arial" w:hAnsi="Arial" w:cs="Arial"/>
          <w:sz w:val="24"/>
          <w:szCs w:val="24"/>
        </w:rPr>
        <w:t>;</w:t>
      </w:r>
      <w:r w:rsidR="00EF0FFB" w:rsidRPr="00BE1D98">
        <w:rPr>
          <w:rFonts w:ascii="Arial" w:hAnsi="Arial" w:cs="Arial"/>
          <w:sz w:val="24"/>
          <w:szCs w:val="24"/>
        </w:rPr>
        <w:t xml:space="preserve"> </w:t>
      </w:r>
    </w:p>
    <w:p w:rsidR="00E00AE2" w:rsidRDefault="00BE1D98" w:rsidP="009B3157">
      <w:pPr>
        <w:numPr>
          <w:ilvl w:val="0"/>
          <w:numId w:val="4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E1D98">
        <w:rPr>
          <w:rFonts w:ascii="Arial" w:hAnsi="Arial" w:cs="Arial"/>
          <w:sz w:val="24"/>
          <w:szCs w:val="24"/>
        </w:rPr>
        <w:t>формировани</w:t>
      </w:r>
      <w:r>
        <w:rPr>
          <w:rFonts w:ascii="Arial" w:hAnsi="Arial" w:cs="Arial"/>
          <w:sz w:val="24"/>
          <w:szCs w:val="24"/>
        </w:rPr>
        <w:t>е</w:t>
      </w:r>
      <w:r w:rsidRPr="00BE1D98">
        <w:rPr>
          <w:rFonts w:ascii="Arial" w:hAnsi="Arial" w:cs="Arial"/>
          <w:sz w:val="24"/>
          <w:szCs w:val="24"/>
        </w:rPr>
        <w:t xml:space="preserve"> Книги жителя и внесение изменений, дополнений</w:t>
      </w:r>
      <w:r w:rsidR="001207F7">
        <w:rPr>
          <w:rFonts w:ascii="Arial" w:hAnsi="Arial" w:cs="Arial"/>
          <w:sz w:val="24"/>
          <w:szCs w:val="24"/>
        </w:rPr>
        <w:t>;</w:t>
      </w:r>
    </w:p>
    <w:p w:rsidR="001207F7" w:rsidRDefault="00F5640D" w:rsidP="009B3157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5640D">
        <w:rPr>
          <w:rFonts w:ascii="Arial" w:hAnsi="Arial" w:cs="Arial"/>
          <w:sz w:val="24"/>
          <w:szCs w:val="24"/>
        </w:rPr>
        <w:t>печать Книги жителя</w:t>
      </w:r>
      <w:r w:rsidR="006344F0">
        <w:rPr>
          <w:rFonts w:ascii="Arial" w:hAnsi="Arial" w:cs="Arial"/>
          <w:sz w:val="24"/>
          <w:szCs w:val="24"/>
        </w:rPr>
        <w:t>;</w:t>
      </w:r>
    </w:p>
    <w:p w:rsidR="006344F0" w:rsidRPr="008F73EF" w:rsidRDefault="006344F0" w:rsidP="009B3157">
      <w:pPr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F73EF">
        <w:rPr>
          <w:rFonts w:ascii="Arial" w:hAnsi="Arial" w:cs="Arial"/>
          <w:sz w:val="24"/>
          <w:szCs w:val="24"/>
        </w:rPr>
        <w:t>оплат</w:t>
      </w:r>
      <w:r w:rsidR="00E82FB4" w:rsidRPr="008F73EF">
        <w:rPr>
          <w:rFonts w:ascii="Arial" w:hAnsi="Arial" w:cs="Arial"/>
          <w:sz w:val="24"/>
          <w:szCs w:val="24"/>
        </w:rPr>
        <w:t>а</w:t>
      </w:r>
      <w:r w:rsidR="00770879" w:rsidRPr="008F73EF">
        <w:rPr>
          <w:rFonts w:ascii="Arial" w:hAnsi="Arial" w:cs="Arial"/>
          <w:sz w:val="24"/>
          <w:szCs w:val="24"/>
        </w:rPr>
        <w:t xml:space="preserve"> верстки и печати </w:t>
      </w:r>
      <w:r w:rsidRPr="008F73EF">
        <w:rPr>
          <w:rFonts w:ascii="Arial" w:hAnsi="Arial" w:cs="Arial"/>
          <w:sz w:val="24"/>
          <w:szCs w:val="24"/>
        </w:rPr>
        <w:t>Книги жителя</w:t>
      </w:r>
      <w:r w:rsidR="00770879" w:rsidRPr="008F73EF">
        <w:rPr>
          <w:rFonts w:ascii="Arial" w:hAnsi="Arial" w:cs="Arial"/>
          <w:sz w:val="24"/>
          <w:szCs w:val="24"/>
        </w:rPr>
        <w:t>.</w:t>
      </w:r>
    </w:p>
    <w:p w:rsidR="00770879" w:rsidRPr="00770879" w:rsidRDefault="00770879" w:rsidP="009B3157">
      <w:pPr>
        <w:pStyle w:val="3"/>
        <w:ind w:left="0" w:firstLine="709"/>
      </w:pPr>
      <w:r w:rsidRPr="00770879">
        <w:t xml:space="preserve">Для реализации процесса формирования </w:t>
      </w:r>
      <w:r>
        <w:t>Книги жителя</w:t>
      </w:r>
      <w:r w:rsidRPr="00770879">
        <w:t xml:space="preserve"> определены следующие функции и полномочия участников </w:t>
      </w:r>
      <w:r>
        <w:t>процесса</w:t>
      </w:r>
      <w:r w:rsidRPr="00770879">
        <w:t>:</w:t>
      </w:r>
    </w:p>
    <w:p w:rsidR="009E3062" w:rsidRPr="005D2F7D" w:rsidRDefault="009E3062" w:rsidP="009B3157">
      <w:pPr>
        <w:numPr>
          <w:ilvl w:val="2"/>
          <w:numId w:val="29"/>
        </w:numPr>
        <w:tabs>
          <w:tab w:val="left" w:pos="426"/>
          <w:tab w:val="left" w:pos="720"/>
          <w:tab w:val="left" w:pos="1134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D2F7D">
        <w:rPr>
          <w:rFonts w:ascii="Arial" w:hAnsi="Arial" w:cs="Arial"/>
          <w:sz w:val="24"/>
          <w:szCs w:val="24"/>
        </w:rPr>
        <w:t>Руководитель проекта:</w:t>
      </w:r>
    </w:p>
    <w:p w:rsidR="009E3062" w:rsidRPr="00484B34" w:rsidRDefault="009E3062" w:rsidP="009B3157">
      <w:pPr>
        <w:numPr>
          <w:ilvl w:val="0"/>
          <w:numId w:val="4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D2F7D">
        <w:rPr>
          <w:rFonts w:ascii="Arial" w:hAnsi="Arial" w:cs="Arial"/>
          <w:sz w:val="24"/>
          <w:szCs w:val="24"/>
        </w:rPr>
        <w:t xml:space="preserve">осуществляет общее руководство и контроль </w:t>
      </w:r>
      <w:r w:rsidR="005D2F7D" w:rsidRPr="005D2F7D">
        <w:rPr>
          <w:rFonts w:ascii="Arial" w:hAnsi="Arial" w:cs="Arial"/>
          <w:sz w:val="24"/>
          <w:szCs w:val="24"/>
        </w:rPr>
        <w:t xml:space="preserve">за </w:t>
      </w:r>
      <w:r w:rsidRPr="005D2F7D">
        <w:rPr>
          <w:rFonts w:ascii="Arial" w:hAnsi="Arial" w:cs="Arial"/>
          <w:sz w:val="24"/>
          <w:szCs w:val="24"/>
        </w:rPr>
        <w:t>организаци</w:t>
      </w:r>
      <w:r w:rsidR="005D2F7D" w:rsidRPr="005D2F7D">
        <w:rPr>
          <w:rFonts w:ascii="Arial" w:hAnsi="Arial" w:cs="Arial"/>
          <w:sz w:val="24"/>
          <w:szCs w:val="24"/>
        </w:rPr>
        <w:t>ей</w:t>
      </w:r>
      <w:r w:rsidRPr="005D2F7D">
        <w:rPr>
          <w:rFonts w:ascii="Arial" w:hAnsi="Arial" w:cs="Arial"/>
          <w:sz w:val="24"/>
          <w:szCs w:val="24"/>
        </w:rPr>
        <w:t xml:space="preserve"> процесса формирования </w:t>
      </w:r>
      <w:r w:rsidR="000B5DD2" w:rsidRPr="005D2F7D">
        <w:rPr>
          <w:rFonts w:ascii="Arial" w:hAnsi="Arial" w:cs="Arial"/>
          <w:sz w:val="24"/>
          <w:szCs w:val="24"/>
        </w:rPr>
        <w:t>Книги жителя</w:t>
      </w:r>
      <w:r w:rsidRPr="005D2F7D">
        <w:rPr>
          <w:rFonts w:ascii="Arial" w:hAnsi="Arial" w:cs="Arial"/>
          <w:sz w:val="24"/>
          <w:szCs w:val="24"/>
        </w:rPr>
        <w:t>, соблюдения сроков ее подготовки в соответствии с</w:t>
      </w:r>
      <w:r w:rsidRPr="005D2F7D">
        <w:rPr>
          <w:rFonts w:ascii="Arial" w:hAnsi="Arial" w:cs="Arial"/>
          <w:color w:val="FF0000"/>
          <w:sz w:val="24"/>
          <w:szCs w:val="24"/>
        </w:rPr>
        <w:t xml:space="preserve"> </w:t>
      </w:r>
      <w:r w:rsidR="00A91384" w:rsidRPr="00484B34">
        <w:rPr>
          <w:rFonts w:ascii="Arial" w:hAnsi="Arial" w:cs="Arial"/>
          <w:sz w:val="24"/>
          <w:szCs w:val="24"/>
        </w:rPr>
        <w:t>Г</w:t>
      </w:r>
      <w:r w:rsidRPr="00484B34">
        <w:rPr>
          <w:rFonts w:ascii="Arial" w:hAnsi="Arial" w:cs="Arial"/>
          <w:sz w:val="24"/>
          <w:szCs w:val="24"/>
        </w:rPr>
        <w:t xml:space="preserve">рафиком </w:t>
      </w:r>
      <w:r w:rsidR="00EF4492" w:rsidRPr="00484B34">
        <w:rPr>
          <w:rFonts w:ascii="Arial" w:hAnsi="Arial" w:cs="Arial"/>
          <w:sz w:val="24"/>
          <w:szCs w:val="24"/>
        </w:rPr>
        <w:t>реализации</w:t>
      </w:r>
      <w:r w:rsidR="00A91384" w:rsidRPr="00484B34">
        <w:rPr>
          <w:rFonts w:ascii="Arial" w:hAnsi="Arial" w:cs="Arial"/>
          <w:sz w:val="24"/>
          <w:szCs w:val="24"/>
        </w:rPr>
        <w:t xml:space="preserve"> </w:t>
      </w:r>
      <w:r w:rsidRPr="00484B34">
        <w:rPr>
          <w:rFonts w:ascii="Arial" w:hAnsi="Arial" w:cs="Arial"/>
          <w:sz w:val="24"/>
          <w:szCs w:val="24"/>
        </w:rPr>
        <w:t>проект</w:t>
      </w:r>
      <w:r w:rsidR="00EF4492" w:rsidRPr="00484B34">
        <w:rPr>
          <w:rFonts w:ascii="Arial" w:hAnsi="Arial" w:cs="Arial"/>
          <w:sz w:val="24"/>
          <w:szCs w:val="24"/>
        </w:rPr>
        <w:t>а</w:t>
      </w:r>
      <w:r w:rsidRPr="00484B34">
        <w:rPr>
          <w:rFonts w:ascii="Arial" w:hAnsi="Arial" w:cs="Arial"/>
          <w:sz w:val="24"/>
          <w:szCs w:val="24"/>
        </w:rPr>
        <w:t>;</w:t>
      </w:r>
    </w:p>
    <w:p w:rsidR="00A91384" w:rsidRPr="005D2F7D" w:rsidRDefault="00E84B4C" w:rsidP="009B3157">
      <w:pPr>
        <w:numPr>
          <w:ilvl w:val="0"/>
          <w:numId w:val="4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D2F7D">
        <w:rPr>
          <w:rFonts w:ascii="Arial" w:hAnsi="Arial" w:cs="Arial"/>
          <w:sz w:val="24"/>
          <w:szCs w:val="24"/>
        </w:rPr>
        <w:t xml:space="preserve">осуществляет контроль и </w:t>
      </w:r>
      <w:r w:rsidR="00A91384" w:rsidRPr="005D2F7D">
        <w:rPr>
          <w:rFonts w:ascii="Arial" w:hAnsi="Arial" w:cs="Arial"/>
          <w:sz w:val="24"/>
          <w:szCs w:val="24"/>
        </w:rPr>
        <w:t xml:space="preserve">организацию своевременной оплаты услуг </w:t>
      </w:r>
      <w:r w:rsidRPr="005D2F7D">
        <w:rPr>
          <w:rFonts w:ascii="Arial" w:hAnsi="Arial" w:cs="Arial"/>
          <w:sz w:val="24"/>
          <w:szCs w:val="24"/>
        </w:rPr>
        <w:t>для реализации данного процесса;</w:t>
      </w:r>
    </w:p>
    <w:p w:rsidR="009E3062" w:rsidRPr="005D2F7D" w:rsidRDefault="009E3062" w:rsidP="009B3157">
      <w:pPr>
        <w:numPr>
          <w:ilvl w:val="0"/>
          <w:numId w:val="4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D2F7D">
        <w:rPr>
          <w:rFonts w:ascii="Arial" w:hAnsi="Arial" w:cs="Arial"/>
          <w:sz w:val="24"/>
          <w:szCs w:val="24"/>
        </w:rPr>
        <w:t>несёт ответственность за</w:t>
      </w:r>
      <w:r w:rsidR="00A91384" w:rsidRPr="005D2F7D">
        <w:rPr>
          <w:rFonts w:ascii="Arial" w:hAnsi="Arial" w:cs="Arial"/>
          <w:sz w:val="24"/>
          <w:szCs w:val="24"/>
        </w:rPr>
        <w:t xml:space="preserve"> </w:t>
      </w:r>
      <w:r w:rsidRPr="005D2F7D">
        <w:rPr>
          <w:rFonts w:ascii="Arial" w:hAnsi="Arial" w:cs="Arial"/>
          <w:sz w:val="24"/>
          <w:szCs w:val="24"/>
        </w:rPr>
        <w:t>корректировку процесса в случае возникновения отклонений.</w:t>
      </w:r>
    </w:p>
    <w:p w:rsidR="009E3062" w:rsidRPr="005D2F7D" w:rsidRDefault="009E3062" w:rsidP="009B3157">
      <w:pPr>
        <w:numPr>
          <w:ilvl w:val="2"/>
          <w:numId w:val="29"/>
        </w:numPr>
        <w:tabs>
          <w:tab w:val="left" w:pos="426"/>
          <w:tab w:val="left" w:pos="720"/>
          <w:tab w:val="left" w:pos="1134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D2F7D">
        <w:rPr>
          <w:rFonts w:ascii="Arial" w:hAnsi="Arial" w:cs="Arial"/>
          <w:sz w:val="24"/>
          <w:szCs w:val="24"/>
        </w:rPr>
        <w:t>Руководитель по РКП:</w:t>
      </w:r>
    </w:p>
    <w:p w:rsidR="009E3062" w:rsidRPr="005D2F7D" w:rsidRDefault="00E84B4C" w:rsidP="009B3157">
      <w:pPr>
        <w:numPr>
          <w:ilvl w:val="0"/>
          <w:numId w:val="4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D2F7D">
        <w:rPr>
          <w:rFonts w:ascii="Arial" w:hAnsi="Arial" w:cs="Arial"/>
          <w:sz w:val="24"/>
          <w:szCs w:val="24"/>
        </w:rPr>
        <w:t>контролирует исполнение регламента на всех этапах процесса;</w:t>
      </w:r>
    </w:p>
    <w:p w:rsidR="00E84B4C" w:rsidRPr="005D2F7D" w:rsidRDefault="009E3062" w:rsidP="009B3157">
      <w:pPr>
        <w:numPr>
          <w:ilvl w:val="0"/>
          <w:numId w:val="27"/>
        </w:numPr>
        <w:tabs>
          <w:tab w:val="left" w:pos="426"/>
          <w:tab w:val="left" w:pos="720"/>
          <w:tab w:val="left" w:pos="993"/>
          <w:tab w:val="left" w:pos="1276"/>
        </w:tabs>
        <w:ind w:left="0" w:firstLine="709"/>
        <w:jc w:val="both"/>
      </w:pPr>
      <w:r w:rsidRPr="005D2F7D">
        <w:rPr>
          <w:rFonts w:ascii="Arial" w:hAnsi="Arial" w:cs="Arial"/>
          <w:sz w:val="24"/>
          <w:szCs w:val="24"/>
        </w:rPr>
        <w:t xml:space="preserve">информирует об отклонениях от процесса </w:t>
      </w:r>
      <w:r w:rsidR="00E84B4C" w:rsidRPr="005D2F7D">
        <w:rPr>
          <w:rFonts w:ascii="Arial" w:hAnsi="Arial" w:cs="Arial"/>
          <w:sz w:val="24"/>
          <w:szCs w:val="24"/>
        </w:rPr>
        <w:t>руководителя проекта и директора АО Корпорация «Атомстройкомплекс» о срыве срока выхода Книги жителя</w:t>
      </w:r>
      <w:r w:rsidRPr="005D2F7D">
        <w:rPr>
          <w:rFonts w:ascii="Arial" w:hAnsi="Arial" w:cs="Arial"/>
          <w:sz w:val="24"/>
          <w:szCs w:val="24"/>
        </w:rPr>
        <w:t>;</w:t>
      </w:r>
      <w:r w:rsidR="00E84B4C" w:rsidRPr="005D2F7D">
        <w:rPr>
          <w:rFonts w:ascii="Arial" w:hAnsi="Arial" w:cs="Arial"/>
          <w:sz w:val="24"/>
          <w:szCs w:val="24"/>
        </w:rPr>
        <w:t xml:space="preserve"> </w:t>
      </w:r>
    </w:p>
    <w:p w:rsidR="009E3062" w:rsidRPr="005D2F7D" w:rsidRDefault="00E84B4C" w:rsidP="009B3157">
      <w:pPr>
        <w:numPr>
          <w:ilvl w:val="0"/>
          <w:numId w:val="27"/>
        </w:numPr>
        <w:tabs>
          <w:tab w:val="left" w:pos="426"/>
          <w:tab w:val="left" w:pos="720"/>
          <w:tab w:val="left" w:pos="993"/>
          <w:tab w:val="left" w:pos="1276"/>
        </w:tabs>
        <w:ind w:left="0" w:firstLine="709"/>
        <w:jc w:val="both"/>
      </w:pPr>
      <w:r w:rsidRPr="005D2F7D">
        <w:rPr>
          <w:rFonts w:ascii="Arial" w:hAnsi="Arial" w:cs="Arial"/>
          <w:sz w:val="24"/>
          <w:szCs w:val="24"/>
        </w:rPr>
        <w:t>взаимодействует с УК на всех этапах настоящего процесса и получает необходимые данные для формирования макета Книги жителя, контролирует сроки выполнения обязательств УК, установленных настоящим регламентом</w:t>
      </w:r>
      <w:r w:rsidR="00484B34">
        <w:rPr>
          <w:rFonts w:ascii="Arial" w:hAnsi="Arial" w:cs="Arial"/>
          <w:sz w:val="24"/>
          <w:szCs w:val="24"/>
        </w:rPr>
        <w:t>.</w:t>
      </w:r>
    </w:p>
    <w:p w:rsidR="00EE24AB" w:rsidRPr="005D2F7D" w:rsidRDefault="00B67C53" w:rsidP="009B3157">
      <w:pPr>
        <w:numPr>
          <w:ilvl w:val="2"/>
          <w:numId w:val="29"/>
        </w:numPr>
        <w:tabs>
          <w:tab w:val="left" w:pos="426"/>
          <w:tab w:val="left" w:pos="720"/>
          <w:tab w:val="left" w:pos="1134"/>
          <w:tab w:val="left" w:pos="1418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D2F7D">
        <w:rPr>
          <w:rFonts w:ascii="Arial" w:hAnsi="Arial" w:cs="Arial"/>
          <w:sz w:val="24"/>
          <w:szCs w:val="24"/>
        </w:rPr>
        <w:t>Участники рабочей группы несут ответственность за</w:t>
      </w:r>
      <w:r w:rsidR="00E33441" w:rsidRPr="005D2F7D">
        <w:rPr>
          <w:rFonts w:ascii="Arial" w:hAnsi="Arial" w:cs="Arial"/>
          <w:sz w:val="24"/>
          <w:szCs w:val="24"/>
        </w:rPr>
        <w:t xml:space="preserve"> своевременное предоставление </w:t>
      </w:r>
      <w:r w:rsidR="00DF3AF6" w:rsidRPr="005D2F7D">
        <w:rPr>
          <w:rFonts w:ascii="Arial" w:hAnsi="Arial" w:cs="Arial"/>
          <w:sz w:val="24"/>
          <w:szCs w:val="24"/>
        </w:rPr>
        <w:t>информации</w:t>
      </w:r>
      <w:r w:rsidR="00A91384" w:rsidRPr="005D2F7D">
        <w:rPr>
          <w:rFonts w:ascii="Arial" w:hAnsi="Arial" w:cs="Arial"/>
          <w:sz w:val="24"/>
          <w:szCs w:val="24"/>
        </w:rPr>
        <w:t xml:space="preserve"> в соответствии с формой Опросного листа</w:t>
      </w:r>
      <w:r w:rsidR="00DF3AF6" w:rsidRPr="005D2F7D">
        <w:rPr>
          <w:rFonts w:ascii="Arial" w:hAnsi="Arial" w:cs="Arial"/>
          <w:sz w:val="24"/>
          <w:szCs w:val="24"/>
        </w:rPr>
        <w:t xml:space="preserve"> для формирования Книги жителя и корректность информации, размещённой в ней</w:t>
      </w:r>
      <w:r w:rsidR="00A91384" w:rsidRPr="005D2F7D">
        <w:rPr>
          <w:rFonts w:ascii="Arial" w:hAnsi="Arial" w:cs="Arial"/>
          <w:sz w:val="24"/>
          <w:szCs w:val="24"/>
        </w:rPr>
        <w:t xml:space="preserve">. </w:t>
      </w:r>
    </w:p>
    <w:p w:rsidR="009D2C37" w:rsidRPr="00CE291B" w:rsidRDefault="00736D78" w:rsidP="00185033">
      <w:pPr>
        <w:pStyle w:val="10"/>
        <w:numPr>
          <w:ilvl w:val="0"/>
          <w:numId w:val="10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4" w:name="_Сбор_информации_для"/>
      <w:bookmarkStart w:id="15" w:name="_Toc137117205"/>
      <w:bookmarkEnd w:id="13"/>
      <w:bookmarkEnd w:id="14"/>
      <w:r>
        <w:rPr>
          <w:rFonts w:ascii="Arial" w:hAnsi="Arial" w:cs="Arial"/>
          <w:color w:val="327A71"/>
          <w:sz w:val="28"/>
          <w:szCs w:val="28"/>
          <w:lang w:val="ru-RU" w:eastAsia="ru-RU"/>
        </w:rPr>
        <w:t>С</w:t>
      </w:r>
      <w:r w:rsidRPr="00736D78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бор </w:t>
      </w:r>
      <w:r w:rsidR="00050D28">
        <w:rPr>
          <w:rFonts w:ascii="Arial" w:hAnsi="Arial" w:cs="Arial"/>
          <w:color w:val="327A71"/>
          <w:sz w:val="28"/>
          <w:szCs w:val="28"/>
          <w:lang w:val="ru-RU" w:eastAsia="ru-RU"/>
        </w:rPr>
        <w:t>информации</w:t>
      </w:r>
      <w:r w:rsidRPr="00736D78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для </w:t>
      </w:r>
      <w:r w:rsidR="00B31BE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формирования </w:t>
      </w:r>
      <w:r w:rsidRPr="00736D78">
        <w:rPr>
          <w:rFonts w:ascii="Arial" w:hAnsi="Arial" w:cs="Arial"/>
          <w:color w:val="327A71"/>
          <w:sz w:val="28"/>
          <w:szCs w:val="28"/>
          <w:lang w:val="ru-RU" w:eastAsia="ru-RU"/>
        </w:rPr>
        <w:t>Книги жител</w:t>
      </w:r>
      <w:r w:rsidR="00FF3A19">
        <w:rPr>
          <w:rFonts w:ascii="Arial" w:hAnsi="Arial" w:cs="Arial"/>
          <w:color w:val="327A71"/>
          <w:sz w:val="28"/>
          <w:szCs w:val="28"/>
          <w:lang w:val="ru-RU" w:eastAsia="ru-RU"/>
        </w:rPr>
        <w:t>я</w:t>
      </w:r>
      <w:bookmarkEnd w:id="15"/>
    </w:p>
    <w:p w:rsidR="00FF3A19" w:rsidRPr="00FF3A19" w:rsidRDefault="00FF3A19" w:rsidP="00FF3A19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16" w:name="_Hlk111188744"/>
      <w:bookmarkStart w:id="17" w:name="_Hlk152670022"/>
      <w:r w:rsidRPr="00050D28">
        <w:rPr>
          <w:rFonts w:ascii="Arial" w:hAnsi="Arial" w:cs="Arial"/>
          <w:sz w:val="24"/>
          <w:szCs w:val="24"/>
          <w:lang w:eastAsia="en-US"/>
        </w:rPr>
        <w:t xml:space="preserve">Руководитель проекта </w:t>
      </w:r>
      <w:r w:rsidR="00762FB0">
        <w:rPr>
          <w:rFonts w:ascii="Arial" w:hAnsi="Arial" w:cs="Arial"/>
          <w:sz w:val="24"/>
          <w:szCs w:val="24"/>
          <w:lang w:eastAsia="en-US"/>
        </w:rPr>
        <w:t>направляет</w:t>
      </w:r>
      <w:r w:rsidRPr="00050D28">
        <w:rPr>
          <w:rFonts w:ascii="Arial" w:hAnsi="Arial" w:cs="Arial"/>
          <w:sz w:val="24"/>
          <w:szCs w:val="24"/>
          <w:lang w:eastAsia="en-US"/>
        </w:rPr>
        <w:t xml:space="preserve"> руководителю по </w:t>
      </w:r>
      <w:r w:rsidR="00B653DC">
        <w:rPr>
          <w:rFonts w:ascii="Arial" w:hAnsi="Arial" w:cs="Arial"/>
          <w:sz w:val="24"/>
          <w:szCs w:val="24"/>
          <w:lang w:eastAsia="en-US"/>
        </w:rPr>
        <w:t>Р</w:t>
      </w:r>
      <w:r w:rsidRPr="00050D28">
        <w:rPr>
          <w:rFonts w:ascii="Arial" w:hAnsi="Arial" w:cs="Arial"/>
          <w:sz w:val="24"/>
          <w:szCs w:val="24"/>
          <w:lang w:eastAsia="en-US"/>
        </w:rPr>
        <w:t xml:space="preserve">КП информацию о необходимости формирования </w:t>
      </w:r>
      <w:r>
        <w:rPr>
          <w:rFonts w:ascii="Arial" w:hAnsi="Arial" w:cs="Arial"/>
          <w:sz w:val="24"/>
          <w:szCs w:val="24"/>
          <w:lang w:eastAsia="en-US"/>
        </w:rPr>
        <w:t>Книги жителя</w:t>
      </w:r>
      <w:r w:rsidR="00304050" w:rsidRPr="00304050">
        <w:rPr>
          <w:rFonts w:ascii="Arial" w:hAnsi="Arial" w:cs="Arial"/>
          <w:sz w:val="24"/>
          <w:szCs w:val="24"/>
          <w:lang w:eastAsia="en-US"/>
        </w:rPr>
        <w:t xml:space="preserve"> </w:t>
      </w:r>
      <w:r w:rsidR="00304050">
        <w:rPr>
          <w:rFonts w:ascii="Arial" w:hAnsi="Arial" w:cs="Arial"/>
          <w:sz w:val="24"/>
          <w:szCs w:val="24"/>
          <w:lang w:eastAsia="en-US"/>
        </w:rPr>
        <w:t xml:space="preserve">по объекту </w:t>
      </w:r>
      <w:r w:rsidR="00304050" w:rsidRPr="00050D28">
        <w:rPr>
          <w:rFonts w:ascii="Arial" w:hAnsi="Arial" w:cs="Arial"/>
          <w:sz w:val="24"/>
          <w:szCs w:val="24"/>
          <w:lang w:eastAsia="en-US"/>
        </w:rPr>
        <w:t xml:space="preserve">в соответствии с </w:t>
      </w:r>
      <w:r w:rsidR="00304050" w:rsidRPr="00484B34">
        <w:rPr>
          <w:rFonts w:ascii="Arial" w:hAnsi="Arial" w:cs="Arial"/>
          <w:sz w:val="24"/>
          <w:szCs w:val="24"/>
          <w:lang w:eastAsia="en-US"/>
        </w:rPr>
        <w:t>Графиком реализации проекта</w:t>
      </w:r>
      <w:r w:rsidRPr="00050D28">
        <w:rPr>
          <w:rFonts w:ascii="Arial" w:hAnsi="Arial" w:cs="Arial"/>
          <w:sz w:val="24"/>
          <w:szCs w:val="24"/>
          <w:lang w:eastAsia="en-US"/>
        </w:rPr>
        <w:t>.</w:t>
      </w:r>
    </w:p>
    <w:p w:rsidR="0055602E" w:rsidRDefault="00006F31" w:rsidP="00AC4416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D60CB">
        <w:rPr>
          <w:rFonts w:ascii="Arial" w:hAnsi="Arial" w:cs="Arial"/>
          <w:sz w:val="24"/>
          <w:szCs w:val="24"/>
          <w:lang w:eastAsia="en-US"/>
        </w:rPr>
        <w:t>Руководитель</w:t>
      </w:r>
      <w:r w:rsidR="00235CB6" w:rsidRPr="005D60CB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5D60CB">
        <w:rPr>
          <w:rFonts w:ascii="Arial" w:hAnsi="Arial" w:cs="Arial"/>
          <w:sz w:val="24"/>
          <w:szCs w:val="24"/>
          <w:lang w:eastAsia="en-US"/>
        </w:rPr>
        <w:t xml:space="preserve">по </w:t>
      </w:r>
      <w:r w:rsidR="00AC4416" w:rsidRPr="005D60CB">
        <w:rPr>
          <w:rFonts w:ascii="Arial" w:hAnsi="Arial" w:cs="Arial"/>
          <w:sz w:val="24"/>
          <w:szCs w:val="24"/>
          <w:lang w:eastAsia="en-US"/>
        </w:rPr>
        <w:t>Р</w:t>
      </w:r>
      <w:r w:rsidR="00235CB6" w:rsidRPr="005D60CB">
        <w:rPr>
          <w:rFonts w:ascii="Arial" w:hAnsi="Arial" w:cs="Arial"/>
          <w:sz w:val="24"/>
          <w:szCs w:val="24"/>
          <w:lang w:eastAsia="en-US"/>
        </w:rPr>
        <w:t>КП</w:t>
      </w:r>
      <w:r w:rsidR="0055602E">
        <w:rPr>
          <w:rFonts w:ascii="Arial" w:hAnsi="Arial" w:cs="Arial"/>
          <w:sz w:val="24"/>
          <w:szCs w:val="24"/>
          <w:lang w:eastAsia="en-US"/>
        </w:rPr>
        <w:t>:</w:t>
      </w:r>
    </w:p>
    <w:bookmarkEnd w:id="17"/>
    <w:p w:rsidR="0055602E" w:rsidRPr="000E2F59" w:rsidRDefault="00046F4F" w:rsidP="0055602E">
      <w:pPr>
        <w:numPr>
          <w:ilvl w:val="0"/>
          <w:numId w:val="3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0E2F59">
        <w:rPr>
          <w:rFonts w:ascii="Arial" w:hAnsi="Arial" w:cs="Arial"/>
          <w:sz w:val="24"/>
          <w:szCs w:val="24"/>
          <w:lang w:eastAsia="en-US"/>
        </w:rPr>
        <w:t xml:space="preserve">создает </w:t>
      </w:r>
      <w:r w:rsidR="00471CA5" w:rsidRPr="000E2F59">
        <w:rPr>
          <w:rFonts w:ascii="Arial" w:hAnsi="Arial" w:cs="Arial"/>
          <w:sz w:val="24"/>
          <w:szCs w:val="24"/>
          <w:lang w:eastAsia="en-US"/>
        </w:rPr>
        <w:t xml:space="preserve">на корпоративном хранилище </w:t>
      </w:r>
      <w:hyperlink r:id="rId18" w:history="1"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>в папке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>«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>К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>н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>и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>г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>а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>Ж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>и</w:t>
        </w:r>
        <w:r w:rsidRPr="000E2F59">
          <w:rPr>
            <w:rStyle w:val="af0"/>
            <w:rFonts w:ascii="Arial" w:hAnsi="Arial" w:cs="Arial"/>
            <w:sz w:val="24"/>
            <w:szCs w:val="24"/>
            <w:lang w:eastAsia="en-US"/>
          </w:rPr>
          <w:t>теля»</w:t>
        </w:r>
      </w:hyperlink>
      <w:r w:rsidRPr="000E2F59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5602E" w:rsidRPr="000E2F59">
        <w:rPr>
          <w:rFonts w:ascii="Arial" w:hAnsi="Arial" w:cs="Arial"/>
          <w:sz w:val="24"/>
          <w:szCs w:val="24"/>
          <w:lang w:eastAsia="en-US"/>
        </w:rPr>
        <w:t>папку для размещения документов</w:t>
      </w:r>
      <w:r w:rsidR="00362458" w:rsidRPr="000E2F59">
        <w:rPr>
          <w:rFonts w:ascii="Arial" w:hAnsi="Arial" w:cs="Arial"/>
          <w:sz w:val="24"/>
          <w:szCs w:val="24"/>
          <w:lang w:eastAsia="en-US"/>
        </w:rPr>
        <w:t xml:space="preserve">, необходимых для </w:t>
      </w:r>
      <w:r w:rsidR="0055602E" w:rsidRPr="000E2F59">
        <w:rPr>
          <w:rFonts w:ascii="Arial" w:hAnsi="Arial" w:cs="Arial"/>
          <w:sz w:val="24"/>
          <w:szCs w:val="24"/>
        </w:rPr>
        <w:t>формир</w:t>
      </w:r>
      <w:r w:rsidR="00362458" w:rsidRPr="000E2F59">
        <w:rPr>
          <w:rFonts w:ascii="Arial" w:hAnsi="Arial" w:cs="Arial"/>
          <w:sz w:val="24"/>
          <w:szCs w:val="24"/>
        </w:rPr>
        <w:t>ования</w:t>
      </w:r>
      <w:r w:rsidR="0055602E" w:rsidRPr="000E2F59">
        <w:rPr>
          <w:rFonts w:ascii="Arial" w:hAnsi="Arial" w:cs="Arial"/>
          <w:sz w:val="24"/>
          <w:szCs w:val="24"/>
        </w:rPr>
        <w:t xml:space="preserve"> Книг</w:t>
      </w:r>
      <w:r w:rsidR="00362458" w:rsidRPr="000E2F59">
        <w:rPr>
          <w:rFonts w:ascii="Arial" w:hAnsi="Arial" w:cs="Arial"/>
          <w:sz w:val="24"/>
          <w:szCs w:val="24"/>
        </w:rPr>
        <w:t>и</w:t>
      </w:r>
      <w:r w:rsidR="0055602E" w:rsidRPr="000E2F59">
        <w:rPr>
          <w:rFonts w:ascii="Arial" w:hAnsi="Arial" w:cs="Arial"/>
          <w:sz w:val="24"/>
          <w:szCs w:val="24"/>
        </w:rPr>
        <w:t xml:space="preserve"> жителя</w:t>
      </w:r>
      <w:r w:rsidR="00304050" w:rsidRPr="000E2F59">
        <w:rPr>
          <w:rFonts w:ascii="Arial" w:hAnsi="Arial" w:cs="Arial"/>
          <w:sz w:val="24"/>
          <w:szCs w:val="24"/>
        </w:rPr>
        <w:t xml:space="preserve"> по данному объекту</w:t>
      </w:r>
      <w:r w:rsidR="0055602E" w:rsidRPr="000E2F59">
        <w:rPr>
          <w:rFonts w:ascii="Arial" w:hAnsi="Arial" w:cs="Arial"/>
          <w:sz w:val="24"/>
          <w:szCs w:val="24"/>
        </w:rPr>
        <w:t>;</w:t>
      </w:r>
    </w:p>
    <w:p w:rsidR="00AC4416" w:rsidRPr="000E2F59" w:rsidRDefault="00006F31" w:rsidP="0055602E">
      <w:pPr>
        <w:numPr>
          <w:ilvl w:val="0"/>
          <w:numId w:val="3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0E2F59">
        <w:rPr>
          <w:rFonts w:ascii="Arial" w:hAnsi="Arial" w:cs="Arial"/>
          <w:sz w:val="24"/>
          <w:szCs w:val="24"/>
          <w:lang w:eastAsia="en-US"/>
        </w:rPr>
        <w:t xml:space="preserve">направляет </w:t>
      </w:r>
      <w:r w:rsidR="005D60CB" w:rsidRPr="000E2F59">
        <w:rPr>
          <w:rFonts w:ascii="Arial" w:hAnsi="Arial" w:cs="Arial"/>
          <w:sz w:val="24"/>
          <w:szCs w:val="24"/>
          <w:lang w:eastAsia="en-US"/>
        </w:rPr>
        <w:t xml:space="preserve">участникам рабочей группы </w:t>
      </w:r>
      <w:r w:rsidR="0075400D" w:rsidRPr="000E2F59">
        <w:rPr>
          <w:rFonts w:ascii="Arial" w:hAnsi="Arial" w:cs="Arial"/>
          <w:sz w:val="24"/>
          <w:szCs w:val="24"/>
          <w:lang w:eastAsia="en-US"/>
        </w:rPr>
        <w:t>ссылк</w:t>
      </w:r>
      <w:r w:rsidR="006A73E8" w:rsidRPr="000E2F59">
        <w:rPr>
          <w:rFonts w:ascii="Arial" w:hAnsi="Arial" w:cs="Arial"/>
          <w:sz w:val="24"/>
          <w:szCs w:val="24"/>
          <w:lang w:eastAsia="en-US"/>
        </w:rPr>
        <w:t>и</w:t>
      </w:r>
      <w:r w:rsidR="005C2C6D" w:rsidRPr="000E2F59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5602E" w:rsidRPr="000E2F59">
        <w:rPr>
          <w:rFonts w:ascii="Arial" w:hAnsi="Arial" w:cs="Arial"/>
          <w:sz w:val="24"/>
          <w:szCs w:val="24"/>
          <w:lang w:eastAsia="en-US"/>
        </w:rPr>
        <w:t xml:space="preserve">на </w:t>
      </w:r>
      <w:r w:rsidR="00304050" w:rsidRPr="000E2F59">
        <w:rPr>
          <w:rFonts w:ascii="Arial" w:hAnsi="Arial" w:cs="Arial"/>
          <w:sz w:val="24"/>
          <w:szCs w:val="24"/>
          <w:lang w:eastAsia="en-US"/>
        </w:rPr>
        <w:t>папку</w:t>
      </w:r>
      <w:r w:rsidR="0055602E" w:rsidRPr="000E2F59">
        <w:rPr>
          <w:rFonts w:ascii="Arial" w:hAnsi="Arial" w:cs="Arial"/>
          <w:sz w:val="24"/>
          <w:szCs w:val="24"/>
          <w:lang w:eastAsia="en-US"/>
        </w:rPr>
        <w:t xml:space="preserve"> и </w:t>
      </w:r>
      <w:hyperlink r:id="rId19" w:history="1">
        <w:r w:rsidR="00304050" w:rsidRPr="000E2F59">
          <w:rPr>
            <w:rStyle w:val="af0"/>
            <w:rFonts w:ascii="Arial" w:hAnsi="Arial" w:cs="Arial"/>
            <w:sz w:val="24"/>
            <w:szCs w:val="24"/>
          </w:rPr>
          <w:t>Опросный</w:t>
        </w:r>
        <w:r w:rsidR="00116E94" w:rsidRPr="000E2F59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B31BEF" w:rsidRPr="000E2F59">
          <w:rPr>
            <w:rStyle w:val="af0"/>
            <w:rFonts w:ascii="Arial" w:hAnsi="Arial" w:cs="Arial"/>
            <w:sz w:val="24"/>
            <w:szCs w:val="24"/>
          </w:rPr>
          <w:t>лист</w:t>
        </w:r>
      </w:hyperlink>
      <w:r w:rsidR="00FF3A19" w:rsidRPr="000E2F59">
        <w:rPr>
          <w:rFonts w:ascii="Arial" w:hAnsi="Arial" w:cs="Arial"/>
          <w:sz w:val="24"/>
          <w:szCs w:val="24"/>
        </w:rPr>
        <w:t>.</w:t>
      </w:r>
      <w:r w:rsidR="00B31BEF" w:rsidRPr="000E2F59">
        <w:rPr>
          <w:rFonts w:ascii="Arial" w:hAnsi="Arial" w:cs="Arial"/>
          <w:sz w:val="24"/>
          <w:szCs w:val="24"/>
        </w:rPr>
        <w:t xml:space="preserve"> </w:t>
      </w:r>
    </w:p>
    <w:p w:rsidR="00BD432C" w:rsidRDefault="005D60CB" w:rsidP="00BD432C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0E2F59">
        <w:rPr>
          <w:rFonts w:ascii="Arial" w:hAnsi="Arial" w:cs="Arial"/>
          <w:sz w:val="24"/>
          <w:szCs w:val="24"/>
          <w:lang w:eastAsia="en-US"/>
        </w:rPr>
        <w:t>Перечень</w:t>
      </w:r>
      <w:r w:rsidR="00F667AC" w:rsidRPr="000E2F59">
        <w:rPr>
          <w:rFonts w:ascii="Arial" w:hAnsi="Arial" w:cs="Arial"/>
          <w:sz w:val="24"/>
          <w:szCs w:val="24"/>
          <w:lang w:eastAsia="en-US"/>
        </w:rPr>
        <w:t xml:space="preserve"> документов и </w:t>
      </w:r>
      <w:r w:rsidR="00542BB0" w:rsidRPr="000E2F59">
        <w:rPr>
          <w:rFonts w:ascii="Arial" w:hAnsi="Arial" w:cs="Arial"/>
          <w:sz w:val="24"/>
          <w:szCs w:val="24"/>
          <w:lang w:eastAsia="en-US"/>
        </w:rPr>
        <w:t xml:space="preserve">участники рабочей группы, </w:t>
      </w:r>
      <w:r w:rsidR="00F667AC" w:rsidRPr="000E2F59">
        <w:rPr>
          <w:rFonts w:ascii="Arial" w:hAnsi="Arial" w:cs="Arial"/>
          <w:sz w:val="24"/>
          <w:szCs w:val="24"/>
          <w:lang w:eastAsia="en-US"/>
        </w:rPr>
        <w:t>ответственные за их предоставление</w:t>
      </w:r>
      <w:r w:rsidR="00542BB0" w:rsidRPr="000E2F59">
        <w:rPr>
          <w:rFonts w:ascii="Arial" w:hAnsi="Arial" w:cs="Arial"/>
          <w:sz w:val="24"/>
          <w:szCs w:val="24"/>
          <w:lang w:eastAsia="en-US"/>
        </w:rPr>
        <w:t>,</w:t>
      </w:r>
      <w:r w:rsidR="00F667AC" w:rsidRPr="000E2F59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0E2F59">
        <w:rPr>
          <w:rFonts w:ascii="Arial" w:hAnsi="Arial" w:cs="Arial"/>
          <w:sz w:val="24"/>
          <w:szCs w:val="24"/>
          <w:lang w:eastAsia="en-US"/>
        </w:rPr>
        <w:t>приведены в таблице 1.</w:t>
      </w:r>
    </w:p>
    <w:p w:rsidR="0062135D" w:rsidRPr="00FA7AAD" w:rsidRDefault="0062135D" w:rsidP="00304050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A7AAD">
        <w:rPr>
          <w:rFonts w:ascii="Arial" w:hAnsi="Arial" w:cs="Arial"/>
          <w:sz w:val="24"/>
          <w:szCs w:val="24"/>
          <w:lang w:eastAsia="en-US"/>
        </w:rPr>
        <w:t xml:space="preserve">Таблица </w:t>
      </w:r>
      <w:r w:rsidR="005C2C6D" w:rsidRPr="00FA7AAD">
        <w:rPr>
          <w:rFonts w:ascii="Arial" w:hAnsi="Arial" w:cs="Arial"/>
          <w:sz w:val="24"/>
          <w:szCs w:val="24"/>
          <w:lang w:eastAsia="en-US"/>
        </w:rPr>
        <w:t>1</w:t>
      </w:r>
      <w:r w:rsidRPr="00FA7AAD">
        <w:rPr>
          <w:rFonts w:ascii="Arial" w:hAnsi="Arial" w:cs="Arial"/>
          <w:sz w:val="24"/>
          <w:szCs w:val="24"/>
          <w:lang w:eastAsia="en-US"/>
        </w:rPr>
        <w:t>.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260"/>
        <w:gridCol w:w="5670"/>
      </w:tblGrid>
      <w:tr w:rsidR="00F667AC" w:rsidRPr="00F667AC" w:rsidTr="00624039">
        <w:trPr>
          <w:tblHeader/>
        </w:trPr>
        <w:tc>
          <w:tcPr>
            <w:tcW w:w="851" w:type="dxa"/>
            <w:shd w:val="clear" w:color="auto" w:fill="auto"/>
            <w:vAlign w:val="center"/>
          </w:tcPr>
          <w:p w:rsidR="00F667AC" w:rsidRPr="00F667AC" w:rsidRDefault="00F667AC" w:rsidP="008E184F">
            <w:pPr>
              <w:tabs>
                <w:tab w:val="left" w:pos="993"/>
                <w:tab w:val="left" w:pos="1134"/>
              </w:tabs>
              <w:ind w:right="-13"/>
              <w:jc w:val="center"/>
              <w:rPr>
                <w:rFonts w:ascii="Arial" w:hAnsi="Arial" w:cs="Arial"/>
                <w:lang w:eastAsia="en-US"/>
              </w:rPr>
            </w:pPr>
            <w:bookmarkStart w:id="18" w:name="_Hlk134697616"/>
            <w:r w:rsidRPr="00F667AC">
              <w:rPr>
                <w:rFonts w:ascii="Arial" w:hAnsi="Arial" w:cs="Arial"/>
                <w:lang w:eastAsia="en-US"/>
              </w:rPr>
              <w:t>№ п/п</w:t>
            </w:r>
          </w:p>
        </w:tc>
        <w:tc>
          <w:tcPr>
            <w:tcW w:w="3260" w:type="dxa"/>
            <w:vAlign w:val="center"/>
          </w:tcPr>
          <w:p w:rsidR="00F667AC" w:rsidRPr="00F667AC" w:rsidRDefault="00F667AC" w:rsidP="008E184F">
            <w:pPr>
              <w:tabs>
                <w:tab w:val="left" w:pos="993"/>
                <w:tab w:val="left" w:pos="1134"/>
              </w:tabs>
              <w:jc w:val="center"/>
              <w:rPr>
                <w:rFonts w:ascii="Arial" w:hAnsi="Arial" w:cs="Arial"/>
                <w:lang w:eastAsia="en-US"/>
              </w:rPr>
            </w:pPr>
            <w:r w:rsidRPr="00F667AC">
              <w:rPr>
                <w:rFonts w:ascii="Arial" w:hAnsi="Arial" w:cs="Arial"/>
                <w:lang w:eastAsia="en-US"/>
              </w:rPr>
              <w:t>Участник рабочей группы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F667AC" w:rsidRPr="00F667AC" w:rsidRDefault="00F667AC" w:rsidP="00895A17">
            <w:pPr>
              <w:tabs>
                <w:tab w:val="left" w:pos="993"/>
                <w:tab w:val="left" w:pos="1134"/>
              </w:tabs>
              <w:jc w:val="center"/>
              <w:rPr>
                <w:rFonts w:ascii="Arial" w:hAnsi="Arial" w:cs="Arial"/>
                <w:lang w:eastAsia="en-US"/>
              </w:rPr>
            </w:pPr>
            <w:r w:rsidRPr="00F667AC">
              <w:rPr>
                <w:rFonts w:ascii="Arial" w:hAnsi="Arial" w:cs="Arial"/>
                <w:lang w:eastAsia="en-US"/>
              </w:rPr>
              <w:t>Название предоставляемого документа</w:t>
            </w:r>
          </w:p>
        </w:tc>
      </w:tr>
      <w:tr w:rsidR="003F5AD9" w:rsidRPr="00F667AC" w:rsidTr="00624039">
        <w:trPr>
          <w:trHeight w:val="976"/>
        </w:trPr>
        <w:tc>
          <w:tcPr>
            <w:tcW w:w="851" w:type="dxa"/>
            <w:shd w:val="clear" w:color="auto" w:fill="auto"/>
            <w:vAlign w:val="center"/>
          </w:tcPr>
          <w:p w:rsidR="003F5AD9" w:rsidRPr="00F667AC" w:rsidRDefault="003F5AD9" w:rsidP="003F5AD9">
            <w:pPr>
              <w:tabs>
                <w:tab w:val="left" w:pos="993"/>
                <w:tab w:val="left" w:pos="1134"/>
              </w:tabs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3F5AD9" w:rsidRPr="00E77C9B" w:rsidRDefault="003F5AD9" w:rsidP="008E184F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E77C9B">
              <w:rPr>
                <w:rFonts w:ascii="Arial" w:hAnsi="Arial" w:cs="Arial"/>
                <w:lang w:eastAsia="en-US"/>
              </w:rPr>
              <w:t>Руководитель отдела маркетинга и рекламы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052061" w:rsidRPr="0040764E" w:rsidRDefault="00052061" w:rsidP="00052061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40764E">
              <w:rPr>
                <w:rFonts w:ascii="Arial" w:hAnsi="Arial" w:cs="Arial"/>
                <w:lang w:eastAsia="en-US"/>
              </w:rPr>
              <w:t>Изображения (рендеры, фото)</w:t>
            </w:r>
          </w:p>
          <w:p w:rsidR="003F5AD9" w:rsidRDefault="00F46A6A" w:rsidP="008E184F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E77C9B">
              <w:rPr>
                <w:rFonts w:ascii="Arial" w:hAnsi="Arial" w:cs="Arial"/>
                <w:lang w:eastAsia="en-US"/>
              </w:rPr>
              <w:t>Логобук/ гайдбук</w:t>
            </w:r>
          </w:p>
          <w:p w:rsidR="009130EE" w:rsidRPr="0040764E" w:rsidRDefault="009130EE" w:rsidP="008E184F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40764E">
              <w:rPr>
                <w:rFonts w:ascii="Arial" w:hAnsi="Arial" w:cs="Arial"/>
                <w:lang w:eastAsia="en-US"/>
              </w:rPr>
              <w:t>Брошюра</w:t>
            </w:r>
            <w:r w:rsidR="002654C8" w:rsidRPr="0040764E">
              <w:rPr>
                <w:rFonts w:ascii="Arial" w:hAnsi="Arial" w:cs="Arial"/>
                <w:lang w:eastAsia="en-US"/>
              </w:rPr>
              <w:t xml:space="preserve"> комплекса </w:t>
            </w:r>
          </w:p>
        </w:tc>
      </w:tr>
      <w:tr w:rsidR="00F667AC" w:rsidRPr="00F667AC" w:rsidTr="00624039">
        <w:trPr>
          <w:trHeight w:val="849"/>
        </w:trPr>
        <w:tc>
          <w:tcPr>
            <w:tcW w:w="851" w:type="dxa"/>
            <w:shd w:val="clear" w:color="auto" w:fill="auto"/>
            <w:vAlign w:val="center"/>
          </w:tcPr>
          <w:p w:rsidR="00F667AC" w:rsidRPr="00F667AC" w:rsidRDefault="003F5AD9" w:rsidP="008E184F">
            <w:pPr>
              <w:tabs>
                <w:tab w:val="left" w:pos="993"/>
                <w:tab w:val="left" w:pos="1134"/>
              </w:tabs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3260" w:type="dxa"/>
            <w:vAlign w:val="center"/>
          </w:tcPr>
          <w:p w:rsidR="00F667AC" w:rsidRPr="00F667AC" w:rsidRDefault="00F667AC" w:rsidP="00304050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F667AC">
              <w:rPr>
                <w:rFonts w:ascii="Arial" w:hAnsi="Arial" w:cs="Arial"/>
                <w:lang w:eastAsia="en-US"/>
              </w:rPr>
              <w:t>Главный специалист по развитию слаботочных систем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F667AC" w:rsidRPr="00F46A6A" w:rsidRDefault="00F46A6A" w:rsidP="008E184F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highlight w:val="yellow"/>
                <w:lang w:eastAsia="en-US"/>
              </w:rPr>
            </w:pPr>
            <w:r w:rsidRPr="00F46A6A">
              <w:rPr>
                <w:rFonts w:ascii="Arial" w:hAnsi="Arial" w:cs="Arial"/>
                <w:lang w:eastAsia="en-US"/>
              </w:rPr>
              <w:t>Раздел рабочей документации «Система безопасности» (с актуальной схемой расстановки оборудования СКУД)</w:t>
            </w:r>
          </w:p>
        </w:tc>
      </w:tr>
      <w:tr w:rsidR="00F667AC" w:rsidRPr="00F667AC" w:rsidTr="00624039">
        <w:tc>
          <w:tcPr>
            <w:tcW w:w="851" w:type="dxa"/>
            <w:shd w:val="clear" w:color="auto" w:fill="auto"/>
            <w:vAlign w:val="center"/>
          </w:tcPr>
          <w:p w:rsidR="00F667AC" w:rsidRPr="00F667AC" w:rsidRDefault="003F5AD9" w:rsidP="008E184F">
            <w:pPr>
              <w:tabs>
                <w:tab w:val="left" w:pos="993"/>
                <w:tab w:val="left" w:pos="1134"/>
              </w:tabs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3260" w:type="dxa"/>
            <w:vAlign w:val="center"/>
          </w:tcPr>
          <w:p w:rsidR="00F667AC" w:rsidRPr="00F667AC" w:rsidRDefault="00F667AC" w:rsidP="003F5AD9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F667AC">
              <w:rPr>
                <w:rFonts w:ascii="Arial" w:hAnsi="Arial" w:cs="Arial"/>
                <w:lang w:eastAsia="en-US"/>
              </w:rPr>
              <w:t>Руководитель проекта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F667AC" w:rsidRDefault="00F667AC" w:rsidP="008E184F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F667AC">
              <w:rPr>
                <w:rFonts w:ascii="Arial" w:hAnsi="Arial" w:cs="Arial"/>
                <w:lang w:eastAsia="en-US"/>
              </w:rPr>
              <w:t>Технический паспорт</w:t>
            </w:r>
          </w:p>
          <w:p w:rsidR="00052061" w:rsidRPr="009130EE" w:rsidRDefault="003F5AD9" w:rsidP="00052061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996490">
              <w:rPr>
                <w:rFonts w:ascii="Arial" w:hAnsi="Arial" w:cs="Arial"/>
                <w:lang w:eastAsia="en-US"/>
              </w:rPr>
              <w:t>Паспорт фасадов</w:t>
            </w:r>
          </w:p>
          <w:p w:rsidR="003F5AD9" w:rsidRPr="0040764E" w:rsidRDefault="003F5AD9" w:rsidP="008E184F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9F2A29">
              <w:rPr>
                <w:rFonts w:ascii="Arial" w:hAnsi="Arial" w:cs="Arial"/>
                <w:lang w:eastAsia="en-US"/>
              </w:rPr>
              <w:t>Планы паркинга</w:t>
            </w:r>
            <w:r w:rsidR="009F2A29" w:rsidRPr="009F2A29">
              <w:rPr>
                <w:rFonts w:ascii="Arial" w:hAnsi="Arial" w:cs="Arial"/>
                <w:color w:val="FF0000"/>
                <w:lang w:eastAsia="en-US"/>
              </w:rPr>
              <w:t xml:space="preserve"> </w:t>
            </w:r>
            <w:r w:rsidR="009F2A29" w:rsidRPr="0040764E">
              <w:rPr>
                <w:rFonts w:ascii="Arial" w:hAnsi="Arial" w:cs="Arial"/>
                <w:lang w:eastAsia="en-US"/>
              </w:rPr>
              <w:t>(данные из комплекта рабочей документации АР1 «Архитектурные решения)</w:t>
            </w:r>
          </w:p>
          <w:p w:rsidR="003F5AD9" w:rsidRPr="00003083" w:rsidRDefault="00D96293" w:rsidP="008E184F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color w:val="7030A0"/>
                <w:lang w:eastAsia="en-US"/>
              </w:rPr>
            </w:pPr>
            <w:r w:rsidRPr="008B79F9">
              <w:rPr>
                <w:rFonts w:ascii="Arial" w:hAnsi="Arial" w:cs="Arial"/>
                <w:lang w:eastAsia="en-US"/>
              </w:rPr>
              <w:t>Данные из комплекта рабочей документации АР2 «Архитектурные решения выше отм. 0.000»</w:t>
            </w:r>
            <w:r w:rsidRPr="00003083">
              <w:rPr>
                <w:rFonts w:ascii="Arial" w:hAnsi="Arial" w:cs="Arial"/>
                <w:color w:val="7030A0"/>
                <w:lang w:eastAsia="en-US"/>
              </w:rPr>
              <w:t xml:space="preserve"> (</w:t>
            </w:r>
            <w:r w:rsidRPr="008B79F9">
              <w:rPr>
                <w:rFonts w:ascii="Arial" w:hAnsi="Arial" w:cs="Arial"/>
                <w:lang w:eastAsia="en-US"/>
              </w:rPr>
              <w:t>конструкция наружных стен и внутренних перегородок, пола</w:t>
            </w:r>
            <w:r w:rsidR="00C760C0" w:rsidRPr="0040764E">
              <w:rPr>
                <w:rFonts w:ascii="Arial" w:hAnsi="Arial" w:cs="Arial"/>
                <w:lang w:eastAsia="en-US"/>
              </w:rPr>
              <w:t xml:space="preserve">, </w:t>
            </w:r>
            <w:r w:rsidR="008B79F9" w:rsidRPr="0040764E">
              <w:rPr>
                <w:rFonts w:ascii="Arial" w:hAnsi="Arial" w:cs="Arial"/>
                <w:lang w:eastAsia="en-US"/>
              </w:rPr>
              <w:t>схема остекления лоджий, схема оконных конструкций</w:t>
            </w:r>
            <w:r w:rsidRPr="0040764E">
              <w:rPr>
                <w:rFonts w:ascii="Arial" w:hAnsi="Arial" w:cs="Arial"/>
                <w:lang w:eastAsia="en-US"/>
              </w:rPr>
              <w:t>)</w:t>
            </w:r>
            <w:r w:rsidR="005604D9" w:rsidRPr="00003083">
              <w:rPr>
                <w:rFonts w:ascii="Arial" w:hAnsi="Arial" w:cs="Arial"/>
                <w:color w:val="7030A0"/>
                <w:lang w:eastAsia="en-US"/>
              </w:rPr>
              <w:t xml:space="preserve"> </w:t>
            </w:r>
          </w:p>
        </w:tc>
      </w:tr>
      <w:tr w:rsidR="00F667AC" w:rsidRPr="00F667AC" w:rsidTr="00624039">
        <w:tc>
          <w:tcPr>
            <w:tcW w:w="851" w:type="dxa"/>
            <w:shd w:val="clear" w:color="auto" w:fill="auto"/>
            <w:vAlign w:val="center"/>
          </w:tcPr>
          <w:p w:rsidR="00F667AC" w:rsidRPr="00F667AC" w:rsidRDefault="003F5AD9" w:rsidP="008407BC">
            <w:pPr>
              <w:tabs>
                <w:tab w:val="left" w:pos="993"/>
                <w:tab w:val="left" w:pos="1134"/>
              </w:tabs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3260" w:type="dxa"/>
          </w:tcPr>
          <w:p w:rsidR="00F667AC" w:rsidRPr="00F667AC" w:rsidRDefault="00F667AC" w:rsidP="008407BC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bookmarkStart w:id="19" w:name="_Hlk120892001"/>
            <w:r w:rsidRPr="00F667AC">
              <w:rPr>
                <w:rFonts w:ascii="Arial" w:hAnsi="Arial" w:cs="Arial"/>
                <w:lang w:eastAsia="en-US"/>
              </w:rPr>
              <w:t>Главный специалист отдела технических заданий дирекции проработки девелоперского проекта</w:t>
            </w:r>
            <w:bookmarkEnd w:id="19"/>
          </w:p>
        </w:tc>
        <w:tc>
          <w:tcPr>
            <w:tcW w:w="5670" w:type="dxa"/>
            <w:shd w:val="clear" w:color="auto" w:fill="auto"/>
            <w:vAlign w:val="center"/>
          </w:tcPr>
          <w:p w:rsidR="00F667AC" w:rsidRPr="00F667AC" w:rsidRDefault="00F667AC" w:rsidP="008407BC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F667AC">
              <w:rPr>
                <w:rFonts w:ascii="Arial" w:hAnsi="Arial" w:cs="Arial"/>
                <w:lang w:eastAsia="en-US"/>
              </w:rPr>
              <w:t>Проект благоустройства (МАФ, покрытия, озеленение)</w:t>
            </w:r>
          </w:p>
        </w:tc>
      </w:tr>
      <w:tr w:rsidR="00F667AC" w:rsidRPr="00F667AC" w:rsidTr="00624039">
        <w:tc>
          <w:tcPr>
            <w:tcW w:w="851" w:type="dxa"/>
            <w:shd w:val="clear" w:color="auto" w:fill="auto"/>
            <w:vAlign w:val="center"/>
          </w:tcPr>
          <w:p w:rsidR="00F667AC" w:rsidRPr="00F667AC" w:rsidRDefault="003F5AD9" w:rsidP="008407BC">
            <w:pPr>
              <w:tabs>
                <w:tab w:val="left" w:pos="993"/>
                <w:tab w:val="left" w:pos="1134"/>
              </w:tabs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3260" w:type="dxa"/>
            <w:vAlign w:val="center"/>
          </w:tcPr>
          <w:p w:rsidR="00F667AC" w:rsidRPr="00F667AC" w:rsidRDefault="00F667AC" w:rsidP="008407BC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F667AC">
              <w:rPr>
                <w:rFonts w:ascii="Arial" w:hAnsi="Arial" w:cs="Arial"/>
                <w:lang w:eastAsia="en-US"/>
              </w:rPr>
              <w:t>АСК - Бонус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F667AC" w:rsidRPr="00F667AC" w:rsidRDefault="00F667AC" w:rsidP="008407BC">
            <w:pPr>
              <w:tabs>
                <w:tab w:val="left" w:pos="993"/>
                <w:tab w:val="left" w:pos="1134"/>
              </w:tabs>
              <w:rPr>
                <w:rFonts w:ascii="Arial" w:hAnsi="Arial" w:cs="Arial"/>
                <w:lang w:eastAsia="en-US"/>
              </w:rPr>
            </w:pPr>
            <w:r w:rsidRPr="00F667AC">
              <w:rPr>
                <w:rFonts w:ascii="Arial" w:hAnsi="Arial" w:cs="Arial"/>
                <w:lang w:eastAsia="en-US"/>
              </w:rPr>
              <w:t>Партнерские рекламные страницы</w:t>
            </w:r>
          </w:p>
        </w:tc>
      </w:tr>
    </w:tbl>
    <w:bookmarkEnd w:id="18"/>
    <w:p w:rsidR="005D60CB" w:rsidRPr="008B79F9" w:rsidRDefault="007F6B97" w:rsidP="009B3157">
      <w:pPr>
        <w:tabs>
          <w:tab w:val="left" w:pos="993"/>
          <w:tab w:val="left" w:pos="1134"/>
        </w:tabs>
        <w:spacing w:before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8B79F9">
        <w:rPr>
          <w:rFonts w:ascii="Arial" w:hAnsi="Arial" w:cs="Arial"/>
          <w:sz w:val="24"/>
          <w:szCs w:val="24"/>
          <w:lang w:eastAsia="en-US"/>
        </w:rPr>
        <w:t>При необходимости р</w:t>
      </w:r>
      <w:r w:rsidR="005D60CB" w:rsidRPr="008B79F9">
        <w:rPr>
          <w:rFonts w:ascii="Arial" w:hAnsi="Arial" w:cs="Arial"/>
          <w:sz w:val="24"/>
          <w:szCs w:val="24"/>
          <w:lang w:eastAsia="en-US"/>
        </w:rPr>
        <w:t>уководитель по РКП может запросить дополнительную информацию</w:t>
      </w:r>
      <w:r w:rsidRPr="008B79F9">
        <w:rPr>
          <w:rFonts w:ascii="Arial" w:hAnsi="Arial" w:cs="Arial"/>
          <w:sz w:val="24"/>
          <w:szCs w:val="24"/>
          <w:lang w:eastAsia="en-US"/>
        </w:rPr>
        <w:t xml:space="preserve">, необходимую для </w:t>
      </w:r>
      <w:r w:rsidR="008B79F9" w:rsidRPr="008B79F9">
        <w:rPr>
          <w:rFonts w:ascii="Arial" w:hAnsi="Arial" w:cs="Arial"/>
          <w:sz w:val="24"/>
          <w:szCs w:val="24"/>
          <w:lang w:eastAsia="en-US"/>
        </w:rPr>
        <w:t>формирования</w:t>
      </w:r>
      <w:r w:rsidRPr="008B79F9">
        <w:rPr>
          <w:rFonts w:ascii="Arial" w:hAnsi="Arial" w:cs="Arial"/>
          <w:sz w:val="24"/>
          <w:szCs w:val="24"/>
          <w:lang w:eastAsia="en-US"/>
        </w:rPr>
        <w:t xml:space="preserve"> Книги жителя</w:t>
      </w:r>
      <w:r w:rsidR="005D60CB" w:rsidRPr="008B79F9">
        <w:rPr>
          <w:rFonts w:ascii="Arial" w:hAnsi="Arial" w:cs="Arial"/>
          <w:sz w:val="24"/>
          <w:szCs w:val="24"/>
          <w:lang w:eastAsia="en-US"/>
        </w:rPr>
        <w:t>.</w:t>
      </w:r>
    </w:p>
    <w:p w:rsidR="008E184F" w:rsidRPr="008B79F9" w:rsidRDefault="0066331C" w:rsidP="009B3157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Участники рабочей группы</w:t>
      </w:r>
      <w:r w:rsidR="00021A60">
        <w:rPr>
          <w:rFonts w:ascii="Arial" w:hAnsi="Arial" w:cs="Arial"/>
          <w:sz w:val="24"/>
          <w:szCs w:val="24"/>
          <w:lang w:eastAsia="en-US"/>
        </w:rPr>
        <w:t xml:space="preserve"> в </w:t>
      </w:r>
      <w:r w:rsidR="008B79F9" w:rsidRPr="008B79F9">
        <w:rPr>
          <w:rFonts w:ascii="Arial" w:hAnsi="Arial" w:cs="Arial"/>
          <w:sz w:val="24"/>
          <w:szCs w:val="24"/>
          <w:lang w:eastAsia="en-US"/>
        </w:rPr>
        <w:t>течение 5 рабочих дней</w:t>
      </w:r>
      <w:r w:rsidR="008B79F9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5602E" w:rsidRPr="008B79F9">
        <w:rPr>
          <w:rFonts w:ascii="Arial" w:hAnsi="Arial" w:cs="Arial"/>
          <w:sz w:val="24"/>
          <w:szCs w:val="24"/>
          <w:lang w:eastAsia="en-US"/>
        </w:rPr>
        <w:t xml:space="preserve">заполняют информационные блоки </w:t>
      </w:r>
      <w:hyperlink r:id="rId20" w:history="1">
        <w:r w:rsidR="00804578" w:rsidRPr="00251A4F">
          <w:rPr>
            <w:rStyle w:val="af0"/>
            <w:rFonts w:ascii="Arial" w:hAnsi="Arial" w:cs="Arial"/>
            <w:sz w:val="24"/>
            <w:szCs w:val="24"/>
            <w:lang w:eastAsia="en-US"/>
          </w:rPr>
          <w:t>О</w:t>
        </w:r>
        <w:r w:rsidR="0055602E" w:rsidRPr="00251A4F">
          <w:rPr>
            <w:rStyle w:val="af0"/>
            <w:rFonts w:ascii="Arial" w:hAnsi="Arial" w:cs="Arial"/>
            <w:sz w:val="24"/>
            <w:szCs w:val="24"/>
            <w:lang w:eastAsia="en-US"/>
          </w:rPr>
          <w:t>просного листа</w:t>
        </w:r>
      </w:hyperlink>
      <w:r w:rsidR="008B79F9" w:rsidRPr="008B79F9">
        <w:rPr>
          <w:rFonts w:ascii="Arial" w:hAnsi="Arial" w:cs="Arial"/>
          <w:sz w:val="24"/>
          <w:szCs w:val="24"/>
          <w:lang w:eastAsia="en-US"/>
        </w:rPr>
        <w:t xml:space="preserve"> и </w:t>
      </w:r>
      <w:r w:rsidR="00021A60" w:rsidRPr="008B79F9">
        <w:rPr>
          <w:rFonts w:ascii="Arial" w:hAnsi="Arial" w:cs="Arial"/>
          <w:sz w:val="24"/>
          <w:szCs w:val="24"/>
          <w:lang w:eastAsia="en-US"/>
        </w:rPr>
        <w:t>размещают документы</w:t>
      </w:r>
      <w:r w:rsidR="008B79F9" w:rsidRPr="008B79F9">
        <w:rPr>
          <w:rFonts w:ascii="Arial" w:hAnsi="Arial" w:cs="Arial"/>
          <w:sz w:val="24"/>
          <w:szCs w:val="24"/>
          <w:lang w:eastAsia="en-US"/>
        </w:rPr>
        <w:t xml:space="preserve"> в папке</w:t>
      </w:r>
      <w:r w:rsidR="00021A60" w:rsidRPr="008B79F9">
        <w:rPr>
          <w:rFonts w:ascii="Arial" w:hAnsi="Arial" w:cs="Arial"/>
          <w:sz w:val="24"/>
          <w:szCs w:val="24"/>
          <w:lang w:eastAsia="en-US"/>
        </w:rPr>
        <w:t xml:space="preserve"> (за исключением АС</w:t>
      </w:r>
      <w:r w:rsidR="00304050">
        <w:rPr>
          <w:rFonts w:ascii="Arial" w:hAnsi="Arial" w:cs="Arial"/>
          <w:sz w:val="24"/>
          <w:szCs w:val="24"/>
          <w:lang w:eastAsia="en-US"/>
        </w:rPr>
        <w:t>К</w:t>
      </w:r>
      <w:r w:rsidR="00021A60" w:rsidRPr="008B79F9">
        <w:rPr>
          <w:rFonts w:ascii="Arial" w:hAnsi="Arial" w:cs="Arial"/>
          <w:sz w:val="24"/>
          <w:szCs w:val="24"/>
          <w:lang w:eastAsia="en-US"/>
        </w:rPr>
        <w:t>–Бонус</w:t>
      </w:r>
      <w:r w:rsidR="008B79F9">
        <w:rPr>
          <w:rFonts w:ascii="Arial" w:hAnsi="Arial" w:cs="Arial"/>
          <w:sz w:val="24"/>
          <w:szCs w:val="24"/>
          <w:lang w:eastAsia="en-US"/>
        </w:rPr>
        <w:t>)</w:t>
      </w:r>
      <w:r w:rsidR="00021A60" w:rsidRPr="008B79F9">
        <w:rPr>
          <w:rFonts w:ascii="Arial" w:hAnsi="Arial" w:cs="Arial"/>
          <w:sz w:val="24"/>
          <w:szCs w:val="24"/>
          <w:lang w:eastAsia="en-US"/>
        </w:rPr>
        <w:t xml:space="preserve">. Представитель </w:t>
      </w:r>
      <w:bookmarkStart w:id="20" w:name="_Hlk137113140"/>
      <w:r w:rsidR="00021A60" w:rsidRPr="008B79F9">
        <w:rPr>
          <w:rFonts w:ascii="Arial" w:hAnsi="Arial" w:cs="Arial"/>
          <w:sz w:val="24"/>
          <w:szCs w:val="24"/>
          <w:lang w:eastAsia="en-US"/>
        </w:rPr>
        <w:t xml:space="preserve">АСК–Бонус </w:t>
      </w:r>
      <w:bookmarkEnd w:id="20"/>
      <w:r w:rsidR="00021A60" w:rsidRPr="008B79F9">
        <w:rPr>
          <w:rFonts w:ascii="Arial" w:hAnsi="Arial" w:cs="Arial"/>
          <w:sz w:val="24"/>
          <w:szCs w:val="24"/>
          <w:lang w:eastAsia="en-US"/>
        </w:rPr>
        <w:t>размещает партнерские рекламные страницы в течение 10 рабочих дней</w:t>
      </w:r>
      <w:r w:rsidR="0055602E" w:rsidRPr="008B79F9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003083" w:rsidRPr="008B79F9">
        <w:rPr>
          <w:rFonts w:ascii="Arial" w:hAnsi="Arial" w:cs="Arial"/>
          <w:sz w:val="24"/>
          <w:szCs w:val="24"/>
          <w:lang w:eastAsia="en-US"/>
        </w:rPr>
        <w:t xml:space="preserve">но </w:t>
      </w:r>
      <w:r w:rsidR="00021A60" w:rsidRPr="008B79F9">
        <w:rPr>
          <w:rFonts w:ascii="Arial" w:hAnsi="Arial" w:cs="Arial"/>
          <w:sz w:val="24"/>
          <w:szCs w:val="24"/>
          <w:lang w:eastAsia="en-US"/>
        </w:rPr>
        <w:t>не позднее</w:t>
      </w:r>
      <w:r w:rsidR="00804578">
        <w:rPr>
          <w:rFonts w:ascii="Arial" w:hAnsi="Arial" w:cs="Arial"/>
          <w:sz w:val="24"/>
          <w:szCs w:val="24"/>
          <w:lang w:eastAsia="en-US"/>
        </w:rPr>
        <w:t xml:space="preserve"> </w:t>
      </w:r>
      <w:r w:rsidR="00021A60" w:rsidRPr="008B79F9">
        <w:rPr>
          <w:rFonts w:ascii="Arial" w:hAnsi="Arial" w:cs="Arial"/>
          <w:sz w:val="24"/>
          <w:szCs w:val="24"/>
          <w:lang w:eastAsia="en-US"/>
        </w:rPr>
        <w:t>сбор</w:t>
      </w:r>
      <w:r w:rsidR="00804578">
        <w:rPr>
          <w:rFonts w:ascii="Arial" w:hAnsi="Arial" w:cs="Arial"/>
          <w:sz w:val="24"/>
          <w:szCs w:val="24"/>
          <w:lang w:eastAsia="en-US"/>
        </w:rPr>
        <w:t>а</w:t>
      </w:r>
      <w:r w:rsidR="00021A60" w:rsidRPr="008B79F9">
        <w:rPr>
          <w:rFonts w:ascii="Arial" w:hAnsi="Arial" w:cs="Arial"/>
          <w:sz w:val="24"/>
          <w:szCs w:val="24"/>
          <w:lang w:eastAsia="en-US"/>
        </w:rPr>
        <w:t xml:space="preserve"> и оформлени</w:t>
      </w:r>
      <w:r w:rsidR="00804578">
        <w:rPr>
          <w:rFonts w:ascii="Arial" w:hAnsi="Arial" w:cs="Arial"/>
          <w:sz w:val="24"/>
          <w:szCs w:val="24"/>
          <w:lang w:eastAsia="en-US"/>
        </w:rPr>
        <w:t>я</w:t>
      </w:r>
      <w:r w:rsidR="00021A60" w:rsidRPr="008B79F9">
        <w:rPr>
          <w:rFonts w:ascii="Arial" w:hAnsi="Arial" w:cs="Arial"/>
          <w:sz w:val="24"/>
          <w:szCs w:val="24"/>
          <w:lang w:eastAsia="en-US"/>
        </w:rPr>
        <w:t xml:space="preserve"> замечаний по первой редакции КЖ</w:t>
      </w:r>
      <w:r w:rsidR="0055602E" w:rsidRPr="008B79F9">
        <w:rPr>
          <w:rFonts w:ascii="Arial" w:hAnsi="Arial" w:cs="Arial"/>
          <w:sz w:val="24"/>
          <w:szCs w:val="24"/>
          <w:lang w:eastAsia="en-US"/>
        </w:rPr>
        <w:t>.</w:t>
      </w:r>
    </w:p>
    <w:p w:rsidR="0055602E" w:rsidRPr="008B79F9" w:rsidRDefault="0055602E" w:rsidP="009B3157">
      <w:pPr>
        <w:pStyle w:val="22"/>
        <w:numPr>
          <w:ilvl w:val="0"/>
          <w:numId w:val="0"/>
        </w:numPr>
        <w:ind w:firstLine="709"/>
      </w:pPr>
      <w:r w:rsidRPr="008B79F9">
        <w:t>Уведомления о размещении документов участниками рабочей группы автоматически отправляются руководителю по РКП.</w:t>
      </w:r>
    </w:p>
    <w:p w:rsidR="004A1B64" w:rsidRPr="006C6833" w:rsidRDefault="007D3F34" w:rsidP="009B3157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Р</w:t>
      </w:r>
      <w:r w:rsidRPr="00AA0A4A">
        <w:rPr>
          <w:rFonts w:ascii="Arial" w:hAnsi="Arial" w:cs="Arial"/>
          <w:sz w:val="24"/>
          <w:szCs w:val="24"/>
          <w:lang w:eastAsia="en-US"/>
        </w:rPr>
        <w:t>уководител</w:t>
      </w:r>
      <w:r>
        <w:rPr>
          <w:rFonts w:ascii="Arial" w:hAnsi="Arial" w:cs="Arial"/>
          <w:sz w:val="24"/>
          <w:szCs w:val="24"/>
          <w:lang w:eastAsia="en-US"/>
        </w:rPr>
        <w:t>ь</w:t>
      </w:r>
      <w:r w:rsidR="00AA0A4A" w:rsidRPr="00AA0A4A">
        <w:rPr>
          <w:rFonts w:ascii="Arial" w:hAnsi="Arial" w:cs="Arial"/>
          <w:sz w:val="24"/>
          <w:szCs w:val="24"/>
          <w:lang w:eastAsia="en-US"/>
        </w:rPr>
        <w:t xml:space="preserve"> по </w:t>
      </w:r>
      <w:r w:rsidR="0045749C">
        <w:rPr>
          <w:rFonts w:ascii="Arial" w:hAnsi="Arial" w:cs="Arial"/>
          <w:sz w:val="24"/>
          <w:szCs w:val="24"/>
          <w:lang w:eastAsia="en-US"/>
        </w:rPr>
        <w:t>Р</w:t>
      </w:r>
      <w:r w:rsidR="00235CB6">
        <w:rPr>
          <w:rFonts w:ascii="Arial" w:hAnsi="Arial" w:cs="Arial"/>
          <w:sz w:val="24"/>
          <w:szCs w:val="24"/>
          <w:lang w:eastAsia="en-US"/>
        </w:rPr>
        <w:t>КП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251513">
        <w:rPr>
          <w:rFonts w:ascii="Arial" w:hAnsi="Arial" w:cs="Arial"/>
          <w:sz w:val="24"/>
          <w:szCs w:val="24"/>
          <w:lang w:eastAsia="en-US"/>
        </w:rPr>
        <w:t>при</w:t>
      </w:r>
      <w:r>
        <w:rPr>
          <w:rFonts w:ascii="Arial" w:hAnsi="Arial" w:cs="Arial"/>
          <w:sz w:val="24"/>
          <w:szCs w:val="24"/>
          <w:lang w:eastAsia="en-US"/>
        </w:rPr>
        <w:t xml:space="preserve"> необходимости уточнения и/или корректировки предоставленных </w:t>
      </w:r>
      <w:r w:rsidRPr="007D3F34">
        <w:rPr>
          <w:rFonts w:ascii="Arial" w:hAnsi="Arial" w:cs="Arial"/>
          <w:sz w:val="24"/>
          <w:szCs w:val="24"/>
          <w:lang w:eastAsia="en-US"/>
        </w:rPr>
        <w:t xml:space="preserve">данных </w:t>
      </w:r>
      <w:r w:rsidR="004A1B64" w:rsidRPr="007D3F34">
        <w:rPr>
          <w:rFonts w:ascii="Arial" w:hAnsi="Arial" w:cs="Arial"/>
          <w:sz w:val="24"/>
          <w:szCs w:val="24"/>
          <w:lang w:eastAsia="en-US"/>
        </w:rPr>
        <w:t xml:space="preserve">в течение 1 рабочего дня </w:t>
      </w:r>
      <w:r w:rsidR="0066331C" w:rsidRPr="00003083">
        <w:rPr>
          <w:rFonts w:ascii="Arial" w:hAnsi="Arial" w:cs="Arial"/>
          <w:sz w:val="24"/>
          <w:szCs w:val="24"/>
          <w:lang w:eastAsia="en-US"/>
        </w:rPr>
        <w:t xml:space="preserve">после истечения срока предоставления информации </w:t>
      </w:r>
      <w:r w:rsidR="004A1B64" w:rsidRPr="00003083">
        <w:rPr>
          <w:rFonts w:ascii="Arial" w:hAnsi="Arial" w:cs="Arial"/>
          <w:sz w:val="24"/>
          <w:szCs w:val="24"/>
          <w:lang w:eastAsia="en-US"/>
        </w:rPr>
        <w:t xml:space="preserve">организует рабочее совещание с привлечением </w:t>
      </w:r>
      <w:r w:rsidR="001C58F4" w:rsidRPr="00003083">
        <w:rPr>
          <w:rFonts w:ascii="Arial" w:hAnsi="Arial" w:cs="Arial"/>
          <w:sz w:val="24"/>
          <w:szCs w:val="24"/>
          <w:lang w:eastAsia="en-US"/>
        </w:rPr>
        <w:t>участников рабочей группы</w:t>
      </w:r>
      <w:r w:rsidRPr="00003083">
        <w:rPr>
          <w:rFonts w:ascii="Arial" w:hAnsi="Arial" w:cs="Arial"/>
          <w:sz w:val="24"/>
          <w:szCs w:val="24"/>
          <w:lang w:eastAsia="en-US"/>
        </w:rPr>
        <w:t xml:space="preserve">. </w:t>
      </w:r>
      <w:r w:rsidR="004A1B64" w:rsidRPr="00003083">
        <w:rPr>
          <w:rFonts w:ascii="Arial" w:hAnsi="Arial" w:cs="Arial"/>
          <w:sz w:val="24"/>
          <w:szCs w:val="24"/>
          <w:lang w:eastAsia="en-US"/>
        </w:rPr>
        <w:t>В течение</w:t>
      </w:r>
      <w:r w:rsidR="004A1B64" w:rsidRPr="006C6833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6C6833">
        <w:rPr>
          <w:rFonts w:ascii="Arial" w:hAnsi="Arial" w:cs="Arial"/>
          <w:sz w:val="24"/>
          <w:szCs w:val="24"/>
          <w:lang w:eastAsia="en-US"/>
        </w:rPr>
        <w:t>2</w:t>
      </w:r>
      <w:r w:rsidR="004A1B64" w:rsidRPr="006C6833">
        <w:rPr>
          <w:rFonts w:ascii="Arial" w:hAnsi="Arial" w:cs="Arial"/>
          <w:sz w:val="24"/>
          <w:szCs w:val="24"/>
          <w:lang w:eastAsia="en-US"/>
        </w:rPr>
        <w:t xml:space="preserve"> рабочих дней после проведения совещания </w:t>
      </w:r>
      <w:r w:rsidR="001C58F4" w:rsidRPr="006C6833">
        <w:rPr>
          <w:rFonts w:ascii="Arial" w:hAnsi="Arial" w:cs="Arial"/>
          <w:sz w:val="24"/>
          <w:szCs w:val="24"/>
          <w:lang w:eastAsia="en-US"/>
        </w:rPr>
        <w:t xml:space="preserve">участники рабочей группы </w:t>
      </w:r>
      <w:r w:rsidR="00AE7ACD" w:rsidRPr="006C6833">
        <w:rPr>
          <w:rFonts w:ascii="Arial" w:hAnsi="Arial" w:cs="Arial"/>
          <w:sz w:val="24"/>
          <w:szCs w:val="24"/>
          <w:lang w:eastAsia="en-US"/>
        </w:rPr>
        <w:t>вносят</w:t>
      </w:r>
      <w:r w:rsidR="004A1B64" w:rsidRPr="006C683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17A20" w:rsidRPr="006C6833">
        <w:rPr>
          <w:rFonts w:ascii="Arial" w:hAnsi="Arial" w:cs="Arial"/>
          <w:sz w:val="24"/>
          <w:szCs w:val="24"/>
          <w:lang w:eastAsia="en-US"/>
        </w:rPr>
        <w:t>изменения</w:t>
      </w:r>
      <w:r w:rsidR="00F17A20" w:rsidRPr="00B37F6F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AE7ACD">
        <w:rPr>
          <w:rFonts w:ascii="Arial" w:hAnsi="Arial" w:cs="Arial"/>
          <w:sz w:val="24"/>
          <w:szCs w:val="24"/>
          <w:lang w:eastAsia="en-US"/>
        </w:rPr>
        <w:t>уточнения</w:t>
      </w:r>
      <w:r w:rsidR="00F17A20" w:rsidRPr="00B37F6F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6C6833">
        <w:rPr>
          <w:rFonts w:ascii="Arial" w:hAnsi="Arial" w:cs="Arial"/>
          <w:sz w:val="24"/>
          <w:szCs w:val="24"/>
          <w:lang w:eastAsia="en-US"/>
        </w:rPr>
        <w:t xml:space="preserve">в </w:t>
      </w:r>
      <w:r w:rsidR="00804578">
        <w:rPr>
          <w:rFonts w:ascii="Arial" w:hAnsi="Arial" w:cs="Arial"/>
          <w:sz w:val="24"/>
          <w:szCs w:val="24"/>
          <w:lang w:eastAsia="en-US"/>
        </w:rPr>
        <w:t>О</w:t>
      </w:r>
      <w:r w:rsidRPr="006C6833">
        <w:rPr>
          <w:rFonts w:ascii="Arial" w:hAnsi="Arial" w:cs="Arial"/>
          <w:sz w:val="24"/>
          <w:szCs w:val="24"/>
          <w:lang w:eastAsia="en-US"/>
        </w:rPr>
        <w:t>просн</w:t>
      </w:r>
      <w:r w:rsidR="00804578">
        <w:rPr>
          <w:rFonts w:ascii="Arial" w:hAnsi="Arial" w:cs="Arial"/>
          <w:sz w:val="24"/>
          <w:szCs w:val="24"/>
          <w:lang w:eastAsia="en-US"/>
        </w:rPr>
        <w:t>ый</w:t>
      </w:r>
      <w:r w:rsidRPr="006C6833">
        <w:rPr>
          <w:rFonts w:ascii="Arial" w:hAnsi="Arial" w:cs="Arial"/>
          <w:sz w:val="24"/>
          <w:szCs w:val="24"/>
          <w:lang w:eastAsia="en-US"/>
        </w:rPr>
        <w:t xml:space="preserve"> лист. </w:t>
      </w:r>
    </w:p>
    <w:p w:rsidR="00804578" w:rsidRDefault="009629D2" w:rsidP="009B3157">
      <w:pPr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C6833">
        <w:rPr>
          <w:rFonts w:ascii="Arial" w:hAnsi="Arial" w:cs="Arial"/>
          <w:sz w:val="24"/>
          <w:szCs w:val="24"/>
          <w:lang w:eastAsia="en-US"/>
        </w:rPr>
        <w:t xml:space="preserve">В случае, если </w:t>
      </w:r>
      <w:r w:rsidR="001C58F4" w:rsidRPr="006C6833">
        <w:rPr>
          <w:rFonts w:ascii="Arial" w:hAnsi="Arial" w:cs="Arial"/>
          <w:sz w:val="24"/>
          <w:szCs w:val="24"/>
          <w:lang w:eastAsia="en-US"/>
        </w:rPr>
        <w:t>участники рабочей группы</w:t>
      </w:r>
      <w:r w:rsidR="00804578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6C6833">
        <w:rPr>
          <w:rFonts w:ascii="Arial" w:hAnsi="Arial" w:cs="Arial"/>
          <w:sz w:val="24"/>
          <w:szCs w:val="24"/>
          <w:lang w:eastAsia="en-US"/>
        </w:rPr>
        <w:t xml:space="preserve">своевременно не внесли </w:t>
      </w:r>
      <w:r w:rsidR="00381DE0" w:rsidRPr="006C6833">
        <w:rPr>
          <w:rFonts w:ascii="Arial" w:hAnsi="Arial" w:cs="Arial"/>
          <w:sz w:val="24"/>
          <w:szCs w:val="24"/>
          <w:lang w:eastAsia="en-US"/>
        </w:rPr>
        <w:t>информацию</w:t>
      </w:r>
      <w:r w:rsidRPr="006C6833">
        <w:rPr>
          <w:rFonts w:ascii="Arial" w:hAnsi="Arial" w:cs="Arial"/>
          <w:sz w:val="24"/>
          <w:szCs w:val="24"/>
          <w:lang w:eastAsia="en-US"/>
        </w:rPr>
        <w:t xml:space="preserve"> в </w:t>
      </w:r>
      <w:r w:rsidR="00804578">
        <w:rPr>
          <w:rFonts w:ascii="Arial" w:hAnsi="Arial" w:cs="Arial"/>
          <w:sz w:val="24"/>
          <w:szCs w:val="24"/>
          <w:lang w:eastAsia="en-US"/>
        </w:rPr>
        <w:t>О</w:t>
      </w:r>
      <w:r w:rsidRPr="006C6833">
        <w:rPr>
          <w:rFonts w:ascii="Arial" w:hAnsi="Arial" w:cs="Arial"/>
          <w:sz w:val="24"/>
          <w:szCs w:val="24"/>
          <w:lang w:eastAsia="en-US"/>
        </w:rPr>
        <w:t>просн</w:t>
      </w:r>
      <w:r w:rsidR="00804578">
        <w:rPr>
          <w:rFonts w:ascii="Arial" w:hAnsi="Arial" w:cs="Arial"/>
          <w:sz w:val="24"/>
          <w:szCs w:val="24"/>
          <w:lang w:eastAsia="en-US"/>
        </w:rPr>
        <w:t>ый</w:t>
      </w:r>
      <w:r w:rsidRPr="006C6833">
        <w:rPr>
          <w:rFonts w:ascii="Arial" w:hAnsi="Arial" w:cs="Arial"/>
          <w:sz w:val="24"/>
          <w:szCs w:val="24"/>
          <w:lang w:eastAsia="en-US"/>
        </w:rPr>
        <w:t xml:space="preserve"> лист и/или не разместили документы в папке, руководитель по </w:t>
      </w:r>
      <w:r w:rsidR="00367E7F" w:rsidRPr="006C6833">
        <w:rPr>
          <w:rFonts w:ascii="Arial" w:hAnsi="Arial" w:cs="Arial"/>
          <w:sz w:val="24"/>
          <w:szCs w:val="24"/>
          <w:lang w:eastAsia="en-US"/>
        </w:rPr>
        <w:t>Р</w:t>
      </w:r>
      <w:r w:rsidRPr="006C6833">
        <w:rPr>
          <w:rFonts w:ascii="Arial" w:hAnsi="Arial" w:cs="Arial"/>
          <w:sz w:val="24"/>
          <w:szCs w:val="24"/>
          <w:lang w:eastAsia="en-US"/>
        </w:rPr>
        <w:t>КП</w:t>
      </w:r>
      <w:r w:rsidR="00804578">
        <w:rPr>
          <w:rFonts w:ascii="Arial" w:hAnsi="Arial" w:cs="Arial"/>
          <w:sz w:val="24"/>
          <w:szCs w:val="24"/>
          <w:lang w:eastAsia="en-US"/>
        </w:rPr>
        <w:t>:</w:t>
      </w:r>
    </w:p>
    <w:p w:rsidR="00804578" w:rsidRDefault="009629D2" w:rsidP="009B3157">
      <w:pPr>
        <w:numPr>
          <w:ilvl w:val="0"/>
          <w:numId w:val="4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C6833">
        <w:rPr>
          <w:rFonts w:ascii="Arial" w:hAnsi="Arial" w:cs="Arial"/>
          <w:sz w:val="24"/>
          <w:szCs w:val="24"/>
        </w:rPr>
        <w:t xml:space="preserve">оформляет служебную записку на имя директора АО Корпорация «Атомстройкомплекс» </w:t>
      </w:r>
      <w:r w:rsidR="00970EA9" w:rsidRPr="006C6833">
        <w:rPr>
          <w:rFonts w:ascii="Arial" w:hAnsi="Arial" w:cs="Arial"/>
          <w:sz w:val="24"/>
          <w:szCs w:val="24"/>
        </w:rPr>
        <w:t xml:space="preserve">о срыве срока выхода Книги жителя </w:t>
      </w:r>
      <w:r w:rsidR="004E6930" w:rsidRPr="006C6833">
        <w:rPr>
          <w:rFonts w:ascii="Arial" w:hAnsi="Arial" w:cs="Arial"/>
          <w:sz w:val="24"/>
          <w:szCs w:val="24"/>
        </w:rPr>
        <w:t xml:space="preserve">относительно </w:t>
      </w:r>
      <w:r w:rsidR="00970EA9" w:rsidRPr="006C6833">
        <w:rPr>
          <w:rFonts w:ascii="Arial" w:hAnsi="Arial" w:cs="Arial"/>
          <w:sz w:val="24"/>
          <w:szCs w:val="24"/>
        </w:rPr>
        <w:t>запланированно</w:t>
      </w:r>
      <w:r w:rsidR="004E6930" w:rsidRPr="006C6833">
        <w:rPr>
          <w:rFonts w:ascii="Arial" w:hAnsi="Arial" w:cs="Arial"/>
          <w:sz w:val="24"/>
          <w:szCs w:val="24"/>
        </w:rPr>
        <w:t>го</w:t>
      </w:r>
      <w:r w:rsidR="00970EA9" w:rsidRPr="006C6833">
        <w:rPr>
          <w:rFonts w:ascii="Arial" w:hAnsi="Arial" w:cs="Arial"/>
          <w:sz w:val="24"/>
          <w:szCs w:val="24"/>
        </w:rPr>
        <w:t xml:space="preserve"> </w:t>
      </w:r>
      <w:r w:rsidR="00367E7F" w:rsidRPr="006C6833">
        <w:rPr>
          <w:rFonts w:ascii="Arial" w:hAnsi="Arial" w:cs="Arial"/>
          <w:sz w:val="24"/>
          <w:szCs w:val="24"/>
        </w:rPr>
        <w:t xml:space="preserve">срока </w:t>
      </w:r>
      <w:r w:rsidR="004E6930" w:rsidRPr="006C6833">
        <w:rPr>
          <w:rFonts w:ascii="Arial" w:hAnsi="Arial" w:cs="Arial"/>
          <w:sz w:val="24"/>
          <w:szCs w:val="24"/>
        </w:rPr>
        <w:t xml:space="preserve">в </w:t>
      </w:r>
      <w:r w:rsidR="00967E08" w:rsidRPr="00804578">
        <w:rPr>
          <w:rFonts w:ascii="Arial" w:hAnsi="Arial" w:cs="Arial"/>
          <w:sz w:val="24"/>
          <w:szCs w:val="24"/>
        </w:rPr>
        <w:t>Графике реализации проекта</w:t>
      </w:r>
      <w:r w:rsidR="00804578">
        <w:rPr>
          <w:rFonts w:ascii="Arial" w:hAnsi="Arial" w:cs="Arial"/>
          <w:sz w:val="24"/>
          <w:szCs w:val="24"/>
        </w:rPr>
        <w:t>;</w:t>
      </w:r>
    </w:p>
    <w:p w:rsidR="009629D2" w:rsidRPr="006C6833" w:rsidRDefault="00804578" w:rsidP="009B3157">
      <w:pPr>
        <w:numPr>
          <w:ilvl w:val="0"/>
          <w:numId w:val="4"/>
        </w:numPr>
        <w:tabs>
          <w:tab w:val="left" w:pos="426"/>
          <w:tab w:val="left" w:pos="993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дополнительно направляет данную</w:t>
      </w:r>
      <w:r w:rsidR="00367E7F" w:rsidRPr="006C6833">
        <w:rPr>
          <w:rFonts w:ascii="Arial" w:hAnsi="Arial" w:cs="Arial"/>
          <w:sz w:val="24"/>
          <w:szCs w:val="24"/>
        </w:rPr>
        <w:t xml:space="preserve"> служебную записку руководителю проекта для </w:t>
      </w:r>
      <w:r w:rsidR="006C6833" w:rsidRPr="006C6833">
        <w:rPr>
          <w:rFonts w:ascii="Arial" w:hAnsi="Arial" w:cs="Arial"/>
          <w:sz w:val="24"/>
          <w:szCs w:val="24"/>
        </w:rPr>
        <w:t>внесения изменений в</w:t>
      </w:r>
      <w:r w:rsidR="00367E7F" w:rsidRPr="006C6833">
        <w:rPr>
          <w:rFonts w:ascii="Arial" w:hAnsi="Arial" w:cs="Arial"/>
          <w:sz w:val="24"/>
          <w:szCs w:val="24"/>
        </w:rPr>
        <w:t xml:space="preserve"> График</w:t>
      </w:r>
      <w:r w:rsidR="001C58F4" w:rsidRPr="006C6833">
        <w:rPr>
          <w:rFonts w:ascii="Arial" w:hAnsi="Arial" w:cs="Arial"/>
          <w:sz w:val="24"/>
          <w:szCs w:val="24"/>
        </w:rPr>
        <w:t xml:space="preserve"> </w:t>
      </w:r>
      <w:r w:rsidRPr="00804578">
        <w:rPr>
          <w:rFonts w:ascii="Arial" w:hAnsi="Arial" w:cs="Arial"/>
          <w:sz w:val="24"/>
          <w:szCs w:val="24"/>
        </w:rPr>
        <w:t xml:space="preserve">реализации проекта </w:t>
      </w:r>
      <w:r w:rsidR="001C58F4" w:rsidRPr="006C6833">
        <w:rPr>
          <w:rFonts w:ascii="Arial" w:hAnsi="Arial" w:cs="Arial"/>
          <w:sz w:val="24"/>
          <w:szCs w:val="24"/>
        </w:rPr>
        <w:t xml:space="preserve">в соответствии с требованиями </w:t>
      </w:r>
      <w:hyperlink w:anchor="_2_Нормативные_ссылки" w:history="1">
        <w:r w:rsidR="001C58F4" w:rsidRPr="00A13508">
          <w:rPr>
            <w:rStyle w:val="af0"/>
            <w:rFonts w:ascii="Arial" w:hAnsi="Arial" w:cs="Arial"/>
            <w:sz w:val="24"/>
            <w:szCs w:val="24"/>
          </w:rPr>
          <w:t>Регламента В10.</w:t>
        </w:r>
        <w:r w:rsidR="00A13508" w:rsidRPr="00A13508">
          <w:rPr>
            <w:rStyle w:val="af0"/>
            <w:rFonts w:ascii="Arial" w:hAnsi="Arial" w:cs="Arial"/>
            <w:sz w:val="24"/>
            <w:szCs w:val="24"/>
          </w:rPr>
          <w:t>3</w:t>
        </w:r>
        <w:r w:rsidR="00367E7F" w:rsidRPr="00A13508">
          <w:rPr>
            <w:rStyle w:val="af0"/>
            <w:rFonts w:ascii="Arial" w:hAnsi="Arial" w:cs="Arial"/>
            <w:sz w:val="24"/>
            <w:szCs w:val="24"/>
          </w:rPr>
          <w:t>.</w:t>
        </w:r>
      </w:hyperlink>
      <w:r w:rsidR="00367E7F" w:rsidRPr="006C6833">
        <w:rPr>
          <w:rFonts w:ascii="Arial" w:hAnsi="Arial" w:cs="Arial"/>
          <w:sz w:val="24"/>
          <w:szCs w:val="24"/>
        </w:rPr>
        <w:t xml:space="preserve"> </w:t>
      </w:r>
    </w:p>
    <w:p w:rsidR="00372000" w:rsidRPr="000A7669" w:rsidRDefault="00062D55" w:rsidP="009B3157">
      <w:pPr>
        <w:pStyle w:val="10"/>
        <w:numPr>
          <w:ilvl w:val="0"/>
          <w:numId w:val="10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21" w:name="_Hlk113611638"/>
      <w:bookmarkStart w:id="22" w:name="_Toc137117206"/>
      <w:bookmarkEnd w:id="16"/>
      <w:r w:rsidRPr="000A7669">
        <w:rPr>
          <w:rFonts w:ascii="Arial" w:hAnsi="Arial" w:cs="Arial"/>
          <w:color w:val="327A71"/>
          <w:sz w:val="28"/>
          <w:szCs w:val="28"/>
          <w:lang w:val="ru-RU" w:eastAsia="ru-RU"/>
        </w:rPr>
        <w:t>Порядок формирования</w:t>
      </w:r>
      <w:r w:rsidR="00F17A20" w:rsidRPr="000A7669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Книги жител</w:t>
      </w:r>
      <w:r w:rsidR="00247C69" w:rsidRPr="000A7669">
        <w:rPr>
          <w:rFonts w:ascii="Arial" w:hAnsi="Arial" w:cs="Arial"/>
          <w:color w:val="327A71"/>
          <w:sz w:val="28"/>
          <w:szCs w:val="28"/>
          <w:lang w:val="ru-RU" w:eastAsia="ru-RU"/>
        </w:rPr>
        <w:t>я и внесение изменений, дополнений</w:t>
      </w:r>
      <w:bookmarkEnd w:id="22"/>
      <w:r w:rsidR="00247C69" w:rsidRPr="000A7669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bookmarkEnd w:id="21"/>
    <w:p w:rsidR="00F11E64" w:rsidRPr="006C6833" w:rsidRDefault="004E7ECC" w:rsidP="009B3157">
      <w:pPr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24B9C">
        <w:rPr>
          <w:rFonts w:ascii="Arial" w:hAnsi="Arial" w:cs="Arial"/>
          <w:sz w:val="24"/>
          <w:szCs w:val="24"/>
        </w:rPr>
        <w:t xml:space="preserve">Руководитель по </w:t>
      </w:r>
      <w:r w:rsidR="00CF0615">
        <w:rPr>
          <w:rFonts w:ascii="Arial" w:hAnsi="Arial" w:cs="Arial"/>
          <w:sz w:val="24"/>
          <w:szCs w:val="24"/>
        </w:rPr>
        <w:t>Р</w:t>
      </w:r>
      <w:r w:rsidR="00AE0D22" w:rsidRPr="00724B9C">
        <w:rPr>
          <w:rFonts w:ascii="Arial" w:hAnsi="Arial" w:cs="Arial"/>
          <w:sz w:val="24"/>
          <w:szCs w:val="24"/>
        </w:rPr>
        <w:t>КП</w:t>
      </w:r>
      <w:r w:rsidRPr="00724B9C">
        <w:rPr>
          <w:rFonts w:ascii="Arial" w:hAnsi="Arial" w:cs="Arial"/>
          <w:sz w:val="24"/>
          <w:szCs w:val="24"/>
        </w:rPr>
        <w:t xml:space="preserve"> </w:t>
      </w:r>
      <w:r w:rsidR="00724B9C" w:rsidRPr="00724B9C">
        <w:rPr>
          <w:rFonts w:ascii="Arial" w:hAnsi="Arial" w:cs="Arial"/>
          <w:sz w:val="24"/>
          <w:szCs w:val="24"/>
        </w:rPr>
        <w:t xml:space="preserve">в течение </w:t>
      </w:r>
      <w:r w:rsidR="001C4EE8">
        <w:rPr>
          <w:rFonts w:ascii="Arial" w:hAnsi="Arial" w:cs="Arial"/>
          <w:sz w:val="24"/>
          <w:szCs w:val="24"/>
        </w:rPr>
        <w:t>2</w:t>
      </w:r>
      <w:r w:rsidR="00724B9C" w:rsidRPr="00724B9C">
        <w:rPr>
          <w:rFonts w:ascii="Arial" w:hAnsi="Arial" w:cs="Arial"/>
          <w:sz w:val="24"/>
          <w:szCs w:val="24"/>
        </w:rPr>
        <w:t xml:space="preserve"> рабочих </w:t>
      </w:r>
      <w:r w:rsidR="00724B9C" w:rsidRPr="00381DE0">
        <w:rPr>
          <w:rFonts w:ascii="Arial" w:hAnsi="Arial" w:cs="Arial"/>
          <w:sz w:val="24"/>
          <w:szCs w:val="24"/>
        </w:rPr>
        <w:t>дней</w:t>
      </w:r>
      <w:r w:rsidR="00FD75AC" w:rsidRPr="00381DE0">
        <w:rPr>
          <w:rFonts w:ascii="Arial" w:hAnsi="Arial" w:cs="Arial"/>
          <w:sz w:val="24"/>
          <w:szCs w:val="24"/>
        </w:rPr>
        <w:t xml:space="preserve"> после получения информации в полном объеме </w:t>
      </w:r>
      <w:r w:rsidR="00381DE0">
        <w:rPr>
          <w:rFonts w:ascii="Arial" w:hAnsi="Arial" w:cs="Arial"/>
          <w:sz w:val="24"/>
          <w:szCs w:val="24"/>
        </w:rPr>
        <w:t>(</w:t>
      </w:r>
      <w:hyperlink w:anchor="_Сбор_информации_для" w:history="1">
        <w:r w:rsidR="00381DE0" w:rsidRPr="00EA0069">
          <w:rPr>
            <w:rStyle w:val="af0"/>
            <w:rFonts w:ascii="Arial" w:hAnsi="Arial" w:cs="Arial"/>
            <w:sz w:val="24"/>
            <w:szCs w:val="24"/>
          </w:rPr>
          <w:t>см.</w:t>
        </w:r>
        <w:r w:rsidR="00FD75AC" w:rsidRPr="00EA0069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381DE0" w:rsidRPr="00EA0069">
          <w:rPr>
            <w:rStyle w:val="af0"/>
            <w:rFonts w:ascii="Arial" w:hAnsi="Arial" w:cs="Arial"/>
            <w:sz w:val="24"/>
            <w:szCs w:val="24"/>
          </w:rPr>
          <w:t>р</w:t>
        </w:r>
        <w:r w:rsidR="00FD75AC" w:rsidRPr="00EA0069">
          <w:rPr>
            <w:rStyle w:val="af0"/>
            <w:rFonts w:ascii="Arial" w:hAnsi="Arial" w:cs="Arial"/>
            <w:sz w:val="24"/>
            <w:szCs w:val="24"/>
          </w:rPr>
          <w:t>аздел 5</w:t>
        </w:r>
      </w:hyperlink>
      <w:r w:rsidR="00381DE0">
        <w:rPr>
          <w:rFonts w:ascii="Arial" w:hAnsi="Arial" w:cs="Arial"/>
          <w:sz w:val="24"/>
          <w:szCs w:val="24"/>
        </w:rPr>
        <w:t>)</w:t>
      </w:r>
      <w:r w:rsidR="00381DE0" w:rsidRPr="00381DE0">
        <w:rPr>
          <w:rFonts w:ascii="Arial" w:hAnsi="Arial" w:cs="Arial"/>
          <w:sz w:val="24"/>
          <w:szCs w:val="24"/>
        </w:rPr>
        <w:t xml:space="preserve"> </w:t>
      </w:r>
      <w:r w:rsidR="00F11E64">
        <w:rPr>
          <w:rFonts w:ascii="Arial" w:hAnsi="Arial" w:cs="Arial"/>
          <w:sz w:val="24"/>
          <w:szCs w:val="24"/>
        </w:rPr>
        <w:t>формирует</w:t>
      </w:r>
      <w:r w:rsidR="001C4EE8" w:rsidRPr="00381DE0">
        <w:rPr>
          <w:rFonts w:ascii="Arial" w:hAnsi="Arial" w:cs="Arial"/>
          <w:sz w:val="24"/>
          <w:szCs w:val="24"/>
        </w:rPr>
        <w:t xml:space="preserve"> задание на верстку Книги жителя</w:t>
      </w:r>
      <w:r w:rsidR="006C6833">
        <w:rPr>
          <w:rFonts w:ascii="Arial" w:hAnsi="Arial" w:cs="Arial"/>
          <w:sz w:val="24"/>
          <w:szCs w:val="24"/>
        </w:rPr>
        <w:t xml:space="preserve"> </w:t>
      </w:r>
      <w:r w:rsidR="00381DE0" w:rsidRPr="006C6833">
        <w:rPr>
          <w:rFonts w:ascii="Arial" w:hAnsi="Arial" w:cs="Arial"/>
          <w:sz w:val="24"/>
          <w:szCs w:val="24"/>
        </w:rPr>
        <w:t>в следующем порядке</w:t>
      </w:r>
      <w:r w:rsidR="00F11E64" w:rsidRPr="006C6833">
        <w:rPr>
          <w:rFonts w:ascii="Arial" w:hAnsi="Arial" w:cs="Arial"/>
          <w:sz w:val="24"/>
          <w:szCs w:val="24"/>
        </w:rPr>
        <w:t>:</w:t>
      </w:r>
    </w:p>
    <w:p w:rsidR="00992494" w:rsidRDefault="00F11E64" w:rsidP="009B3157">
      <w:pPr>
        <w:pStyle w:val="22"/>
        <w:numPr>
          <w:ilvl w:val="0"/>
          <w:numId w:val="5"/>
        </w:numPr>
        <w:tabs>
          <w:tab w:val="clear" w:pos="1134"/>
          <w:tab w:val="left" w:pos="851"/>
        </w:tabs>
        <w:ind w:left="0" w:firstLine="709"/>
      </w:pPr>
      <w:r>
        <w:t xml:space="preserve">сравнивает </w:t>
      </w:r>
      <w:r w:rsidR="00992494">
        <w:t xml:space="preserve">полученную информацию </w:t>
      </w:r>
      <w:r>
        <w:t>с предыдущими объектами</w:t>
      </w:r>
      <w:r w:rsidR="00992494">
        <w:t>;</w:t>
      </w:r>
    </w:p>
    <w:p w:rsidR="00F11E64" w:rsidRDefault="00063A02" w:rsidP="009B3157">
      <w:pPr>
        <w:pStyle w:val="22"/>
        <w:numPr>
          <w:ilvl w:val="0"/>
          <w:numId w:val="5"/>
        </w:numPr>
        <w:tabs>
          <w:tab w:val="clear" w:pos="1134"/>
          <w:tab w:val="left" w:pos="851"/>
        </w:tabs>
        <w:ind w:left="0" w:firstLine="709"/>
      </w:pPr>
      <w:r>
        <w:t xml:space="preserve">выбирает наиболее </w:t>
      </w:r>
      <w:r w:rsidR="00F11E64">
        <w:t>похожий по инфраструктурным элементам</w:t>
      </w:r>
      <w:r w:rsidRPr="00F11E64">
        <w:t xml:space="preserve"> </w:t>
      </w:r>
      <w:r>
        <w:t>объект</w:t>
      </w:r>
      <w:r w:rsidR="00F11E64">
        <w:t>;</w:t>
      </w:r>
    </w:p>
    <w:p w:rsidR="00643378" w:rsidRDefault="00992494" w:rsidP="009B3157">
      <w:pPr>
        <w:pStyle w:val="22"/>
        <w:numPr>
          <w:ilvl w:val="0"/>
          <w:numId w:val="5"/>
        </w:numPr>
        <w:tabs>
          <w:tab w:val="clear" w:pos="1134"/>
          <w:tab w:val="left" w:pos="851"/>
        </w:tabs>
        <w:ind w:left="0" w:firstLine="709"/>
      </w:pPr>
      <w:r>
        <w:t xml:space="preserve">вносит </w:t>
      </w:r>
      <w:r w:rsidR="00DF48FE">
        <w:t xml:space="preserve">в Книгу жителя </w:t>
      </w:r>
      <w:r w:rsidR="00F11E64">
        <w:t>выбранного</w:t>
      </w:r>
      <w:r w:rsidR="00DF48FE">
        <w:t xml:space="preserve"> объект</w:t>
      </w:r>
      <w:r w:rsidR="00F11E64">
        <w:t>а</w:t>
      </w:r>
      <w:r w:rsidR="00DF48FE">
        <w:t xml:space="preserve"> в формате </w:t>
      </w:r>
      <w:r w:rsidR="00DF48FE" w:rsidRPr="00F11E64">
        <w:t>pdf</w:t>
      </w:r>
      <w:r w:rsidR="00DF48FE">
        <w:t xml:space="preserve"> </w:t>
      </w:r>
      <w:r w:rsidR="00F11E64">
        <w:t xml:space="preserve">изменения </w:t>
      </w:r>
      <w:r w:rsidR="00DF48FE">
        <w:t xml:space="preserve">путём создания примечаний </w:t>
      </w:r>
      <w:r w:rsidR="00637BD2">
        <w:t>и</w:t>
      </w:r>
      <w:r w:rsidR="00DF48FE">
        <w:t xml:space="preserve"> </w:t>
      </w:r>
      <w:r w:rsidR="00F11E64">
        <w:t xml:space="preserve">внесения </w:t>
      </w:r>
      <w:r w:rsidR="00DF48FE">
        <w:t>корректировок</w:t>
      </w:r>
      <w:r>
        <w:t>.</w:t>
      </w:r>
      <w:r w:rsidR="00DF48FE" w:rsidRPr="00DF48FE">
        <w:t xml:space="preserve"> </w:t>
      </w:r>
    </w:p>
    <w:p w:rsidR="001C4EE8" w:rsidRPr="00EA0069" w:rsidRDefault="00992494" w:rsidP="009B3157">
      <w:pPr>
        <w:pStyle w:val="22"/>
        <w:numPr>
          <w:ilvl w:val="0"/>
          <w:numId w:val="0"/>
        </w:numPr>
        <w:ind w:firstLine="709"/>
      </w:pPr>
      <w:r>
        <w:t xml:space="preserve">При формировании задания </w:t>
      </w:r>
      <w:r w:rsidR="001C4EE8" w:rsidRPr="00643378">
        <w:t>использу</w:t>
      </w:r>
      <w:r w:rsidR="00CF0615">
        <w:t>ю</w:t>
      </w:r>
      <w:r>
        <w:t>тся</w:t>
      </w:r>
      <w:r w:rsidR="001C4EE8" w:rsidRPr="00643378">
        <w:t xml:space="preserve"> стандартные текстовые блоки, которые уже применялись </w:t>
      </w:r>
      <w:r w:rsidR="003C1837" w:rsidRPr="00643378">
        <w:t xml:space="preserve">ранее при </w:t>
      </w:r>
      <w:r>
        <w:t>создании</w:t>
      </w:r>
      <w:r w:rsidR="003C1837" w:rsidRPr="00643378">
        <w:t xml:space="preserve"> Книг жителя для других объектов</w:t>
      </w:r>
      <w:r>
        <w:t xml:space="preserve">. В </w:t>
      </w:r>
      <w:r w:rsidR="003C1837" w:rsidRPr="00643378">
        <w:t xml:space="preserve">случае, если на объекте </w:t>
      </w:r>
      <w:r w:rsidR="00F11E64">
        <w:t xml:space="preserve">запроектированы </w:t>
      </w:r>
      <w:r w:rsidR="00F11E64" w:rsidRPr="00F11E64">
        <w:t>новые инфраструктурные элементы, применены уникальные решения, которые ранее не были реализованы</w:t>
      </w:r>
      <w:r w:rsidR="003C1837" w:rsidRPr="00F11E64">
        <w:t xml:space="preserve">, руководитель </w:t>
      </w:r>
      <w:r w:rsidR="003C1837" w:rsidRPr="00123785">
        <w:t xml:space="preserve">по </w:t>
      </w:r>
      <w:r w:rsidR="00CF0615" w:rsidRPr="00123785">
        <w:t>Р</w:t>
      </w:r>
      <w:r w:rsidR="003C1837" w:rsidRPr="00123785">
        <w:t xml:space="preserve">КП совместно с заместителем руководителя ДП формируют </w:t>
      </w:r>
      <w:r w:rsidR="00063A02" w:rsidRPr="00123785">
        <w:t>новый т</w:t>
      </w:r>
      <w:r w:rsidR="003C1837" w:rsidRPr="00123785">
        <w:t>е</w:t>
      </w:r>
      <w:r w:rsidR="00063A02" w:rsidRPr="00123785">
        <w:t>к</w:t>
      </w:r>
      <w:r w:rsidR="003C1837" w:rsidRPr="00123785">
        <w:t>стовый блок</w:t>
      </w:r>
      <w:r w:rsidR="0049608F" w:rsidRPr="00123785">
        <w:t xml:space="preserve"> для задания на </w:t>
      </w:r>
      <w:r w:rsidR="0049608F" w:rsidRPr="00EA0069">
        <w:t>верстку КЖ</w:t>
      </w:r>
      <w:r w:rsidR="00063A02" w:rsidRPr="00EA0069">
        <w:t>.</w:t>
      </w:r>
    </w:p>
    <w:p w:rsidR="00A174B2" w:rsidRDefault="00A174B2" w:rsidP="009B3157">
      <w:pPr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174B2">
        <w:rPr>
          <w:rFonts w:ascii="Arial" w:hAnsi="Arial" w:cs="Arial"/>
          <w:sz w:val="24"/>
          <w:szCs w:val="24"/>
        </w:rPr>
        <w:t xml:space="preserve">Руководитель </w:t>
      </w:r>
      <w:r w:rsidR="006C6833">
        <w:rPr>
          <w:rFonts w:ascii="Arial" w:hAnsi="Arial" w:cs="Arial"/>
          <w:sz w:val="24"/>
          <w:szCs w:val="24"/>
        </w:rPr>
        <w:t xml:space="preserve">по </w:t>
      </w:r>
      <w:r w:rsidR="00CF0615">
        <w:rPr>
          <w:rFonts w:ascii="Arial" w:hAnsi="Arial" w:cs="Arial"/>
          <w:sz w:val="24"/>
          <w:szCs w:val="24"/>
        </w:rPr>
        <w:t>Р</w:t>
      </w:r>
      <w:r w:rsidRPr="00A174B2">
        <w:rPr>
          <w:rFonts w:ascii="Arial" w:hAnsi="Arial" w:cs="Arial"/>
          <w:sz w:val="24"/>
          <w:szCs w:val="24"/>
        </w:rPr>
        <w:t xml:space="preserve">КП </w:t>
      </w:r>
      <w:r w:rsidR="00C83E40">
        <w:rPr>
          <w:rFonts w:ascii="Arial" w:hAnsi="Arial" w:cs="Arial"/>
          <w:sz w:val="24"/>
          <w:szCs w:val="24"/>
        </w:rPr>
        <w:t>направляет</w:t>
      </w:r>
      <w:r w:rsidRPr="00A174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внешнему подрядчику задание на верстку Книги жителя</w:t>
      </w:r>
      <w:r w:rsidR="00EA0069">
        <w:rPr>
          <w:rFonts w:ascii="Arial" w:hAnsi="Arial" w:cs="Arial"/>
          <w:sz w:val="24"/>
          <w:szCs w:val="24"/>
        </w:rPr>
        <w:t xml:space="preserve"> и</w:t>
      </w:r>
      <w:r w:rsidR="00EA067B" w:rsidRPr="0040764E">
        <w:rPr>
          <w:rFonts w:ascii="Arial" w:hAnsi="Arial" w:cs="Arial"/>
          <w:sz w:val="24"/>
          <w:szCs w:val="24"/>
        </w:rPr>
        <w:t xml:space="preserve"> изображения</w:t>
      </w:r>
      <w:r w:rsidR="00EA0069">
        <w:rPr>
          <w:rFonts w:ascii="Arial" w:hAnsi="Arial" w:cs="Arial"/>
          <w:sz w:val="24"/>
          <w:szCs w:val="24"/>
        </w:rPr>
        <w:t xml:space="preserve"> </w:t>
      </w:r>
      <w:r w:rsidR="00EA0069" w:rsidRPr="00EA0069">
        <w:rPr>
          <w:rFonts w:ascii="Arial" w:hAnsi="Arial" w:cs="Arial"/>
          <w:sz w:val="24"/>
          <w:szCs w:val="24"/>
        </w:rPr>
        <w:t>(рендеры, фото)</w:t>
      </w:r>
      <w:r w:rsidRPr="0040764E">
        <w:rPr>
          <w:rFonts w:ascii="Arial" w:hAnsi="Arial" w:cs="Arial"/>
          <w:sz w:val="24"/>
          <w:szCs w:val="24"/>
        </w:rPr>
        <w:t xml:space="preserve"> по данному</w:t>
      </w:r>
      <w:r>
        <w:rPr>
          <w:rFonts w:ascii="Arial" w:hAnsi="Arial" w:cs="Arial"/>
          <w:sz w:val="24"/>
          <w:szCs w:val="24"/>
        </w:rPr>
        <w:t xml:space="preserve"> объекту</w:t>
      </w:r>
      <w:r w:rsidR="00970A0B">
        <w:rPr>
          <w:rFonts w:ascii="Arial" w:hAnsi="Arial" w:cs="Arial"/>
          <w:sz w:val="24"/>
          <w:szCs w:val="24"/>
        </w:rPr>
        <w:t>.</w:t>
      </w:r>
      <w:r w:rsidR="0076177F">
        <w:rPr>
          <w:rFonts w:ascii="Arial" w:hAnsi="Arial" w:cs="Arial"/>
          <w:sz w:val="24"/>
          <w:szCs w:val="24"/>
        </w:rPr>
        <w:t xml:space="preserve"> </w:t>
      </w:r>
    </w:p>
    <w:p w:rsidR="006C6833" w:rsidRDefault="00A174B2" w:rsidP="009B3157">
      <w:pPr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Верстальщик </w:t>
      </w:r>
      <w:r w:rsidR="004D53A7">
        <w:rPr>
          <w:rFonts w:ascii="Arial" w:hAnsi="Arial" w:cs="Arial"/>
          <w:sz w:val="24"/>
          <w:szCs w:val="24"/>
        </w:rPr>
        <w:t>в течение</w:t>
      </w:r>
      <w:r w:rsidR="006C6833">
        <w:rPr>
          <w:rFonts w:ascii="Arial" w:hAnsi="Arial" w:cs="Arial"/>
          <w:sz w:val="24"/>
          <w:szCs w:val="24"/>
        </w:rPr>
        <w:t xml:space="preserve"> </w:t>
      </w:r>
      <w:r w:rsidR="004D53A7">
        <w:rPr>
          <w:rFonts w:ascii="Arial" w:hAnsi="Arial" w:cs="Arial"/>
          <w:sz w:val="24"/>
          <w:szCs w:val="24"/>
        </w:rPr>
        <w:t xml:space="preserve">5 рабочих дней </w:t>
      </w:r>
      <w:r w:rsidR="00970A0B">
        <w:rPr>
          <w:rFonts w:ascii="Arial" w:hAnsi="Arial" w:cs="Arial"/>
          <w:sz w:val="24"/>
          <w:szCs w:val="24"/>
        </w:rPr>
        <w:t>верстает</w:t>
      </w:r>
      <w:r>
        <w:rPr>
          <w:rFonts w:ascii="Arial" w:hAnsi="Arial" w:cs="Arial"/>
          <w:sz w:val="24"/>
          <w:szCs w:val="24"/>
        </w:rPr>
        <w:t xml:space="preserve"> </w:t>
      </w:r>
      <w:r w:rsidR="001C4EE8">
        <w:rPr>
          <w:rFonts w:ascii="Arial" w:hAnsi="Arial" w:cs="Arial"/>
          <w:sz w:val="24"/>
          <w:szCs w:val="24"/>
        </w:rPr>
        <w:t>перв</w:t>
      </w:r>
      <w:r>
        <w:rPr>
          <w:rFonts w:ascii="Arial" w:hAnsi="Arial" w:cs="Arial"/>
          <w:sz w:val="24"/>
          <w:szCs w:val="24"/>
        </w:rPr>
        <w:t>ую</w:t>
      </w:r>
      <w:r w:rsidR="001C4EE8">
        <w:rPr>
          <w:rFonts w:ascii="Arial" w:hAnsi="Arial" w:cs="Arial"/>
          <w:sz w:val="24"/>
          <w:szCs w:val="24"/>
        </w:rPr>
        <w:t xml:space="preserve"> </w:t>
      </w:r>
      <w:r w:rsidR="00970A0B">
        <w:rPr>
          <w:rFonts w:ascii="Arial" w:hAnsi="Arial" w:cs="Arial"/>
          <w:sz w:val="24"/>
          <w:szCs w:val="24"/>
        </w:rPr>
        <w:t>редакцию</w:t>
      </w:r>
      <w:r>
        <w:rPr>
          <w:rFonts w:ascii="Arial" w:hAnsi="Arial" w:cs="Arial"/>
          <w:sz w:val="24"/>
          <w:szCs w:val="24"/>
        </w:rPr>
        <w:t xml:space="preserve"> Книги жителя на основании предоставленных материалов </w:t>
      </w:r>
      <w:r w:rsidR="004D53A7">
        <w:rPr>
          <w:rFonts w:ascii="Arial" w:hAnsi="Arial" w:cs="Arial"/>
          <w:sz w:val="24"/>
          <w:szCs w:val="24"/>
        </w:rPr>
        <w:t xml:space="preserve">и </w:t>
      </w:r>
      <w:r w:rsidR="00970A0B">
        <w:rPr>
          <w:rFonts w:ascii="Arial" w:hAnsi="Arial" w:cs="Arial"/>
          <w:sz w:val="24"/>
          <w:szCs w:val="24"/>
        </w:rPr>
        <w:t>направляет</w:t>
      </w:r>
      <w:r>
        <w:rPr>
          <w:rFonts w:ascii="Arial" w:hAnsi="Arial" w:cs="Arial"/>
          <w:sz w:val="24"/>
          <w:szCs w:val="24"/>
        </w:rPr>
        <w:t xml:space="preserve"> </w:t>
      </w:r>
      <w:r w:rsidRPr="00970A0B">
        <w:rPr>
          <w:rFonts w:ascii="Arial" w:hAnsi="Arial" w:cs="Arial"/>
          <w:sz w:val="24"/>
          <w:szCs w:val="24"/>
        </w:rPr>
        <w:t xml:space="preserve">на </w:t>
      </w:r>
      <w:r w:rsidR="00FD75AC" w:rsidRPr="00970A0B">
        <w:rPr>
          <w:rFonts w:ascii="Arial" w:hAnsi="Arial" w:cs="Arial"/>
          <w:sz w:val="24"/>
          <w:szCs w:val="24"/>
        </w:rPr>
        <w:t>согласование</w:t>
      </w:r>
      <w:r>
        <w:rPr>
          <w:rFonts w:ascii="Arial" w:hAnsi="Arial" w:cs="Arial"/>
          <w:sz w:val="24"/>
          <w:szCs w:val="24"/>
        </w:rPr>
        <w:t xml:space="preserve"> руководителю по </w:t>
      </w:r>
      <w:r w:rsidR="00CF0615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КП.</w:t>
      </w:r>
      <w:r w:rsidR="000D259B">
        <w:rPr>
          <w:rFonts w:ascii="Arial" w:hAnsi="Arial" w:cs="Arial"/>
          <w:sz w:val="24"/>
          <w:szCs w:val="24"/>
        </w:rPr>
        <w:t xml:space="preserve"> </w:t>
      </w:r>
    </w:p>
    <w:p w:rsidR="00143D3A" w:rsidRPr="006C6833" w:rsidRDefault="00B857D4" w:rsidP="009B3157">
      <w:pPr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C6833">
        <w:rPr>
          <w:rFonts w:ascii="Arial" w:hAnsi="Arial" w:cs="Arial"/>
          <w:sz w:val="24"/>
          <w:szCs w:val="24"/>
        </w:rPr>
        <w:t xml:space="preserve">Руководитель по </w:t>
      </w:r>
      <w:r w:rsidR="00CF0615" w:rsidRPr="006C6833">
        <w:rPr>
          <w:rFonts w:ascii="Arial" w:hAnsi="Arial" w:cs="Arial"/>
          <w:sz w:val="24"/>
          <w:szCs w:val="24"/>
        </w:rPr>
        <w:t>Р</w:t>
      </w:r>
      <w:r w:rsidRPr="006C6833">
        <w:rPr>
          <w:rFonts w:ascii="Arial" w:hAnsi="Arial" w:cs="Arial"/>
          <w:sz w:val="24"/>
          <w:szCs w:val="24"/>
        </w:rPr>
        <w:t xml:space="preserve">КП направляет первую </w:t>
      </w:r>
      <w:r w:rsidR="00143D3A" w:rsidRPr="006C6833">
        <w:rPr>
          <w:rFonts w:ascii="Arial" w:hAnsi="Arial" w:cs="Arial"/>
          <w:sz w:val="24"/>
          <w:szCs w:val="24"/>
        </w:rPr>
        <w:t>редакцию</w:t>
      </w:r>
      <w:r w:rsidRPr="006C6833">
        <w:rPr>
          <w:rFonts w:ascii="Arial" w:hAnsi="Arial" w:cs="Arial"/>
          <w:sz w:val="24"/>
          <w:szCs w:val="24"/>
        </w:rPr>
        <w:t xml:space="preserve"> Книги жителя для проверки и вычитки</w:t>
      </w:r>
      <w:r w:rsidR="006C6833" w:rsidRPr="006C6833">
        <w:rPr>
          <w:rFonts w:ascii="Arial" w:hAnsi="Arial" w:cs="Arial"/>
          <w:sz w:val="24"/>
          <w:szCs w:val="24"/>
        </w:rPr>
        <w:t xml:space="preserve"> участникам рабочей группы, заместителю руководителя ДП и главному специалисту по работе с сервисными компаниями.</w:t>
      </w:r>
    </w:p>
    <w:p w:rsidR="00946398" w:rsidRDefault="00143D3A" w:rsidP="009B3157">
      <w:pPr>
        <w:pStyle w:val="22"/>
        <w:numPr>
          <w:ilvl w:val="0"/>
          <w:numId w:val="0"/>
        </w:numPr>
        <w:ind w:firstLine="709"/>
      </w:pPr>
      <w:r>
        <w:t>В</w:t>
      </w:r>
      <w:r w:rsidR="00946398">
        <w:t xml:space="preserve"> течение 2 рабочих дней </w:t>
      </w:r>
      <w:r>
        <w:t xml:space="preserve">вышеуказанные лица </w:t>
      </w:r>
      <w:r w:rsidR="00946398">
        <w:t>поверяют корректность данных и предоставляют замечания</w:t>
      </w:r>
      <w:r>
        <w:t>, корректировки и дополнения</w:t>
      </w:r>
      <w:r w:rsidR="00946398">
        <w:t xml:space="preserve"> р</w:t>
      </w:r>
      <w:r w:rsidR="00946398" w:rsidRPr="00946398">
        <w:t>уководител</w:t>
      </w:r>
      <w:r w:rsidR="00946398">
        <w:t>ю</w:t>
      </w:r>
      <w:r w:rsidR="00946398" w:rsidRPr="00946398">
        <w:t xml:space="preserve"> по </w:t>
      </w:r>
      <w:r w:rsidR="00CF0615">
        <w:t>Р</w:t>
      </w:r>
      <w:r w:rsidR="00946398" w:rsidRPr="00946398">
        <w:t>КП</w:t>
      </w:r>
      <w:r w:rsidR="00946398">
        <w:t>.</w:t>
      </w:r>
    </w:p>
    <w:p w:rsidR="0076177F" w:rsidRPr="00FE26A9" w:rsidRDefault="00946398" w:rsidP="009B3157">
      <w:pPr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E26A9">
        <w:rPr>
          <w:rFonts w:ascii="Arial" w:hAnsi="Arial" w:cs="Arial"/>
          <w:sz w:val="24"/>
          <w:szCs w:val="24"/>
        </w:rPr>
        <w:t xml:space="preserve">Руководитель по </w:t>
      </w:r>
      <w:r w:rsidR="00CF0615">
        <w:rPr>
          <w:rFonts w:ascii="Arial" w:hAnsi="Arial" w:cs="Arial"/>
          <w:sz w:val="24"/>
          <w:szCs w:val="24"/>
        </w:rPr>
        <w:t>Р</w:t>
      </w:r>
      <w:r w:rsidRPr="00FE26A9">
        <w:rPr>
          <w:rFonts w:ascii="Arial" w:hAnsi="Arial" w:cs="Arial"/>
          <w:sz w:val="24"/>
          <w:szCs w:val="24"/>
        </w:rPr>
        <w:t xml:space="preserve">КП в течение </w:t>
      </w:r>
      <w:r w:rsidR="00C83E40" w:rsidRPr="00FE26A9">
        <w:rPr>
          <w:rFonts w:ascii="Arial" w:hAnsi="Arial" w:cs="Arial"/>
          <w:sz w:val="24"/>
          <w:szCs w:val="24"/>
        </w:rPr>
        <w:t xml:space="preserve">1 рабочего </w:t>
      </w:r>
      <w:r w:rsidRPr="00FE26A9">
        <w:rPr>
          <w:rFonts w:ascii="Arial" w:hAnsi="Arial" w:cs="Arial"/>
          <w:sz w:val="24"/>
          <w:szCs w:val="24"/>
        </w:rPr>
        <w:t xml:space="preserve">дня </w:t>
      </w:r>
      <w:r w:rsidR="005F385E" w:rsidRPr="00FE26A9">
        <w:rPr>
          <w:rFonts w:ascii="Arial" w:hAnsi="Arial" w:cs="Arial"/>
          <w:sz w:val="24"/>
          <w:szCs w:val="24"/>
        </w:rPr>
        <w:t xml:space="preserve">вносит </w:t>
      </w:r>
      <w:r w:rsidR="00FE26A9" w:rsidRPr="00FE26A9">
        <w:rPr>
          <w:rFonts w:ascii="Arial" w:hAnsi="Arial" w:cs="Arial"/>
          <w:sz w:val="24"/>
          <w:szCs w:val="24"/>
        </w:rPr>
        <w:t xml:space="preserve">корректировки, </w:t>
      </w:r>
      <w:r w:rsidR="005F385E" w:rsidRPr="00FE26A9">
        <w:rPr>
          <w:rFonts w:ascii="Arial" w:hAnsi="Arial" w:cs="Arial"/>
          <w:sz w:val="24"/>
          <w:szCs w:val="24"/>
        </w:rPr>
        <w:t xml:space="preserve">изменения и дополнения в </w:t>
      </w:r>
      <w:r w:rsidR="00CF0615" w:rsidRPr="00CF0615">
        <w:rPr>
          <w:rFonts w:ascii="Arial" w:hAnsi="Arial" w:cs="Arial"/>
          <w:sz w:val="24"/>
          <w:szCs w:val="24"/>
        </w:rPr>
        <w:t>первую редакцию</w:t>
      </w:r>
      <w:r w:rsidR="00FE26A9" w:rsidRPr="00FE26A9">
        <w:rPr>
          <w:rFonts w:ascii="Arial" w:hAnsi="Arial" w:cs="Arial"/>
          <w:sz w:val="24"/>
          <w:szCs w:val="24"/>
        </w:rPr>
        <w:t xml:space="preserve"> </w:t>
      </w:r>
      <w:r w:rsidRPr="00FE26A9">
        <w:rPr>
          <w:rFonts w:ascii="Arial" w:hAnsi="Arial" w:cs="Arial"/>
          <w:sz w:val="24"/>
          <w:szCs w:val="24"/>
        </w:rPr>
        <w:t>Книг</w:t>
      </w:r>
      <w:r w:rsidR="00FE26A9" w:rsidRPr="00FE26A9">
        <w:rPr>
          <w:rFonts w:ascii="Arial" w:hAnsi="Arial" w:cs="Arial"/>
          <w:sz w:val="24"/>
          <w:szCs w:val="24"/>
        </w:rPr>
        <w:t>и</w:t>
      </w:r>
      <w:r w:rsidRPr="00FE26A9">
        <w:rPr>
          <w:rFonts w:ascii="Arial" w:hAnsi="Arial" w:cs="Arial"/>
          <w:sz w:val="24"/>
          <w:szCs w:val="24"/>
        </w:rPr>
        <w:t xml:space="preserve"> жител</w:t>
      </w:r>
      <w:r w:rsidR="005F385E" w:rsidRPr="00FE26A9">
        <w:rPr>
          <w:rFonts w:ascii="Arial" w:hAnsi="Arial" w:cs="Arial"/>
          <w:sz w:val="24"/>
          <w:szCs w:val="24"/>
        </w:rPr>
        <w:t>я</w:t>
      </w:r>
      <w:r w:rsidRPr="00FE26A9">
        <w:rPr>
          <w:rFonts w:ascii="Arial" w:hAnsi="Arial" w:cs="Arial"/>
          <w:sz w:val="24"/>
          <w:szCs w:val="24"/>
        </w:rPr>
        <w:t xml:space="preserve">, </w:t>
      </w:r>
      <w:r w:rsidR="00C83E40" w:rsidRPr="00FE26A9">
        <w:rPr>
          <w:rFonts w:ascii="Arial" w:hAnsi="Arial" w:cs="Arial"/>
          <w:sz w:val="24"/>
          <w:szCs w:val="24"/>
        </w:rPr>
        <w:t>подготавливает информацию для дорисовки</w:t>
      </w:r>
      <w:r w:rsidRPr="00FE26A9">
        <w:rPr>
          <w:rFonts w:ascii="Arial" w:hAnsi="Arial" w:cs="Arial"/>
          <w:sz w:val="24"/>
          <w:szCs w:val="24"/>
        </w:rPr>
        <w:t xml:space="preserve"> схем</w:t>
      </w:r>
      <w:r w:rsidR="00C83E40" w:rsidRPr="00FE26A9">
        <w:rPr>
          <w:rFonts w:ascii="Arial" w:hAnsi="Arial" w:cs="Arial"/>
          <w:sz w:val="24"/>
          <w:szCs w:val="24"/>
        </w:rPr>
        <w:t xml:space="preserve"> и рисунков и направляет внешнему подрядчику, в т.ч. партнерские рекламные страницы.</w:t>
      </w:r>
    </w:p>
    <w:p w:rsidR="004D53A7" w:rsidRPr="004D53A7" w:rsidRDefault="004D53A7" w:rsidP="009B3157">
      <w:pPr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D53A7">
        <w:rPr>
          <w:rFonts w:ascii="Arial" w:hAnsi="Arial" w:cs="Arial"/>
          <w:sz w:val="24"/>
          <w:szCs w:val="24"/>
        </w:rPr>
        <w:t xml:space="preserve">Верстальщик </w:t>
      </w:r>
      <w:r>
        <w:rPr>
          <w:rFonts w:ascii="Arial" w:hAnsi="Arial" w:cs="Arial"/>
          <w:sz w:val="24"/>
          <w:szCs w:val="24"/>
        </w:rPr>
        <w:t xml:space="preserve">в течение </w:t>
      </w:r>
      <w:r w:rsidR="006C144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рабочих дней </w:t>
      </w:r>
      <w:r w:rsidR="00FE26A9" w:rsidRPr="00FE26A9">
        <w:rPr>
          <w:rFonts w:ascii="Arial" w:hAnsi="Arial" w:cs="Arial"/>
          <w:sz w:val="24"/>
          <w:szCs w:val="24"/>
        </w:rPr>
        <w:t>верстает</w:t>
      </w:r>
      <w:r w:rsidRPr="00FE26A9">
        <w:rPr>
          <w:rFonts w:ascii="Arial" w:hAnsi="Arial" w:cs="Arial"/>
          <w:sz w:val="24"/>
          <w:szCs w:val="24"/>
        </w:rPr>
        <w:t xml:space="preserve"> </w:t>
      </w:r>
      <w:r w:rsidR="00867724">
        <w:rPr>
          <w:rFonts w:ascii="Arial" w:hAnsi="Arial" w:cs="Arial"/>
          <w:sz w:val="24"/>
          <w:szCs w:val="24"/>
        </w:rPr>
        <w:t>вторую</w:t>
      </w:r>
      <w:r w:rsidR="0026366A" w:rsidRPr="00FE26A9">
        <w:rPr>
          <w:rFonts w:ascii="Arial" w:hAnsi="Arial" w:cs="Arial"/>
          <w:sz w:val="24"/>
          <w:szCs w:val="24"/>
        </w:rPr>
        <w:t xml:space="preserve"> </w:t>
      </w:r>
      <w:r w:rsidR="00FE26A9" w:rsidRPr="00FE26A9">
        <w:rPr>
          <w:rFonts w:ascii="Arial" w:hAnsi="Arial" w:cs="Arial"/>
          <w:sz w:val="24"/>
          <w:szCs w:val="24"/>
        </w:rPr>
        <w:t>редакцию</w:t>
      </w:r>
      <w:r w:rsidR="00FE26A9">
        <w:rPr>
          <w:rFonts w:ascii="Arial" w:hAnsi="Arial" w:cs="Arial"/>
          <w:sz w:val="24"/>
          <w:szCs w:val="24"/>
        </w:rPr>
        <w:t xml:space="preserve"> </w:t>
      </w:r>
      <w:r w:rsidRPr="004D53A7">
        <w:rPr>
          <w:rFonts w:ascii="Arial" w:hAnsi="Arial" w:cs="Arial"/>
          <w:sz w:val="24"/>
          <w:szCs w:val="24"/>
        </w:rPr>
        <w:t xml:space="preserve">Книги жителя на основании предоставленных материалов </w:t>
      </w:r>
      <w:r>
        <w:rPr>
          <w:rFonts w:ascii="Arial" w:hAnsi="Arial" w:cs="Arial"/>
          <w:sz w:val="24"/>
          <w:szCs w:val="24"/>
        </w:rPr>
        <w:t>и направляет</w:t>
      </w:r>
      <w:r w:rsidRPr="004D53A7">
        <w:rPr>
          <w:rFonts w:ascii="Arial" w:hAnsi="Arial" w:cs="Arial"/>
          <w:sz w:val="24"/>
          <w:szCs w:val="24"/>
        </w:rPr>
        <w:t xml:space="preserve"> на </w:t>
      </w:r>
      <w:r w:rsidR="00A40680">
        <w:rPr>
          <w:rFonts w:ascii="Arial" w:hAnsi="Arial" w:cs="Arial"/>
          <w:sz w:val="24"/>
          <w:szCs w:val="24"/>
        </w:rPr>
        <w:t xml:space="preserve">согласование </w:t>
      </w:r>
      <w:r w:rsidRPr="004D53A7">
        <w:rPr>
          <w:rFonts w:ascii="Arial" w:hAnsi="Arial" w:cs="Arial"/>
          <w:sz w:val="24"/>
          <w:szCs w:val="24"/>
        </w:rPr>
        <w:t xml:space="preserve">руководителю по </w:t>
      </w:r>
      <w:r w:rsidR="00867724">
        <w:rPr>
          <w:rFonts w:ascii="Arial" w:hAnsi="Arial" w:cs="Arial"/>
          <w:sz w:val="24"/>
          <w:szCs w:val="24"/>
        </w:rPr>
        <w:t>Р</w:t>
      </w:r>
      <w:r w:rsidRPr="004D53A7">
        <w:rPr>
          <w:rFonts w:ascii="Arial" w:hAnsi="Arial" w:cs="Arial"/>
          <w:sz w:val="24"/>
          <w:szCs w:val="24"/>
        </w:rPr>
        <w:t>КП.</w:t>
      </w:r>
    </w:p>
    <w:p w:rsidR="007E4A0B" w:rsidRPr="00974072" w:rsidRDefault="008533BE" w:rsidP="009B3157">
      <w:pPr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C6833">
        <w:rPr>
          <w:rFonts w:ascii="Arial" w:hAnsi="Arial" w:cs="Arial"/>
          <w:sz w:val="24"/>
          <w:szCs w:val="24"/>
        </w:rPr>
        <w:t xml:space="preserve">Проверка и вычитка </w:t>
      </w:r>
      <w:r w:rsidR="00867724" w:rsidRPr="006C6833">
        <w:rPr>
          <w:rFonts w:ascii="Arial" w:hAnsi="Arial" w:cs="Arial"/>
          <w:sz w:val="24"/>
          <w:szCs w:val="24"/>
        </w:rPr>
        <w:t>второй</w:t>
      </w:r>
      <w:r w:rsidRPr="006C6833">
        <w:rPr>
          <w:rFonts w:ascii="Arial" w:hAnsi="Arial" w:cs="Arial"/>
          <w:sz w:val="24"/>
          <w:szCs w:val="24"/>
        </w:rPr>
        <w:t xml:space="preserve"> редакции Книги жителя осуществляется по аналогии с вычиткой первой </w:t>
      </w:r>
      <w:r w:rsidR="00A40680" w:rsidRPr="006C6833">
        <w:rPr>
          <w:rFonts w:ascii="Arial" w:hAnsi="Arial" w:cs="Arial"/>
          <w:sz w:val="24"/>
          <w:szCs w:val="24"/>
        </w:rPr>
        <w:t xml:space="preserve">редакции </w:t>
      </w:r>
      <w:r w:rsidRPr="006C6833">
        <w:rPr>
          <w:rFonts w:ascii="Arial" w:hAnsi="Arial" w:cs="Arial"/>
          <w:sz w:val="24"/>
          <w:szCs w:val="24"/>
        </w:rPr>
        <w:t>в соответствии с 6.</w:t>
      </w:r>
      <w:r w:rsidR="00C2257D" w:rsidRPr="006C6833">
        <w:rPr>
          <w:rFonts w:ascii="Arial" w:hAnsi="Arial" w:cs="Arial"/>
          <w:sz w:val="24"/>
          <w:szCs w:val="24"/>
        </w:rPr>
        <w:t>5</w:t>
      </w:r>
      <w:r w:rsidRPr="006C6833">
        <w:rPr>
          <w:rFonts w:ascii="Arial" w:hAnsi="Arial" w:cs="Arial"/>
          <w:sz w:val="24"/>
          <w:szCs w:val="24"/>
        </w:rPr>
        <w:t>-6.</w:t>
      </w:r>
      <w:r w:rsidR="00C2257D" w:rsidRPr="006C6833">
        <w:rPr>
          <w:rFonts w:ascii="Arial" w:hAnsi="Arial" w:cs="Arial"/>
          <w:sz w:val="24"/>
          <w:szCs w:val="24"/>
        </w:rPr>
        <w:t>6</w:t>
      </w:r>
      <w:r w:rsidRPr="006C6833">
        <w:rPr>
          <w:rFonts w:ascii="Arial" w:hAnsi="Arial" w:cs="Arial"/>
          <w:sz w:val="24"/>
          <w:szCs w:val="24"/>
        </w:rPr>
        <w:t xml:space="preserve"> настоящего </w:t>
      </w:r>
      <w:r w:rsidR="00867724" w:rsidRPr="006C6833">
        <w:rPr>
          <w:rFonts w:ascii="Arial" w:hAnsi="Arial" w:cs="Arial"/>
          <w:sz w:val="24"/>
          <w:szCs w:val="24"/>
        </w:rPr>
        <w:t>р</w:t>
      </w:r>
      <w:r w:rsidRPr="006C6833">
        <w:rPr>
          <w:rFonts w:ascii="Arial" w:hAnsi="Arial" w:cs="Arial"/>
          <w:sz w:val="24"/>
          <w:szCs w:val="24"/>
        </w:rPr>
        <w:t>егламента.</w:t>
      </w:r>
      <w:r w:rsidR="00867724" w:rsidRPr="006C6833">
        <w:rPr>
          <w:rFonts w:ascii="Arial" w:hAnsi="Arial" w:cs="Arial"/>
          <w:sz w:val="24"/>
          <w:szCs w:val="24"/>
        </w:rPr>
        <w:t xml:space="preserve"> Руководитель по РКП дополнительно отправляет </w:t>
      </w:r>
      <w:r w:rsidR="00E862BE" w:rsidRPr="006C6833">
        <w:rPr>
          <w:rFonts w:ascii="Arial" w:hAnsi="Arial" w:cs="Arial"/>
          <w:sz w:val="24"/>
          <w:szCs w:val="24"/>
        </w:rPr>
        <w:t xml:space="preserve">вторую редакцию Книги жителя </w:t>
      </w:r>
      <w:r w:rsidR="00867724" w:rsidRPr="006C6833">
        <w:rPr>
          <w:rFonts w:ascii="Arial" w:hAnsi="Arial" w:cs="Arial"/>
          <w:sz w:val="24"/>
          <w:szCs w:val="24"/>
        </w:rPr>
        <w:t xml:space="preserve">на </w:t>
      </w:r>
      <w:r w:rsidR="0099336E" w:rsidRPr="006C6833">
        <w:rPr>
          <w:rFonts w:ascii="Arial" w:hAnsi="Arial" w:cs="Arial"/>
          <w:sz w:val="24"/>
          <w:szCs w:val="24"/>
        </w:rPr>
        <w:t xml:space="preserve">проверку и </w:t>
      </w:r>
      <w:r w:rsidR="00867724" w:rsidRPr="006C6833">
        <w:rPr>
          <w:rFonts w:ascii="Arial" w:hAnsi="Arial" w:cs="Arial"/>
          <w:sz w:val="24"/>
          <w:szCs w:val="24"/>
        </w:rPr>
        <w:t xml:space="preserve">вычитку </w:t>
      </w:r>
      <w:r w:rsidR="00867724" w:rsidRPr="0040764E">
        <w:rPr>
          <w:rFonts w:ascii="Arial" w:hAnsi="Arial" w:cs="Arial"/>
          <w:sz w:val="24"/>
          <w:szCs w:val="24"/>
        </w:rPr>
        <w:t xml:space="preserve">представителю </w:t>
      </w:r>
      <w:r w:rsidR="00867724" w:rsidRPr="00974072">
        <w:rPr>
          <w:rFonts w:ascii="Arial" w:hAnsi="Arial" w:cs="Arial"/>
          <w:sz w:val="24"/>
          <w:szCs w:val="24"/>
        </w:rPr>
        <w:t>АС</w:t>
      </w:r>
      <w:r w:rsidR="00C57F18">
        <w:rPr>
          <w:rFonts w:ascii="Arial" w:hAnsi="Arial" w:cs="Arial"/>
          <w:sz w:val="24"/>
          <w:szCs w:val="24"/>
        </w:rPr>
        <w:t>К-Бонус</w:t>
      </w:r>
      <w:r w:rsidR="00867724" w:rsidRPr="00974072">
        <w:rPr>
          <w:rFonts w:ascii="Arial" w:hAnsi="Arial" w:cs="Arial"/>
          <w:sz w:val="24"/>
          <w:szCs w:val="24"/>
        </w:rPr>
        <w:t>.</w:t>
      </w:r>
    </w:p>
    <w:p w:rsidR="00A40680" w:rsidRPr="0040764E" w:rsidRDefault="00DF78DA" w:rsidP="009B3157">
      <w:pPr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</w:t>
      </w:r>
      <w:r w:rsidR="00C57F18">
        <w:rPr>
          <w:rFonts w:ascii="Arial" w:hAnsi="Arial" w:cs="Arial"/>
          <w:sz w:val="24"/>
          <w:szCs w:val="24"/>
        </w:rPr>
        <w:t>внесения</w:t>
      </w:r>
      <w:r>
        <w:rPr>
          <w:rFonts w:ascii="Arial" w:hAnsi="Arial" w:cs="Arial"/>
          <w:sz w:val="24"/>
          <w:szCs w:val="24"/>
        </w:rPr>
        <w:t xml:space="preserve"> всех </w:t>
      </w:r>
      <w:r w:rsidR="00A40680" w:rsidRPr="00A40680">
        <w:rPr>
          <w:rFonts w:ascii="Arial" w:hAnsi="Arial" w:cs="Arial"/>
          <w:sz w:val="24"/>
          <w:szCs w:val="24"/>
        </w:rPr>
        <w:t>изменени</w:t>
      </w:r>
      <w:r w:rsidR="00A40680">
        <w:rPr>
          <w:rFonts w:ascii="Arial" w:hAnsi="Arial" w:cs="Arial"/>
          <w:sz w:val="24"/>
          <w:szCs w:val="24"/>
        </w:rPr>
        <w:t>й</w:t>
      </w:r>
      <w:r w:rsidR="00A40680" w:rsidRPr="00A40680">
        <w:rPr>
          <w:rFonts w:ascii="Arial" w:hAnsi="Arial" w:cs="Arial"/>
          <w:sz w:val="24"/>
          <w:szCs w:val="24"/>
        </w:rPr>
        <w:t xml:space="preserve"> и дополнени</w:t>
      </w:r>
      <w:r w:rsidR="00A40680"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 xml:space="preserve">, </w:t>
      </w:r>
      <w:r w:rsidRPr="0040764E">
        <w:rPr>
          <w:rFonts w:ascii="Arial" w:hAnsi="Arial" w:cs="Arial"/>
          <w:sz w:val="24"/>
          <w:szCs w:val="24"/>
        </w:rPr>
        <w:t>верстальщик</w:t>
      </w:r>
      <w:r w:rsidR="00C82D79" w:rsidRPr="0040764E">
        <w:rPr>
          <w:rFonts w:ascii="Arial" w:hAnsi="Arial" w:cs="Arial"/>
          <w:sz w:val="24"/>
          <w:szCs w:val="24"/>
        </w:rPr>
        <w:t xml:space="preserve"> в течение 5 рабочих дней</w:t>
      </w:r>
      <w:r w:rsidR="00A40680" w:rsidRPr="0040764E">
        <w:rPr>
          <w:rFonts w:ascii="Arial" w:hAnsi="Arial" w:cs="Arial"/>
          <w:sz w:val="24"/>
          <w:szCs w:val="24"/>
        </w:rPr>
        <w:t>:</w:t>
      </w:r>
    </w:p>
    <w:p w:rsidR="00101AB2" w:rsidRDefault="00DF78DA" w:rsidP="009B3157">
      <w:pPr>
        <w:pStyle w:val="22"/>
        <w:numPr>
          <w:ilvl w:val="0"/>
          <w:numId w:val="5"/>
        </w:numPr>
        <w:ind w:left="0" w:firstLine="709"/>
      </w:pPr>
      <w:r>
        <w:t>передаёт корректору финальную редакцию Книги жителя для проведения корректорской правки</w:t>
      </w:r>
      <w:r w:rsidR="00A40680">
        <w:t>;</w:t>
      </w:r>
    </w:p>
    <w:p w:rsidR="00A40680" w:rsidRPr="00EA067B" w:rsidRDefault="00A40680" w:rsidP="009B3157">
      <w:pPr>
        <w:pStyle w:val="22"/>
        <w:numPr>
          <w:ilvl w:val="0"/>
          <w:numId w:val="5"/>
        </w:numPr>
        <w:ind w:left="0" w:firstLine="709"/>
      </w:pPr>
      <w:r>
        <w:t xml:space="preserve">высылает </w:t>
      </w:r>
      <w:r w:rsidR="009313EC">
        <w:t xml:space="preserve">руководителю </w:t>
      </w:r>
      <w:r w:rsidR="009313EC" w:rsidRPr="00EA067B">
        <w:t>по РКП</w:t>
      </w:r>
      <w:r w:rsidR="00EA067B" w:rsidRPr="00EA067B">
        <w:t xml:space="preserve"> </w:t>
      </w:r>
      <w:r w:rsidR="00423529" w:rsidRPr="00EA067B">
        <w:t xml:space="preserve">макет </w:t>
      </w:r>
      <w:r w:rsidRPr="00EA067B">
        <w:t xml:space="preserve">Книги жителя вместе с </w:t>
      </w:r>
      <w:r w:rsidR="009313EC" w:rsidRPr="00EA067B">
        <w:t xml:space="preserve">внесенными в него </w:t>
      </w:r>
      <w:r w:rsidRPr="00EA067B">
        <w:t>корректорскими правками.</w:t>
      </w:r>
    </w:p>
    <w:p w:rsidR="00055B7E" w:rsidRDefault="00055B7E" w:rsidP="009B3157">
      <w:pPr>
        <w:numPr>
          <w:ilvl w:val="0"/>
          <w:numId w:val="15"/>
        </w:numPr>
        <w:tabs>
          <w:tab w:val="left" w:pos="993"/>
          <w:tab w:val="left" w:pos="1134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по </w:t>
      </w:r>
      <w:r w:rsidR="00375D70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 xml:space="preserve">КП отправляет для </w:t>
      </w:r>
      <w:r w:rsidRPr="00EA067B">
        <w:rPr>
          <w:rFonts w:ascii="Arial" w:hAnsi="Arial" w:cs="Arial"/>
          <w:sz w:val="24"/>
          <w:szCs w:val="24"/>
        </w:rPr>
        <w:t xml:space="preserve">вычитки </w:t>
      </w:r>
      <w:bookmarkStart w:id="23" w:name="_Hlk120802271"/>
      <w:r w:rsidR="009313EC" w:rsidRPr="00EA067B">
        <w:rPr>
          <w:rFonts w:ascii="Arial" w:hAnsi="Arial" w:cs="Arial"/>
          <w:sz w:val="24"/>
          <w:szCs w:val="24"/>
        </w:rPr>
        <w:t xml:space="preserve">макет </w:t>
      </w:r>
      <w:r w:rsidRPr="00EA067B">
        <w:rPr>
          <w:rFonts w:ascii="Arial" w:hAnsi="Arial" w:cs="Arial"/>
          <w:sz w:val="24"/>
          <w:szCs w:val="24"/>
        </w:rPr>
        <w:t>Книги</w:t>
      </w:r>
      <w:r>
        <w:rPr>
          <w:rFonts w:ascii="Arial" w:hAnsi="Arial" w:cs="Arial"/>
          <w:sz w:val="24"/>
          <w:szCs w:val="24"/>
        </w:rPr>
        <w:t xml:space="preserve"> жителя</w:t>
      </w:r>
      <w:bookmarkEnd w:id="23"/>
      <w:r>
        <w:rPr>
          <w:rFonts w:ascii="Arial" w:hAnsi="Arial" w:cs="Arial"/>
          <w:sz w:val="24"/>
          <w:szCs w:val="24"/>
        </w:rPr>
        <w:t xml:space="preserve"> ответственным лицам </w:t>
      </w:r>
      <w:r w:rsidR="00B533BF">
        <w:rPr>
          <w:rFonts w:ascii="Arial" w:hAnsi="Arial" w:cs="Arial"/>
          <w:sz w:val="24"/>
          <w:szCs w:val="24"/>
        </w:rPr>
        <w:t>по аналогии</w:t>
      </w:r>
      <w:r>
        <w:rPr>
          <w:rFonts w:ascii="Arial" w:hAnsi="Arial" w:cs="Arial"/>
          <w:sz w:val="24"/>
          <w:szCs w:val="24"/>
        </w:rPr>
        <w:t xml:space="preserve"> </w:t>
      </w:r>
      <w:r w:rsidRPr="00BC6DE3">
        <w:rPr>
          <w:rFonts w:ascii="Arial" w:hAnsi="Arial" w:cs="Arial"/>
          <w:sz w:val="24"/>
          <w:szCs w:val="24"/>
        </w:rPr>
        <w:t>с 6.</w:t>
      </w:r>
      <w:r w:rsidR="009313EC">
        <w:rPr>
          <w:rFonts w:ascii="Arial" w:hAnsi="Arial" w:cs="Arial"/>
          <w:sz w:val="24"/>
          <w:szCs w:val="24"/>
        </w:rPr>
        <w:t>7 настоящего регламента</w:t>
      </w:r>
      <w:r w:rsidRPr="00BC6DE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При отсутствии замечаний от ответственных лиц в течение 1 рабочего дня</w:t>
      </w:r>
      <w:r w:rsidRPr="00EA067B">
        <w:rPr>
          <w:rFonts w:ascii="Arial" w:hAnsi="Arial" w:cs="Arial"/>
          <w:sz w:val="24"/>
          <w:szCs w:val="24"/>
        </w:rPr>
        <w:t xml:space="preserve">, </w:t>
      </w:r>
      <w:r w:rsidR="009313EC" w:rsidRPr="00EA067B">
        <w:rPr>
          <w:rFonts w:ascii="Arial" w:hAnsi="Arial" w:cs="Arial"/>
          <w:sz w:val="24"/>
          <w:szCs w:val="24"/>
        </w:rPr>
        <w:t>макет</w:t>
      </w:r>
      <w:r w:rsidR="009313EC">
        <w:rPr>
          <w:rFonts w:ascii="Arial" w:hAnsi="Arial" w:cs="Arial"/>
          <w:sz w:val="24"/>
          <w:szCs w:val="24"/>
        </w:rPr>
        <w:t xml:space="preserve"> </w:t>
      </w:r>
      <w:r w:rsidRPr="00055B7E">
        <w:rPr>
          <w:rFonts w:ascii="Arial" w:hAnsi="Arial" w:cs="Arial"/>
          <w:sz w:val="24"/>
          <w:szCs w:val="24"/>
        </w:rPr>
        <w:t>Книги жителя</w:t>
      </w:r>
      <w:r>
        <w:rPr>
          <w:rFonts w:ascii="Arial" w:hAnsi="Arial" w:cs="Arial"/>
          <w:sz w:val="24"/>
          <w:szCs w:val="24"/>
        </w:rPr>
        <w:t xml:space="preserve"> считается утвержденн</w:t>
      </w:r>
      <w:r w:rsidR="009313EC">
        <w:rPr>
          <w:rFonts w:ascii="Arial" w:hAnsi="Arial" w:cs="Arial"/>
          <w:sz w:val="24"/>
          <w:szCs w:val="24"/>
        </w:rPr>
        <w:t>ым</w:t>
      </w:r>
      <w:r>
        <w:rPr>
          <w:rFonts w:ascii="Arial" w:hAnsi="Arial" w:cs="Arial"/>
          <w:sz w:val="24"/>
          <w:szCs w:val="24"/>
        </w:rPr>
        <w:t xml:space="preserve">. При наличии замечаний – действия аналогично </w:t>
      </w:r>
      <w:r w:rsidRPr="00BC6DE3">
        <w:rPr>
          <w:rFonts w:ascii="Arial" w:hAnsi="Arial" w:cs="Arial"/>
          <w:sz w:val="24"/>
          <w:szCs w:val="24"/>
        </w:rPr>
        <w:t>6.</w:t>
      </w:r>
      <w:r w:rsidR="009313EC">
        <w:rPr>
          <w:rFonts w:ascii="Arial" w:hAnsi="Arial" w:cs="Arial"/>
          <w:sz w:val="24"/>
          <w:szCs w:val="24"/>
        </w:rPr>
        <w:t>5</w:t>
      </w:r>
      <w:r w:rsidRPr="00BC6DE3">
        <w:rPr>
          <w:rFonts w:ascii="Arial" w:hAnsi="Arial" w:cs="Arial"/>
          <w:sz w:val="24"/>
          <w:szCs w:val="24"/>
        </w:rPr>
        <w:t>-6.</w:t>
      </w:r>
      <w:r w:rsidR="00C2257D" w:rsidRPr="00BC6DE3">
        <w:rPr>
          <w:rFonts w:ascii="Arial" w:hAnsi="Arial" w:cs="Arial"/>
          <w:sz w:val="24"/>
          <w:szCs w:val="24"/>
        </w:rPr>
        <w:t>10</w:t>
      </w:r>
      <w:r w:rsidRPr="00BC6DE3">
        <w:rPr>
          <w:rFonts w:ascii="Arial" w:hAnsi="Arial" w:cs="Arial"/>
          <w:sz w:val="24"/>
          <w:szCs w:val="24"/>
        </w:rPr>
        <w:t>.</w:t>
      </w:r>
    </w:p>
    <w:p w:rsidR="005B1225" w:rsidRPr="00974072" w:rsidRDefault="005B1225" w:rsidP="009B3157">
      <w:pPr>
        <w:numPr>
          <w:ilvl w:val="0"/>
          <w:numId w:val="15"/>
        </w:numPr>
        <w:tabs>
          <w:tab w:val="left" w:pos="993"/>
          <w:tab w:val="left" w:pos="1134"/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подтверждения данных об утверждении Книги жителя, верстальщик в течение 1 рабочего дня направляет руководителю по </w:t>
      </w:r>
      <w:r w:rsidR="00EE24AB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КП</w:t>
      </w:r>
      <w:r w:rsidR="00974072">
        <w:rPr>
          <w:rFonts w:ascii="Arial" w:hAnsi="Arial" w:cs="Arial"/>
          <w:sz w:val="24"/>
          <w:szCs w:val="24"/>
        </w:rPr>
        <w:t xml:space="preserve"> </w:t>
      </w:r>
      <w:r w:rsidRPr="00974072">
        <w:rPr>
          <w:rFonts w:ascii="Arial" w:hAnsi="Arial" w:cs="Arial"/>
          <w:sz w:val="24"/>
          <w:szCs w:val="24"/>
        </w:rPr>
        <w:t>интерактивную версию Книги жителя.</w:t>
      </w:r>
    </w:p>
    <w:p w:rsidR="00C346CE" w:rsidRPr="006F5CBB" w:rsidRDefault="005B1225" w:rsidP="009B3157">
      <w:pPr>
        <w:pStyle w:val="10"/>
        <w:numPr>
          <w:ilvl w:val="0"/>
          <w:numId w:val="10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24" w:name="_Hlk118985412"/>
      <w:bookmarkStart w:id="25" w:name="_Toc137117207"/>
      <w:r w:rsidRPr="005B1225">
        <w:rPr>
          <w:rFonts w:ascii="Arial" w:hAnsi="Arial" w:cs="Arial"/>
          <w:color w:val="327A71"/>
          <w:sz w:val="28"/>
          <w:szCs w:val="28"/>
          <w:lang w:val="ru-RU" w:eastAsia="ru-RU"/>
        </w:rPr>
        <w:t>П</w:t>
      </w:r>
      <w:r w:rsidR="00E26C8E" w:rsidRPr="005B1225">
        <w:rPr>
          <w:rFonts w:ascii="Arial" w:hAnsi="Arial" w:cs="Arial"/>
          <w:color w:val="327A71"/>
          <w:sz w:val="28"/>
          <w:szCs w:val="28"/>
          <w:lang w:val="ru-RU" w:eastAsia="ru-RU"/>
        </w:rPr>
        <w:t>е</w:t>
      </w:r>
      <w:r w:rsidR="00E26C8E" w:rsidRPr="00E26C8E">
        <w:rPr>
          <w:rFonts w:ascii="Arial" w:hAnsi="Arial" w:cs="Arial"/>
          <w:color w:val="327A71"/>
          <w:sz w:val="28"/>
          <w:szCs w:val="28"/>
          <w:lang w:val="ru-RU" w:eastAsia="ru-RU"/>
        </w:rPr>
        <w:t>чать Книги жител</w:t>
      </w:r>
      <w:r w:rsidR="00542718">
        <w:rPr>
          <w:rFonts w:ascii="Arial" w:hAnsi="Arial" w:cs="Arial"/>
          <w:color w:val="327A71"/>
          <w:sz w:val="28"/>
          <w:szCs w:val="28"/>
          <w:lang w:val="ru-RU" w:eastAsia="ru-RU"/>
        </w:rPr>
        <w:t>я</w:t>
      </w:r>
      <w:r w:rsidR="00BE2440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и оплата услуг</w:t>
      </w:r>
      <w:r w:rsidR="00BE2440" w:rsidRPr="00BE2440">
        <w:rPr>
          <w:lang w:val="ru-RU"/>
        </w:rPr>
        <w:t xml:space="preserve"> </w:t>
      </w:r>
      <w:r w:rsidR="00BE2440" w:rsidRPr="00BE2440">
        <w:rPr>
          <w:rFonts w:ascii="Arial" w:hAnsi="Arial" w:cs="Arial"/>
          <w:color w:val="327A71"/>
          <w:sz w:val="28"/>
          <w:szCs w:val="28"/>
          <w:lang w:val="ru-RU" w:eastAsia="ru-RU"/>
        </w:rPr>
        <w:t>по верстке и печати</w:t>
      </w:r>
      <w:bookmarkEnd w:id="25"/>
    </w:p>
    <w:p w:rsidR="00542718" w:rsidRDefault="00542718" w:rsidP="009B3157">
      <w:pPr>
        <w:numPr>
          <w:ilvl w:val="1"/>
          <w:numId w:val="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42718">
        <w:rPr>
          <w:rFonts w:ascii="Arial" w:hAnsi="Arial" w:cs="Arial"/>
          <w:sz w:val="24"/>
          <w:szCs w:val="24"/>
        </w:rPr>
        <w:t xml:space="preserve">Руководитель по </w:t>
      </w:r>
      <w:r w:rsidR="00901DF9">
        <w:rPr>
          <w:rFonts w:ascii="Arial" w:hAnsi="Arial" w:cs="Arial"/>
          <w:sz w:val="24"/>
          <w:szCs w:val="24"/>
        </w:rPr>
        <w:t>Р</w:t>
      </w:r>
      <w:r w:rsidRPr="00542718">
        <w:rPr>
          <w:rFonts w:ascii="Arial" w:hAnsi="Arial" w:cs="Arial"/>
          <w:sz w:val="24"/>
          <w:szCs w:val="24"/>
        </w:rPr>
        <w:t>КП</w:t>
      </w:r>
      <w:r w:rsidR="009F30C7">
        <w:rPr>
          <w:rFonts w:ascii="Arial" w:hAnsi="Arial" w:cs="Arial"/>
          <w:sz w:val="24"/>
          <w:szCs w:val="24"/>
        </w:rPr>
        <w:t xml:space="preserve"> в течение </w:t>
      </w:r>
      <w:r w:rsidR="00AF2525">
        <w:rPr>
          <w:rFonts w:ascii="Arial" w:hAnsi="Arial" w:cs="Arial"/>
          <w:sz w:val="24"/>
          <w:szCs w:val="24"/>
        </w:rPr>
        <w:t>3-х</w:t>
      </w:r>
      <w:r w:rsidR="009F30C7">
        <w:rPr>
          <w:rFonts w:ascii="Arial" w:hAnsi="Arial" w:cs="Arial"/>
          <w:sz w:val="24"/>
          <w:szCs w:val="24"/>
        </w:rPr>
        <w:t xml:space="preserve"> рабоч</w:t>
      </w:r>
      <w:r w:rsidR="00AF2525">
        <w:rPr>
          <w:rFonts w:ascii="Arial" w:hAnsi="Arial" w:cs="Arial"/>
          <w:sz w:val="24"/>
          <w:szCs w:val="24"/>
        </w:rPr>
        <w:t>их</w:t>
      </w:r>
      <w:r w:rsidR="009F30C7">
        <w:rPr>
          <w:rFonts w:ascii="Arial" w:hAnsi="Arial" w:cs="Arial"/>
          <w:sz w:val="24"/>
          <w:szCs w:val="24"/>
        </w:rPr>
        <w:t xml:space="preserve"> дн</w:t>
      </w:r>
      <w:r w:rsidR="00AF2525">
        <w:rPr>
          <w:rFonts w:ascii="Arial" w:hAnsi="Arial" w:cs="Arial"/>
          <w:sz w:val="24"/>
          <w:szCs w:val="24"/>
        </w:rPr>
        <w:t>ей</w:t>
      </w:r>
      <w:r w:rsidR="009F30C7" w:rsidRPr="009F30C7">
        <w:t xml:space="preserve"> </w:t>
      </w:r>
      <w:r w:rsidR="009F30C7">
        <w:rPr>
          <w:rFonts w:ascii="Arial" w:hAnsi="Arial" w:cs="Arial"/>
          <w:sz w:val="24"/>
          <w:szCs w:val="24"/>
        </w:rPr>
        <w:t xml:space="preserve">после </w:t>
      </w:r>
      <w:r w:rsidR="00974072">
        <w:rPr>
          <w:rFonts w:ascii="Arial" w:hAnsi="Arial" w:cs="Arial"/>
          <w:sz w:val="24"/>
          <w:szCs w:val="24"/>
        </w:rPr>
        <w:t xml:space="preserve">утверждения </w:t>
      </w:r>
      <w:r w:rsidR="009F30C7" w:rsidRPr="009F30C7">
        <w:rPr>
          <w:rFonts w:ascii="Arial" w:hAnsi="Arial" w:cs="Arial"/>
          <w:sz w:val="24"/>
          <w:szCs w:val="24"/>
        </w:rPr>
        <w:t>макет</w:t>
      </w:r>
      <w:r w:rsidR="009F30C7">
        <w:rPr>
          <w:rFonts w:ascii="Arial" w:hAnsi="Arial" w:cs="Arial"/>
          <w:sz w:val="24"/>
          <w:szCs w:val="24"/>
        </w:rPr>
        <w:t>а</w:t>
      </w:r>
      <w:r w:rsidR="009F30C7" w:rsidRPr="009F30C7">
        <w:rPr>
          <w:rFonts w:ascii="Arial" w:hAnsi="Arial" w:cs="Arial"/>
          <w:sz w:val="24"/>
          <w:szCs w:val="24"/>
        </w:rPr>
        <w:t xml:space="preserve"> для печати</w:t>
      </w:r>
      <w:r w:rsidR="009F30C7">
        <w:rPr>
          <w:rFonts w:ascii="Arial" w:hAnsi="Arial" w:cs="Arial"/>
          <w:sz w:val="24"/>
          <w:szCs w:val="24"/>
        </w:rPr>
        <w:t xml:space="preserve"> и </w:t>
      </w:r>
      <w:r w:rsidR="00974072">
        <w:rPr>
          <w:rFonts w:ascii="Arial" w:hAnsi="Arial" w:cs="Arial"/>
          <w:sz w:val="24"/>
          <w:szCs w:val="24"/>
        </w:rPr>
        <w:t xml:space="preserve">получения </w:t>
      </w:r>
      <w:r w:rsidR="009F30C7">
        <w:rPr>
          <w:rFonts w:ascii="Arial" w:hAnsi="Arial" w:cs="Arial"/>
          <w:sz w:val="24"/>
          <w:szCs w:val="24"/>
        </w:rPr>
        <w:t>интерактивной версии</w:t>
      </w:r>
      <w:r w:rsidR="009F30C7" w:rsidRPr="009F30C7">
        <w:rPr>
          <w:rFonts w:ascii="Arial" w:hAnsi="Arial" w:cs="Arial"/>
          <w:sz w:val="24"/>
          <w:szCs w:val="24"/>
        </w:rPr>
        <w:t xml:space="preserve"> Книги жителя</w:t>
      </w:r>
      <w:r>
        <w:rPr>
          <w:rFonts w:ascii="Arial" w:hAnsi="Arial" w:cs="Arial"/>
          <w:sz w:val="24"/>
          <w:szCs w:val="24"/>
        </w:rPr>
        <w:t>:</w:t>
      </w:r>
    </w:p>
    <w:p w:rsidR="00974072" w:rsidRDefault="00974072" w:rsidP="009B3157">
      <w:pPr>
        <w:numPr>
          <w:ilvl w:val="0"/>
          <w:numId w:val="12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26" w:name="_Hlk134022597"/>
      <w:r w:rsidRPr="00313EAE">
        <w:rPr>
          <w:rFonts w:ascii="Arial" w:hAnsi="Arial" w:cs="Arial"/>
          <w:sz w:val="24"/>
          <w:szCs w:val="24"/>
        </w:rPr>
        <w:t>оформляет заказ на печать Книги жителя у подрядной организации в количестве, равном количеству квартир на объекте</w:t>
      </w:r>
      <w:r>
        <w:rPr>
          <w:rFonts w:ascii="Arial" w:hAnsi="Arial" w:cs="Arial"/>
          <w:sz w:val="24"/>
          <w:szCs w:val="24"/>
        </w:rPr>
        <w:t>;</w:t>
      </w:r>
    </w:p>
    <w:p w:rsidR="00AF2525" w:rsidRPr="0040764E" w:rsidRDefault="009F30C7" w:rsidP="009B3157">
      <w:pPr>
        <w:numPr>
          <w:ilvl w:val="0"/>
          <w:numId w:val="12"/>
        </w:numPr>
        <w:tabs>
          <w:tab w:val="left" w:pos="426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делает рассылку интерактивной версии Книги жителя </w:t>
      </w:r>
      <w:bookmarkEnd w:id="26"/>
      <w:r>
        <w:rPr>
          <w:rFonts w:ascii="Arial" w:hAnsi="Arial" w:cs="Arial"/>
          <w:sz w:val="24"/>
          <w:szCs w:val="24"/>
        </w:rPr>
        <w:t xml:space="preserve">всем участникам </w:t>
      </w:r>
      <w:r w:rsidR="006E292D">
        <w:rPr>
          <w:rFonts w:ascii="Arial" w:hAnsi="Arial" w:cs="Arial"/>
          <w:sz w:val="24"/>
          <w:szCs w:val="24"/>
        </w:rPr>
        <w:t>рабочей группы</w:t>
      </w:r>
      <w:r w:rsidR="006E292D" w:rsidRPr="00313EAE">
        <w:rPr>
          <w:rFonts w:ascii="Arial" w:hAnsi="Arial" w:cs="Arial"/>
          <w:sz w:val="24"/>
          <w:szCs w:val="24"/>
        </w:rPr>
        <w:t xml:space="preserve">, </w:t>
      </w:r>
      <w:r w:rsidR="005A4231">
        <w:rPr>
          <w:rFonts w:ascii="Arial" w:hAnsi="Arial" w:cs="Arial"/>
          <w:sz w:val="24"/>
          <w:szCs w:val="24"/>
        </w:rPr>
        <w:t>з</w:t>
      </w:r>
      <w:r w:rsidR="005A4231" w:rsidRPr="005A4231">
        <w:rPr>
          <w:rFonts w:ascii="Arial" w:hAnsi="Arial" w:cs="Arial"/>
          <w:sz w:val="24"/>
          <w:szCs w:val="24"/>
        </w:rPr>
        <w:t>аместител</w:t>
      </w:r>
      <w:r w:rsidR="005A4231">
        <w:rPr>
          <w:rFonts w:ascii="Arial" w:hAnsi="Arial" w:cs="Arial"/>
          <w:sz w:val="24"/>
          <w:szCs w:val="24"/>
        </w:rPr>
        <w:t>ю</w:t>
      </w:r>
      <w:r w:rsidR="005A4231" w:rsidRPr="005A4231">
        <w:rPr>
          <w:rFonts w:ascii="Arial" w:hAnsi="Arial" w:cs="Arial"/>
          <w:sz w:val="24"/>
          <w:szCs w:val="24"/>
        </w:rPr>
        <w:t xml:space="preserve"> директора по развитию ООО «АН «АТОМ»</w:t>
      </w:r>
      <w:r w:rsidR="005A4231">
        <w:rPr>
          <w:rFonts w:ascii="Arial" w:hAnsi="Arial" w:cs="Arial"/>
          <w:sz w:val="24"/>
          <w:szCs w:val="24"/>
        </w:rPr>
        <w:t xml:space="preserve"> </w:t>
      </w:r>
      <w:r w:rsidR="006E292D" w:rsidRPr="00313EAE">
        <w:rPr>
          <w:rFonts w:ascii="Arial" w:hAnsi="Arial" w:cs="Arial"/>
          <w:sz w:val="24"/>
          <w:szCs w:val="24"/>
        </w:rPr>
        <w:t xml:space="preserve">и начальнику сектора </w:t>
      </w:r>
      <w:r w:rsidR="006E292D" w:rsidRPr="0040764E">
        <w:rPr>
          <w:rFonts w:ascii="Arial" w:hAnsi="Arial" w:cs="Arial"/>
          <w:sz w:val="24"/>
          <w:szCs w:val="24"/>
        </w:rPr>
        <w:t>отселения</w:t>
      </w:r>
      <w:r w:rsidR="00B2170E" w:rsidRPr="0040764E">
        <w:rPr>
          <w:rFonts w:ascii="Arial" w:hAnsi="Arial" w:cs="Arial"/>
          <w:sz w:val="24"/>
          <w:szCs w:val="24"/>
        </w:rPr>
        <w:t xml:space="preserve"> для отправки собственникам при передаче помещений по </w:t>
      </w:r>
      <w:hyperlink w:anchor="_2_Нормативные_ссылки" w:history="1">
        <w:r w:rsidR="00B2170E" w:rsidRPr="002822DB">
          <w:rPr>
            <w:rStyle w:val="af0"/>
            <w:rFonts w:ascii="Arial" w:hAnsi="Arial" w:cs="Arial"/>
            <w:sz w:val="24"/>
            <w:szCs w:val="24"/>
          </w:rPr>
          <w:t>Регламенту В15.4</w:t>
        </w:r>
      </w:hyperlink>
      <w:r w:rsidR="00974072" w:rsidRPr="0040764E">
        <w:rPr>
          <w:rFonts w:ascii="Arial" w:hAnsi="Arial" w:cs="Arial"/>
          <w:sz w:val="24"/>
          <w:szCs w:val="24"/>
        </w:rPr>
        <w:t>.</w:t>
      </w:r>
    </w:p>
    <w:p w:rsidR="00BE2440" w:rsidRPr="0040764E" w:rsidRDefault="00BE2440" w:rsidP="009B3157">
      <w:pPr>
        <w:numPr>
          <w:ilvl w:val="1"/>
          <w:numId w:val="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0764E">
        <w:rPr>
          <w:rFonts w:ascii="Arial" w:hAnsi="Arial" w:cs="Arial"/>
          <w:sz w:val="24"/>
          <w:szCs w:val="24"/>
        </w:rPr>
        <w:t xml:space="preserve">Печать книги жителя осуществляет подрядная организация </w:t>
      </w:r>
      <w:r w:rsidR="008230B3" w:rsidRPr="0040764E">
        <w:rPr>
          <w:rFonts w:ascii="Arial" w:hAnsi="Arial" w:cs="Arial"/>
          <w:sz w:val="24"/>
          <w:szCs w:val="24"/>
        </w:rPr>
        <w:t xml:space="preserve">в срок от 5 до 15 рабочих дней </w:t>
      </w:r>
      <w:r w:rsidRPr="0040764E">
        <w:rPr>
          <w:rFonts w:ascii="Arial" w:hAnsi="Arial" w:cs="Arial"/>
          <w:sz w:val="24"/>
          <w:szCs w:val="24"/>
        </w:rPr>
        <w:t>в соответствии с очередностью подачи заявки на печать руководителем по РКП.</w:t>
      </w:r>
    </w:p>
    <w:p w:rsidR="00D05515" w:rsidRPr="0040764E" w:rsidRDefault="00D05515" w:rsidP="009B3157">
      <w:pPr>
        <w:numPr>
          <w:ilvl w:val="1"/>
          <w:numId w:val="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0764E">
        <w:rPr>
          <w:rFonts w:ascii="Arial" w:hAnsi="Arial" w:cs="Arial"/>
          <w:sz w:val="24"/>
          <w:szCs w:val="24"/>
        </w:rPr>
        <w:t xml:space="preserve">Руководитель по РКП </w:t>
      </w:r>
      <w:r w:rsidR="00505853" w:rsidRPr="0040764E">
        <w:rPr>
          <w:rFonts w:ascii="Arial" w:hAnsi="Arial" w:cs="Arial"/>
          <w:sz w:val="24"/>
          <w:szCs w:val="24"/>
        </w:rPr>
        <w:t xml:space="preserve">организует </w:t>
      </w:r>
      <w:r w:rsidRPr="0040764E">
        <w:rPr>
          <w:rFonts w:ascii="Arial" w:hAnsi="Arial" w:cs="Arial"/>
          <w:sz w:val="24"/>
          <w:szCs w:val="24"/>
        </w:rPr>
        <w:t>отгрузку печатных версий Книги жителя</w:t>
      </w:r>
      <w:r w:rsidR="008230B3" w:rsidRPr="0040764E">
        <w:rPr>
          <w:rFonts w:ascii="Arial" w:hAnsi="Arial" w:cs="Arial"/>
          <w:sz w:val="24"/>
          <w:szCs w:val="24"/>
        </w:rPr>
        <w:t xml:space="preserve"> в АСК-Бонус для формирования коробки новосела в соответствии с </w:t>
      </w:r>
      <w:hyperlink w:anchor="_2_Нормативные_ссылки" w:history="1">
        <w:r w:rsidR="008230B3" w:rsidRPr="002822DB">
          <w:rPr>
            <w:rStyle w:val="af0"/>
            <w:rFonts w:ascii="Arial" w:hAnsi="Arial" w:cs="Arial"/>
            <w:sz w:val="24"/>
            <w:szCs w:val="24"/>
          </w:rPr>
          <w:t>Регламентом В15.4.</w:t>
        </w:r>
      </w:hyperlink>
    </w:p>
    <w:p w:rsidR="00BE7245" w:rsidRPr="00576525" w:rsidRDefault="00BE7245" w:rsidP="009B3157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576525">
        <w:rPr>
          <w:rFonts w:ascii="Arial" w:hAnsi="Arial" w:cs="Arial"/>
          <w:sz w:val="24"/>
          <w:szCs w:val="24"/>
        </w:rPr>
        <w:t xml:space="preserve">Книга жителя </w:t>
      </w:r>
      <w:r w:rsidR="003E75EC" w:rsidRPr="00576525">
        <w:rPr>
          <w:rFonts w:ascii="Arial" w:hAnsi="Arial" w:cs="Arial"/>
          <w:sz w:val="24"/>
          <w:szCs w:val="24"/>
        </w:rPr>
        <w:t xml:space="preserve">должна быть напечатана на бумажном носителе не позднее </w:t>
      </w:r>
      <w:r w:rsidR="004A0A45" w:rsidRPr="00576525">
        <w:rPr>
          <w:rFonts w:ascii="Arial" w:hAnsi="Arial" w:cs="Arial"/>
          <w:sz w:val="24"/>
          <w:szCs w:val="24"/>
        </w:rPr>
        <w:t>начала передачи помещений собственникам по календарн</w:t>
      </w:r>
      <w:r w:rsidR="00A03BCD" w:rsidRPr="00576525">
        <w:rPr>
          <w:rFonts w:ascii="Arial" w:hAnsi="Arial" w:cs="Arial"/>
          <w:sz w:val="24"/>
          <w:szCs w:val="24"/>
        </w:rPr>
        <w:t>ому</w:t>
      </w:r>
      <w:r w:rsidR="004A0A45" w:rsidRPr="00576525">
        <w:rPr>
          <w:rFonts w:ascii="Arial" w:hAnsi="Arial" w:cs="Arial"/>
          <w:sz w:val="24"/>
          <w:szCs w:val="24"/>
        </w:rPr>
        <w:t xml:space="preserve"> график</w:t>
      </w:r>
      <w:r w:rsidR="00A03BCD" w:rsidRPr="00576525">
        <w:rPr>
          <w:rFonts w:ascii="Arial" w:hAnsi="Arial" w:cs="Arial"/>
          <w:sz w:val="24"/>
          <w:szCs w:val="24"/>
        </w:rPr>
        <w:t>у</w:t>
      </w:r>
      <w:r w:rsidR="004A0A45" w:rsidRPr="00576525">
        <w:rPr>
          <w:rFonts w:ascii="Arial" w:hAnsi="Arial" w:cs="Arial"/>
          <w:sz w:val="24"/>
          <w:szCs w:val="24"/>
        </w:rPr>
        <w:t xml:space="preserve"> осмотра </w:t>
      </w:r>
      <w:r w:rsidR="003E75EC" w:rsidRPr="00576525">
        <w:rPr>
          <w:rFonts w:ascii="Arial" w:hAnsi="Arial" w:cs="Arial"/>
          <w:sz w:val="24"/>
          <w:szCs w:val="24"/>
        </w:rPr>
        <w:t xml:space="preserve">в соответствии с требованиями </w:t>
      </w:r>
      <w:hyperlink w:anchor="_2_Нормативные_ссылки" w:history="1">
        <w:r w:rsidR="003E75EC" w:rsidRPr="002822DB">
          <w:rPr>
            <w:rStyle w:val="af0"/>
            <w:rFonts w:ascii="Arial" w:hAnsi="Arial" w:cs="Arial"/>
            <w:sz w:val="24"/>
            <w:szCs w:val="24"/>
          </w:rPr>
          <w:t>Регламента В15.4</w:t>
        </w:r>
      </w:hyperlink>
      <w:r w:rsidR="00D05515" w:rsidRPr="00576525">
        <w:rPr>
          <w:rFonts w:ascii="Arial" w:hAnsi="Arial" w:cs="Arial"/>
          <w:sz w:val="24"/>
          <w:szCs w:val="24"/>
        </w:rPr>
        <w:t>.</w:t>
      </w:r>
    </w:p>
    <w:bookmarkEnd w:id="24"/>
    <w:p w:rsidR="00505853" w:rsidRPr="002822DB" w:rsidRDefault="00505853" w:rsidP="009B3157">
      <w:pPr>
        <w:numPr>
          <w:ilvl w:val="1"/>
          <w:numId w:val="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822DB">
        <w:rPr>
          <w:rFonts w:ascii="Arial" w:hAnsi="Arial" w:cs="Arial"/>
          <w:sz w:val="24"/>
          <w:szCs w:val="24"/>
        </w:rPr>
        <w:t xml:space="preserve">Заключение договора и </w:t>
      </w:r>
      <w:r w:rsidR="00937475" w:rsidRPr="002822DB">
        <w:rPr>
          <w:rFonts w:ascii="Arial" w:hAnsi="Arial" w:cs="Arial"/>
          <w:sz w:val="24"/>
          <w:szCs w:val="24"/>
        </w:rPr>
        <w:t xml:space="preserve">организацию </w:t>
      </w:r>
      <w:r w:rsidRPr="002822DB">
        <w:rPr>
          <w:rFonts w:ascii="Arial" w:hAnsi="Arial" w:cs="Arial"/>
          <w:sz w:val="24"/>
          <w:szCs w:val="24"/>
        </w:rPr>
        <w:t>оплат</w:t>
      </w:r>
      <w:r w:rsidR="00937475" w:rsidRPr="002822DB">
        <w:rPr>
          <w:rFonts w:ascii="Arial" w:hAnsi="Arial" w:cs="Arial"/>
          <w:sz w:val="24"/>
          <w:szCs w:val="24"/>
        </w:rPr>
        <w:t>ы</w:t>
      </w:r>
      <w:r w:rsidRPr="002822DB">
        <w:rPr>
          <w:rFonts w:ascii="Arial" w:hAnsi="Arial" w:cs="Arial"/>
          <w:sz w:val="24"/>
          <w:szCs w:val="24"/>
        </w:rPr>
        <w:t xml:space="preserve"> услуг по верстке и печати Книги жителя осуществляет руководитель проекта. </w:t>
      </w:r>
    </w:p>
    <w:p w:rsidR="00505853" w:rsidRPr="00CE73D6" w:rsidRDefault="00505853" w:rsidP="00CE73D6">
      <w:pPr>
        <w:rPr>
          <w:lang w:eastAsia="x-none"/>
        </w:rPr>
        <w:sectPr w:rsidR="00505853" w:rsidRPr="00CE73D6" w:rsidSect="00B76A3D">
          <w:headerReference w:type="default" r:id="rId21"/>
          <w:footerReference w:type="even" r:id="rId22"/>
          <w:footerReference w:type="default" r:id="rId23"/>
          <w:footnotePr>
            <w:numFmt w:val="chicago"/>
          </w:footnotePr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722941" w:rsidRPr="00AF3E2B" w:rsidRDefault="006F6055" w:rsidP="00815A3F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27" w:name="_Приложение_1_"/>
      <w:bookmarkStart w:id="28" w:name="_Приложение_1_Блок"/>
      <w:bookmarkStart w:id="29" w:name="_Toc137117208"/>
      <w:bookmarkEnd w:id="27"/>
      <w:bookmarkEnd w:id="28"/>
      <w:r w:rsidRPr="00AF3E2B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AF3E2B" w:rsidRPr="00AF3E2B">
        <w:rPr>
          <w:rFonts w:ascii="Arial" w:hAnsi="Arial" w:cs="Arial"/>
          <w:color w:val="327A71"/>
          <w:sz w:val="28"/>
          <w:szCs w:val="28"/>
          <w:lang w:val="ru-RU" w:eastAsia="ru-RU"/>
        </w:rPr>
        <w:t>1</w:t>
      </w:r>
      <w:r w:rsidR="0013501D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="00AF3E2B" w:rsidRPr="00AF3E2B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Блок – схема </w:t>
      </w:r>
      <w:r w:rsidR="00523B5A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процесса </w:t>
      </w:r>
      <w:r w:rsidR="001D186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формирования </w:t>
      </w:r>
      <w:r w:rsidR="00805AF8">
        <w:rPr>
          <w:rFonts w:ascii="Arial" w:hAnsi="Arial" w:cs="Arial"/>
          <w:color w:val="327A71"/>
          <w:sz w:val="28"/>
          <w:szCs w:val="28"/>
          <w:lang w:val="ru-RU" w:eastAsia="ru-RU"/>
        </w:rPr>
        <w:t>Книги жителя</w:t>
      </w:r>
      <w:bookmarkEnd w:id="29"/>
    </w:p>
    <w:p w:rsidR="00C7086B" w:rsidRDefault="002E3FED" w:rsidP="0013501D">
      <w:pPr>
        <w:jc w:val="both"/>
      </w:pPr>
      <w:r>
        <w:pict>
          <v:shape id="_x0000_i1027" type="#_x0000_t75" style="width:1132.5pt;height:635.25pt">
            <v:imagedata r:id="rId24" o:title="Формирование КЖ_07"/>
          </v:shape>
        </w:pict>
      </w:r>
    </w:p>
    <w:p w:rsidR="003F0C68" w:rsidRDefault="003F0C68" w:rsidP="00423798">
      <w:pPr>
        <w:ind w:firstLine="709"/>
        <w:jc w:val="both"/>
      </w:pPr>
    </w:p>
    <w:p w:rsidR="003F0C68" w:rsidRDefault="003F0C68" w:rsidP="00423798">
      <w:pPr>
        <w:ind w:firstLine="709"/>
        <w:jc w:val="both"/>
        <w:sectPr w:rsidR="003F0C68" w:rsidSect="000B5668">
          <w:pgSz w:w="23808" w:h="16840" w:orient="landscape" w:code="8"/>
          <w:pgMar w:top="284" w:right="567" w:bottom="284" w:left="567" w:header="709" w:footer="709" w:gutter="0"/>
          <w:cols w:space="708"/>
          <w:docGrid w:linePitch="360"/>
        </w:sectPr>
      </w:pPr>
    </w:p>
    <w:p w:rsidR="00AF3E2B" w:rsidRPr="00B716E4" w:rsidRDefault="00AF3E2B" w:rsidP="00815A3F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30" w:name="_Hlk109745117"/>
      <w:bookmarkStart w:id="31" w:name="_Toc109745834"/>
      <w:bookmarkStart w:id="32" w:name="_Приложение_2_"/>
      <w:bookmarkStart w:id="33" w:name="_Toc137117209"/>
      <w:bookmarkEnd w:id="32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5D36BC">
        <w:rPr>
          <w:rFonts w:ascii="Arial" w:hAnsi="Arial" w:cs="Arial"/>
          <w:color w:val="327A71"/>
          <w:sz w:val="28"/>
          <w:szCs w:val="28"/>
          <w:lang w:val="ru-RU" w:eastAsia="ru-RU"/>
        </w:rPr>
        <w:t>2</w:t>
      </w:r>
      <w:bookmarkEnd w:id="30"/>
      <w:r w:rsidR="00815A3F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>Карточка процесса</w:t>
      </w:r>
      <w:bookmarkEnd w:id="31"/>
      <w:bookmarkEnd w:id="33"/>
    </w:p>
    <w:p w:rsidR="00AF3E2B" w:rsidRPr="00AF3E2B" w:rsidRDefault="00AF3E2B" w:rsidP="00AF3E2B"/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6379"/>
      </w:tblGrid>
      <w:tr w:rsidR="00AF3E2B" w:rsidRPr="003E6B38" w:rsidTr="00E81677">
        <w:trPr>
          <w:trHeight w:val="589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3E6B38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63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3E6B38" w:rsidRDefault="005E0820" w:rsidP="0080430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EA53A4" w:rsidRPr="007C27A3">
              <w:rPr>
                <w:rFonts w:ascii="Arial" w:hAnsi="Arial" w:cs="Arial"/>
              </w:rPr>
              <w:t xml:space="preserve">уководитель по </w:t>
            </w:r>
            <w:r w:rsidR="00804305">
              <w:rPr>
                <w:rFonts w:ascii="Arial" w:hAnsi="Arial" w:cs="Arial"/>
              </w:rPr>
              <w:t>Р</w:t>
            </w:r>
            <w:r>
              <w:rPr>
                <w:rFonts w:ascii="Arial" w:hAnsi="Arial" w:cs="Arial"/>
              </w:rPr>
              <w:t>КП</w:t>
            </w:r>
          </w:p>
        </w:tc>
      </w:tr>
      <w:tr w:rsidR="00523B5A" w:rsidRPr="003E6B38" w:rsidTr="00E81677">
        <w:trPr>
          <w:trHeight w:val="589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3B5A" w:rsidRPr="003E6B38" w:rsidRDefault="00523B5A" w:rsidP="00E81677">
            <w:pPr>
              <w:textAlignment w:val="baseline"/>
              <w:rPr>
                <w:rFonts w:ascii="Arial" w:hAnsi="Arial" w:cs="Arial"/>
                <w:bCs/>
              </w:rPr>
            </w:pPr>
            <w:r w:rsidRPr="00523B5A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63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23B5A" w:rsidRPr="003E6B38" w:rsidRDefault="00804305" w:rsidP="00F475EE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804305">
              <w:rPr>
                <w:rFonts w:ascii="Arial" w:hAnsi="Arial" w:cs="Arial"/>
              </w:rPr>
              <w:t>руководитель по РКП</w:t>
            </w:r>
          </w:p>
        </w:tc>
      </w:tr>
      <w:tr w:rsidR="00AF3E2B" w:rsidRPr="003E6B38" w:rsidTr="00523B5A">
        <w:trPr>
          <w:trHeight w:val="591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E2784F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E2784F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E70BA" w:rsidRDefault="005E0820" w:rsidP="005317B3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Pr="007C27A3">
              <w:rPr>
                <w:rFonts w:ascii="Arial" w:hAnsi="Arial" w:cs="Arial"/>
              </w:rPr>
              <w:t xml:space="preserve">уководитель по </w:t>
            </w:r>
            <w:r w:rsidR="00804305">
              <w:rPr>
                <w:rFonts w:ascii="Arial" w:hAnsi="Arial" w:cs="Arial"/>
              </w:rPr>
              <w:t>Р</w:t>
            </w:r>
            <w:r>
              <w:rPr>
                <w:rFonts w:ascii="Arial" w:hAnsi="Arial" w:cs="Arial"/>
              </w:rPr>
              <w:t>КП</w:t>
            </w:r>
            <w:r w:rsidR="00804305">
              <w:rPr>
                <w:rFonts w:ascii="Arial" w:hAnsi="Arial" w:cs="Arial"/>
              </w:rPr>
              <w:t>;</w:t>
            </w:r>
          </w:p>
          <w:p w:rsidR="008A1BD4" w:rsidRDefault="005E0820" w:rsidP="008A1BD4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</w:t>
            </w:r>
            <w:r w:rsidR="008A1BD4" w:rsidRPr="007C27A3">
              <w:rPr>
                <w:rFonts w:ascii="Arial" w:hAnsi="Arial" w:cs="Arial"/>
              </w:rPr>
              <w:t>ачальник отдела технических заданий - заместитель руководителя дирекции проработки девелоперского проекта</w:t>
            </w:r>
          </w:p>
          <w:p w:rsidR="005E0820" w:rsidRPr="005E0820" w:rsidRDefault="005E0820" w:rsidP="005E082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8A1BD4" w:rsidRPr="007C27A3">
              <w:rPr>
                <w:rFonts w:ascii="Arial" w:hAnsi="Arial" w:cs="Arial"/>
              </w:rPr>
              <w:t>уководитель проекта</w:t>
            </w:r>
            <w:r w:rsidR="00804305">
              <w:rPr>
                <w:rFonts w:ascii="Arial" w:hAnsi="Arial" w:cs="Arial"/>
              </w:rPr>
              <w:t>;</w:t>
            </w:r>
          </w:p>
          <w:p w:rsidR="005E0820" w:rsidRPr="005E0820" w:rsidRDefault="005E0820" w:rsidP="005E082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E0820">
              <w:rPr>
                <w:rFonts w:ascii="Arial" w:hAnsi="Arial" w:cs="Arial"/>
              </w:rPr>
              <w:t>начальник технического отдела;</w:t>
            </w:r>
          </w:p>
          <w:p w:rsidR="005E0820" w:rsidRPr="005E0820" w:rsidRDefault="005E0820" w:rsidP="005E082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E0820">
              <w:rPr>
                <w:rFonts w:ascii="Arial" w:hAnsi="Arial" w:cs="Arial"/>
              </w:rPr>
              <w:t>руководитель PR;</w:t>
            </w:r>
          </w:p>
          <w:p w:rsidR="005E0820" w:rsidRPr="005E0820" w:rsidRDefault="005E0820" w:rsidP="005E082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E0820">
              <w:rPr>
                <w:rFonts w:ascii="Arial" w:hAnsi="Arial" w:cs="Arial"/>
              </w:rPr>
              <w:t>главный специалист по развитию слаботочных систем;</w:t>
            </w:r>
          </w:p>
          <w:p w:rsidR="005E0820" w:rsidRPr="005E0820" w:rsidRDefault="00804305" w:rsidP="005E082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руководитель </w:t>
            </w:r>
            <w:r w:rsidR="005E0820" w:rsidRPr="005E0820">
              <w:rPr>
                <w:rFonts w:ascii="Arial" w:hAnsi="Arial" w:cs="Arial"/>
              </w:rPr>
              <w:t>отдела маркетинга и рекламы;</w:t>
            </w:r>
          </w:p>
          <w:p w:rsidR="005E0820" w:rsidRPr="005E0820" w:rsidRDefault="005E0820" w:rsidP="005E082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E0820">
              <w:rPr>
                <w:rFonts w:ascii="Arial" w:hAnsi="Arial" w:cs="Arial"/>
              </w:rPr>
              <w:t>главный специалист отдела технических заданий дирекции проработки девелоперского проекта;</w:t>
            </w:r>
          </w:p>
          <w:p w:rsidR="00804305" w:rsidRPr="005E0820" w:rsidRDefault="00804305" w:rsidP="0080430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E0820">
              <w:rPr>
                <w:rFonts w:ascii="Arial" w:hAnsi="Arial" w:cs="Arial"/>
              </w:rPr>
              <w:t>представитель УК;</w:t>
            </w:r>
          </w:p>
          <w:p w:rsidR="00340FD3" w:rsidRDefault="005E0820" w:rsidP="005E082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E0820">
              <w:rPr>
                <w:rFonts w:ascii="Arial" w:hAnsi="Arial" w:cs="Arial"/>
              </w:rPr>
              <w:t>представитель АСК – Бонус</w:t>
            </w:r>
            <w:r>
              <w:rPr>
                <w:rFonts w:ascii="Arial" w:hAnsi="Arial" w:cs="Arial"/>
              </w:rPr>
              <w:t>;</w:t>
            </w:r>
          </w:p>
          <w:p w:rsidR="000E2F59" w:rsidRDefault="000E2F59" w:rsidP="005E082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0E2F59">
              <w:rPr>
                <w:rFonts w:ascii="Arial" w:hAnsi="Arial" w:cs="Arial"/>
              </w:rPr>
              <w:t>главн</w:t>
            </w:r>
            <w:r>
              <w:rPr>
                <w:rFonts w:ascii="Arial" w:hAnsi="Arial" w:cs="Arial"/>
              </w:rPr>
              <w:t>ый</w:t>
            </w:r>
            <w:r w:rsidRPr="000E2F59">
              <w:rPr>
                <w:rFonts w:ascii="Arial" w:hAnsi="Arial" w:cs="Arial"/>
              </w:rPr>
              <w:t xml:space="preserve"> специалист по работе с сервисными компаниями</w:t>
            </w:r>
            <w:r>
              <w:rPr>
                <w:rFonts w:ascii="Arial" w:hAnsi="Arial" w:cs="Arial"/>
              </w:rPr>
              <w:t>;</w:t>
            </w:r>
          </w:p>
          <w:p w:rsidR="005E0820" w:rsidRPr="007C27A3" w:rsidRDefault="005E0820" w:rsidP="005E082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подрядные организации.</w:t>
            </w:r>
          </w:p>
        </w:tc>
      </w:tr>
      <w:tr w:rsidR="004D77EA" w:rsidRPr="003E6B38" w:rsidTr="00513C65">
        <w:trPr>
          <w:trHeight w:val="591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D77EA" w:rsidRPr="00513C65" w:rsidRDefault="00513C65" w:rsidP="00513C6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Сотрудники</w:t>
            </w:r>
            <w:r w:rsidR="004D77EA" w:rsidRPr="00513C65">
              <w:rPr>
                <w:rFonts w:ascii="Arial" w:hAnsi="Arial" w:cs="Arial"/>
                <w:bCs/>
              </w:rPr>
              <w:t>, которым предоставляется информация по выходам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3C65" w:rsidRPr="00513C65" w:rsidRDefault="00513C65" w:rsidP="00513C6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13C65">
              <w:rPr>
                <w:rFonts w:ascii="Arial" w:hAnsi="Arial" w:cs="Arial"/>
              </w:rPr>
              <w:t>заместитель директора по развитию ООО «АН «АТОМ»;</w:t>
            </w:r>
          </w:p>
          <w:p w:rsidR="004D77EA" w:rsidRPr="00513C65" w:rsidRDefault="00513C65" w:rsidP="00513C6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513C65">
              <w:rPr>
                <w:rFonts w:ascii="Arial" w:hAnsi="Arial" w:cs="Arial"/>
              </w:rPr>
              <w:t>начальник сектора отселения</w:t>
            </w:r>
          </w:p>
        </w:tc>
      </w:tr>
      <w:tr w:rsidR="00AF3E2B" w:rsidRPr="003E6B38" w:rsidTr="00E81677">
        <w:trPr>
          <w:trHeight w:val="513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C57F18" w:rsidRDefault="00AF3E2B" w:rsidP="00E81677">
            <w:pPr>
              <w:textAlignment w:val="baseline"/>
              <w:rPr>
                <w:rFonts w:ascii="Arial" w:hAnsi="Arial" w:cs="Arial"/>
              </w:rPr>
            </w:pPr>
            <w:r w:rsidRPr="00C57F18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2D4F27" w:rsidRPr="00C57F18" w:rsidRDefault="005E0820" w:rsidP="00804305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C57F18">
              <w:rPr>
                <w:rFonts w:ascii="Arial" w:hAnsi="Arial" w:cs="Arial"/>
              </w:rPr>
              <w:t xml:space="preserve">График </w:t>
            </w:r>
            <w:r w:rsidR="00967E08" w:rsidRPr="00C57F18">
              <w:rPr>
                <w:rFonts w:ascii="Arial" w:hAnsi="Arial" w:cs="Arial"/>
              </w:rPr>
              <w:t>реализации проекта</w:t>
            </w:r>
          </w:p>
        </w:tc>
      </w:tr>
      <w:tr w:rsidR="00AF3E2B" w:rsidRPr="003E6B38" w:rsidTr="00523B5A"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AF3E2B" w:rsidRPr="0023670D" w:rsidRDefault="00AF3E2B" w:rsidP="00E81677">
            <w:pPr>
              <w:textAlignment w:val="baseline"/>
              <w:rPr>
                <w:rFonts w:ascii="Arial" w:hAnsi="Arial" w:cs="Arial"/>
                <w:bCs/>
              </w:rPr>
            </w:pPr>
            <w:r w:rsidRPr="0023670D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670D" w:rsidRPr="005E0820" w:rsidRDefault="005E0820" w:rsidP="00340FD3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5E0820">
              <w:rPr>
                <w:rFonts w:ascii="Arial" w:hAnsi="Arial" w:cs="Arial"/>
              </w:rPr>
              <w:t>Печатная версия Книги жителя</w:t>
            </w:r>
          </w:p>
          <w:p w:rsidR="005E0820" w:rsidRPr="004C267D" w:rsidRDefault="005E0820" w:rsidP="00340FD3">
            <w:pPr>
              <w:tabs>
                <w:tab w:val="left" w:pos="426"/>
              </w:tabs>
              <w:rPr>
                <w:rFonts w:ascii="Arial" w:hAnsi="Arial" w:cs="Arial"/>
                <w:highlight w:val="yellow"/>
              </w:rPr>
            </w:pPr>
            <w:r w:rsidRPr="005E0820">
              <w:rPr>
                <w:rFonts w:ascii="Arial" w:hAnsi="Arial" w:cs="Arial"/>
              </w:rPr>
              <w:t>Интерактивная версия Книги жителя</w:t>
            </w:r>
          </w:p>
        </w:tc>
      </w:tr>
    </w:tbl>
    <w:p w:rsidR="00AF3E2B" w:rsidRDefault="00AF3E2B" w:rsidP="00AF3E2B"/>
    <w:p w:rsidR="00AF3E2B" w:rsidRPr="00B716E4" w:rsidRDefault="00AF3E2B" w:rsidP="00815A3F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34" w:name="_Toc109745835"/>
      <w:bookmarkStart w:id="35" w:name="_Приложение_3_"/>
      <w:bookmarkStart w:id="36" w:name="_Toc137117210"/>
      <w:bookmarkEnd w:id="35"/>
      <w:r w:rsidRPr="00B716E4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5D36BC">
        <w:rPr>
          <w:rFonts w:ascii="Arial" w:hAnsi="Arial" w:cs="Arial"/>
          <w:color w:val="327A71"/>
          <w:sz w:val="28"/>
          <w:szCs w:val="28"/>
          <w:lang w:val="ru-RU" w:eastAsia="ru-RU"/>
        </w:rPr>
        <w:t>3</w:t>
      </w:r>
      <w:r w:rsidR="00815A3F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bookmarkEnd w:id="34"/>
      <w:r w:rsidR="008224BE" w:rsidRPr="008224BE">
        <w:rPr>
          <w:rFonts w:ascii="Arial" w:hAnsi="Arial" w:cs="Arial"/>
          <w:color w:val="327A71"/>
          <w:sz w:val="28"/>
          <w:szCs w:val="28"/>
          <w:lang w:val="ru-RU" w:eastAsia="ru-RU"/>
        </w:rPr>
        <w:t>Перечень записей по процессу</w:t>
      </w:r>
      <w:bookmarkEnd w:id="36"/>
    </w:p>
    <w:p w:rsidR="00AF3E2B" w:rsidRPr="00F03D70" w:rsidRDefault="00AF3E2B" w:rsidP="00AF3E2B">
      <w:pPr>
        <w:rPr>
          <w:rFonts w:ascii="Arial" w:hAnsi="Arial" w:cs="Arial"/>
          <w:sz w:val="16"/>
          <w:szCs w:val="16"/>
          <w:lang w:eastAsia="x-none"/>
        </w:rPr>
      </w:pPr>
    </w:p>
    <w:p w:rsidR="00AF3E2B" w:rsidRDefault="00AF3E2B" w:rsidP="00AF3E2B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03D70">
        <w:rPr>
          <w:rFonts w:ascii="Arial" w:hAnsi="Arial" w:cs="Arial"/>
          <w:sz w:val="24"/>
          <w:szCs w:val="24"/>
        </w:rPr>
        <w:t xml:space="preserve">В настоящем </w:t>
      </w:r>
      <w:r w:rsidR="008224BE">
        <w:rPr>
          <w:rFonts w:ascii="Arial" w:hAnsi="Arial" w:cs="Arial"/>
          <w:sz w:val="24"/>
          <w:szCs w:val="24"/>
        </w:rPr>
        <w:t>р</w:t>
      </w:r>
      <w:r w:rsidRPr="00F03D70">
        <w:rPr>
          <w:rFonts w:ascii="Arial" w:hAnsi="Arial" w:cs="Arial"/>
          <w:sz w:val="24"/>
          <w:szCs w:val="24"/>
        </w:rPr>
        <w:t>егламенте используются следующ</w:t>
      </w:r>
      <w:r>
        <w:rPr>
          <w:rFonts w:ascii="Arial" w:hAnsi="Arial" w:cs="Arial"/>
          <w:sz w:val="24"/>
          <w:szCs w:val="24"/>
        </w:rPr>
        <w:t>ие</w:t>
      </w:r>
      <w:r w:rsidRPr="00F03D70">
        <w:rPr>
          <w:rFonts w:ascii="Arial" w:hAnsi="Arial" w:cs="Arial"/>
          <w:sz w:val="24"/>
          <w:szCs w:val="24"/>
        </w:rPr>
        <w:t xml:space="preserve"> записи:</w:t>
      </w: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401"/>
        <w:gridCol w:w="709"/>
        <w:gridCol w:w="2410"/>
        <w:gridCol w:w="2126"/>
      </w:tblGrid>
      <w:tr w:rsidR="00270725" w:rsidRPr="003E6B38" w:rsidTr="002B6F86">
        <w:trPr>
          <w:trHeight w:val="842"/>
          <w:tblHeader/>
        </w:trPr>
        <w:tc>
          <w:tcPr>
            <w:tcW w:w="568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spacing w:before="120" w:after="120"/>
              <w:ind w:left="-46"/>
              <w:jc w:val="center"/>
              <w:rPr>
                <w:rFonts w:ascii="Arial" w:hAnsi="Arial" w:cs="Arial"/>
                <w:b/>
              </w:rPr>
            </w:pPr>
            <w:bookmarkStart w:id="37" w:name="_Hlk111454403"/>
            <w:r w:rsidRPr="004F7469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3401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>Наименование записи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270725" w:rsidRPr="004F7469" w:rsidRDefault="00270725" w:rsidP="0086544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4F7469">
              <w:rPr>
                <w:rFonts w:ascii="Arial" w:hAnsi="Arial" w:cs="Arial"/>
                <w:b/>
              </w:rPr>
              <w:t xml:space="preserve">Ответственное </w:t>
            </w:r>
            <w:r w:rsidRPr="004F7469">
              <w:rPr>
                <w:rFonts w:ascii="Arial" w:hAnsi="Arial" w:cs="Arial"/>
                <w:b/>
              </w:rPr>
              <w:br/>
              <w:t>л</w:t>
            </w:r>
            <w:r w:rsidRPr="004F7469">
              <w:rPr>
                <w:rFonts w:ascii="Arial" w:hAnsi="Arial" w:cs="Arial"/>
                <w:b/>
              </w:rPr>
              <w:t>и</w:t>
            </w:r>
            <w:r w:rsidRPr="004F7469">
              <w:rPr>
                <w:rFonts w:ascii="Arial" w:hAnsi="Arial" w:cs="Arial"/>
                <w:b/>
              </w:rPr>
              <w:t>цо</w:t>
            </w:r>
          </w:p>
        </w:tc>
      </w:tr>
      <w:tr w:rsidR="009B5DBB" w:rsidRPr="003E6B38" w:rsidTr="002B6F86">
        <w:trPr>
          <w:trHeight w:val="77"/>
        </w:trPr>
        <w:tc>
          <w:tcPr>
            <w:tcW w:w="568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</w:rPr>
              <w:t>1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9B5DBB" w:rsidRPr="001578AF" w:rsidRDefault="001578AF" w:rsidP="00E2784F">
            <w:pPr>
              <w:rPr>
                <w:rFonts w:ascii="Arial" w:hAnsi="Arial" w:cs="Arial"/>
              </w:rPr>
            </w:pPr>
            <w:r w:rsidRPr="001578AF">
              <w:rPr>
                <w:rFonts w:ascii="Arial" w:hAnsi="Arial" w:cs="Arial"/>
              </w:rPr>
              <w:t>Опросный лист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</w:rPr>
              <w:t>Эл.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9B5DBB" w:rsidRPr="008224BE" w:rsidRDefault="00AF0D00" w:rsidP="00E2784F">
            <w:pPr>
              <w:rPr>
                <w:rFonts w:ascii="Calibri" w:hAnsi="Calibri" w:cs="Calibri"/>
              </w:rPr>
            </w:pPr>
            <w:hyperlink r:id="rId25" w:history="1">
              <w:r w:rsidR="008224BE" w:rsidRPr="00AF0D00">
                <w:rPr>
                  <w:rStyle w:val="af0"/>
                  <w:rFonts w:ascii="Arial" w:hAnsi="Arial" w:cs="Arial"/>
                </w:rPr>
                <w:t>АТОМ.</w:t>
              </w:r>
              <w:r w:rsidR="008224BE" w:rsidRPr="00AF0D00">
                <w:rPr>
                  <w:rStyle w:val="af0"/>
                  <w:rFonts w:ascii="Arial" w:hAnsi="Arial" w:cs="Arial"/>
                </w:rPr>
                <w:t>О</w:t>
              </w:r>
              <w:r w:rsidR="008224BE" w:rsidRPr="00AF0D00">
                <w:rPr>
                  <w:rStyle w:val="af0"/>
                  <w:rFonts w:ascii="Arial" w:hAnsi="Arial" w:cs="Arial"/>
                </w:rPr>
                <w:t>блако</w:t>
              </w:r>
            </w:hyperlink>
          </w:p>
        </w:tc>
        <w:tc>
          <w:tcPr>
            <w:tcW w:w="2126" w:type="dxa"/>
            <w:shd w:val="clear" w:color="auto" w:fill="auto"/>
            <w:vAlign w:val="center"/>
          </w:tcPr>
          <w:p w:rsidR="009B5DBB" w:rsidRPr="003E6B38" w:rsidRDefault="001578AF" w:rsidP="00E2784F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Руководитель по РКП</w:t>
            </w:r>
          </w:p>
        </w:tc>
      </w:tr>
      <w:tr w:rsidR="009B5DBB" w:rsidRPr="003E6B38" w:rsidTr="002B6F86">
        <w:trPr>
          <w:trHeight w:val="139"/>
        </w:trPr>
        <w:tc>
          <w:tcPr>
            <w:tcW w:w="568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</w:rPr>
              <w:t>2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9B5DBB" w:rsidRPr="004C267D" w:rsidRDefault="00C7158B" w:rsidP="00E2784F">
            <w:pPr>
              <w:rPr>
                <w:rFonts w:ascii="Arial" w:hAnsi="Arial" w:cs="Arial"/>
                <w:highlight w:val="yellow"/>
              </w:rPr>
            </w:pPr>
            <w:r w:rsidRPr="00AB343B">
              <w:rPr>
                <w:rFonts w:ascii="Arial" w:hAnsi="Arial" w:cs="Arial"/>
              </w:rPr>
              <w:t>Документы</w:t>
            </w:r>
            <w:r w:rsidR="00AB343B" w:rsidRPr="00AB343B">
              <w:rPr>
                <w:rFonts w:ascii="Arial" w:hAnsi="Arial" w:cs="Arial"/>
              </w:rPr>
              <w:t xml:space="preserve">, необходимые для </w:t>
            </w:r>
            <w:r w:rsidR="00A60207" w:rsidRPr="00D842B8">
              <w:rPr>
                <w:rFonts w:ascii="Arial" w:hAnsi="Arial" w:cs="Arial"/>
              </w:rPr>
              <w:t>формирования</w:t>
            </w:r>
            <w:r w:rsidR="00AB343B" w:rsidRPr="00AB343B">
              <w:rPr>
                <w:rFonts w:ascii="Arial" w:hAnsi="Arial" w:cs="Arial"/>
              </w:rPr>
              <w:t xml:space="preserve"> КЖ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5DBB" w:rsidRPr="003E6B38" w:rsidRDefault="009B5DBB" w:rsidP="00E278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B5DBB" w:rsidRPr="00BE7099" w:rsidRDefault="009B5DBB" w:rsidP="00E2784F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B5DBB" w:rsidRPr="00D842B8" w:rsidRDefault="00BF1BBB" w:rsidP="00E2784F">
            <w:pPr>
              <w:rPr>
                <w:rFonts w:ascii="Arial" w:hAnsi="Arial" w:cs="Arial"/>
              </w:rPr>
            </w:pPr>
            <w:r w:rsidRPr="00D842B8">
              <w:rPr>
                <w:rFonts w:ascii="Arial" w:hAnsi="Arial" w:cs="Arial"/>
              </w:rPr>
              <w:t xml:space="preserve">Участники рабочей группы </w:t>
            </w:r>
          </w:p>
        </w:tc>
      </w:tr>
      <w:bookmarkEnd w:id="37"/>
    </w:tbl>
    <w:p w:rsidR="00AF3E2B" w:rsidRDefault="00AF3E2B" w:rsidP="00AF3E2B"/>
    <w:p w:rsidR="00FB49EC" w:rsidRPr="00F55035" w:rsidRDefault="00F55035" w:rsidP="00F55035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F55035">
        <w:rPr>
          <w:rFonts w:ascii="Arial" w:hAnsi="Arial" w:cs="Arial"/>
          <w:sz w:val="24"/>
          <w:szCs w:val="24"/>
        </w:rPr>
        <w:t xml:space="preserve">Требования к хранению записей </w:t>
      </w:r>
      <w:r>
        <w:rPr>
          <w:rFonts w:ascii="Arial" w:hAnsi="Arial" w:cs="Arial"/>
          <w:sz w:val="24"/>
          <w:szCs w:val="24"/>
        </w:rPr>
        <w:t>№</w:t>
      </w:r>
      <w:r w:rsidRPr="00F550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п/п </w:t>
      </w:r>
      <w:r w:rsidRPr="00F55035">
        <w:rPr>
          <w:rFonts w:ascii="Arial" w:hAnsi="Arial" w:cs="Arial"/>
          <w:sz w:val="24"/>
          <w:szCs w:val="24"/>
        </w:rPr>
        <w:t>1-</w:t>
      </w:r>
      <w:r w:rsidR="00D842B8">
        <w:rPr>
          <w:rFonts w:ascii="Arial" w:hAnsi="Arial" w:cs="Arial"/>
          <w:sz w:val="24"/>
          <w:szCs w:val="24"/>
        </w:rPr>
        <w:t>2</w:t>
      </w:r>
      <w:r w:rsidRPr="00F55035">
        <w:rPr>
          <w:rFonts w:ascii="Arial" w:hAnsi="Arial" w:cs="Arial"/>
          <w:sz w:val="24"/>
          <w:szCs w:val="24"/>
        </w:rPr>
        <w:t xml:space="preserve"> пр</w:t>
      </w:r>
      <w:r>
        <w:rPr>
          <w:rFonts w:ascii="Arial" w:hAnsi="Arial" w:cs="Arial"/>
          <w:sz w:val="24"/>
          <w:szCs w:val="24"/>
        </w:rPr>
        <w:t>иведены</w:t>
      </w:r>
      <w:r w:rsidRPr="00F55035">
        <w:rPr>
          <w:rFonts w:ascii="Arial" w:hAnsi="Arial" w:cs="Arial"/>
          <w:sz w:val="24"/>
          <w:szCs w:val="24"/>
        </w:rPr>
        <w:t xml:space="preserve"> в </w:t>
      </w:r>
      <w:hyperlink w:anchor="_Приложение_4_Структура" w:history="1">
        <w:r w:rsidR="008224BE" w:rsidRPr="00C57F18">
          <w:rPr>
            <w:rStyle w:val="af0"/>
            <w:rFonts w:ascii="Arial" w:hAnsi="Arial" w:cs="Arial"/>
            <w:sz w:val="24"/>
            <w:szCs w:val="24"/>
          </w:rPr>
          <w:t>п</w:t>
        </w:r>
        <w:r w:rsidRPr="00C57F18">
          <w:rPr>
            <w:rStyle w:val="af0"/>
            <w:rFonts w:ascii="Arial" w:hAnsi="Arial" w:cs="Arial"/>
            <w:sz w:val="24"/>
            <w:szCs w:val="24"/>
          </w:rPr>
          <w:t xml:space="preserve">риложении </w:t>
        </w:r>
        <w:r w:rsidR="00C57F18" w:rsidRPr="00C57F18">
          <w:rPr>
            <w:rStyle w:val="af0"/>
            <w:rFonts w:ascii="Arial" w:hAnsi="Arial" w:cs="Arial"/>
            <w:sz w:val="24"/>
            <w:szCs w:val="24"/>
          </w:rPr>
          <w:t>4</w:t>
        </w:r>
        <w:r w:rsidRPr="00C57F18">
          <w:rPr>
            <w:rStyle w:val="af0"/>
            <w:rFonts w:ascii="Arial" w:hAnsi="Arial" w:cs="Arial"/>
            <w:sz w:val="24"/>
            <w:szCs w:val="24"/>
          </w:rPr>
          <w:t>.</w:t>
        </w:r>
      </w:hyperlink>
    </w:p>
    <w:p w:rsidR="00FB49EC" w:rsidRDefault="00FB49EC" w:rsidP="00AF3E2B"/>
    <w:p w:rsidR="00AF3E2B" w:rsidRPr="00AF3E2B" w:rsidRDefault="00AF3E2B" w:rsidP="00AF3E2B">
      <w:pPr>
        <w:sectPr w:rsidR="00AF3E2B" w:rsidRPr="00AF3E2B" w:rsidSect="00AF3E2B">
          <w:pgSz w:w="11907" w:h="16840" w:code="9"/>
          <w:pgMar w:top="851" w:right="1134" w:bottom="1134" w:left="1134" w:header="709" w:footer="709" w:gutter="0"/>
          <w:cols w:space="708"/>
          <w:docGrid w:linePitch="360"/>
        </w:sectPr>
      </w:pPr>
    </w:p>
    <w:p w:rsidR="006732E3" w:rsidRDefault="006732E3" w:rsidP="006732E3">
      <w:pPr>
        <w:pStyle w:val="1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38" w:name="_Приложение_4_"/>
      <w:bookmarkStart w:id="39" w:name="_Приложение_4_Форма"/>
      <w:bookmarkStart w:id="40" w:name="_Приложение_5_Структура"/>
      <w:bookmarkStart w:id="41" w:name="_Приложение_4_Структура"/>
      <w:bookmarkStart w:id="42" w:name="_Toc137117211"/>
      <w:bookmarkEnd w:id="38"/>
      <w:bookmarkEnd w:id="39"/>
      <w:bookmarkEnd w:id="40"/>
      <w:bookmarkEnd w:id="41"/>
      <w:r w:rsidRPr="00DE58F0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C57F18">
        <w:rPr>
          <w:rFonts w:ascii="Arial" w:hAnsi="Arial" w:cs="Arial"/>
          <w:color w:val="327A71"/>
          <w:sz w:val="28"/>
          <w:szCs w:val="28"/>
          <w:lang w:val="ru-RU" w:eastAsia="ru-RU"/>
        </w:rPr>
        <w:t>4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804305" w:rsidRPr="00804305">
        <w:rPr>
          <w:rFonts w:ascii="Arial" w:hAnsi="Arial" w:cs="Arial"/>
          <w:color w:val="327A71"/>
          <w:sz w:val="28"/>
          <w:szCs w:val="28"/>
          <w:lang w:val="ru-RU" w:eastAsia="ru-RU"/>
        </w:rPr>
        <w:t>Структура электронного хранения документов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="00551D28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для </w:t>
      </w:r>
      <w:r w:rsidR="00D842B8" w:rsidRPr="00D842B8">
        <w:rPr>
          <w:rFonts w:ascii="Arial" w:hAnsi="Arial" w:cs="Arial"/>
          <w:color w:val="327A71"/>
          <w:sz w:val="28"/>
          <w:szCs w:val="28"/>
          <w:lang w:val="ru-RU" w:eastAsia="ru-RU"/>
        </w:rPr>
        <w:t>формирования</w:t>
      </w:r>
      <w:r w:rsidR="00551D28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>
        <w:rPr>
          <w:rFonts w:ascii="Arial" w:hAnsi="Arial" w:cs="Arial"/>
          <w:color w:val="327A71"/>
          <w:sz w:val="28"/>
          <w:szCs w:val="28"/>
          <w:lang w:val="ru-RU" w:eastAsia="ru-RU"/>
        </w:rPr>
        <w:t>Книги жителя</w:t>
      </w:r>
      <w:bookmarkEnd w:id="42"/>
    </w:p>
    <w:p w:rsidR="002B4BB7" w:rsidRPr="006732E3" w:rsidRDefault="002B4BB7" w:rsidP="002B4BB7">
      <w:pPr>
        <w:rPr>
          <w:lang w:eastAsia="x-none"/>
        </w:rPr>
      </w:pPr>
    </w:p>
    <w:p w:rsidR="00804305" w:rsidRPr="00003EC1" w:rsidRDefault="00804305" w:rsidP="00003EC1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003EC1">
        <w:rPr>
          <w:rFonts w:ascii="Arial" w:hAnsi="Arial" w:cs="Arial"/>
          <w:sz w:val="24"/>
          <w:szCs w:val="24"/>
        </w:rPr>
        <w:t xml:space="preserve">Хранение документов </w:t>
      </w:r>
      <w:r w:rsidR="00003EC1" w:rsidRPr="00D842B8">
        <w:rPr>
          <w:rFonts w:ascii="Arial" w:hAnsi="Arial" w:cs="Arial"/>
          <w:sz w:val="24"/>
          <w:szCs w:val="24"/>
        </w:rPr>
        <w:t xml:space="preserve">для </w:t>
      </w:r>
      <w:r w:rsidR="00D842B8" w:rsidRPr="00D842B8">
        <w:rPr>
          <w:rFonts w:ascii="Arial" w:hAnsi="Arial" w:cs="Arial"/>
          <w:sz w:val="24"/>
          <w:szCs w:val="24"/>
        </w:rPr>
        <w:t>формирования</w:t>
      </w:r>
      <w:r w:rsidR="00003EC1" w:rsidRPr="00D842B8">
        <w:rPr>
          <w:rFonts w:ascii="Arial" w:hAnsi="Arial" w:cs="Arial"/>
          <w:sz w:val="24"/>
          <w:szCs w:val="24"/>
        </w:rPr>
        <w:t xml:space="preserve"> Книги</w:t>
      </w:r>
      <w:r w:rsidR="00003EC1" w:rsidRPr="00003EC1">
        <w:rPr>
          <w:rFonts w:ascii="Arial" w:hAnsi="Arial" w:cs="Arial"/>
          <w:sz w:val="24"/>
          <w:szCs w:val="24"/>
        </w:rPr>
        <w:t xml:space="preserve"> жителя </w:t>
      </w:r>
      <w:r w:rsidRPr="00003EC1">
        <w:rPr>
          <w:rFonts w:ascii="Arial" w:hAnsi="Arial" w:cs="Arial"/>
          <w:sz w:val="24"/>
          <w:szCs w:val="24"/>
        </w:rPr>
        <w:t xml:space="preserve">осуществляются на корпоративном хранилище АТОМ.Облако </w:t>
      </w:r>
      <w:hyperlink r:id="rId26" w:history="1">
        <w:r w:rsidRPr="00AF0D00">
          <w:rPr>
            <w:rStyle w:val="af0"/>
            <w:rFonts w:ascii="Arial" w:hAnsi="Arial" w:cs="Arial"/>
            <w:sz w:val="24"/>
            <w:szCs w:val="24"/>
          </w:rPr>
          <w:t>в папке «</w:t>
        </w:r>
        <w:r w:rsidR="00003EC1" w:rsidRPr="00AF0D00">
          <w:rPr>
            <w:rStyle w:val="af0"/>
            <w:rFonts w:ascii="Arial" w:hAnsi="Arial" w:cs="Arial"/>
            <w:sz w:val="24"/>
            <w:szCs w:val="24"/>
          </w:rPr>
          <w:t>Кни</w:t>
        </w:r>
        <w:r w:rsidR="00003EC1" w:rsidRPr="00AF0D00">
          <w:rPr>
            <w:rStyle w:val="af0"/>
            <w:rFonts w:ascii="Arial" w:hAnsi="Arial" w:cs="Arial"/>
            <w:sz w:val="24"/>
            <w:szCs w:val="24"/>
          </w:rPr>
          <w:t>г</w:t>
        </w:r>
        <w:r w:rsidR="00003EC1" w:rsidRPr="00AF0D00">
          <w:rPr>
            <w:rStyle w:val="af0"/>
            <w:rFonts w:ascii="Arial" w:hAnsi="Arial" w:cs="Arial"/>
            <w:sz w:val="24"/>
            <w:szCs w:val="24"/>
          </w:rPr>
          <w:t>а Жителя</w:t>
        </w:r>
        <w:r w:rsidRPr="00AF0D00">
          <w:rPr>
            <w:rStyle w:val="af0"/>
            <w:rFonts w:ascii="Arial" w:hAnsi="Arial" w:cs="Arial"/>
            <w:sz w:val="24"/>
            <w:szCs w:val="24"/>
          </w:rPr>
          <w:t>»</w:t>
        </w:r>
      </w:hyperlink>
      <w:r w:rsidRPr="00AF0D00">
        <w:rPr>
          <w:rFonts w:ascii="Arial" w:hAnsi="Arial" w:cs="Arial"/>
          <w:sz w:val="24"/>
          <w:szCs w:val="24"/>
        </w:rPr>
        <w:t>.</w:t>
      </w:r>
      <w:r w:rsidRPr="00003EC1">
        <w:rPr>
          <w:rFonts w:ascii="Arial" w:hAnsi="Arial" w:cs="Arial"/>
          <w:sz w:val="24"/>
          <w:szCs w:val="24"/>
        </w:rPr>
        <w:t xml:space="preserve"> </w:t>
      </w:r>
    </w:p>
    <w:p w:rsidR="00804305" w:rsidRDefault="00804305" w:rsidP="00804305">
      <w:pPr>
        <w:rPr>
          <w:lang w:eastAsia="x-none"/>
        </w:rPr>
      </w:pPr>
    </w:p>
    <w:p w:rsidR="00804305" w:rsidRPr="00003EC1" w:rsidRDefault="00804305" w:rsidP="00003EC1">
      <w:pPr>
        <w:ind w:firstLine="709"/>
        <w:rPr>
          <w:rFonts w:ascii="Arial" w:hAnsi="Arial" w:cs="Arial"/>
          <w:sz w:val="24"/>
          <w:szCs w:val="24"/>
        </w:rPr>
      </w:pPr>
      <w:r w:rsidRPr="00003EC1">
        <w:rPr>
          <w:rFonts w:ascii="Arial" w:hAnsi="Arial" w:cs="Arial"/>
          <w:sz w:val="24"/>
          <w:szCs w:val="24"/>
        </w:rPr>
        <w:t>Папка «</w:t>
      </w:r>
      <w:r w:rsidR="00003EC1" w:rsidRPr="00003EC1">
        <w:rPr>
          <w:rFonts w:ascii="Arial" w:hAnsi="Arial" w:cs="Arial"/>
          <w:sz w:val="24"/>
          <w:szCs w:val="24"/>
        </w:rPr>
        <w:t>Книга Жителя</w:t>
      </w:r>
      <w:r w:rsidRPr="00003EC1">
        <w:rPr>
          <w:rFonts w:ascii="Arial" w:hAnsi="Arial" w:cs="Arial"/>
          <w:sz w:val="24"/>
          <w:szCs w:val="24"/>
        </w:rPr>
        <w:t>» имеет следующую структуру:</w:t>
      </w:r>
    </w:p>
    <w:p w:rsidR="002B4BB7" w:rsidRDefault="00003EC1" w:rsidP="00003EC1">
      <w:pPr>
        <w:numPr>
          <w:ilvl w:val="2"/>
          <w:numId w:val="25"/>
        </w:numPr>
        <w:tabs>
          <w:tab w:val="left" w:pos="851"/>
          <w:tab w:val="left" w:pos="993"/>
        </w:tabs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Файл «Опросный лист» (содержит информацию по всем объектам, по которым </w:t>
      </w:r>
      <w:r w:rsidR="00EA098D">
        <w:rPr>
          <w:rFonts w:ascii="Arial" w:hAnsi="Arial" w:cs="Arial"/>
          <w:sz w:val="24"/>
          <w:szCs w:val="24"/>
        </w:rPr>
        <w:t>формируется</w:t>
      </w:r>
      <w:r>
        <w:rPr>
          <w:rFonts w:ascii="Arial" w:hAnsi="Arial" w:cs="Arial"/>
          <w:sz w:val="24"/>
          <w:szCs w:val="24"/>
        </w:rPr>
        <w:t xml:space="preserve"> Книга жителя)</w:t>
      </w:r>
    </w:p>
    <w:p w:rsidR="00003EC1" w:rsidRDefault="00EA098D" w:rsidP="00CC45C0">
      <w:pPr>
        <w:numPr>
          <w:ilvl w:val="2"/>
          <w:numId w:val="25"/>
        </w:numPr>
        <w:tabs>
          <w:tab w:val="left" w:pos="851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 «Наименование объекта»</w:t>
      </w:r>
    </w:p>
    <w:p w:rsidR="00003EC1" w:rsidRDefault="00EA098D" w:rsidP="00003EC1">
      <w:pPr>
        <w:numPr>
          <w:ilvl w:val="1"/>
          <w:numId w:val="31"/>
        </w:numPr>
        <w:tabs>
          <w:tab w:val="left" w:pos="851"/>
          <w:tab w:val="left" w:pos="993"/>
        </w:tabs>
        <w:ind w:left="0" w:firstLine="993"/>
        <w:rPr>
          <w:rFonts w:ascii="Arial" w:hAnsi="Arial" w:cs="Arial"/>
          <w:sz w:val="24"/>
          <w:szCs w:val="24"/>
        </w:rPr>
      </w:pPr>
      <w:bookmarkStart w:id="43" w:name="_Hlk137116028"/>
      <w:r>
        <w:rPr>
          <w:rFonts w:ascii="Arial" w:hAnsi="Arial" w:cs="Arial"/>
          <w:sz w:val="24"/>
          <w:szCs w:val="24"/>
        </w:rPr>
        <w:t>Папка «АСК-Бонус»</w:t>
      </w:r>
      <w:bookmarkEnd w:id="43"/>
    </w:p>
    <w:p w:rsidR="00003EC1" w:rsidRPr="00003EC1" w:rsidRDefault="00EA098D" w:rsidP="00003EC1">
      <w:pPr>
        <w:numPr>
          <w:ilvl w:val="1"/>
          <w:numId w:val="31"/>
        </w:numPr>
        <w:ind w:left="0" w:firstLine="992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Двор_Карта комплекса</w:t>
      </w:r>
      <w:r w:rsidRPr="00EA098D">
        <w:rPr>
          <w:rFonts w:ascii="Arial" w:hAnsi="Arial" w:cs="Arial"/>
          <w:sz w:val="24"/>
          <w:szCs w:val="24"/>
        </w:rPr>
        <w:t>»</w:t>
      </w:r>
    </w:p>
    <w:p w:rsidR="00003EC1" w:rsidRDefault="00EA098D" w:rsidP="00003EC1">
      <w:pPr>
        <w:numPr>
          <w:ilvl w:val="1"/>
          <w:numId w:val="31"/>
        </w:numPr>
        <w:ind w:left="0" w:firstLine="992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Паркинг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003EC1">
      <w:pPr>
        <w:numPr>
          <w:ilvl w:val="1"/>
          <w:numId w:val="31"/>
        </w:numPr>
        <w:ind w:left="0" w:firstLine="992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bookmarkStart w:id="44" w:name="_Hlk137129160"/>
      <w:r w:rsidR="00A32BBE">
        <w:rPr>
          <w:rFonts w:ascii="Arial" w:hAnsi="Arial" w:cs="Arial"/>
          <w:sz w:val="24"/>
          <w:szCs w:val="24"/>
        </w:rPr>
        <w:t>Стены и перегородки</w:t>
      </w:r>
      <w:bookmarkEnd w:id="44"/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003EC1">
      <w:pPr>
        <w:numPr>
          <w:ilvl w:val="1"/>
          <w:numId w:val="31"/>
        </w:numPr>
        <w:ind w:left="0" w:firstLine="992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Рендеры_Альбом продаж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003EC1">
      <w:pPr>
        <w:numPr>
          <w:ilvl w:val="1"/>
          <w:numId w:val="31"/>
        </w:numPr>
        <w:ind w:left="0" w:firstLine="992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Технический паспорт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003EC1">
      <w:pPr>
        <w:numPr>
          <w:ilvl w:val="1"/>
          <w:numId w:val="31"/>
        </w:numPr>
        <w:ind w:left="0" w:firstLine="992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Управляющая компания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2"/>
          <w:numId w:val="25"/>
        </w:numPr>
        <w:tabs>
          <w:tab w:val="left" w:pos="851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 «Наименование объекта»</w:t>
      </w:r>
    </w:p>
    <w:p w:rsidR="00EA098D" w:rsidRDefault="00EA098D" w:rsidP="00EA098D">
      <w:pPr>
        <w:numPr>
          <w:ilvl w:val="1"/>
          <w:numId w:val="32"/>
        </w:numPr>
        <w:tabs>
          <w:tab w:val="left" w:pos="851"/>
          <w:tab w:val="left" w:pos="993"/>
        </w:tabs>
        <w:ind w:left="0" w:firstLine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 «АСК-Бонус»</w:t>
      </w:r>
    </w:p>
    <w:p w:rsidR="00EA098D" w:rsidRPr="00003EC1" w:rsidRDefault="00EA098D" w:rsidP="00EA098D">
      <w:pPr>
        <w:numPr>
          <w:ilvl w:val="1"/>
          <w:numId w:val="32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Двор_Карта комплекса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1"/>
          <w:numId w:val="32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Паркинг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1"/>
          <w:numId w:val="32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 w:rsidR="00A32BBE" w:rsidRPr="00A32BBE">
        <w:rPr>
          <w:rFonts w:ascii="Arial" w:hAnsi="Arial" w:cs="Arial"/>
          <w:sz w:val="24"/>
          <w:szCs w:val="24"/>
        </w:rPr>
        <w:t>Стены и перегородки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1"/>
          <w:numId w:val="32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Рендеры_Альбом продаж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1"/>
          <w:numId w:val="32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Технический паспорт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1"/>
          <w:numId w:val="32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Управляющая компания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2"/>
          <w:numId w:val="25"/>
        </w:numPr>
        <w:tabs>
          <w:tab w:val="left" w:pos="851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 «Наименование объекта»</w:t>
      </w:r>
    </w:p>
    <w:p w:rsidR="00EA098D" w:rsidRDefault="00EA098D" w:rsidP="00EA098D">
      <w:pPr>
        <w:numPr>
          <w:ilvl w:val="1"/>
          <w:numId w:val="33"/>
        </w:numPr>
        <w:tabs>
          <w:tab w:val="left" w:pos="851"/>
          <w:tab w:val="left" w:pos="993"/>
        </w:tabs>
        <w:ind w:left="0" w:firstLine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 «АСК-Бонус»</w:t>
      </w:r>
    </w:p>
    <w:p w:rsidR="00EA098D" w:rsidRPr="00003EC1" w:rsidRDefault="00EA098D" w:rsidP="00EA098D">
      <w:pPr>
        <w:numPr>
          <w:ilvl w:val="1"/>
          <w:numId w:val="33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Двор_Карта комплекса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1"/>
          <w:numId w:val="33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Паркинг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1"/>
          <w:numId w:val="33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 w:rsidR="00A32BBE" w:rsidRPr="00A32BBE">
        <w:rPr>
          <w:rFonts w:ascii="Arial" w:hAnsi="Arial" w:cs="Arial"/>
          <w:sz w:val="24"/>
          <w:szCs w:val="24"/>
        </w:rPr>
        <w:t>Стены и перегородки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1"/>
          <w:numId w:val="33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Рендеры_Альбом продаж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1"/>
          <w:numId w:val="33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Технический паспорт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EA098D">
      <w:pPr>
        <w:numPr>
          <w:ilvl w:val="1"/>
          <w:numId w:val="33"/>
        </w:numPr>
        <w:ind w:left="0" w:firstLine="993"/>
        <w:rPr>
          <w:rFonts w:ascii="Arial" w:hAnsi="Arial" w:cs="Arial"/>
          <w:sz w:val="24"/>
          <w:szCs w:val="24"/>
        </w:rPr>
      </w:pPr>
      <w:r w:rsidRPr="00EA098D">
        <w:rPr>
          <w:rFonts w:ascii="Arial" w:hAnsi="Arial" w:cs="Arial"/>
          <w:sz w:val="24"/>
          <w:szCs w:val="24"/>
        </w:rPr>
        <w:t>Папка «</w:t>
      </w:r>
      <w:r>
        <w:rPr>
          <w:rFonts w:ascii="Arial" w:hAnsi="Arial" w:cs="Arial"/>
          <w:sz w:val="24"/>
          <w:szCs w:val="24"/>
        </w:rPr>
        <w:t>Управляющая компания</w:t>
      </w:r>
      <w:r w:rsidRPr="00EA098D">
        <w:rPr>
          <w:rFonts w:ascii="Arial" w:hAnsi="Arial" w:cs="Arial"/>
          <w:sz w:val="24"/>
          <w:szCs w:val="24"/>
        </w:rPr>
        <w:t>»</w:t>
      </w:r>
    </w:p>
    <w:p w:rsidR="00EA098D" w:rsidRDefault="00EA098D" w:rsidP="007A4627">
      <w:pPr>
        <w:ind w:left="992"/>
        <w:rPr>
          <w:rFonts w:ascii="Arial" w:hAnsi="Arial" w:cs="Arial"/>
          <w:sz w:val="24"/>
          <w:szCs w:val="24"/>
        </w:rPr>
      </w:pPr>
    </w:p>
    <w:p w:rsidR="007A4627" w:rsidRPr="00003EC1" w:rsidRDefault="007A4627" w:rsidP="00E5626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 т.д.</w:t>
      </w:r>
    </w:p>
    <w:p w:rsidR="00003EC1" w:rsidRPr="00003EC1" w:rsidRDefault="00003EC1" w:rsidP="007A4627">
      <w:pPr>
        <w:tabs>
          <w:tab w:val="left" w:pos="851"/>
          <w:tab w:val="left" w:pos="993"/>
        </w:tabs>
        <w:ind w:left="709"/>
        <w:rPr>
          <w:rFonts w:ascii="Arial" w:hAnsi="Arial" w:cs="Arial"/>
          <w:sz w:val="24"/>
          <w:szCs w:val="24"/>
        </w:rPr>
      </w:pPr>
    </w:p>
    <w:sectPr w:rsidR="00003EC1" w:rsidRPr="00003EC1" w:rsidSect="00A507F3">
      <w:pgSz w:w="11907" w:h="16840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994" w:rsidRDefault="008E3994">
      <w:r>
        <w:separator/>
      </w:r>
    </w:p>
  </w:endnote>
  <w:endnote w:type="continuationSeparator" w:id="0">
    <w:p w:rsidR="008E3994" w:rsidRDefault="008E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935" w:rsidRDefault="00F87935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7935" w:rsidRDefault="00F87935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935" w:rsidRDefault="00F87935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935" w:rsidRDefault="00F87935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7935" w:rsidRDefault="00F87935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935" w:rsidRPr="00DA1C4B" w:rsidRDefault="00F87935">
    <w:pPr>
      <w:pStyle w:val="a8"/>
      <w:jc w:val="right"/>
      <w:rPr>
        <w:rFonts w:ascii="Arial" w:hAnsi="Arial" w:cs="Arial"/>
        <w:b/>
      </w:rPr>
    </w:pPr>
    <w:r w:rsidRPr="00DA1C4B">
      <w:rPr>
        <w:rFonts w:ascii="Arial" w:hAnsi="Arial" w:cs="Arial"/>
        <w:b/>
      </w:rPr>
      <w:fldChar w:fldCharType="begin"/>
    </w:r>
    <w:r w:rsidRPr="00DA1C4B">
      <w:rPr>
        <w:rFonts w:ascii="Arial" w:hAnsi="Arial" w:cs="Arial"/>
        <w:b/>
      </w:rPr>
      <w:instrText>PAGE   \* MERGEFORMAT</w:instrText>
    </w:r>
    <w:r w:rsidRPr="00DA1C4B">
      <w:rPr>
        <w:rFonts w:ascii="Arial" w:hAnsi="Arial" w:cs="Arial"/>
        <w:b/>
      </w:rPr>
      <w:fldChar w:fldCharType="separate"/>
    </w:r>
    <w:r w:rsidRPr="00DA1C4B">
      <w:rPr>
        <w:rFonts w:ascii="Arial" w:hAnsi="Arial" w:cs="Arial"/>
        <w:b/>
      </w:rPr>
      <w:t>2</w:t>
    </w:r>
    <w:r w:rsidRPr="00DA1C4B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994" w:rsidRDefault="008E3994">
      <w:r>
        <w:separator/>
      </w:r>
    </w:p>
  </w:footnote>
  <w:footnote w:type="continuationSeparator" w:id="0">
    <w:p w:rsidR="008E3994" w:rsidRDefault="008E3994">
      <w:r>
        <w:continuationSeparator/>
      </w:r>
    </w:p>
  </w:footnote>
  <w:footnote w:id="1">
    <w:p w:rsidR="00F55D17" w:rsidRPr="009F313F" w:rsidRDefault="00F55D17">
      <w:pPr>
        <w:pStyle w:val="af9"/>
        <w:rPr>
          <w:rFonts w:ascii="Arial" w:hAnsi="Arial" w:cs="Arial"/>
        </w:rPr>
      </w:pPr>
      <w:r w:rsidRPr="009F313F">
        <w:rPr>
          <w:rStyle w:val="afb"/>
          <w:rFonts w:ascii="Arial" w:hAnsi="Arial" w:cs="Arial"/>
        </w:rPr>
        <w:footnoteRef/>
      </w:r>
      <w:r w:rsidRPr="009F313F">
        <w:rPr>
          <w:rFonts w:ascii="Arial" w:hAnsi="Arial" w:cs="Arial"/>
        </w:rPr>
        <w:t xml:space="preserve"> Настоящие документы на момент утверждения В15.1 «Регламент формирования Книги жителя» находятся на этапе разработки.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8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3847"/>
      <w:gridCol w:w="4199"/>
      <w:gridCol w:w="2341"/>
    </w:tblGrid>
    <w:tr w:rsidR="00F87935" w:rsidTr="006E29AB">
      <w:trPr>
        <w:trHeight w:val="410"/>
      </w:trPr>
      <w:tc>
        <w:tcPr>
          <w:tcW w:w="3847" w:type="dxa"/>
          <w:vMerge w:val="restart"/>
          <w:vAlign w:val="center"/>
        </w:tcPr>
        <w:p w:rsidR="00F87935" w:rsidRPr="003F5430" w:rsidRDefault="00F87935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Индивидуальный предприниматель</w:t>
          </w:r>
        </w:p>
        <w:p w:rsidR="00F87935" w:rsidRPr="003F5430" w:rsidRDefault="00F87935" w:rsidP="00821483">
          <w:pPr>
            <w:pStyle w:val="a3"/>
            <w:spacing w:before="120"/>
            <w:jc w:val="center"/>
            <w:rPr>
              <w:b/>
              <w:sz w:val="22"/>
              <w:szCs w:val="22"/>
            </w:rPr>
          </w:pPr>
          <w:r w:rsidRPr="003F5430">
            <w:rPr>
              <w:b/>
              <w:sz w:val="22"/>
              <w:szCs w:val="22"/>
            </w:rPr>
            <w:t>Черкашин Александр Николаевич</w:t>
          </w:r>
        </w:p>
      </w:tc>
      <w:tc>
        <w:tcPr>
          <w:tcW w:w="4199" w:type="dxa"/>
          <w:vMerge w:val="restart"/>
          <w:vAlign w:val="center"/>
        </w:tcPr>
        <w:p w:rsidR="00F87935" w:rsidRPr="00175C59" w:rsidRDefault="00F87935" w:rsidP="006E29AB">
          <w:pPr>
            <w:pStyle w:val="a3"/>
            <w:spacing w:before="60"/>
            <w:jc w:val="center"/>
            <w:rPr>
              <w:sz w:val="20"/>
              <w:szCs w:val="20"/>
            </w:rPr>
          </w:pPr>
          <w:r w:rsidRPr="00175C59">
            <w:rPr>
              <w:sz w:val="20"/>
              <w:szCs w:val="20"/>
            </w:rPr>
            <w:t>Регламент работы с возвратами проду</w:t>
          </w:r>
          <w:r w:rsidRPr="00175C59">
            <w:rPr>
              <w:sz w:val="20"/>
              <w:szCs w:val="20"/>
            </w:rPr>
            <w:t>к</w:t>
          </w:r>
          <w:r w:rsidRPr="00175C59">
            <w:rPr>
              <w:sz w:val="20"/>
              <w:szCs w:val="20"/>
            </w:rPr>
            <w:t xml:space="preserve">ции </w:t>
          </w:r>
        </w:p>
        <w:p w:rsidR="00F87935" w:rsidRPr="00816A5C" w:rsidRDefault="00F87935" w:rsidP="006E29AB">
          <w:pPr>
            <w:pStyle w:val="a3"/>
            <w:spacing w:before="60"/>
            <w:jc w:val="center"/>
            <w:rPr>
              <w:sz w:val="22"/>
              <w:szCs w:val="22"/>
            </w:rPr>
          </w:pPr>
          <w:r w:rsidRPr="00175C59">
            <w:rPr>
              <w:sz w:val="20"/>
              <w:szCs w:val="20"/>
            </w:rPr>
            <w:t>Р 08/5-2020</w:t>
          </w:r>
        </w:p>
      </w:tc>
      <w:tc>
        <w:tcPr>
          <w:tcW w:w="2341" w:type="dxa"/>
          <w:vAlign w:val="center"/>
        </w:tcPr>
        <w:p w:rsidR="00F87935" w:rsidRPr="003F5430" w:rsidRDefault="00F87935" w:rsidP="00214930">
          <w:pPr>
            <w:pStyle w:val="a3"/>
            <w:jc w:val="center"/>
            <w:rPr>
              <w:sz w:val="18"/>
              <w:szCs w:val="18"/>
            </w:rPr>
          </w:pPr>
          <w:r w:rsidRPr="003F5430">
            <w:rPr>
              <w:sz w:val="18"/>
              <w:szCs w:val="18"/>
            </w:rPr>
            <w:t xml:space="preserve">Страница </w:t>
          </w:r>
          <w:r w:rsidRPr="003F5430">
            <w:rPr>
              <w:rStyle w:val="a5"/>
              <w:sz w:val="18"/>
              <w:szCs w:val="18"/>
            </w:rPr>
            <w:fldChar w:fldCharType="begin"/>
          </w:r>
          <w:r w:rsidRPr="003F5430">
            <w:rPr>
              <w:rStyle w:val="a5"/>
              <w:sz w:val="18"/>
              <w:szCs w:val="18"/>
            </w:rPr>
            <w:instrText xml:space="preserve"> PAGE </w:instrText>
          </w:r>
          <w:r w:rsidRPr="003F5430">
            <w:rPr>
              <w:rStyle w:val="a5"/>
              <w:sz w:val="18"/>
              <w:szCs w:val="18"/>
            </w:rPr>
            <w:fldChar w:fldCharType="separate"/>
          </w:r>
          <w:r>
            <w:rPr>
              <w:rStyle w:val="a5"/>
              <w:noProof/>
              <w:sz w:val="18"/>
              <w:szCs w:val="18"/>
            </w:rPr>
            <w:t>2</w:t>
          </w:r>
          <w:r w:rsidRPr="003F5430">
            <w:rPr>
              <w:rStyle w:val="a5"/>
              <w:sz w:val="18"/>
              <w:szCs w:val="18"/>
            </w:rPr>
            <w:fldChar w:fldCharType="end"/>
          </w:r>
          <w:r w:rsidRPr="003F5430">
            <w:rPr>
              <w:rStyle w:val="a5"/>
              <w:sz w:val="18"/>
              <w:szCs w:val="18"/>
            </w:rPr>
            <w:t xml:space="preserve"> из </w:t>
          </w:r>
          <w:r>
            <w:rPr>
              <w:rStyle w:val="a5"/>
              <w:sz w:val="18"/>
              <w:szCs w:val="18"/>
            </w:rPr>
            <w:t>23</w:t>
          </w:r>
        </w:p>
      </w:tc>
    </w:tr>
    <w:tr w:rsidR="00F87935" w:rsidTr="006E29AB">
      <w:trPr>
        <w:trHeight w:val="416"/>
      </w:trPr>
      <w:tc>
        <w:tcPr>
          <w:tcW w:w="3847" w:type="dxa"/>
          <w:vMerge/>
        </w:tcPr>
        <w:p w:rsidR="00F87935" w:rsidRPr="00BA23A9" w:rsidRDefault="00F87935" w:rsidP="00821483">
          <w:pPr>
            <w:pStyle w:val="a3"/>
            <w:spacing w:before="120"/>
            <w:jc w:val="center"/>
            <w:rPr>
              <w:b/>
            </w:rPr>
          </w:pPr>
        </w:p>
      </w:tc>
      <w:tc>
        <w:tcPr>
          <w:tcW w:w="4199" w:type="dxa"/>
          <w:vMerge/>
        </w:tcPr>
        <w:p w:rsidR="00F87935" w:rsidRDefault="00F87935" w:rsidP="00821483">
          <w:pPr>
            <w:pStyle w:val="a3"/>
            <w:spacing w:before="60"/>
            <w:jc w:val="center"/>
          </w:pPr>
        </w:p>
      </w:tc>
      <w:tc>
        <w:tcPr>
          <w:tcW w:w="2341" w:type="dxa"/>
          <w:vAlign w:val="center"/>
        </w:tcPr>
        <w:p w:rsidR="00F87935" w:rsidRPr="00642A12" w:rsidRDefault="00F87935" w:rsidP="006E29AB">
          <w:pPr>
            <w:pStyle w:val="a3"/>
            <w:jc w:val="center"/>
            <w:rPr>
              <w:sz w:val="18"/>
              <w:szCs w:val="18"/>
            </w:rPr>
          </w:pPr>
          <w:r w:rsidRPr="003173BD">
            <w:rPr>
              <w:sz w:val="20"/>
              <w:szCs w:val="20"/>
            </w:rPr>
            <w:t xml:space="preserve">Редакция: </w:t>
          </w:r>
          <w:r>
            <w:rPr>
              <w:sz w:val="20"/>
              <w:szCs w:val="20"/>
            </w:rPr>
            <w:t>3</w:t>
          </w:r>
          <w:r w:rsidRPr="003173BD">
            <w:rPr>
              <w:sz w:val="20"/>
              <w:szCs w:val="20"/>
            </w:rPr>
            <w:t>_</w:t>
          </w:r>
          <w:r>
            <w:rPr>
              <w:sz w:val="20"/>
              <w:szCs w:val="20"/>
            </w:rPr>
            <w:t>12.05.2020</w:t>
          </w:r>
          <w:r>
            <w:rPr>
              <w:sz w:val="18"/>
              <w:szCs w:val="18"/>
            </w:rPr>
            <w:t>.</w:t>
          </w:r>
        </w:p>
      </w:tc>
    </w:tr>
  </w:tbl>
  <w:p w:rsidR="00F87935" w:rsidRDefault="00F879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8" w:type="dxa"/>
      <w:tblLook w:val="04A0" w:firstRow="1" w:lastRow="0" w:firstColumn="1" w:lastColumn="0" w:noHBand="0" w:noVBand="1"/>
    </w:tblPr>
    <w:tblGrid>
      <w:gridCol w:w="1668"/>
      <w:gridCol w:w="992"/>
      <w:gridCol w:w="7088"/>
    </w:tblGrid>
    <w:tr w:rsidR="00F87935" w:rsidRPr="00DC7A54" w:rsidTr="000B5668">
      <w:trPr>
        <w:trHeight w:val="992"/>
      </w:trPr>
      <w:tc>
        <w:tcPr>
          <w:tcW w:w="1668" w:type="dxa"/>
          <w:tcBorders>
            <w:bottom w:val="single" w:sz="18" w:space="0" w:color="008080"/>
          </w:tcBorders>
          <w:shd w:val="clear" w:color="auto" w:fill="auto"/>
        </w:tcPr>
        <w:p w:rsidR="00F87935" w:rsidRPr="00E10DC1" w:rsidRDefault="00F8793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sz w:val="16"/>
              <w:szCs w:val="16"/>
              <w:lang w:eastAsia="en-US"/>
            </w:rPr>
          </w:pPr>
          <w:r w:rsidRPr="00DC7A54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992" w:type="dxa"/>
          <w:tcBorders>
            <w:bottom w:val="single" w:sz="18" w:space="0" w:color="008080"/>
          </w:tcBorders>
          <w:shd w:val="clear" w:color="auto" w:fill="auto"/>
          <w:vAlign w:val="center"/>
        </w:tcPr>
        <w:p w:rsidR="00F87935" w:rsidRPr="00220C41" w:rsidRDefault="00F8793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220C41">
            <w:rPr>
              <w:rFonts w:ascii="Arial" w:hAnsi="Arial" w:cs="Arial"/>
              <w:b/>
              <w:sz w:val="22"/>
              <w:szCs w:val="22"/>
              <w:lang w:eastAsia="en-US"/>
            </w:rPr>
            <w:t>В15.</w:t>
          </w:r>
          <w:r w:rsidR="00E36B02">
            <w:rPr>
              <w:rFonts w:ascii="Arial" w:hAnsi="Arial" w:cs="Arial"/>
              <w:b/>
              <w:sz w:val="22"/>
              <w:szCs w:val="22"/>
              <w:lang w:eastAsia="en-US"/>
            </w:rPr>
            <w:t>1</w:t>
          </w:r>
        </w:p>
      </w:tc>
      <w:tc>
        <w:tcPr>
          <w:tcW w:w="7088" w:type="dxa"/>
          <w:tcBorders>
            <w:bottom w:val="single" w:sz="18" w:space="0" w:color="008080"/>
          </w:tcBorders>
          <w:shd w:val="clear" w:color="auto" w:fill="auto"/>
          <w:vAlign w:val="center"/>
        </w:tcPr>
        <w:p w:rsidR="00F87935" w:rsidRPr="00DC7A54" w:rsidRDefault="00E36B02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6"/>
              <w:szCs w:val="16"/>
              <w:lang w:eastAsia="en-US"/>
            </w:rPr>
          </w:pPr>
          <w:r w:rsidRPr="00E36B02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Регламент </w:t>
          </w:r>
          <w:r w:rsidR="003E45A5" w:rsidRPr="00004941">
            <w:rPr>
              <w:rFonts w:ascii="Arial" w:hAnsi="Arial" w:cs="Arial"/>
              <w:b/>
              <w:sz w:val="22"/>
              <w:szCs w:val="22"/>
              <w:lang w:eastAsia="en-US"/>
            </w:rPr>
            <w:t>формирования</w:t>
          </w:r>
          <w:r w:rsidRPr="00004941">
            <w:rPr>
              <w:rFonts w:ascii="Arial" w:hAnsi="Arial" w:cs="Arial"/>
              <w:b/>
              <w:sz w:val="22"/>
              <w:szCs w:val="22"/>
              <w:lang w:eastAsia="en-US"/>
            </w:rPr>
            <w:t xml:space="preserve"> Книги жителя</w:t>
          </w:r>
        </w:p>
      </w:tc>
    </w:tr>
    <w:tr w:rsidR="00F87935" w:rsidRPr="00DC7A54" w:rsidTr="00DA1C4B">
      <w:trPr>
        <w:trHeight w:val="70"/>
      </w:trPr>
      <w:tc>
        <w:tcPr>
          <w:tcW w:w="1668" w:type="dxa"/>
          <w:tcBorders>
            <w:top w:val="single" w:sz="18" w:space="0" w:color="008080"/>
          </w:tcBorders>
          <w:shd w:val="clear" w:color="auto" w:fill="auto"/>
        </w:tcPr>
        <w:p w:rsidR="00F87935" w:rsidRPr="00A10D34" w:rsidRDefault="00F87935" w:rsidP="00DC7A54">
          <w:pPr>
            <w:tabs>
              <w:tab w:val="center" w:pos="4677"/>
              <w:tab w:val="right" w:pos="9355"/>
            </w:tabs>
            <w:jc w:val="both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92" w:type="dxa"/>
          <w:tcBorders>
            <w:top w:val="single" w:sz="18" w:space="0" w:color="008080"/>
          </w:tcBorders>
          <w:shd w:val="clear" w:color="auto" w:fill="auto"/>
          <w:vAlign w:val="center"/>
        </w:tcPr>
        <w:p w:rsidR="00F87935" w:rsidRPr="00DA1C4B" w:rsidRDefault="00F87935" w:rsidP="003964B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  <w:tc>
        <w:tcPr>
          <w:tcW w:w="7088" w:type="dxa"/>
          <w:tcBorders>
            <w:top w:val="single" w:sz="18" w:space="0" w:color="008080"/>
          </w:tcBorders>
          <w:shd w:val="clear" w:color="auto" w:fill="auto"/>
          <w:vAlign w:val="center"/>
        </w:tcPr>
        <w:p w:rsidR="00F87935" w:rsidRPr="00DA1C4B" w:rsidRDefault="00F87935" w:rsidP="00220C41">
          <w:pPr>
            <w:tabs>
              <w:tab w:val="center" w:pos="4677"/>
              <w:tab w:val="right" w:pos="9355"/>
            </w:tabs>
            <w:rPr>
              <w:rFonts w:ascii="Arial" w:hAnsi="Arial" w:cs="Arial"/>
              <w:b/>
              <w:sz w:val="12"/>
              <w:szCs w:val="12"/>
              <w:lang w:eastAsia="en-US"/>
            </w:rPr>
          </w:pPr>
        </w:p>
      </w:tc>
    </w:tr>
  </w:tbl>
  <w:p w:rsidR="00F87935" w:rsidRPr="00E144C0" w:rsidRDefault="00F87935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4CBD"/>
    <w:multiLevelType w:val="hybridMultilevel"/>
    <w:tmpl w:val="85581FBA"/>
    <w:lvl w:ilvl="0" w:tplc="69648D5A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FD0F2D"/>
    <w:multiLevelType w:val="hybridMultilevel"/>
    <w:tmpl w:val="D1F67CB0"/>
    <w:lvl w:ilvl="0" w:tplc="69648D5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584721"/>
    <w:multiLevelType w:val="multilevel"/>
    <w:tmpl w:val="2348DC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217E6B"/>
    <w:multiLevelType w:val="hybridMultilevel"/>
    <w:tmpl w:val="2D929CEA"/>
    <w:lvl w:ilvl="0" w:tplc="3A54281A">
      <w:start w:val="1"/>
      <w:numFmt w:val="decimal"/>
      <w:lvlText w:val="5.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2E215520"/>
    <w:multiLevelType w:val="hybridMultilevel"/>
    <w:tmpl w:val="5B1E1F9A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AD947FE0">
      <w:start w:val="1"/>
      <w:numFmt w:val="decimal"/>
      <w:lvlText w:val="6.%2"/>
      <w:lvlJc w:val="left"/>
      <w:pPr>
        <w:ind w:left="928" w:hanging="360"/>
      </w:pPr>
      <w:rPr>
        <w:rFonts w:hint="default"/>
      </w:rPr>
    </w:lvl>
    <w:lvl w:ilvl="2" w:tplc="C70831B2">
      <w:start w:val="1"/>
      <w:numFmt w:val="decimal"/>
      <w:lvlText w:val="%3)"/>
      <w:lvlJc w:val="left"/>
      <w:pPr>
        <w:ind w:left="2771" w:hanging="360"/>
      </w:pPr>
      <w:rPr>
        <w:rFonts w:ascii="Arial" w:eastAsia="Times New Roman" w:hAnsi="Arial" w:cs="Arial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D72722"/>
    <w:multiLevelType w:val="hybridMultilevel"/>
    <w:tmpl w:val="3D204256"/>
    <w:lvl w:ilvl="0" w:tplc="69648D5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2D3242D8">
      <w:start w:val="1"/>
      <w:numFmt w:val="decimal"/>
      <w:lvlText w:val="%2."/>
      <w:lvlJc w:val="left"/>
      <w:pPr>
        <w:ind w:left="2560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34415C50"/>
    <w:multiLevelType w:val="hybridMultilevel"/>
    <w:tmpl w:val="1544274E"/>
    <w:lvl w:ilvl="0" w:tplc="A9280666">
      <w:start w:val="1"/>
      <w:numFmt w:val="decimal"/>
      <w:lvlText w:val="8.1.%1"/>
      <w:lvlJc w:val="left"/>
      <w:pPr>
        <w:ind w:left="720" w:hanging="360"/>
      </w:pPr>
      <w:rPr>
        <w:rFonts w:hint="default"/>
      </w:rPr>
    </w:lvl>
    <w:lvl w:ilvl="1" w:tplc="CEA2C110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20BAE9E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D33FA"/>
    <w:multiLevelType w:val="hybridMultilevel"/>
    <w:tmpl w:val="39221BC4"/>
    <w:lvl w:ilvl="0" w:tplc="91260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B36968"/>
    <w:multiLevelType w:val="hybridMultilevel"/>
    <w:tmpl w:val="B4606F28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F0E2CC4C">
      <w:start w:val="1"/>
      <w:numFmt w:val="decimal"/>
      <w:pStyle w:val="3"/>
      <w:lvlText w:val="4.%2"/>
      <w:lvlJc w:val="left"/>
      <w:pPr>
        <w:ind w:left="786" w:hanging="360"/>
      </w:pPr>
      <w:rPr>
        <w:rFonts w:hint="default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CB5CF2"/>
    <w:multiLevelType w:val="hybridMultilevel"/>
    <w:tmpl w:val="10944A4A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001A8F"/>
    <w:multiLevelType w:val="hybridMultilevel"/>
    <w:tmpl w:val="1A662896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2" w15:restartNumberingAfterBreak="0">
    <w:nsid w:val="43C80ACE"/>
    <w:multiLevelType w:val="multilevel"/>
    <w:tmpl w:val="3C7AA5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3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13" w15:restartNumberingAfterBreak="0">
    <w:nsid w:val="443D09AD"/>
    <w:multiLevelType w:val="multilevel"/>
    <w:tmpl w:val="A85A04C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4" w:hanging="55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14" w15:restartNumberingAfterBreak="0">
    <w:nsid w:val="4498341B"/>
    <w:multiLevelType w:val="multilevel"/>
    <w:tmpl w:val="3C7AA5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3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15" w15:restartNumberingAfterBreak="0">
    <w:nsid w:val="48371E51"/>
    <w:multiLevelType w:val="hybridMultilevel"/>
    <w:tmpl w:val="C71AB3F2"/>
    <w:lvl w:ilvl="0" w:tplc="0E6A4A2A">
      <w:start w:val="1"/>
      <w:numFmt w:val="decimal"/>
      <w:lvlText w:val="7.1.%1"/>
      <w:lvlJc w:val="left"/>
      <w:pPr>
        <w:ind w:left="1429" w:hanging="360"/>
      </w:pPr>
      <w:rPr>
        <w:rFonts w:hint="default"/>
      </w:rPr>
    </w:lvl>
    <w:lvl w:ilvl="1" w:tplc="E3D63AD8">
      <w:start w:val="1"/>
      <w:numFmt w:val="decimal"/>
      <w:lvlText w:val="7.%2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66079"/>
    <w:multiLevelType w:val="hybridMultilevel"/>
    <w:tmpl w:val="7BB2EAD4"/>
    <w:lvl w:ilvl="0" w:tplc="849611A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1E4171"/>
    <w:multiLevelType w:val="multilevel"/>
    <w:tmpl w:val="BFC0C860"/>
    <w:lvl w:ilvl="0">
      <w:start w:val="5"/>
      <w:numFmt w:val="decimal"/>
      <w:lvlText w:val="%1"/>
      <w:lvlJc w:val="left"/>
      <w:pPr>
        <w:ind w:left="2936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8" w15:restartNumberingAfterBreak="0">
    <w:nsid w:val="4B7474D1"/>
    <w:multiLevelType w:val="hybridMultilevel"/>
    <w:tmpl w:val="94223FBA"/>
    <w:lvl w:ilvl="0" w:tplc="BD9ED3D0">
      <w:start w:val="1"/>
      <w:numFmt w:val="decimal"/>
      <w:lvlText w:val="6.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66A6725"/>
    <w:multiLevelType w:val="multilevel"/>
    <w:tmpl w:val="76BECC4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BB74456"/>
    <w:multiLevelType w:val="multilevel"/>
    <w:tmpl w:val="3C7AA5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3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21" w15:restartNumberingAfterBreak="0">
    <w:nsid w:val="66005415"/>
    <w:multiLevelType w:val="hybridMultilevel"/>
    <w:tmpl w:val="CB5CFCF0"/>
    <w:lvl w:ilvl="0" w:tplc="F76ECAB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9150C3B"/>
    <w:multiLevelType w:val="hybridMultilevel"/>
    <w:tmpl w:val="C0C6086A"/>
    <w:lvl w:ilvl="0" w:tplc="1CFE9CB2">
      <w:start w:val="1"/>
      <w:numFmt w:val="russianLower"/>
      <w:lvlText w:val="%1)"/>
      <w:lvlJc w:val="left"/>
      <w:pPr>
        <w:ind w:left="39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334E86"/>
    <w:multiLevelType w:val="hybridMultilevel"/>
    <w:tmpl w:val="53AC563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06C3D04"/>
    <w:multiLevelType w:val="multilevel"/>
    <w:tmpl w:val="2AAEBEF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9C9782B"/>
    <w:multiLevelType w:val="hybridMultilevel"/>
    <w:tmpl w:val="677203BE"/>
    <w:lvl w:ilvl="0" w:tplc="C35ADEF8">
      <w:start w:val="1"/>
      <w:numFmt w:val="decimal"/>
      <w:lvlText w:val="7.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1"/>
  </w:num>
  <w:num w:numId="6">
    <w:abstractNumId w:val="18"/>
  </w:num>
  <w:num w:numId="7">
    <w:abstractNumId w:val="5"/>
  </w:num>
  <w:num w:numId="8">
    <w:abstractNumId w:val="16"/>
  </w:num>
  <w:num w:numId="9">
    <w:abstractNumId w:val="15"/>
  </w:num>
  <w:num w:numId="10">
    <w:abstractNumId w:val="17"/>
  </w:num>
  <w:num w:numId="11">
    <w:abstractNumId w:val="4"/>
  </w:num>
  <w:num w:numId="12">
    <w:abstractNumId w:val="23"/>
  </w:num>
  <w:num w:numId="13">
    <w:abstractNumId w:val="8"/>
  </w:num>
  <w:num w:numId="14">
    <w:abstractNumId w:val="2"/>
  </w:num>
  <w:num w:numId="15">
    <w:abstractNumId w:val="10"/>
  </w:num>
  <w:num w:numId="16">
    <w:abstractNumId w:val="25"/>
  </w:num>
  <w:num w:numId="17">
    <w:abstractNumId w:val="6"/>
  </w:num>
  <w:num w:numId="18">
    <w:abstractNumId w:val="9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3"/>
  </w:num>
  <w:num w:numId="25">
    <w:abstractNumId w:val="7"/>
  </w:num>
  <w:num w:numId="26">
    <w:abstractNumId w:val="24"/>
  </w:num>
  <w:num w:numId="27">
    <w:abstractNumId w:val="21"/>
  </w:num>
  <w:num w:numId="28">
    <w:abstractNumId w:val="22"/>
  </w:num>
  <w:num w:numId="29">
    <w:abstractNumId w:val="19"/>
  </w:num>
  <w:num w:numId="30">
    <w:abstractNumId w:val="1"/>
  </w:num>
  <w:num w:numId="31">
    <w:abstractNumId w:val="20"/>
  </w:num>
  <w:num w:numId="32">
    <w:abstractNumId w:val="12"/>
  </w:num>
  <w:num w:numId="33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trackedChanges" w:enforcement="0"/>
  <w:defaultTabStop w:val="708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8FC"/>
    <w:rsid w:val="00003083"/>
    <w:rsid w:val="00003EC1"/>
    <w:rsid w:val="00004654"/>
    <w:rsid w:val="00004941"/>
    <w:rsid w:val="000052D4"/>
    <w:rsid w:val="00005C28"/>
    <w:rsid w:val="00006C2E"/>
    <w:rsid w:val="00006F31"/>
    <w:rsid w:val="00007892"/>
    <w:rsid w:val="00007CFC"/>
    <w:rsid w:val="00010D42"/>
    <w:rsid w:val="00011248"/>
    <w:rsid w:val="0001216B"/>
    <w:rsid w:val="00012310"/>
    <w:rsid w:val="00012836"/>
    <w:rsid w:val="00012CBD"/>
    <w:rsid w:val="000144DD"/>
    <w:rsid w:val="00016287"/>
    <w:rsid w:val="000210DF"/>
    <w:rsid w:val="0002186F"/>
    <w:rsid w:val="00021A60"/>
    <w:rsid w:val="00022D68"/>
    <w:rsid w:val="0002376A"/>
    <w:rsid w:val="000256B3"/>
    <w:rsid w:val="00026066"/>
    <w:rsid w:val="00026190"/>
    <w:rsid w:val="00026796"/>
    <w:rsid w:val="00027808"/>
    <w:rsid w:val="00027F32"/>
    <w:rsid w:val="00031611"/>
    <w:rsid w:val="00032989"/>
    <w:rsid w:val="00036B29"/>
    <w:rsid w:val="00036B3B"/>
    <w:rsid w:val="00040813"/>
    <w:rsid w:val="00041027"/>
    <w:rsid w:val="0004150C"/>
    <w:rsid w:val="0004272D"/>
    <w:rsid w:val="000438C6"/>
    <w:rsid w:val="000448D6"/>
    <w:rsid w:val="000466C9"/>
    <w:rsid w:val="00046F4F"/>
    <w:rsid w:val="0004731E"/>
    <w:rsid w:val="0004773B"/>
    <w:rsid w:val="00050D28"/>
    <w:rsid w:val="00052061"/>
    <w:rsid w:val="000527DF"/>
    <w:rsid w:val="00054A4B"/>
    <w:rsid w:val="0005503D"/>
    <w:rsid w:val="00055B7E"/>
    <w:rsid w:val="00055CF8"/>
    <w:rsid w:val="0005676E"/>
    <w:rsid w:val="0006080F"/>
    <w:rsid w:val="000614AD"/>
    <w:rsid w:val="00061B97"/>
    <w:rsid w:val="00061ECF"/>
    <w:rsid w:val="0006270C"/>
    <w:rsid w:val="000627F7"/>
    <w:rsid w:val="00062D55"/>
    <w:rsid w:val="00062D86"/>
    <w:rsid w:val="000635E8"/>
    <w:rsid w:val="00063A02"/>
    <w:rsid w:val="00064463"/>
    <w:rsid w:val="00067242"/>
    <w:rsid w:val="00067B91"/>
    <w:rsid w:val="00070331"/>
    <w:rsid w:val="000703BF"/>
    <w:rsid w:val="00070F47"/>
    <w:rsid w:val="00072CDA"/>
    <w:rsid w:val="00074372"/>
    <w:rsid w:val="000743D4"/>
    <w:rsid w:val="000751BB"/>
    <w:rsid w:val="00075245"/>
    <w:rsid w:val="0007527D"/>
    <w:rsid w:val="00076E89"/>
    <w:rsid w:val="00077596"/>
    <w:rsid w:val="00077B48"/>
    <w:rsid w:val="000821F6"/>
    <w:rsid w:val="0008509D"/>
    <w:rsid w:val="000872D6"/>
    <w:rsid w:val="000903A1"/>
    <w:rsid w:val="00090C78"/>
    <w:rsid w:val="0009162E"/>
    <w:rsid w:val="00091D50"/>
    <w:rsid w:val="00093A90"/>
    <w:rsid w:val="00094964"/>
    <w:rsid w:val="000953BE"/>
    <w:rsid w:val="00095696"/>
    <w:rsid w:val="00095FD8"/>
    <w:rsid w:val="00096846"/>
    <w:rsid w:val="000976F0"/>
    <w:rsid w:val="000A023C"/>
    <w:rsid w:val="000A0387"/>
    <w:rsid w:val="000A0900"/>
    <w:rsid w:val="000A2706"/>
    <w:rsid w:val="000A2F1D"/>
    <w:rsid w:val="000A53A8"/>
    <w:rsid w:val="000A5AC8"/>
    <w:rsid w:val="000A7669"/>
    <w:rsid w:val="000B15AE"/>
    <w:rsid w:val="000B2611"/>
    <w:rsid w:val="000B2D11"/>
    <w:rsid w:val="000B4DF8"/>
    <w:rsid w:val="000B533F"/>
    <w:rsid w:val="000B5668"/>
    <w:rsid w:val="000B5DD2"/>
    <w:rsid w:val="000B653B"/>
    <w:rsid w:val="000B7F58"/>
    <w:rsid w:val="000C11BC"/>
    <w:rsid w:val="000C1B02"/>
    <w:rsid w:val="000C2A3C"/>
    <w:rsid w:val="000C6B8A"/>
    <w:rsid w:val="000C7949"/>
    <w:rsid w:val="000D0D8E"/>
    <w:rsid w:val="000D259B"/>
    <w:rsid w:val="000D2764"/>
    <w:rsid w:val="000D3A6F"/>
    <w:rsid w:val="000D5046"/>
    <w:rsid w:val="000D5F8F"/>
    <w:rsid w:val="000D6421"/>
    <w:rsid w:val="000D6F85"/>
    <w:rsid w:val="000D796A"/>
    <w:rsid w:val="000D7D89"/>
    <w:rsid w:val="000D7DFF"/>
    <w:rsid w:val="000E1063"/>
    <w:rsid w:val="000E197B"/>
    <w:rsid w:val="000E1C87"/>
    <w:rsid w:val="000E2960"/>
    <w:rsid w:val="000E2F59"/>
    <w:rsid w:val="000E31A7"/>
    <w:rsid w:val="000E35A4"/>
    <w:rsid w:val="000E4533"/>
    <w:rsid w:val="000E5333"/>
    <w:rsid w:val="000E6AA6"/>
    <w:rsid w:val="000E6E38"/>
    <w:rsid w:val="000E74EE"/>
    <w:rsid w:val="000F0818"/>
    <w:rsid w:val="000F1D08"/>
    <w:rsid w:val="000F2CC9"/>
    <w:rsid w:val="000F4757"/>
    <w:rsid w:val="000F48B4"/>
    <w:rsid w:val="000F55DD"/>
    <w:rsid w:val="001014FD"/>
    <w:rsid w:val="00101AB2"/>
    <w:rsid w:val="001032E1"/>
    <w:rsid w:val="001040BF"/>
    <w:rsid w:val="00104C3B"/>
    <w:rsid w:val="001058C3"/>
    <w:rsid w:val="00105F91"/>
    <w:rsid w:val="001063A4"/>
    <w:rsid w:val="00106D3C"/>
    <w:rsid w:val="00106E9F"/>
    <w:rsid w:val="0010720B"/>
    <w:rsid w:val="00111493"/>
    <w:rsid w:val="00111900"/>
    <w:rsid w:val="00111AB3"/>
    <w:rsid w:val="0011208C"/>
    <w:rsid w:val="00112CBC"/>
    <w:rsid w:val="00113B8B"/>
    <w:rsid w:val="001156AB"/>
    <w:rsid w:val="0011606B"/>
    <w:rsid w:val="00116E94"/>
    <w:rsid w:val="001207F7"/>
    <w:rsid w:val="0012141D"/>
    <w:rsid w:val="00122463"/>
    <w:rsid w:val="001227BA"/>
    <w:rsid w:val="00123785"/>
    <w:rsid w:val="001242FA"/>
    <w:rsid w:val="00124609"/>
    <w:rsid w:val="00125857"/>
    <w:rsid w:val="00126971"/>
    <w:rsid w:val="00127030"/>
    <w:rsid w:val="00127C74"/>
    <w:rsid w:val="00127D25"/>
    <w:rsid w:val="001321CA"/>
    <w:rsid w:val="00132C92"/>
    <w:rsid w:val="00132D3E"/>
    <w:rsid w:val="00133D81"/>
    <w:rsid w:val="00134D9A"/>
    <w:rsid w:val="0013501D"/>
    <w:rsid w:val="001355EE"/>
    <w:rsid w:val="0013768B"/>
    <w:rsid w:val="00137909"/>
    <w:rsid w:val="00141ED1"/>
    <w:rsid w:val="00143D3A"/>
    <w:rsid w:val="001448AB"/>
    <w:rsid w:val="00144B36"/>
    <w:rsid w:val="00144F2A"/>
    <w:rsid w:val="00145C9A"/>
    <w:rsid w:val="00147A4D"/>
    <w:rsid w:val="001500DE"/>
    <w:rsid w:val="001513ED"/>
    <w:rsid w:val="00151951"/>
    <w:rsid w:val="00153FAF"/>
    <w:rsid w:val="00154C60"/>
    <w:rsid w:val="00157751"/>
    <w:rsid w:val="001578AF"/>
    <w:rsid w:val="00157BBA"/>
    <w:rsid w:val="001601F4"/>
    <w:rsid w:val="0016191B"/>
    <w:rsid w:val="00161A15"/>
    <w:rsid w:val="00162016"/>
    <w:rsid w:val="001635DA"/>
    <w:rsid w:val="001638A2"/>
    <w:rsid w:val="00163911"/>
    <w:rsid w:val="0016412F"/>
    <w:rsid w:val="00164E42"/>
    <w:rsid w:val="0016570A"/>
    <w:rsid w:val="0016594A"/>
    <w:rsid w:val="00165965"/>
    <w:rsid w:val="00167054"/>
    <w:rsid w:val="00167799"/>
    <w:rsid w:val="001709B0"/>
    <w:rsid w:val="00171417"/>
    <w:rsid w:val="00171E0B"/>
    <w:rsid w:val="00172B29"/>
    <w:rsid w:val="00173A03"/>
    <w:rsid w:val="0017626B"/>
    <w:rsid w:val="0018059C"/>
    <w:rsid w:val="001821A5"/>
    <w:rsid w:val="00183ACD"/>
    <w:rsid w:val="00185033"/>
    <w:rsid w:val="00186725"/>
    <w:rsid w:val="00186A48"/>
    <w:rsid w:val="00190692"/>
    <w:rsid w:val="00191383"/>
    <w:rsid w:val="001918E1"/>
    <w:rsid w:val="00191FBA"/>
    <w:rsid w:val="00196062"/>
    <w:rsid w:val="001964CB"/>
    <w:rsid w:val="00197DDC"/>
    <w:rsid w:val="001A0B50"/>
    <w:rsid w:val="001A14BB"/>
    <w:rsid w:val="001A23D5"/>
    <w:rsid w:val="001A25C4"/>
    <w:rsid w:val="001A34C6"/>
    <w:rsid w:val="001A40B5"/>
    <w:rsid w:val="001A41F5"/>
    <w:rsid w:val="001A4FC0"/>
    <w:rsid w:val="001A53D6"/>
    <w:rsid w:val="001A6C66"/>
    <w:rsid w:val="001A7875"/>
    <w:rsid w:val="001A7D5D"/>
    <w:rsid w:val="001B03C4"/>
    <w:rsid w:val="001B14EB"/>
    <w:rsid w:val="001B18EF"/>
    <w:rsid w:val="001B2CC0"/>
    <w:rsid w:val="001B362D"/>
    <w:rsid w:val="001B7B47"/>
    <w:rsid w:val="001C12CD"/>
    <w:rsid w:val="001C1730"/>
    <w:rsid w:val="001C2A4B"/>
    <w:rsid w:val="001C39E6"/>
    <w:rsid w:val="001C4EE8"/>
    <w:rsid w:val="001C4F41"/>
    <w:rsid w:val="001C528A"/>
    <w:rsid w:val="001C55A3"/>
    <w:rsid w:val="001C55FB"/>
    <w:rsid w:val="001C58F4"/>
    <w:rsid w:val="001C7031"/>
    <w:rsid w:val="001C75B0"/>
    <w:rsid w:val="001C76B6"/>
    <w:rsid w:val="001C7E12"/>
    <w:rsid w:val="001C7E63"/>
    <w:rsid w:val="001D186F"/>
    <w:rsid w:val="001D28DE"/>
    <w:rsid w:val="001D6C4C"/>
    <w:rsid w:val="001D6FBA"/>
    <w:rsid w:val="001D75CC"/>
    <w:rsid w:val="001E1BA7"/>
    <w:rsid w:val="001E21B3"/>
    <w:rsid w:val="001E2A69"/>
    <w:rsid w:val="001E3360"/>
    <w:rsid w:val="001E51F4"/>
    <w:rsid w:val="001E67AA"/>
    <w:rsid w:val="001E6C3C"/>
    <w:rsid w:val="001E7C4E"/>
    <w:rsid w:val="001F1AAE"/>
    <w:rsid w:val="001F3770"/>
    <w:rsid w:val="00200259"/>
    <w:rsid w:val="00201E86"/>
    <w:rsid w:val="002029F5"/>
    <w:rsid w:val="00204384"/>
    <w:rsid w:val="00204B3A"/>
    <w:rsid w:val="00204BF3"/>
    <w:rsid w:val="002132D5"/>
    <w:rsid w:val="002143C9"/>
    <w:rsid w:val="00214930"/>
    <w:rsid w:val="00214BB3"/>
    <w:rsid w:val="00215501"/>
    <w:rsid w:val="0022003C"/>
    <w:rsid w:val="00220C41"/>
    <w:rsid w:val="00221C28"/>
    <w:rsid w:val="00222CC2"/>
    <w:rsid w:val="00223901"/>
    <w:rsid w:val="0022430A"/>
    <w:rsid w:val="00224F26"/>
    <w:rsid w:val="00225966"/>
    <w:rsid w:val="00225D19"/>
    <w:rsid w:val="0022667E"/>
    <w:rsid w:val="0022735C"/>
    <w:rsid w:val="0023224B"/>
    <w:rsid w:val="00232F10"/>
    <w:rsid w:val="00235CB6"/>
    <w:rsid w:val="00235DA2"/>
    <w:rsid w:val="0023670D"/>
    <w:rsid w:val="00237DAF"/>
    <w:rsid w:val="0024161C"/>
    <w:rsid w:val="00241795"/>
    <w:rsid w:val="0024338C"/>
    <w:rsid w:val="00245226"/>
    <w:rsid w:val="00245EA7"/>
    <w:rsid w:val="002465A4"/>
    <w:rsid w:val="00246686"/>
    <w:rsid w:val="00247837"/>
    <w:rsid w:val="00247C69"/>
    <w:rsid w:val="00251236"/>
    <w:rsid w:val="00251513"/>
    <w:rsid w:val="00251A4F"/>
    <w:rsid w:val="00251AD0"/>
    <w:rsid w:val="00251C33"/>
    <w:rsid w:val="0025266B"/>
    <w:rsid w:val="0025326F"/>
    <w:rsid w:val="00253415"/>
    <w:rsid w:val="00254E53"/>
    <w:rsid w:val="00255E42"/>
    <w:rsid w:val="0026039F"/>
    <w:rsid w:val="00260D83"/>
    <w:rsid w:val="002619B8"/>
    <w:rsid w:val="00262BC0"/>
    <w:rsid w:val="00262F64"/>
    <w:rsid w:val="00263431"/>
    <w:rsid w:val="0026366A"/>
    <w:rsid w:val="00264264"/>
    <w:rsid w:val="0026445C"/>
    <w:rsid w:val="002654C8"/>
    <w:rsid w:val="0026648C"/>
    <w:rsid w:val="00266F02"/>
    <w:rsid w:val="00267ED4"/>
    <w:rsid w:val="00270725"/>
    <w:rsid w:val="002708A8"/>
    <w:rsid w:val="00273A39"/>
    <w:rsid w:val="002766B9"/>
    <w:rsid w:val="00276BF9"/>
    <w:rsid w:val="00277424"/>
    <w:rsid w:val="00281B61"/>
    <w:rsid w:val="002822DB"/>
    <w:rsid w:val="002825B0"/>
    <w:rsid w:val="00282DD4"/>
    <w:rsid w:val="00282F37"/>
    <w:rsid w:val="002832B6"/>
    <w:rsid w:val="00284533"/>
    <w:rsid w:val="00284DE1"/>
    <w:rsid w:val="002867A6"/>
    <w:rsid w:val="002876A7"/>
    <w:rsid w:val="00291374"/>
    <w:rsid w:val="00291FD1"/>
    <w:rsid w:val="0029318C"/>
    <w:rsid w:val="002954B8"/>
    <w:rsid w:val="00295996"/>
    <w:rsid w:val="002969E5"/>
    <w:rsid w:val="0029731B"/>
    <w:rsid w:val="002979D6"/>
    <w:rsid w:val="002A0EC9"/>
    <w:rsid w:val="002A13E5"/>
    <w:rsid w:val="002A19CD"/>
    <w:rsid w:val="002A2453"/>
    <w:rsid w:val="002A3336"/>
    <w:rsid w:val="002A3778"/>
    <w:rsid w:val="002A5F39"/>
    <w:rsid w:val="002A7EC3"/>
    <w:rsid w:val="002B046B"/>
    <w:rsid w:val="002B179D"/>
    <w:rsid w:val="002B197C"/>
    <w:rsid w:val="002B2F16"/>
    <w:rsid w:val="002B378D"/>
    <w:rsid w:val="002B46C2"/>
    <w:rsid w:val="002B4BB7"/>
    <w:rsid w:val="002B5180"/>
    <w:rsid w:val="002B5274"/>
    <w:rsid w:val="002B6265"/>
    <w:rsid w:val="002B6311"/>
    <w:rsid w:val="002B6BE2"/>
    <w:rsid w:val="002B6F86"/>
    <w:rsid w:val="002B76FD"/>
    <w:rsid w:val="002C18FF"/>
    <w:rsid w:val="002C2278"/>
    <w:rsid w:val="002C25FE"/>
    <w:rsid w:val="002C2F3C"/>
    <w:rsid w:val="002C32F9"/>
    <w:rsid w:val="002C380B"/>
    <w:rsid w:val="002C3C39"/>
    <w:rsid w:val="002C46E9"/>
    <w:rsid w:val="002C49BA"/>
    <w:rsid w:val="002C7840"/>
    <w:rsid w:val="002D0CEB"/>
    <w:rsid w:val="002D1D83"/>
    <w:rsid w:val="002D2C5A"/>
    <w:rsid w:val="002D2D60"/>
    <w:rsid w:val="002D48F0"/>
    <w:rsid w:val="002D4F27"/>
    <w:rsid w:val="002D5706"/>
    <w:rsid w:val="002D720B"/>
    <w:rsid w:val="002D739E"/>
    <w:rsid w:val="002E0A15"/>
    <w:rsid w:val="002E126A"/>
    <w:rsid w:val="002E19B9"/>
    <w:rsid w:val="002E3FED"/>
    <w:rsid w:val="002E41D9"/>
    <w:rsid w:val="002E472B"/>
    <w:rsid w:val="002E62FD"/>
    <w:rsid w:val="002F0BB9"/>
    <w:rsid w:val="002F0E37"/>
    <w:rsid w:val="002F14B6"/>
    <w:rsid w:val="002F2B48"/>
    <w:rsid w:val="002F3E50"/>
    <w:rsid w:val="002F46E7"/>
    <w:rsid w:val="002F4FF2"/>
    <w:rsid w:val="002F5EFC"/>
    <w:rsid w:val="002F7A9E"/>
    <w:rsid w:val="00301B3B"/>
    <w:rsid w:val="00301CDE"/>
    <w:rsid w:val="00303E24"/>
    <w:rsid w:val="00304050"/>
    <w:rsid w:val="003105D7"/>
    <w:rsid w:val="00312CAB"/>
    <w:rsid w:val="00313653"/>
    <w:rsid w:val="003139C7"/>
    <w:rsid w:val="00313EAE"/>
    <w:rsid w:val="00315D7F"/>
    <w:rsid w:val="00315DF1"/>
    <w:rsid w:val="00316354"/>
    <w:rsid w:val="0031647C"/>
    <w:rsid w:val="00316C0F"/>
    <w:rsid w:val="00317F84"/>
    <w:rsid w:val="00320AD1"/>
    <w:rsid w:val="00321CA0"/>
    <w:rsid w:val="003221DD"/>
    <w:rsid w:val="00322720"/>
    <w:rsid w:val="00322892"/>
    <w:rsid w:val="0032528E"/>
    <w:rsid w:val="00325848"/>
    <w:rsid w:val="0032709A"/>
    <w:rsid w:val="003275FA"/>
    <w:rsid w:val="00327865"/>
    <w:rsid w:val="00327A43"/>
    <w:rsid w:val="00330125"/>
    <w:rsid w:val="00330D02"/>
    <w:rsid w:val="003314EA"/>
    <w:rsid w:val="00331629"/>
    <w:rsid w:val="00332266"/>
    <w:rsid w:val="00334080"/>
    <w:rsid w:val="00334ADC"/>
    <w:rsid w:val="003353C1"/>
    <w:rsid w:val="003361E8"/>
    <w:rsid w:val="00336F10"/>
    <w:rsid w:val="00337C85"/>
    <w:rsid w:val="0034050F"/>
    <w:rsid w:val="00340A2E"/>
    <w:rsid w:val="00340ECF"/>
    <w:rsid w:val="00340FD3"/>
    <w:rsid w:val="003431A8"/>
    <w:rsid w:val="003471F5"/>
    <w:rsid w:val="003505C6"/>
    <w:rsid w:val="00351284"/>
    <w:rsid w:val="00351EBE"/>
    <w:rsid w:val="00352C4D"/>
    <w:rsid w:val="00353943"/>
    <w:rsid w:val="00353F18"/>
    <w:rsid w:val="003567BB"/>
    <w:rsid w:val="00357836"/>
    <w:rsid w:val="00362458"/>
    <w:rsid w:val="003640E8"/>
    <w:rsid w:val="003645D8"/>
    <w:rsid w:val="00364C0F"/>
    <w:rsid w:val="00367E7F"/>
    <w:rsid w:val="003711FD"/>
    <w:rsid w:val="0037124B"/>
    <w:rsid w:val="00372000"/>
    <w:rsid w:val="00372780"/>
    <w:rsid w:val="003727C3"/>
    <w:rsid w:val="003747D0"/>
    <w:rsid w:val="00374BC2"/>
    <w:rsid w:val="00375A02"/>
    <w:rsid w:val="00375BA0"/>
    <w:rsid w:val="00375D70"/>
    <w:rsid w:val="00376742"/>
    <w:rsid w:val="00377911"/>
    <w:rsid w:val="00380D86"/>
    <w:rsid w:val="00381DE0"/>
    <w:rsid w:val="00382653"/>
    <w:rsid w:val="00382756"/>
    <w:rsid w:val="00385A52"/>
    <w:rsid w:val="00386605"/>
    <w:rsid w:val="00386853"/>
    <w:rsid w:val="00386BB4"/>
    <w:rsid w:val="00387CF6"/>
    <w:rsid w:val="003904FA"/>
    <w:rsid w:val="00392121"/>
    <w:rsid w:val="0039293D"/>
    <w:rsid w:val="00394DBA"/>
    <w:rsid w:val="00396438"/>
    <w:rsid w:val="003964B7"/>
    <w:rsid w:val="00396D34"/>
    <w:rsid w:val="00397BB0"/>
    <w:rsid w:val="003A0EF8"/>
    <w:rsid w:val="003A12E9"/>
    <w:rsid w:val="003A1AA4"/>
    <w:rsid w:val="003A1C7E"/>
    <w:rsid w:val="003A2B3F"/>
    <w:rsid w:val="003A566E"/>
    <w:rsid w:val="003A623F"/>
    <w:rsid w:val="003A78B0"/>
    <w:rsid w:val="003B37A3"/>
    <w:rsid w:val="003B4EDC"/>
    <w:rsid w:val="003B5A50"/>
    <w:rsid w:val="003B6C1B"/>
    <w:rsid w:val="003B6C1D"/>
    <w:rsid w:val="003B7C52"/>
    <w:rsid w:val="003C04E0"/>
    <w:rsid w:val="003C1837"/>
    <w:rsid w:val="003C723B"/>
    <w:rsid w:val="003C7346"/>
    <w:rsid w:val="003D0185"/>
    <w:rsid w:val="003D02B6"/>
    <w:rsid w:val="003D1BD6"/>
    <w:rsid w:val="003D283E"/>
    <w:rsid w:val="003D2B0A"/>
    <w:rsid w:val="003D3266"/>
    <w:rsid w:val="003D33FD"/>
    <w:rsid w:val="003D34E8"/>
    <w:rsid w:val="003D354E"/>
    <w:rsid w:val="003D4762"/>
    <w:rsid w:val="003D6194"/>
    <w:rsid w:val="003E0C4F"/>
    <w:rsid w:val="003E1026"/>
    <w:rsid w:val="003E1321"/>
    <w:rsid w:val="003E2741"/>
    <w:rsid w:val="003E45A5"/>
    <w:rsid w:val="003E6B38"/>
    <w:rsid w:val="003E72D2"/>
    <w:rsid w:val="003E75EC"/>
    <w:rsid w:val="003F079B"/>
    <w:rsid w:val="003F0856"/>
    <w:rsid w:val="003F0C68"/>
    <w:rsid w:val="003F2825"/>
    <w:rsid w:val="003F2FF6"/>
    <w:rsid w:val="003F5327"/>
    <w:rsid w:val="003F5AD9"/>
    <w:rsid w:val="004021D9"/>
    <w:rsid w:val="0040338D"/>
    <w:rsid w:val="00403ED6"/>
    <w:rsid w:val="0040430C"/>
    <w:rsid w:val="0040480E"/>
    <w:rsid w:val="00406457"/>
    <w:rsid w:val="0040703A"/>
    <w:rsid w:val="00407048"/>
    <w:rsid w:val="00407179"/>
    <w:rsid w:val="0040764E"/>
    <w:rsid w:val="00407E0B"/>
    <w:rsid w:val="00407E8A"/>
    <w:rsid w:val="00410476"/>
    <w:rsid w:val="00410DB6"/>
    <w:rsid w:val="004112AC"/>
    <w:rsid w:val="00415AA3"/>
    <w:rsid w:val="00415FE4"/>
    <w:rsid w:val="00417009"/>
    <w:rsid w:val="004229E2"/>
    <w:rsid w:val="0042326F"/>
    <w:rsid w:val="00423529"/>
    <w:rsid w:val="00423798"/>
    <w:rsid w:val="00423D98"/>
    <w:rsid w:val="00423F84"/>
    <w:rsid w:val="00425377"/>
    <w:rsid w:val="0042578C"/>
    <w:rsid w:val="004266FE"/>
    <w:rsid w:val="00426A2B"/>
    <w:rsid w:val="004308B4"/>
    <w:rsid w:val="00430BC8"/>
    <w:rsid w:val="004319B5"/>
    <w:rsid w:val="00433BCB"/>
    <w:rsid w:val="00433FCE"/>
    <w:rsid w:val="00435140"/>
    <w:rsid w:val="00440045"/>
    <w:rsid w:val="00440513"/>
    <w:rsid w:val="00440CD5"/>
    <w:rsid w:val="00440D82"/>
    <w:rsid w:val="00441566"/>
    <w:rsid w:val="004415A1"/>
    <w:rsid w:val="00441D79"/>
    <w:rsid w:val="004425D5"/>
    <w:rsid w:val="00443392"/>
    <w:rsid w:val="00443F89"/>
    <w:rsid w:val="00445DE4"/>
    <w:rsid w:val="00446E46"/>
    <w:rsid w:val="00450482"/>
    <w:rsid w:val="004514E3"/>
    <w:rsid w:val="00451885"/>
    <w:rsid w:val="00452235"/>
    <w:rsid w:val="004529BA"/>
    <w:rsid w:val="004530F3"/>
    <w:rsid w:val="004537D4"/>
    <w:rsid w:val="00453C22"/>
    <w:rsid w:val="00453C5D"/>
    <w:rsid w:val="00454213"/>
    <w:rsid w:val="00454559"/>
    <w:rsid w:val="00455D5A"/>
    <w:rsid w:val="00455DA7"/>
    <w:rsid w:val="004565BB"/>
    <w:rsid w:val="0045749C"/>
    <w:rsid w:val="004577CD"/>
    <w:rsid w:val="00457CAF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67363"/>
    <w:rsid w:val="0047070F"/>
    <w:rsid w:val="0047078B"/>
    <w:rsid w:val="00471CA5"/>
    <w:rsid w:val="0047254C"/>
    <w:rsid w:val="00477A57"/>
    <w:rsid w:val="00477D38"/>
    <w:rsid w:val="00477E6D"/>
    <w:rsid w:val="0048052F"/>
    <w:rsid w:val="0048083E"/>
    <w:rsid w:val="00482414"/>
    <w:rsid w:val="00483972"/>
    <w:rsid w:val="0048426A"/>
    <w:rsid w:val="00484411"/>
    <w:rsid w:val="00484B34"/>
    <w:rsid w:val="00485305"/>
    <w:rsid w:val="00486337"/>
    <w:rsid w:val="004866AD"/>
    <w:rsid w:val="00492144"/>
    <w:rsid w:val="00492BF4"/>
    <w:rsid w:val="00492E8D"/>
    <w:rsid w:val="004947EC"/>
    <w:rsid w:val="0049608F"/>
    <w:rsid w:val="00497DDC"/>
    <w:rsid w:val="004A0A45"/>
    <w:rsid w:val="004A1B64"/>
    <w:rsid w:val="004A39BB"/>
    <w:rsid w:val="004A56E7"/>
    <w:rsid w:val="004A61B8"/>
    <w:rsid w:val="004A6256"/>
    <w:rsid w:val="004A6EE5"/>
    <w:rsid w:val="004A7105"/>
    <w:rsid w:val="004B15FB"/>
    <w:rsid w:val="004B49BF"/>
    <w:rsid w:val="004C0573"/>
    <w:rsid w:val="004C15FE"/>
    <w:rsid w:val="004C16EC"/>
    <w:rsid w:val="004C192C"/>
    <w:rsid w:val="004C1D7F"/>
    <w:rsid w:val="004C267D"/>
    <w:rsid w:val="004D09E1"/>
    <w:rsid w:val="004D1931"/>
    <w:rsid w:val="004D1EF9"/>
    <w:rsid w:val="004D265E"/>
    <w:rsid w:val="004D2AB5"/>
    <w:rsid w:val="004D2DAD"/>
    <w:rsid w:val="004D3251"/>
    <w:rsid w:val="004D53A7"/>
    <w:rsid w:val="004D73BB"/>
    <w:rsid w:val="004D77EA"/>
    <w:rsid w:val="004E0C03"/>
    <w:rsid w:val="004E182C"/>
    <w:rsid w:val="004E1B48"/>
    <w:rsid w:val="004E2AD2"/>
    <w:rsid w:val="004E2F93"/>
    <w:rsid w:val="004E3F8D"/>
    <w:rsid w:val="004E46BF"/>
    <w:rsid w:val="004E5278"/>
    <w:rsid w:val="004E655A"/>
    <w:rsid w:val="004E6930"/>
    <w:rsid w:val="004E7ECC"/>
    <w:rsid w:val="004F1729"/>
    <w:rsid w:val="004F204B"/>
    <w:rsid w:val="004F26FA"/>
    <w:rsid w:val="004F2F5D"/>
    <w:rsid w:val="004F46F8"/>
    <w:rsid w:val="004F4B64"/>
    <w:rsid w:val="004F5480"/>
    <w:rsid w:val="004F5F96"/>
    <w:rsid w:val="004F7108"/>
    <w:rsid w:val="004F7469"/>
    <w:rsid w:val="004F7D54"/>
    <w:rsid w:val="005001B8"/>
    <w:rsid w:val="005002EB"/>
    <w:rsid w:val="00500911"/>
    <w:rsid w:val="00500CBA"/>
    <w:rsid w:val="00502496"/>
    <w:rsid w:val="00502CB0"/>
    <w:rsid w:val="00504793"/>
    <w:rsid w:val="00505789"/>
    <w:rsid w:val="005057E9"/>
    <w:rsid w:val="00505853"/>
    <w:rsid w:val="00505C65"/>
    <w:rsid w:val="00506130"/>
    <w:rsid w:val="00506EE0"/>
    <w:rsid w:val="005076A1"/>
    <w:rsid w:val="00511D37"/>
    <w:rsid w:val="00512DFC"/>
    <w:rsid w:val="0051302F"/>
    <w:rsid w:val="00513C65"/>
    <w:rsid w:val="0051429B"/>
    <w:rsid w:val="00515553"/>
    <w:rsid w:val="00515EC2"/>
    <w:rsid w:val="00516A9C"/>
    <w:rsid w:val="00517285"/>
    <w:rsid w:val="00517502"/>
    <w:rsid w:val="00517A85"/>
    <w:rsid w:val="00517F72"/>
    <w:rsid w:val="00520036"/>
    <w:rsid w:val="00520CBF"/>
    <w:rsid w:val="00521E2B"/>
    <w:rsid w:val="00522D6C"/>
    <w:rsid w:val="0052326F"/>
    <w:rsid w:val="00523486"/>
    <w:rsid w:val="005235D7"/>
    <w:rsid w:val="0052366D"/>
    <w:rsid w:val="00523B5A"/>
    <w:rsid w:val="00524DAE"/>
    <w:rsid w:val="005317B3"/>
    <w:rsid w:val="005335C8"/>
    <w:rsid w:val="005343F1"/>
    <w:rsid w:val="005352AB"/>
    <w:rsid w:val="00540210"/>
    <w:rsid w:val="00541D25"/>
    <w:rsid w:val="00542718"/>
    <w:rsid w:val="00542BB0"/>
    <w:rsid w:val="00543195"/>
    <w:rsid w:val="005444F0"/>
    <w:rsid w:val="00544D5C"/>
    <w:rsid w:val="00545FD7"/>
    <w:rsid w:val="005469FD"/>
    <w:rsid w:val="0054766A"/>
    <w:rsid w:val="00547E07"/>
    <w:rsid w:val="005505A4"/>
    <w:rsid w:val="00551A01"/>
    <w:rsid w:val="00551D28"/>
    <w:rsid w:val="00552C7D"/>
    <w:rsid w:val="00553313"/>
    <w:rsid w:val="0055506E"/>
    <w:rsid w:val="0055602E"/>
    <w:rsid w:val="00556B9B"/>
    <w:rsid w:val="005604D9"/>
    <w:rsid w:val="00561C00"/>
    <w:rsid w:val="005631BE"/>
    <w:rsid w:val="00563525"/>
    <w:rsid w:val="00563866"/>
    <w:rsid w:val="00565921"/>
    <w:rsid w:val="00565B68"/>
    <w:rsid w:val="00565FB0"/>
    <w:rsid w:val="005676B7"/>
    <w:rsid w:val="00570915"/>
    <w:rsid w:val="00571356"/>
    <w:rsid w:val="00571A63"/>
    <w:rsid w:val="00574569"/>
    <w:rsid w:val="00574639"/>
    <w:rsid w:val="005750FC"/>
    <w:rsid w:val="00575866"/>
    <w:rsid w:val="005760A0"/>
    <w:rsid w:val="00576525"/>
    <w:rsid w:val="005803D0"/>
    <w:rsid w:val="005812CC"/>
    <w:rsid w:val="00581643"/>
    <w:rsid w:val="005817DB"/>
    <w:rsid w:val="00582263"/>
    <w:rsid w:val="00583A16"/>
    <w:rsid w:val="00583F90"/>
    <w:rsid w:val="005862C8"/>
    <w:rsid w:val="0058641A"/>
    <w:rsid w:val="00586641"/>
    <w:rsid w:val="0058751A"/>
    <w:rsid w:val="00590691"/>
    <w:rsid w:val="00591658"/>
    <w:rsid w:val="0059233C"/>
    <w:rsid w:val="00592A88"/>
    <w:rsid w:val="00592FBA"/>
    <w:rsid w:val="0059371D"/>
    <w:rsid w:val="00593D6A"/>
    <w:rsid w:val="00594B6E"/>
    <w:rsid w:val="00594E9F"/>
    <w:rsid w:val="00594EE4"/>
    <w:rsid w:val="00595812"/>
    <w:rsid w:val="00595CB9"/>
    <w:rsid w:val="0059709C"/>
    <w:rsid w:val="0059738C"/>
    <w:rsid w:val="005973D9"/>
    <w:rsid w:val="005A032E"/>
    <w:rsid w:val="005A063B"/>
    <w:rsid w:val="005A10E7"/>
    <w:rsid w:val="005A2934"/>
    <w:rsid w:val="005A3712"/>
    <w:rsid w:val="005A3C2C"/>
    <w:rsid w:val="005A3CE0"/>
    <w:rsid w:val="005A3CF5"/>
    <w:rsid w:val="005A4231"/>
    <w:rsid w:val="005A5723"/>
    <w:rsid w:val="005A7419"/>
    <w:rsid w:val="005A783E"/>
    <w:rsid w:val="005B01BA"/>
    <w:rsid w:val="005B1215"/>
    <w:rsid w:val="005B1225"/>
    <w:rsid w:val="005B18DC"/>
    <w:rsid w:val="005B1C2F"/>
    <w:rsid w:val="005B296C"/>
    <w:rsid w:val="005B5D01"/>
    <w:rsid w:val="005B5DCE"/>
    <w:rsid w:val="005B62C3"/>
    <w:rsid w:val="005B6FA0"/>
    <w:rsid w:val="005C2C6D"/>
    <w:rsid w:val="005C39A5"/>
    <w:rsid w:val="005C43A9"/>
    <w:rsid w:val="005C4A83"/>
    <w:rsid w:val="005C4C36"/>
    <w:rsid w:val="005C4CB8"/>
    <w:rsid w:val="005C4EF8"/>
    <w:rsid w:val="005C5CC2"/>
    <w:rsid w:val="005C65DB"/>
    <w:rsid w:val="005C73AF"/>
    <w:rsid w:val="005C7962"/>
    <w:rsid w:val="005D0F0A"/>
    <w:rsid w:val="005D1B09"/>
    <w:rsid w:val="005D2F7D"/>
    <w:rsid w:val="005D36BC"/>
    <w:rsid w:val="005D3F8C"/>
    <w:rsid w:val="005D60CB"/>
    <w:rsid w:val="005D6113"/>
    <w:rsid w:val="005D6BC7"/>
    <w:rsid w:val="005D7B6F"/>
    <w:rsid w:val="005E01EB"/>
    <w:rsid w:val="005E06C9"/>
    <w:rsid w:val="005E0820"/>
    <w:rsid w:val="005E1C9C"/>
    <w:rsid w:val="005E63BA"/>
    <w:rsid w:val="005E72D9"/>
    <w:rsid w:val="005F067A"/>
    <w:rsid w:val="005F1C4B"/>
    <w:rsid w:val="005F25B2"/>
    <w:rsid w:val="005F2FAE"/>
    <w:rsid w:val="005F37F4"/>
    <w:rsid w:val="005F385E"/>
    <w:rsid w:val="005F58BE"/>
    <w:rsid w:val="005F6759"/>
    <w:rsid w:val="00602066"/>
    <w:rsid w:val="00603E0E"/>
    <w:rsid w:val="00604679"/>
    <w:rsid w:val="00604AA7"/>
    <w:rsid w:val="00604EAF"/>
    <w:rsid w:val="00606448"/>
    <w:rsid w:val="0060738B"/>
    <w:rsid w:val="006075AD"/>
    <w:rsid w:val="00607CC6"/>
    <w:rsid w:val="0061028E"/>
    <w:rsid w:val="00611FA4"/>
    <w:rsid w:val="006124C9"/>
    <w:rsid w:val="0061260E"/>
    <w:rsid w:val="006129A2"/>
    <w:rsid w:val="00613E8E"/>
    <w:rsid w:val="00615572"/>
    <w:rsid w:val="00617AEB"/>
    <w:rsid w:val="00620016"/>
    <w:rsid w:val="0062135D"/>
    <w:rsid w:val="00621B06"/>
    <w:rsid w:val="006225B9"/>
    <w:rsid w:val="0062283E"/>
    <w:rsid w:val="00622985"/>
    <w:rsid w:val="006231B3"/>
    <w:rsid w:val="00624039"/>
    <w:rsid w:val="00624382"/>
    <w:rsid w:val="006243E4"/>
    <w:rsid w:val="00626552"/>
    <w:rsid w:val="006305C3"/>
    <w:rsid w:val="00631498"/>
    <w:rsid w:val="0063175B"/>
    <w:rsid w:val="00632C12"/>
    <w:rsid w:val="00634169"/>
    <w:rsid w:val="006344F0"/>
    <w:rsid w:val="00637BD2"/>
    <w:rsid w:val="00642A12"/>
    <w:rsid w:val="006432CA"/>
    <w:rsid w:val="00643378"/>
    <w:rsid w:val="0064532D"/>
    <w:rsid w:val="0064546E"/>
    <w:rsid w:val="00645671"/>
    <w:rsid w:val="00645777"/>
    <w:rsid w:val="00645BF7"/>
    <w:rsid w:val="00646D08"/>
    <w:rsid w:val="0064707D"/>
    <w:rsid w:val="00650B90"/>
    <w:rsid w:val="0065217C"/>
    <w:rsid w:val="00653DC8"/>
    <w:rsid w:val="00654961"/>
    <w:rsid w:val="0065530D"/>
    <w:rsid w:val="00655B73"/>
    <w:rsid w:val="00655D4A"/>
    <w:rsid w:val="00657A1C"/>
    <w:rsid w:val="00661339"/>
    <w:rsid w:val="0066331C"/>
    <w:rsid w:val="006645BA"/>
    <w:rsid w:val="00665AB7"/>
    <w:rsid w:val="00666073"/>
    <w:rsid w:val="00670C49"/>
    <w:rsid w:val="00670F50"/>
    <w:rsid w:val="00671327"/>
    <w:rsid w:val="006713A2"/>
    <w:rsid w:val="00671E9F"/>
    <w:rsid w:val="00671F2F"/>
    <w:rsid w:val="00672283"/>
    <w:rsid w:val="006732E3"/>
    <w:rsid w:val="00673CB2"/>
    <w:rsid w:val="00675385"/>
    <w:rsid w:val="00675E00"/>
    <w:rsid w:val="006768BE"/>
    <w:rsid w:val="0067774F"/>
    <w:rsid w:val="00680344"/>
    <w:rsid w:val="00680CB8"/>
    <w:rsid w:val="0068108C"/>
    <w:rsid w:val="00681BCF"/>
    <w:rsid w:val="00681DEE"/>
    <w:rsid w:val="00682011"/>
    <w:rsid w:val="006826B6"/>
    <w:rsid w:val="006831C4"/>
    <w:rsid w:val="0068593D"/>
    <w:rsid w:val="00686DCF"/>
    <w:rsid w:val="00687B52"/>
    <w:rsid w:val="0069157F"/>
    <w:rsid w:val="006921FE"/>
    <w:rsid w:val="00692511"/>
    <w:rsid w:val="0069482B"/>
    <w:rsid w:val="00694EA1"/>
    <w:rsid w:val="006A0C1F"/>
    <w:rsid w:val="006A262F"/>
    <w:rsid w:val="006A501A"/>
    <w:rsid w:val="006A6A1C"/>
    <w:rsid w:val="006A6A33"/>
    <w:rsid w:val="006A73E8"/>
    <w:rsid w:val="006B0432"/>
    <w:rsid w:val="006B0B4C"/>
    <w:rsid w:val="006B1BE1"/>
    <w:rsid w:val="006B30B6"/>
    <w:rsid w:val="006B4590"/>
    <w:rsid w:val="006B46DD"/>
    <w:rsid w:val="006B6389"/>
    <w:rsid w:val="006C144E"/>
    <w:rsid w:val="006C2B66"/>
    <w:rsid w:val="006C3413"/>
    <w:rsid w:val="006C4A8E"/>
    <w:rsid w:val="006C6833"/>
    <w:rsid w:val="006C7A4C"/>
    <w:rsid w:val="006D260D"/>
    <w:rsid w:val="006D541C"/>
    <w:rsid w:val="006D5983"/>
    <w:rsid w:val="006E09C2"/>
    <w:rsid w:val="006E09D1"/>
    <w:rsid w:val="006E292D"/>
    <w:rsid w:val="006E29AB"/>
    <w:rsid w:val="006E4DC5"/>
    <w:rsid w:val="006E5177"/>
    <w:rsid w:val="006E611C"/>
    <w:rsid w:val="006E615B"/>
    <w:rsid w:val="006E6908"/>
    <w:rsid w:val="006E72A5"/>
    <w:rsid w:val="006E74F3"/>
    <w:rsid w:val="006E77F4"/>
    <w:rsid w:val="006F06E0"/>
    <w:rsid w:val="006F0FE1"/>
    <w:rsid w:val="006F25E3"/>
    <w:rsid w:val="006F3A15"/>
    <w:rsid w:val="006F4105"/>
    <w:rsid w:val="006F57B8"/>
    <w:rsid w:val="006F5CBB"/>
    <w:rsid w:val="006F6055"/>
    <w:rsid w:val="006F6AFE"/>
    <w:rsid w:val="006F73FA"/>
    <w:rsid w:val="0070093F"/>
    <w:rsid w:val="0070096A"/>
    <w:rsid w:val="00700A88"/>
    <w:rsid w:val="00700D4A"/>
    <w:rsid w:val="00702307"/>
    <w:rsid w:val="007025E8"/>
    <w:rsid w:val="00702B2B"/>
    <w:rsid w:val="00703956"/>
    <w:rsid w:val="00704224"/>
    <w:rsid w:val="00705A91"/>
    <w:rsid w:val="00705EE0"/>
    <w:rsid w:val="00705EF6"/>
    <w:rsid w:val="0070633E"/>
    <w:rsid w:val="00707966"/>
    <w:rsid w:val="00710BA6"/>
    <w:rsid w:val="00712948"/>
    <w:rsid w:val="007143F4"/>
    <w:rsid w:val="00715190"/>
    <w:rsid w:val="00715660"/>
    <w:rsid w:val="00715BCD"/>
    <w:rsid w:val="007216B6"/>
    <w:rsid w:val="007216FC"/>
    <w:rsid w:val="00721748"/>
    <w:rsid w:val="00721913"/>
    <w:rsid w:val="0072209C"/>
    <w:rsid w:val="00722941"/>
    <w:rsid w:val="007230A4"/>
    <w:rsid w:val="00723B54"/>
    <w:rsid w:val="00724365"/>
    <w:rsid w:val="00724499"/>
    <w:rsid w:val="00724B9C"/>
    <w:rsid w:val="00724FE3"/>
    <w:rsid w:val="00730045"/>
    <w:rsid w:val="00730277"/>
    <w:rsid w:val="00731E2D"/>
    <w:rsid w:val="00732B98"/>
    <w:rsid w:val="00732D18"/>
    <w:rsid w:val="007344BE"/>
    <w:rsid w:val="00735967"/>
    <w:rsid w:val="00736D78"/>
    <w:rsid w:val="00737A0A"/>
    <w:rsid w:val="007406DF"/>
    <w:rsid w:val="00741940"/>
    <w:rsid w:val="007425AA"/>
    <w:rsid w:val="00743837"/>
    <w:rsid w:val="0074434C"/>
    <w:rsid w:val="007446FC"/>
    <w:rsid w:val="00746714"/>
    <w:rsid w:val="0074708A"/>
    <w:rsid w:val="0075011F"/>
    <w:rsid w:val="007521F6"/>
    <w:rsid w:val="0075400D"/>
    <w:rsid w:val="00755410"/>
    <w:rsid w:val="00755597"/>
    <w:rsid w:val="0075592A"/>
    <w:rsid w:val="00757144"/>
    <w:rsid w:val="00757672"/>
    <w:rsid w:val="007605D7"/>
    <w:rsid w:val="0076177F"/>
    <w:rsid w:val="00761B96"/>
    <w:rsid w:val="00762415"/>
    <w:rsid w:val="00762EFC"/>
    <w:rsid w:val="00762FB0"/>
    <w:rsid w:val="007632DA"/>
    <w:rsid w:val="00766A57"/>
    <w:rsid w:val="007679A2"/>
    <w:rsid w:val="00770879"/>
    <w:rsid w:val="00770C99"/>
    <w:rsid w:val="00773076"/>
    <w:rsid w:val="007746E2"/>
    <w:rsid w:val="0077635B"/>
    <w:rsid w:val="0077787B"/>
    <w:rsid w:val="00780E88"/>
    <w:rsid w:val="0078130A"/>
    <w:rsid w:val="0078209B"/>
    <w:rsid w:val="00782F1B"/>
    <w:rsid w:val="0078329C"/>
    <w:rsid w:val="00783858"/>
    <w:rsid w:val="007847A3"/>
    <w:rsid w:val="00786830"/>
    <w:rsid w:val="0079077D"/>
    <w:rsid w:val="00790E96"/>
    <w:rsid w:val="00791B23"/>
    <w:rsid w:val="00791E67"/>
    <w:rsid w:val="0079446F"/>
    <w:rsid w:val="00794D4B"/>
    <w:rsid w:val="00795591"/>
    <w:rsid w:val="0079664D"/>
    <w:rsid w:val="007A0454"/>
    <w:rsid w:val="007A1B27"/>
    <w:rsid w:val="007A241E"/>
    <w:rsid w:val="007A3325"/>
    <w:rsid w:val="007A4627"/>
    <w:rsid w:val="007A49B7"/>
    <w:rsid w:val="007A611C"/>
    <w:rsid w:val="007B3329"/>
    <w:rsid w:val="007B4EC7"/>
    <w:rsid w:val="007B7217"/>
    <w:rsid w:val="007B75E8"/>
    <w:rsid w:val="007B7B1D"/>
    <w:rsid w:val="007C0982"/>
    <w:rsid w:val="007C0C8C"/>
    <w:rsid w:val="007C0FCA"/>
    <w:rsid w:val="007C27A3"/>
    <w:rsid w:val="007C297F"/>
    <w:rsid w:val="007C2A87"/>
    <w:rsid w:val="007C380D"/>
    <w:rsid w:val="007C5466"/>
    <w:rsid w:val="007D0010"/>
    <w:rsid w:val="007D0FA1"/>
    <w:rsid w:val="007D199E"/>
    <w:rsid w:val="007D27C4"/>
    <w:rsid w:val="007D3F34"/>
    <w:rsid w:val="007D5098"/>
    <w:rsid w:val="007D5506"/>
    <w:rsid w:val="007D5C39"/>
    <w:rsid w:val="007E01D0"/>
    <w:rsid w:val="007E0C84"/>
    <w:rsid w:val="007E22FB"/>
    <w:rsid w:val="007E3A0A"/>
    <w:rsid w:val="007E3B73"/>
    <w:rsid w:val="007E3CF7"/>
    <w:rsid w:val="007E4A0B"/>
    <w:rsid w:val="007E5206"/>
    <w:rsid w:val="007E5B49"/>
    <w:rsid w:val="007E5BF8"/>
    <w:rsid w:val="007E653C"/>
    <w:rsid w:val="007F0DE4"/>
    <w:rsid w:val="007F0E55"/>
    <w:rsid w:val="007F118E"/>
    <w:rsid w:val="007F2766"/>
    <w:rsid w:val="007F2E3B"/>
    <w:rsid w:val="007F5250"/>
    <w:rsid w:val="007F57DC"/>
    <w:rsid w:val="007F5E21"/>
    <w:rsid w:val="007F625D"/>
    <w:rsid w:val="007F6B97"/>
    <w:rsid w:val="008004AF"/>
    <w:rsid w:val="008030A3"/>
    <w:rsid w:val="008039C4"/>
    <w:rsid w:val="00803D07"/>
    <w:rsid w:val="00804305"/>
    <w:rsid w:val="00804578"/>
    <w:rsid w:val="008049FD"/>
    <w:rsid w:val="00805194"/>
    <w:rsid w:val="0080549F"/>
    <w:rsid w:val="00805AF8"/>
    <w:rsid w:val="00807BC2"/>
    <w:rsid w:val="00810C6C"/>
    <w:rsid w:val="00810F97"/>
    <w:rsid w:val="00811813"/>
    <w:rsid w:val="00814739"/>
    <w:rsid w:val="008148D2"/>
    <w:rsid w:val="008148F8"/>
    <w:rsid w:val="00815A3F"/>
    <w:rsid w:val="00816A5C"/>
    <w:rsid w:val="00821483"/>
    <w:rsid w:val="008218B0"/>
    <w:rsid w:val="008224BE"/>
    <w:rsid w:val="00822D78"/>
    <w:rsid w:val="00822EE0"/>
    <w:rsid w:val="008230B3"/>
    <w:rsid w:val="00823811"/>
    <w:rsid w:val="00823A98"/>
    <w:rsid w:val="0082464E"/>
    <w:rsid w:val="00824B95"/>
    <w:rsid w:val="00825F2A"/>
    <w:rsid w:val="008279EB"/>
    <w:rsid w:val="00830C7D"/>
    <w:rsid w:val="00832F81"/>
    <w:rsid w:val="008346D1"/>
    <w:rsid w:val="008349EA"/>
    <w:rsid w:val="008366B0"/>
    <w:rsid w:val="00837493"/>
    <w:rsid w:val="00837A32"/>
    <w:rsid w:val="00837F5C"/>
    <w:rsid w:val="00840187"/>
    <w:rsid w:val="008407BC"/>
    <w:rsid w:val="00841596"/>
    <w:rsid w:val="00842373"/>
    <w:rsid w:val="00842F0D"/>
    <w:rsid w:val="00843603"/>
    <w:rsid w:val="00844866"/>
    <w:rsid w:val="00845655"/>
    <w:rsid w:val="00845907"/>
    <w:rsid w:val="00845932"/>
    <w:rsid w:val="00845A5D"/>
    <w:rsid w:val="00846EE3"/>
    <w:rsid w:val="00847081"/>
    <w:rsid w:val="008478F8"/>
    <w:rsid w:val="00850E37"/>
    <w:rsid w:val="00851231"/>
    <w:rsid w:val="0085133A"/>
    <w:rsid w:val="00851A1C"/>
    <w:rsid w:val="0085228E"/>
    <w:rsid w:val="008533BE"/>
    <w:rsid w:val="008540AD"/>
    <w:rsid w:val="008557A1"/>
    <w:rsid w:val="00856976"/>
    <w:rsid w:val="00857773"/>
    <w:rsid w:val="00860068"/>
    <w:rsid w:val="00863D38"/>
    <w:rsid w:val="00864222"/>
    <w:rsid w:val="00864D15"/>
    <w:rsid w:val="00864DCE"/>
    <w:rsid w:val="00865443"/>
    <w:rsid w:val="00867450"/>
    <w:rsid w:val="00867724"/>
    <w:rsid w:val="0087144A"/>
    <w:rsid w:val="0087195F"/>
    <w:rsid w:val="00872258"/>
    <w:rsid w:val="008736B8"/>
    <w:rsid w:val="0087404E"/>
    <w:rsid w:val="008743C6"/>
    <w:rsid w:val="00876ED1"/>
    <w:rsid w:val="008774F0"/>
    <w:rsid w:val="00877858"/>
    <w:rsid w:val="008779BD"/>
    <w:rsid w:val="008810CB"/>
    <w:rsid w:val="00882730"/>
    <w:rsid w:val="00883146"/>
    <w:rsid w:val="00884F60"/>
    <w:rsid w:val="008864DC"/>
    <w:rsid w:val="00886DCA"/>
    <w:rsid w:val="00887560"/>
    <w:rsid w:val="0088772C"/>
    <w:rsid w:val="008901AA"/>
    <w:rsid w:val="00891A0F"/>
    <w:rsid w:val="0089219B"/>
    <w:rsid w:val="00893F76"/>
    <w:rsid w:val="00894FCF"/>
    <w:rsid w:val="00895A17"/>
    <w:rsid w:val="00897659"/>
    <w:rsid w:val="00897A01"/>
    <w:rsid w:val="00897B63"/>
    <w:rsid w:val="008A1A1E"/>
    <w:rsid w:val="008A1BD4"/>
    <w:rsid w:val="008A2387"/>
    <w:rsid w:val="008A26EF"/>
    <w:rsid w:val="008A4E0D"/>
    <w:rsid w:val="008A4E31"/>
    <w:rsid w:val="008A4F61"/>
    <w:rsid w:val="008A5220"/>
    <w:rsid w:val="008A5BEA"/>
    <w:rsid w:val="008A6FB5"/>
    <w:rsid w:val="008B018C"/>
    <w:rsid w:val="008B0851"/>
    <w:rsid w:val="008B1EDB"/>
    <w:rsid w:val="008B1EE2"/>
    <w:rsid w:val="008B1F22"/>
    <w:rsid w:val="008B393C"/>
    <w:rsid w:val="008B431B"/>
    <w:rsid w:val="008B5758"/>
    <w:rsid w:val="008B5C71"/>
    <w:rsid w:val="008B611A"/>
    <w:rsid w:val="008B691C"/>
    <w:rsid w:val="008B79F9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16D5"/>
    <w:rsid w:val="008D21E2"/>
    <w:rsid w:val="008D2F3D"/>
    <w:rsid w:val="008D6835"/>
    <w:rsid w:val="008E0320"/>
    <w:rsid w:val="008E03D6"/>
    <w:rsid w:val="008E0EAE"/>
    <w:rsid w:val="008E0FAE"/>
    <w:rsid w:val="008E184F"/>
    <w:rsid w:val="008E1DE0"/>
    <w:rsid w:val="008E3994"/>
    <w:rsid w:val="008E3C94"/>
    <w:rsid w:val="008E6030"/>
    <w:rsid w:val="008E6ECC"/>
    <w:rsid w:val="008F03E8"/>
    <w:rsid w:val="008F0AE9"/>
    <w:rsid w:val="008F14EF"/>
    <w:rsid w:val="008F4EB4"/>
    <w:rsid w:val="008F5D30"/>
    <w:rsid w:val="008F6489"/>
    <w:rsid w:val="008F674D"/>
    <w:rsid w:val="008F73EF"/>
    <w:rsid w:val="00901DF9"/>
    <w:rsid w:val="00901F25"/>
    <w:rsid w:val="0090218F"/>
    <w:rsid w:val="009031A5"/>
    <w:rsid w:val="0090491B"/>
    <w:rsid w:val="00905AF4"/>
    <w:rsid w:val="00905B2B"/>
    <w:rsid w:val="00905D85"/>
    <w:rsid w:val="0091121C"/>
    <w:rsid w:val="0091144A"/>
    <w:rsid w:val="009120DD"/>
    <w:rsid w:val="009121C1"/>
    <w:rsid w:val="009125AE"/>
    <w:rsid w:val="009130EE"/>
    <w:rsid w:val="009139C8"/>
    <w:rsid w:val="00913ADE"/>
    <w:rsid w:val="0091600F"/>
    <w:rsid w:val="00916162"/>
    <w:rsid w:val="0091619E"/>
    <w:rsid w:val="00916E4C"/>
    <w:rsid w:val="00917498"/>
    <w:rsid w:val="009218AD"/>
    <w:rsid w:val="00921A9D"/>
    <w:rsid w:val="00923355"/>
    <w:rsid w:val="009235B3"/>
    <w:rsid w:val="00923CAB"/>
    <w:rsid w:val="00926E57"/>
    <w:rsid w:val="009313EC"/>
    <w:rsid w:val="009318AC"/>
    <w:rsid w:val="00932E07"/>
    <w:rsid w:val="009333D7"/>
    <w:rsid w:val="00935891"/>
    <w:rsid w:val="00935F19"/>
    <w:rsid w:val="00935FF6"/>
    <w:rsid w:val="00936C51"/>
    <w:rsid w:val="00937475"/>
    <w:rsid w:val="00940338"/>
    <w:rsid w:val="00941185"/>
    <w:rsid w:val="009415E6"/>
    <w:rsid w:val="0094195A"/>
    <w:rsid w:val="00943995"/>
    <w:rsid w:val="00945A77"/>
    <w:rsid w:val="00946398"/>
    <w:rsid w:val="009465D4"/>
    <w:rsid w:val="00946787"/>
    <w:rsid w:val="009478A5"/>
    <w:rsid w:val="009509D2"/>
    <w:rsid w:val="00950F70"/>
    <w:rsid w:val="00952E31"/>
    <w:rsid w:val="009545A3"/>
    <w:rsid w:val="00957139"/>
    <w:rsid w:val="0096154D"/>
    <w:rsid w:val="009629D2"/>
    <w:rsid w:val="00963B97"/>
    <w:rsid w:val="00965998"/>
    <w:rsid w:val="0096629B"/>
    <w:rsid w:val="009663DC"/>
    <w:rsid w:val="00967DEC"/>
    <w:rsid w:val="00967E08"/>
    <w:rsid w:val="0097012F"/>
    <w:rsid w:val="00970A0B"/>
    <w:rsid w:val="00970EA9"/>
    <w:rsid w:val="00970FA0"/>
    <w:rsid w:val="00971DEE"/>
    <w:rsid w:val="00972C9E"/>
    <w:rsid w:val="0097360D"/>
    <w:rsid w:val="00974072"/>
    <w:rsid w:val="00975475"/>
    <w:rsid w:val="009761B8"/>
    <w:rsid w:val="00976CF7"/>
    <w:rsid w:val="00980CBF"/>
    <w:rsid w:val="00980F49"/>
    <w:rsid w:val="0098123D"/>
    <w:rsid w:val="00981799"/>
    <w:rsid w:val="00983B30"/>
    <w:rsid w:val="0098469B"/>
    <w:rsid w:val="00985466"/>
    <w:rsid w:val="009854CE"/>
    <w:rsid w:val="009856E7"/>
    <w:rsid w:val="00986516"/>
    <w:rsid w:val="00990E8E"/>
    <w:rsid w:val="009917EA"/>
    <w:rsid w:val="00992494"/>
    <w:rsid w:val="00992A8B"/>
    <w:rsid w:val="00992C41"/>
    <w:rsid w:val="0099336E"/>
    <w:rsid w:val="0099453C"/>
    <w:rsid w:val="009949D5"/>
    <w:rsid w:val="00994B62"/>
    <w:rsid w:val="00996490"/>
    <w:rsid w:val="00996C31"/>
    <w:rsid w:val="009978CF"/>
    <w:rsid w:val="009A03A8"/>
    <w:rsid w:val="009A03D2"/>
    <w:rsid w:val="009A1862"/>
    <w:rsid w:val="009A2454"/>
    <w:rsid w:val="009A7886"/>
    <w:rsid w:val="009B1BD3"/>
    <w:rsid w:val="009B24AC"/>
    <w:rsid w:val="009B2F64"/>
    <w:rsid w:val="009B3132"/>
    <w:rsid w:val="009B3157"/>
    <w:rsid w:val="009B3608"/>
    <w:rsid w:val="009B5661"/>
    <w:rsid w:val="009B5A77"/>
    <w:rsid w:val="009B5DBB"/>
    <w:rsid w:val="009B614D"/>
    <w:rsid w:val="009C0BEE"/>
    <w:rsid w:val="009C10BE"/>
    <w:rsid w:val="009C34F2"/>
    <w:rsid w:val="009C36F2"/>
    <w:rsid w:val="009C37D0"/>
    <w:rsid w:val="009C5525"/>
    <w:rsid w:val="009C5673"/>
    <w:rsid w:val="009C66EF"/>
    <w:rsid w:val="009C67B4"/>
    <w:rsid w:val="009C7365"/>
    <w:rsid w:val="009C7CFE"/>
    <w:rsid w:val="009C7EB3"/>
    <w:rsid w:val="009D279A"/>
    <w:rsid w:val="009D2C37"/>
    <w:rsid w:val="009D5C11"/>
    <w:rsid w:val="009D5F85"/>
    <w:rsid w:val="009D6AF9"/>
    <w:rsid w:val="009E0C2F"/>
    <w:rsid w:val="009E0E97"/>
    <w:rsid w:val="009E22EC"/>
    <w:rsid w:val="009E3062"/>
    <w:rsid w:val="009E4148"/>
    <w:rsid w:val="009E5D7A"/>
    <w:rsid w:val="009E61B0"/>
    <w:rsid w:val="009E6337"/>
    <w:rsid w:val="009E66BB"/>
    <w:rsid w:val="009E6B57"/>
    <w:rsid w:val="009E6DCC"/>
    <w:rsid w:val="009E78CF"/>
    <w:rsid w:val="009F2551"/>
    <w:rsid w:val="009F2A29"/>
    <w:rsid w:val="009F2A84"/>
    <w:rsid w:val="009F30C7"/>
    <w:rsid w:val="009F313F"/>
    <w:rsid w:val="009F391D"/>
    <w:rsid w:val="009F3E6B"/>
    <w:rsid w:val="009F4DDF"/>
    <w:rsid w:val="009F5B7E"/>
    <w:rsid w:val="009F5BCD"/>
    <w:rsid w:val="009F63AC"/>
    <w:rsid w:val="009F6873"/>
    <w:rsid w:val="00A023A0"/>
    <w:rsid w:val="00A02436"/>
    <w:rsid w:val="00A0323C"/>
    <w:rsid w:val="00A0337F"/>
    <w:rsid w:val="00A03BCD"/>
    <w:rsid w:val="00A04B97"/>
    <w:rsid w:val="00A07E37"/>
    <w:rsid w:val="00A07F83"/>
    <w:rsid w:val="00A10D34"/>
    <w:rsid w:val="00A116B6"/>
    <w:rsid w:val="00A12B62"/>
    <w:rsid w:val="00A13465"/>
    <w:rsid w:val="00A13508"/>
    <w:rsid w:val="00A14FA5"/>
    <w:rsid w:val="00A1580F"/>
    <w:rsid w:val="00A174B2"/>
    <w:rsid w:val="00A17C56"/>
    <w:rsid w:val="00A20034"/>
    <w:rsid w:val="00A204F3"/>
    <w:rsid w:val="00A206C1"/>
    <w:rsid w:val="00A20ABD"/>
    <w:rsid w:val="00A223FC"/>
    <w:rsid w:val="00A22CEB"/>
    <w:rsid w:val="00A25F4C"/>
    <w:rsid w:val="00A26257"/>
    <w:rsid w:val="00A26828"/>
    <w:rsid w:val="00A30CF6"/>
    <w:rsid w:val="00A30F0D"/>
    <w:rsid w:val="00A321F5"/>
    <w:rsid w:val="00A3290B"/>
    <w:rsid w:val="00A32BBE"/>
    <w:rsid w:val="00A331D0"/>
    <w:rsid w:val="00A33DE6"/>
    <w:rsid w:val="00A36FE2"/>
    <w:rsid w:val="00A37F38"/>
    <w:rsid w:val="00A403B1"/>
    <w:rsid w:val="00A40680"/>
    <w:rsid w:val="00A40B16"/>
    <w:rsid w:val="00A426CD"/>
    <w:rsid w:val="00A43515"/>
    <w:rsid w:val="00A441B6"/>
    <w:rsid w:val="00A441C6"/>
    <w:rsid w:val="00A44204"/>
    <w:rsid w:val="00A45812"/>
    <w:rsid w:val="00A45AC4"/>
    <w:rsid w:val="00A47AFD"/>
    <w:rsid w:val="00A50369"/>
    <w:rsid w:val="00A5049C"/>
    <w:rsid w:val="00A507F3"/>
    <w:rsid w:val="00A5178C"/>
    <w:rsid w:val="00A5234F"/>
    <w:rsid w:val="00A527D0"/>
    <w:rsid w:val="00A5337D"/>
    <w:rsid w:val="00A53C1B"/>
    <w:rsid w:val="00A5437A"/>
    <w:rsid w:val="00A54C56"/>
    <w:rsid w:val="00A56D29"/>
    <w:rsid w:val="00A579C4"/>
    <w:rsid w:val="00A60207"/>
    <w:rsid w:val="00A60AE6"/>
    <w:rsid w:val="00A6162B"/>
    <w:rsid w:val="00A61B39"/>
    <w:rsid w:val="00A63CB1"/>
    <w:rsid w:val="00A67427"/>
    <w:rsid w:val="00A67C84"/>
    <w:rsid w:val="00A729DC"/>
    <w:rsid w:val="00A72DBF"/>
    <w:rsid w:val="00A72DEA"/>
    <w:rsid w:val="00A73EDB"/>
    <w:rsid w:val="00A75FE8"/>
    <w:rsid w:val="00A80137"/>
    <w:rsid w:val="00A81AA2"/>
    <w:rsid w:val="00A82914"/>
    <w:rsid w:val="00A8298E"/>
    <w:rsid w:val="00A841E2"/>
    <w:rsid w:val="00A85D25"/>
    <w:rsid w:val="00A86389"/>
    <w:rsid w:val="00A86A5C"/>
    <w:rsid w:val="00A90A82"/>
    <w:rsid w:val="00A90E64"/>
    <w:rsid w:val="00A90FAA"/>
    <w:rsid w:val="00A91384"/>
    <w:rsid w:val="00A91EEB"/>
    <w:rsid w:val="00A92335"/>
    <w:rsid w:val="00A93E1F"/>
    <w:rsid w:val="00A94966"/>
    <w:rsid w:val="00A95E92"/>
    <w:rsid w:val="00A969B3"/>
    <w:rsid w:val="00A96E53"/>
    <w:rsid w:val="00A9700B"/>
    <w:rsid w:val="00AA0A4A"/>
    <w:rsid w:val="00AA0F3B"/>
    <w:rsid w:val="00AA11E4"/>
    <w:rsid w:val="00AA17CB"/>
    <w:rsid w:val="00AA29BA"/>
    <w:rsid w:val="00AA3513"/>
    <w:rsid w:val="00AA4526"/>
    <w:rsid w:val="00AA49C7"/>
    <w:rsid w:val="00AA68B9"/>
    <w:rsid w:val="00AA6CEE"/>
    <w:rsid w:val="00AA6F1C"/>
    <w:rsid w:val="00AA72CD"/>
    <w:rsid w:val="00AB08FA"/>
    <w:rsid w:val="00AB2F93"/>
    <w:rsid w:val="00AB343B"/>
    <w:rsid w:val="00AB381D"/>
    <w:rsid w:val="00AB6CFD"/>
    <w:rsid w:val="00AC0EF4"/>
    <w:rsid w:val="00AC0F99"/>
    <w:rsid w:val="00AC141C"/>
    <w:rsid w:val="00AC1C8E"/>
    <w:rsid w:val="00AC229F"/>
    <w:rsid w:val="00AC4416"/>
    <w:rsid w:val="00AC5CD5"/>
    <w:rsid w:val="00AC73B3"/>
    <w:rsid w:val="00AD0FD4"/>
    <w:rsid w:val="00AD10E8"/>
    <w:rsid w:val="00AD181B"/>
    <w:rsid w:val="00AD224B"/>
    <w:rsid w:val="00AD2AD3"/>
    <w:rsid w:val="00AD3DAB"/>
    <w:rsid w:val="00AD5520"/>
    <w:rsid w:val="00AD640D"/>
    <w:rsid w:val="00AD6C76"/>
    <w:rsid w:val="00AD7048"/>
    <w:rsid w:val="00AD7163"/>
    <w:rsid w:val="00AD7288"/>
    <w:rsid w:val="00AE05CA"/>
    <w:rsid w:val="00AE0D22"/>
    <w:rsid w:val="00AE354E"/>
    <w:rsid w:val="00AE3BBA"/>
    <w:rsid w:val="00AE3C42"/>
    <w:rsid w:val="00AE4A69"/>
    <w:rsid w:val="00AE61D2"/>
    <w:rsid w:val="00AE620D"/>
    <w:rsid w:val="00AE7ACD"/>
    <w:rsid w:val="00AF03B7"/>
    <w:rsid w:val="00AF04FE"/>
    <w:rsid w:val="00AF0B40"/>
    <w:rsid w:val="00AF0D00"/>
    <w:rsid w:val="00AF1E20"/>
    <w:rsid w:val="00AF2525"/>
    <w:rsid w:val="00AF29BF"/>
    <w:rsid w:val="00AF2FAF"/>
    <w:rsid w:val="00AF38C5"/>
    <w:rsid w:val="00AF3E2B"/>
    <w:rsid w:val="00AF5F6D"/>
    <w:rsid w:val="00AF6784"/>
    <w:rsid w:val="00AF70EB"/>
    <w:rsid w:val="00AF74A8"/>
    <w:rsid w:val="00AF76B8"/>
    <w:rsid w:val="00AF7B74"/>
    <w:rsid w:val="00B008B5"/>
    <w:rsid w:val="00B030F9"/>
    <w:rsid w:val="00B03BB4"/>
    <w:rsid w:val="00B05115"/>
    <w:rsid w:val="00B05C6C"/>
    <w:rsid w:val="00B100D7"/>
    <w:rsid w:val="00B1044D"/>
    <w:rsid w:val="00B10690"/>
    <w:rsid w:val="00B10BE9"/>
    <w:rsid w:val="00B11102"/>
    <w:rsid w:val="00B12C33"/>
    <w:rsid w:val="00B13604"/>
    <w:rsid w:val="00B1409D"/>
    <w:rsid w:val="00B14408"/>
    <w:rsid w:val="00B153BC"/>
    <w:rsid w:val="00B15545"/>
    <w:rsid w:val="00B15D62"/>
    <w:rsid w:val="00B171F3"/>
    <w:rsid w:val="00B1770D"/>
    <w:rsid w:val="00B17AA5"/>
    <w:rsid w:val="00B204DC"/>
    <w:rsid w:val="00B20CDF"/>
    <w:rsid w:val="00B2170E"/>
    <w:rsid w:val="00B21E3B"/>
    <w:rsid w:val="00B22D01"/>
    <w:rsid w:val="00B235C8"/>
    <w:rsid w:val="00B24887"/>
    <w:rsid w:val="00B24968"/>
    <w:rsid w:val="00B26258"/>
    <w:rsid w:val="00B268B2"/>
    <w:rsid w:val="00B3076E"/>
    <w:rsid w:val="00B31BEF"/>
    <w:rsid w:val="00B3280F"/>
    <w:rsid w:val="00B32DE2"/>
    <w:rsid w:val="00B32FC8"/>
    <w:rsid w:val="00B3398A"/>
    <w:rsid w:val="00B35203"/>
    <w:rsid w:val="00B357C8"/>
    <w:rsid w:val="00B36E40"/>
    <w:rsid w:val="00B37F6F"/>
    <w:rsid w:val="00B4151E"/>
    <w:rsid w:val="00B41568"/>
    <w:rsid w:val="00B43E98"/>
    <w:rsid w:val="00B4417E"/>
    <w:rsid w:val="00B47481"/>
    <w:rsid w:val="00B477D3"/>
    <w:rsid w:val="00B50567"/>
    <w:rsid w:val="00B505D5"/>
    <w:rsid w:val="00B51A38"/>
    <w:rsid w:val="00B533BF"/>
    <w:rsid w:val="00B53DC4"/>
    <w:rsid w:val="00B55BF1"/>
    <w:rsid w:val="00B575A8"/>
    <w:rsid w:val="00B611BF"/>
    <w:rsid w:val="00B61C49"/>
    <w:rsid w:val="00B63614"/>
    <w:rsid w:val="00B653BD"/>
    <w:rsid w:val="00B653DC"/>
    <w:rsid w:val="00B659DE"/>
    <w:rsid w:val="00B66070"/>
    <w:rsid w:val="00B67011"/>
    <w:rsid w:val="00B67230"/>
    <w:rsid w:val="00B67C53"/>
    <w:rsid w:val="00B700B2"/>
    <w:rsid w:val="00B70ADA"/>
    <w:rsid w:val="00B71CF0"/>
    <w:rsid w:val="00B725E9"/>
    <w:rsid w:val="00B72E76"/>
    <w:rsid w:val="00B72F05"/>
    <w:rsid w:val="00B73AAF"/>
    <w:rsid w:val="00B74F6D"/>
    <w:rsid w:val="00B7583D"/>
    <w:rsid w:val="00B75932"/>
    <w:rsid w:val="00B76A3D"/>
    <w:rsid w:val="00B80143"/>
    <w:rsid w:val="00B826DD"/>
    <w:rsid w:val="00B846BD"/>
    <w:rsid w:val="00B848A7"/>
    <w:rsid w:val="00B8520B"/>
    <w:rsid w:val="00B857D4"/>
    <w:rsid w:val="00B86F3E"/>
    <w:rsid w:val="00B87B09"/>
    <w:rsid w:val="00B92448"/>
    <w:rsid w:val="00B950B8"/>
    <w:rsid w:val="00B95D86"/>
    <w:rsid w:val="00B97740"/>
    <w:rsid w:val="00BA04C6"/>
    <w:rsid w:val="00BA092B"/>
    <w:rsid w:val="00BA0F7B"/>
    <w:rsid w:val="00BA39C8"/>
    <w:rsid w:val="00BB204D"/>
    <w:rsid w:val="00BB29E4"/>
    <w:rsid w:val="00BB6304"/>
    <w:rsid w:val="00BC12DD"/>
    <w:rsid w:val="00BC1AC6"/>
    <w:rsid w:val="00BC1C19"/>
    <w:rsid w:val="00BC29C8"/>
    <w:rsid w:val="00BC4C6B"/>
    <w:rsid w:val="00BC529D"/>
    <w:rsid w:val="00BC5715"/>
    <w:rsid w:val="00BC5FD7"/>
    <w:rsid w:val="00BC6DE3"/>
    <w:rsid w:val="00BC71B1"/>
    <w:rsid w:val="00BC7276"/>
    <w:rsid w:val="00BD02F7"/>
    <w:rsid w:val="00BD11D8"/>
    <w:rsid w:val="00BD432C"/>
    <w:rsid w:val="00BD4741"/>
    <w:rsid w:val="00BD4A8A"/>
    <w:rsid w:val="00BD4C8D"/>
    <w:rsid w:val="00BD5383"/>
    <w:rsid w:val="00BD594C"/>
    <w:rsid w:val="00BD5F0A"/>
    <w:rsid w:val="00BD72EE"/>
    <w:rsid w:val="00BD73B2"/>
    <w:rsid w:val="00BD792B"/>
    <w:rsid w:val="00BE025E"/>
    <w:rsid w:val="00BE0CCA"/>
    <w:rsid w:val="00BE1D98"/>
    <w:rsid w:val="00BE237B"/>
    <w:rsid w:val="00BE2440"/>
    <w:rsid w:val="00BE4CD9"/>
    <w:rsid w:val="00BE5355"/>
    <w:rsid w:val="00BE5A67"/>
    <w:rsid w:val="00BE7099"/>
    <w:rsid w:val="00BE70BA"/>
    <w:rsid w:val="00BE7245"/>
    <w:rsid w:val="00BF1BBB"/>
    <w:rsid w:val="00BF1E25"/>
    <w:rsid w:val="00BF3A59"/>
    <w:rsid w:val="00BF46C6"/>
    <w:rsid w:val="00BF4701"/>
    <w:rsid w:val="00BF5212"/>
    <w:rsid w:val="00BF6835"/>
    <w:rsid w:val="00C0060D"/>
    <w:rsid w:val="00C01B42"/>
    <w:rsid w:val="00C038CB"/>
    <w:rsid w:val="00C03D3F"/>
    <w:rsid w:val="00C04023"/>
    <w:rsid w:val="00C05EDA"/>
    <w:rsid w:val="00C07053"/>
    <w:rsid w:val="00C07208"/>
    <w:rsid w:val="00C11229"/>
    <w:rsid w:val="00C16347"/>
    <w:rsid w:val="00C164E8"/>
    <w:rsid w:val="00C169D9"/>
    <w:rsid w:val="00C16F5E"/>
    <w:rsid w:val="00C17109"/>
    <w:rsid w:val="00C17789"/>
    <w:rsid w:val="00C1792B"/>
    <w:rsid w:val="00C20660"/>
    <w:rsid w:val="00C206A8"/>
    <w:rsid w:val="00C20885"/>
    <w:rsid w:val="00C20BF8"/>
    <w:rsid w:val="00C2196D"/>
    <w:rsid w:val="00C21BA5"/>
    <w:rsid w:val="00C22362"/>
    <w:rsid w:val="00C2250C"/>
    <w:rsid w:val="00C2257D"/>
    <w:rsid w:val="00C239C1"/>
    <w:rsid w:val="00C2748E"/>
    <w:rsid w:val="00C27545"/>
    <w:rsid w:val="00C30AF7"/>
    <w:rsid w:val="00C30C82"/>
    <w:rsid w:val="00C30E0C"/>
    <w:rsid w:val="00C313BE"/>
    <w:rsid w:val="00C31564"/>
    <w:rsid w:val="00C31DC5"/>
    <w:rsid w:val="00C32713"/>
    <w:rsid w:val="00C32BD4"/>
    <w:rsid w:val="00C33DB4"/>
    <w:rsid w:val="00C34335"/>
    <w:rsid w:val="00C346CE"/>
    <w:rsid w:val="00C34B5F"/>
    <w:rsid w:val="00C36326"/>
    <w:rsid w:val="00C36ACE"/>
    <w:rsid w:val="00C41C9E"/>
    <w:rsid w:val="00C41E64"/>
    <w:rsid w:val="00C420E7"/>
    <w:rsid w:val="00C426BA"/>
    <w:rsid w:val="00C4452A"/>
    <w:rsid w:val="00C46812"/>
    <w:rsid w:val="00C479E3"/>
    <w:rsid w:val="00C505E5"/>
    <w:rsid w:val="00C50E91"/>
    <w:rsid w:val="00C5115E"/>
    <w:rsid w:val="00C51283"/>
    <w:rsid w:val="00C514FA"/>
    <w:rsid w:val="00C51870"/>
    <w:rsid w:val="00C51B88"/>
    <w:rsid w:val="00C5271E"/>
    <w:rsid w:val="00C534A9"/>
    <w:rsid w:val="00C53EC2"/>
    <w:rsid w:val="00C54F78"/>
    <w:rsid w:val="00C55304"/>
    <w:rsid w:val="00C557A7"/>
    <w:rsid w:val="00C5626D"/>
    <w:rsid w:val="00C567CB"/>
    <w:rsid w:val="00C57F18"/>
    <w:rsid w:val="00C60296"/>
    <w:rsid w:val="00C62412"/>
    <w:rsid w:val="00C6604A"/>
    <w:rsid w:val="00C661EF"/>
    <w:rsid w:val="00C66AD3"/>
    <w:rsid w:val="00C6787A"/>
    <w:rsid w:val="00C7079C"/>
    <w:rsid w:val="00C7086B"/>
    <w:rsid w:val="00C709EB"/>
    <w:rsid w:val="00C7158B"/>
    <w:rsid w:val="00C73223"/>
    <w:rsid w:val="00C75479"/>
    <w:rsid w:val="00C75F61"/>
    <w:rsid w:val="00C760C0"/>
    <w:rsid w:val="00C76388"/>
    <w:rsid w:val="00C77AE7"/>
    <w:rsid w:val="00C80D92"/>
    <w:rsid w:val="00C824BB"/>
    <w:rsid w:val="00C82D79"/>
    <w:rsid w:val="00C831B7"/>
    <w:rsid w:val="00C8369E"/>
    <w:rsid w:val="00C83A1A"/>
    <w:rsid w:val="00C83E40"/>
    <w:rsid w:val="00C8494C"/>
    <w:rsid w:val="00C84F02"/>
    <w:rsid w:val="00C85239"/>
    <w:rsid w:val="00C86E7E"/>
    <w:rsid w:val="00C87032"/>
    <w:rsid w:val="00C877DC"/>
    <w:rsid w:val="00C87C02"/>
    <w:rsid w:val="00C904FE"/>
    <w:rsid w:val="00C91433"/>
    <w:rsid w:val="00C9411E"/>
    <w:rsid w:val="00C948C3"/>
    <w:rsid w:val="00C94D00"/>
    <w:rsid w:val="00C967FF"/>
    <w:rsid w:val="00C968B3"/>
    <w:rsid w:val="00C97707"/>
    <w:rsid w:val="00C97982"/>
    <w:rsid w:val="00CA0D9E"/>
    <w:rsid w:val="00CA19DF"/>
    <w:rsid w:val="00CA2851"/>
    <w:rsid w:val="00CA3A89"/>
    <w:rsid w:val="00CA3B41"/>
    <w:rsid w:val="00CA3E28"/>
    <w:rsid w:val="00CA570A"/>
    <w:rsid w:val="00CA6BFA"/>
    <w:rsid w:val="00CA71AC"/>
    <w:rsid w:val="00CB06C2"/>
    <w:rsid w:val="00CB0BDE"/>
    <w:rsid w:val="00CB11ED"/>
    <w:rsid w:val="00CB190D"/>
    <w:rsid w:val="00CB1CAC"/>
    <w:rsid w:val="00CB299E"/>
    <w:rsid w:val="00CB2AD6"/>
    <w:rsid w:val="00CB6A76"/>
    <w:rsid w:val="00CB765F"/>
    <w:rsid w:val="00CC1C83"/>
    <w:rsid w:val="00CC229D"/>
    <w:rsid w:val="00CC399B"/>
    <w:rsid w:val="00CC3CA3"/>
    <w:rsid w:val="00CC3EA9"/>
    <w:rsid w:val="00CC4060"/>
    <w:rsid w:val="00CC45C0"/>
    <w:rsid w:val="00CC55CD"/>
    <w:rsid w:val="00CC5AC6"/>
    <w:rsid w:val="00CC5C91"/>
    <w:rsid w:val="00CC642D"/>
    <w:rsid w:val="00CC6FDD"/>
    <w:rsid w:val="00CC7CA4"/>
    <w:rsid w:val="00CD0DA9"/>
    <w:rsid w:val="00CD222B"/>
    <w:rsid w:val="00CD2C26"/>
    <w:rsid w:val="00CD40C1"/>
    <w:rsid w:val="00CD6782"/>
    <w:rsid w:val="00CD6C73"/>
    <w:rsid w:val="00CD72AF"/>
    <w:rsid w:val="00CD750D"/>
    <w:rsid w:val="00CD768B"/>
    <w:rsid w:val="00CD7D04"/>
    <w:rsid w:val="00CE0383"/>
    <w:rsid w:val="00CE291B"/>
    <w:rsid w:val="00CE326A"/>
    <w:rsid w:val="00CE4A33"/>
    <w:rsid w:val="00CE5EC5"/>
    <w:rsid w:val="00CE610C"/>
    <w:rsid w:val="00CE6755"/>
    <w:rsid w:val="00CE73D6"/>
    <w:rsid w:val="00CE7B38"/>
    <w:rsid w:val="00CF0615"/>
    <w:rsid w:val="00CF0E9F"/>
    <w:rsid w:val="00CF1A5C"/>
    <w:rsid w:val="00CF34D3"/>
    <w:rsid w:val="00CF3D14"/>
    <w:rsid w:val="00CF5651"/>
    <w:rsid w:val="00CF7107"/>
    <w:rsid w:val="00D009D4"/>
    <w:rsid w:val="00D03B87"/>
    <w:rsid w:val="00D03CBF"/>
    <w:rsid w:val="00D04B4E"/>
    <w:rsid w:val="00D04E9C"/>
    <w:rsid w:val="00D05515"/>
    <w:rsid w:val="00D056D4"/>
    <w:rsid w:val="00D06458"/>
    <w:rsid w:val="00D07AF5"/>
    <w:rsid w:val="00D07E94"/>
    <w:rsid w:val="00D07FD7"/>
    <w:rsid w:val="00D138D5"/>
    <w:rsid w:val="00D1497C"/>
    <w:rsid w:val="00D15E41"/>
    <w:rsid w:val="00D166C2"/>
    <w:rsid w:val="00D16DF2"/>
    <w:rsid w:val="00D2003F"/>
    <w:rsid w:val="00D2070E"/>
    <w:rsid w:val="00D2095F"/>
    <w:rsid w:val="00D21422"/>
    <w:rsid w:val="00D2336B"/>
    <w:rsid w:val="00D2443C"/>
    <w:rsid w:val="00D24879"/>
    <w:rsid w:val="00D27C58"/>
    <w:rsid w:val="00D30B51"/>
    <w:rsid w:val="00D30D00"/>
    <w:rsid w:val="00D31560"/>
    <w:rsid w:val="00D31598"/>
    <w:rsid w:val="00D321BD"/>
    <w:rsid w:val="00D3286B"/>
    <w:rsid w:val="00D330FA"/>
    <w:rsid w:val="00D338A0"/>
    <w:rsid w:val="00D34142"/>
    <w:rsid w:val="00D370CD"/>
    <w:rsid w:val="00D421B9"/>
    <w:rsid w:val="00D43009"/>
    <w:rsid w:val="00D44284"/>
    <w:rsid w:val="00D444C6"/>
    <w:rsid w:val="00D46139"/>
    <w:rsid w:val="00D50276"/>
    <w:rsid w:val="00D50E2F"/>
    <w:rsid w:val="00D51764"/>
    <w:rsid w:val="00D52101"/>
    <w:rsid w:val="00D5241E"/>
    <w:rsid w:val="00D55310"/>
    <w:rsid w:val="00D55B25"/>
    <w:rsid w:val="00D55D28"/>
    <w:rsid w:val="00D56E69"/>
    <w:rsid w:val="00D57FA9"/>
    <w:rsid w:val="00D60495"/>
    <w:rsid w:val="00D60C51"/>
    <w:rsid w:val="00D60C9B"/>
    <w:rsid w:val="00D62675"/>
    <w:rsid w:val="00D63071"/>
    <w:rsid w:val="00D636D9"/>
    <w:rsid w:val="00D63B51"/>
    <w:rsid w:val="00D63C52"/>
    <w:rsid w:val="00D6414F"/>
    <w:rsid w:val="00D65184"/>
    <w:rsid w:val="00D65380"/>
    <w:rsid w:val="00D66C7B"/>
    <w:rsid w:val="00D72331"/>
    <w:rsid w:val="00D72C6C"/>
    <w:rsid w:val="00D73300"/>
    <w:rsid w:val="00D7472E"/>
    <w:rsid w:val="00D76C1E"/>
    <w:rsid w:val="00D80D69"/>
    <w:rsid w:val="00D820A5"/>
    <w:rsid w:val="00D822D8"/>
    <w:rsid w:val="00D826F6"/>
    <w:rsid w:val="00D841F2"/>
    <w:rsid w:val="00D842B8"/>
    <w:rsid w:val="00D84B2B"/>
    <w:rsid w:val="00D84B9B"/>
    <w:rsid w:val="00D904FE"/>
    <w:rsid w:val="00D907EF"/>
    <w:rsid w:val="00D91AA1"/>
    <w:rsid w:val="00D93C83"/>
    <w:rsid w:val="00D93D5B"/>
    <w:rsid w:val="00D940F6"/>
    <w:rsid w:val="00D94CA2"/>
    <w:rsid w:val="00D950A4"/>
    <w:rsid w:val="00D95538"/>
    <w:rsid w:val="00D95C9D"/>
    <w:rsid w:val="00D95F24"/>
    <w:rsid w:val="00D96026"/>
    <w:rsid w:val="00D96293"/>
    <w:rsid w:val="00D97074"/>
    <w:rsid w:val="00D973DA"/>
    <w:rsid w:val="00DA09FD"/>
    <w:rsid w:val="00DA0C09"/>
    <w:rsid w:val="00DA1A2D"/>
    <w:rsid w:val="00DA1C4B"/>
    <w:rsid w:val="00DA26E2"/>
    <w:rsid w:val="00DA3C30"/>
    <w:rsid w:val="00DA3C9A"/>
    <w:rsid w:val="00DA5187"/>
    <w:rsid w:val="00DA55C6"/>
    <w:rsid w:val="00DA6FD9"/>
    <w:rsid w:val="00DB0D4B"/>
    <w:rsid w:val="00DB3C12"/>
    <w:rsid w:val="00DB3CE6"/>
    <w:rsid w:val="00DB61A0"/>
    <w:rsid w:val="00DB6414"/>
    <w:rsid w:val="00DB6AFF"/>
    <w:rsid w:val="00DB6E17"/>
    <w:rsid w:val="00DB7EB2"/>
    <w:rsid w:val="00DB7EC9"/>
    <w:rsid w:val="00DC02E5"/>
    <w:rsid w:val="00DC048C"/>
    <w:rsid w:val="00DC0F74"/>
    <w:rsid w:val="00DC1214"/>
    <w:rsid w:val="00DC256E"/>
    <w:rsid w:val="00DC323D"/>
    <w:rsid w:val="00DC5B9F"/>
    <w:rsid w:val="00DC7A54"/>
    <w:rsid w:val="00DD07FC"/>
    <w:rsid w:val="00DD1339"/>
    <w:rsid w:val="00DD330A"/>
    <w:rsid w:val="00DD3C6F"/>
    <w:rsid w:val="00DD57DA"/>
    <w:rsid w:val="00DD75B9"/>
    <w:rsid w:val="00DE046A"/>
    <w:rsid w:val="00DE2370"/>
    <w:rsid w:val="00DE423B"/>
    <w:rsid w:val="00DE58F0"/>
    <w:rsid w:val="00DE620E"/>
    <w:rsid w:val="00DE657B"/>
    <w:rsid w:val="00DE7C48"/>
    <w:rsid w:val="00DF0924"/>
    <w:rsid w:val="00DF0EFE"/>
    <w:rsid w:val="00DF108F"/>
    <w:rsid w:val="00DF163D"/>
    <w:rsid w:val="00DF18DE"/>
    <w:rsid w:val="00DF236C"/>
    <w:rsid w:val="00DF286F"/>
    <w:rsid w:val="00DF3003"/>
    <w:rsid w:val="00DF3372"/>
    <w:rsid w:val="00DF3AF6"/>
    <w:rsid w:val="00DF48FE"/>
    <w:rsid w:val="00DF6214"/>
    <w:rsid w:val="00DF62B0"/>
    <w:rsid w:val="00DF78DA"/>
    <w:rsid w:val="00E00AE2"/>
    <w:rsid w:val="00E02492"/>
    <w:rsid w:val="00E025A2"/>
    <w:rsid w:val="00E0339A"/>
    <w:rsid w:val="00E04C15"/>
    <w:rsid w:val="00E05E01"/>
    <w:rsid w:val="00E06344"/>
    <w:rsid w:val="00E06583"/>
    <w:rsid w:val="00E076B6"/>
    <w:rsid w:val="00E10DC1"/>
    <w:rsid w:val="00E1185C"/>
    <w:rsid w:val="00E1197D"/>
    <w:rsid w:val="00E12B0A"/>
    <w:rsid w:val="00E131EB"/>
    <w:rsid w:val="00E13928"/>
    <w:rsid w:val="00E144C0"/>
    <w:rsid w:val="00E2034B"/>
    <w:rsid w:val="00E215C9"/>
    <w:rsid w:val="00E22BD9"/>
    <w:rsid w:val="00E23A94"/>
    <w:rsid w:val="00E242E2"/>
    <w:rsid w:val="00E25BA0"/>
    <w:rsid w:val="00E25D7E"/>
    <w:rsid w:val="00E2631A"/>
    <w:rsid w:val="00E26735"/>
    <w:rsid w:val="00E26C8E"/>
    <w:rsid w:val="00E2784F"/>
    <w:rsid w:val="00E331F1"/>
    <w:rsid w:val="00E33441"/>
    <w:rsid w:val="00E334FF"/>
    <w:rsid w:val="00E3409A"/>
    <w:rsid w:val="00E34297"/>
    <w:rsid w:val="00E35B06"/>
    <w:rsid w:val="00E36B02"/>
    <w:rsid w:val="00E44512"/>
    <w:rsid w:val="00E44F6A"/>
    <w:rsid w:val="00E47B59"/>
    <w:rsid w:val="00E5098E"/>
    <w:rsid w:val="00E50A23"/>
    <w:rsid w:val="00E52792"/>
    <w:rsid w:val="00E53EDD"/>
    <w:rsid w:val="00E54619"/>
    <w:rsid w:val="00E54A67"/>
    <w:rsid w:val="00E556BC"/>
    <w:rsid w:val="00E55B82"/>
    <w:rsid w:val="00E56267"/>
    <w:rsid w:val="00E575A0"/>
    <w:rsid w:val="00E60929"/>
    <w:rsid w:val="00E6159D"/>
    <w:rsid w:val="00E6207F"/>
    <w:rsid w:val="00E634A3"/>
    <w:rsid w:val="00E63B96"/>
    <w:rsid w:val="00E63DFE"/>
    <w:rsid w:val="00E64C8C"/>
    <w:rsid w:val="00E67527"/>
    <w:rsid w:val="00E732DF"/>
    <w:rsid w:val="00E73446"/>
    <w:rsid w:val="00E73471"/>
    <w:rsid w:val="00E740A3"/>
    <w:rsid w:val="00E76C99"/>
    <w:rsid w:val="00E771C2"/>
    <w:rsid w:val="00E77BBE"/>
    <w:rsid w:val="00E77C9B"/>
    <w:rsid w:val="00E81677"/>
    <w:rsid w:val="00E8175F"/>
    <w:rsid w:val="00E829C7"/>
    <w:rsid w:val="00E82FB4"/>
    <w:rsid w:val="00E8345E"/>
    <w:rsid w:val="00E841E9"/>
    <w:rsid w:val="00E84809"/>
    <w:rsid w:val="00E84B4C"/>
    <w:rsid w:val="00E84D21"/>
    <w:rsid w:val="00E8599B"/>
    <w:rsid w:val="00E862BE"/>
    <w:rsid w:val="00E8762A"/>
    <w:rsid w:val="00E9046E"/>
    <w:rsid w:val="00E90722"/>
    <w:rsid w:val="00E91404"/>
    <w:rsid w:val="00E93DA8"/>
    <w:rsid w:val="00E947FB"/>
    <w:rsid w:val="00EA0069"/>
    <w:rsid w:val="00EA010A"/>
    <w:rsid w:val="00EA067B"/>
    <w:rsid w:val="00EA098D"/>
    <w:rsid w:val="00EA2EE4"/>
    <w:rsid w:val="00EA346C"/>
    <w:rsid w:val="00EA4A75"/>
    <w:rsid w:val="00EA53A4"/>
    <w:rsid w:val="00EA693B"/>
    <w:rsid w:val="00EA73DC"/>
    <w:rsid w:val="00EB1B08"/>
    <w:rsid w:val="00EB1BEB"/>
    <w:rsid w:val="00EB3374"/>
    <w:rsid w:val="00EB4546"/>
    <w:rsid w:val="00EB4B59"/>
    <w:rsid w:val="00EB508A"/>
    <w:rsid w:val="00EB513B"/>
    <w:rsid w:val="00EB597F"/>
    <w:rsid w:val="00EB6200"/>
    <w:rsid w:val="00EB7912"/>
    <w:rsid w:val="00EB7AC9"/>
    <w:rsid w:val="00EC1050"/>
    <w:rsid w:val="00EC2666"/>
    <w:rsid w:val="00EC2A65"/>
    <w:rsid w:val="00EC31AB"/>
    <w:rsid w:val="00EC4F5E"/>
    <w:rsid w:val="00EC5BC5"/>
    <w:rsid w:val="00EC6368"/>
    <w:rsid w:val="00EC7C1D"/>
    <w:rsid w:val="00ED1B90"/>
    <w:rsid w:val="00ED2B45"/>
    <w:rsid w:val="00ED473D"/>
    <w:rsid w:val="00ED6B69"/>
    <w:rsid w:val="00ED70D2"/>
    <w:rsid w:val="00EE05B5"/>
    <w:rsid w:val="00EE088D"/>
    <w:rsid w:val="00EE1578"/>
    <w:rsid w:val="00EE24AB"/>
    <w:rsid w:val="00EE480B"/>
    <w:rsid w:val="00EE4EF0"/>
    <w:rsid w:val="00EE7578"/>
    <w:rsid w:val="00EE774A"/>
    <w:rsid w:val="00EE7DEC"/>
    <w:rsid w:val="00EF00A5"/>
    <w:rsid w:val="00EF0554"/>
    <w:rsid w:val="00EF0708"/>
    <w:rsid w:val="00EF0FFB"/>
    <w:rsid w:val="00EF12C2"/>
    <w:rsid w:val="00EF28C3"/>
    <w:rsid w:val="00EF36AA"/>
    <w:rsid w:val="00EF4492"/>
    <w:rsid w:val="00EF4B4B"/>
    <w:rsid w:val="00EF5EB6"/>
    <w:rsid w:val="00EF658B"/>
    <w:rsid w:val="00EF66E3"/>
    <w:rsid w:val="00EF6E2E"/>
    <w:rsid w:val="00EF731E"/>
    <w:rsid w:val="00EF77EB"/>
    <w:rsid w:val="00F00006"/>
    <w:rsid w:val="00F004B7"/>
    <w:rsid w:val="00F00CE2"/>
    <w:rsid w:val="00F0154A"/>
    <w:rsid w:val="00F021EA"/>
    <w:rsid w:val="00F03030"/>
    <w:rsid w:val="00F03D0C"/>
    <w:rsid w:val="00F03D70"/>
    <w:rsid w:val="00F03FDB"/>
    <w:rsid w:val="00F041DB"/>
    <w:rsid w:val="00F04DE2"/>
    <w:rsid w:val="00F057C5"/>
    <w:rsid w:val="00F05CCC"/>
    <w:rsid w:val="00F0617E"/>
    <w:rsid w:val="00F10E3B"/>
    <w:rsid w:val="00F117F5"/>
    <w:rsid w:val="00F11E64"/>
    <w:rsid w:val="00F12749"/>
    <w:rsid w:val="00F13300"/>
    <w:rsid w:val="00F14056"/>
    <w:rsid w:val="00F14EFE"/>
    <w:rsid w:val="00F1512E"/>
    <w:rsid w:val="00F15865"/>
    <w:rsid w:val="00F17A20"/>
    <w:rsid w:val="00F24E8E"/>
    <w:rsid w:val="00F3348A"/>
    <w:rsid w:val="00F33CBA"/>
    <w:rsid w:val="00F35F3C"/>
    <w:rsid w:val="00F37DCB"/>
    <w:rsid w:val="00F404BA"/>
    <w:rsid w:val="00F40953"/>
    <w:rsid w:val="00F41AB2"/>
    <w:rsid w:val="00F41FC6"/>
    <w:rsid w:val="00F43175"/>
    <w:rsid w:val="00F4410E"/>
    <w:rsid w:val="00F44A76"/>
    <w:rsid w:val="00F44D25"/>
    <w:rsid w:val="00F45FCC"/>
    <w:rsid w:val="00F4631A"/>
    <w:rsid w:val="00F46A6A"/>
    <w:rsid w:val="00F475EE"/>
    <w:rsid w:val="00F47AAC"/>
    <w:rsid w:val="00F509EF"/>
    <w:rsid w:val="00F5133A"/>
    <w:rsid w:val="00F514DB"/>
    <w:rsid w:val="00F51C17"/>
    <w:rsid w:val="00F52D01"/>
    <w:rsid w:val="00F5470A"/>
    <w:rsid w:val="00F54D46"/>
    <w:rsid w:val="00F55035"/>
    <w:rsid w:val="00F55ACA"/>
    <w:rsid w:val="00F55AE8"/>
    <w:rsid w:val="00F55D17"/>
    <w:rsid w:val="00F5640D"/>
    <w:rsid w:val="00F57F8A"/>
    <w:rsid w:val="00F61832"/>
    <w:rsid w:val="00F61DB1"/>
    <w:rsid w:val="00F63836"/>
    <w:rsid w:val="00F64259"/>
    <w:rsid w:val="00F65116"/>
    <w:rsid w:val="00F667AC"/>
    <w:rsid w:val="00F6779E"/>
    <w:rsid w:val="00F67C75"/>
    <w:rsid w:val="00F71958"/>
    <w:rsid w:val="00F72181"/>
    <w:rsid w:val="00F74781"/>
    <w:rsid w:val="00F755DC"/>
    <w:rsid w:val="00F76939"/>
    <w:rsid w:val="00F76BC4"/>
    <w:rsid w:val="00F76F84"/>
    <w:rsid w:val="00F77A71"/>
    <w:rsid w:val="00F801F5"/>
    <w:rsid w:val="00F80CA1"/>
    <w:rsid w:val="00F822FE"/>
    <w:rsid w:val="00F82EFA"/>
    <w:rsid w:val="00F85745"/>
    <w:rsid w:val="00F85BEA"/>
    <w:rsid w:val="00F87935"/>
    <w:rsid w:val="00F915F9"/>
    <w:rsid w:val="00F92E98"/>
    <w:rsid w:val="00F94EEF"/>
    <w:rsid w:val="00F95ADD"/>
    <w:rsid w:val="00F97D12"/>
    <w:rsid w:val="00FA124D"/>
    <w:rsid w:val="00FA1A35"/>
    <w:rsid w:val="00FA24D3"/>
    <w:rsid w:val="00FA2C2A"/>
    <w:rsid w:val="00FA7011"/>
    <w:rsid w:val="00FA7AAD"/>
    <w:rsid w:val="00FB1FD4"/>
    <w:rsid w:val="00FB23C0"/>
    <w:rsid w:val="00FB3877"/>
    <w:rsid w:val="00FB49EC"/>
    <w:rsid w:val="00FB4AD6"/>
    <w:rsid w:val="00FB54D3"/>
    <w:rsid w:val="00FB55B0"/>
    <w:rsid w:val="00FB571F"/>
    <w:rsid w:val="00FB606D"/>
    <w:rsid w:val="00FB6384"/>
    <w:rsid w:val="00FB7301"/>
    <w:rsid w:val="00FC037A"/>
    <w:rsid w:val="00FC0A47"/>
    <w:rsid w:val="00FC2A31"/>
    <w:rsid w:val="00FC2FE9"/>
    <w:rsid w:val="00FC378A"/>
    <w:rsid w:val="00FC47A7"/>
    <w:rsid w:val="00FC4958"/>
    <w:rsid w:val="00FC6E19"/>
    <w:rsid w:val="00FD2D4E"/>
    <w:rsid w:val="00FD3F83"/>
    <w:rsid w:val="00FD4EEA"/>
    <w:rsid w:val="00FD5328"/>
    <w:rsid w:val="00FD6516"/>
    <w:rsid w:val="00FD75AC"/>
    <w:rsid w:val="00FE0225"/>
    <w:rsid w:val="00FE17D6"/>
    <w:rsid w:val="00FE1C51"/>
    <w:rsid w:val="00FE2255"/>
    <w:rsid w:val="00FE26A9"/>
    <w:rsid w:val="00FE2F7C"/>
    <w:rsid w:val="00FE4278"/>
    <w:rsid w:val="00FE4AAA"/>
    <w:rsid w:val="00FE5012"/>
    <w:rsid w:val="00FE51BA"/>
    <w:rsid w:val="00FF0926"/>
    <w:rsid w:val="00FF0A84"/>
    <w:rsid w:val="00FF128B"/>
    <w:rsid w:val="00FF144E"/>
    <w:rsid w:val="00FF1534"/>
    <w:rsid w:val="00FF33BF"/>
    <w:rsid w:val="00FF3A19"/>
    <w:rsid w:val="00FF3BE1"/>
    <w:rsid w:val="00FF51BD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50595112-24D6-4559-8CE8-8BF2985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A032E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5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rsid w:val="00F15865"/>
    <w:pPr>
      <w:tabs>
        <w:tab w:val="right" w:leader="dot" w:pos="9911"/>
      </w:tabs>
    </w:pPr>
    <w:rPr>
      <w:rFonts w:ascii="Arial" w:hAnsi="Arial" w:cs="Arial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uiPriority w:val="99"/>
    <w:unhideWhenUsed/>
    <w:rsid w:val="00445DE4"/>
    <w:rPr>
      <w:rFonts w:ascii="Arial" w:hAnsi="Arial"/>
      <w:color w:val="0070C0"/>
      <w:sz w:val="24"/>
      <w:u w:val="single"/>
    </w:rPr>
  </w:style>
  <w:style w:type="paragraph" w:styleId="af7">
    <w:name w:val="Normal (Web)"/>
    <w:basedOn w:val="a"/>
    <w:uiPriority w:val="99"/>
    <w:unhideWhenUsed/>
    <w:rsid w:val="001B18EF"/>
    <w:rPr>
      <w:rFonts w:eastAsia="Calibri"/>
      <w:sz w:val="24"/>
      <w:szCs w:val="24"/>
    </w:rPr>
  </w:style>
  <w:style w:type="character" w:styleId="af8">
    <w:name w:val="Unresolved Mention"/>
    <w:uiPriority w:val="99"/>
    <w:semiHidden/>
    <w:unhideWhenUsed/>
    <w:rsid w:val="00C36ACE"/>
    <w:rPr>
      <w:color w:val="605E5C"/>
      <w:shd w:val="clear" w:color="auto" w:fill="E1DFDD"/>
    </w:rPr>
  </w:style>
  <w:style w:type="paragraph" w:styleId="34">
    <w:name w:val="toc 3"/>
    <w:basedOn w:val="a"/>
    <w:next w:val="a"/>
    <w:autoRedefine/>
    <w:uiPriority w:val="39"/>
    <w:unhideWhenUsed/>
    <w:rsid w:val="003471F5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471F5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471F5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471F5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471F5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471F5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471F5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1">
    <w:name w:val="Стиль1"/>
    <w:basedOn w:val="a"/>
    <w:link w:val="15"/>
    <w:qFormat/>
    <w:rsid w:val="00F03030"/>
    <w:pPr>
      <w:numPr>
        <w:ilvl w:val="1"/>
        <w:numId w:val="2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2">
    <w:name w:val="Стиль2"/>
    <w:basedOn w:val="1"/>
    <w:link w:val="23"/>
    <w:qFormat/>
    <w:rsid w:val="00F03030"/>
    <w:pPr>
      <w:tabs>
        <w:tab w:val="left" w:pos="1134"/>
      </w:tabs>
      <w:ind w:left="2149" w:hanging="360"/>
    </w:pPr>
  </w:style>
  <w:style w:type="character" w:customStyle="1" w:styleId="15">
    <w:name w:val="Стиль1 Знак"/>
    <w:link w:val="1"/>
    <w:rsid w:val="00F03030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C53EC2"/>
    <w:pPr>
      <w:numPr>
        <w:ilvl w:val="1"/>
        <w:numId w:val="3"/>
      </w:numPr>
      <w:tabs>
        <w:tab w:val="left" w:pos="426"/>
        <w:tab w:val="left" w:pos="1134"/>
      </w:tabs>
      <w:jc w:val="both"/>
    </w:pPr>
    <w:rPr>
      <w:rFonts w:ascii="Arial" w:hAnsi="Arial" w:cs="Arial"/>
      <w:sz w:val="24"/>
      <w:szCs w:val="24"/>
    </w:rPr>
  </w:style>
  <w:style w:type="character" w:customStyle="1" w:styleId="23">
    <w:name w:val="Стиль2 Знак"/>
    <w:basedOn w:val="15"/>
    <w:link w:val="22"/>
    <w:rsid w:val="00F03030"/>
    <w:rPr>
      <w:rFonts w:ascii="Arial" w:hAnsi="Arial" w:cs="Arial"/>
      <w:sz w:val="24"/>
      <w:szCs w:val="24"/>
    </w:rPr>
  </w:style>
  <w:style w:type="paragraph" w:styleId="af9">
    <w:name w:val="footnote text"/>
    <w:basedOn w:val="a"/>
    <w:link w:val="afa"/>
    <w:rsid w:val="00F55D17"/>
  </w:style>
  <w:style w:type="character" w:customStyle="1" w:styleId="35">
    <w:name w:val="Стиль3 Знак"/>
    <w:link w:val="3"/>
    <w:rsid w:val="00C53EC2"/>
    <w:rPr>
      <w:rFonts w:ascii="Arial" w:hAnsi="Arial" w:cs="Arial"/>
      <w:sz w:val="24"/>
      <w:szCs w:val="24"/>
    </w:rPr>
  </w:style>
  <w:style w:type="character" w:customStyle="1" w:styleId="afa">
    <w:name w:val="Текст сноски Знак"/>
    <w:basedOn w:val="a0"/>
    <w:link w:val="af9"/>
    <w:rsid w:val="00F55D17"/>
  </w:style>
  <w:style w:type="character" w:styleId="afb">
    <w:name w:val="footnote reference"/>
    <w:rsid w:val="00F55D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s://cloud.atomsk.ru/f/1123304" TargetMode="External"/><Relationship Id="rId26" Type="http://schemas.openxmlformats.org/officeDocument/2006/relationships/hyperlink" Target="https://cloud.atomsk.ru/f/1123304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consultant.ru/document/cons_doc_LAW_51038/aeb9f2327f835ecc02fb71b9a0312ead0b844204/?ysclid=lb3i7tpjt7828519280" TargetMode="External"/><Relationship Id="rId25" Type="http://schemas.openxmlformats.org/officeDocument/2006/relationships/hyperlink" Target="https://cloud.atomsk.ru/f/1123304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cloud.atomsk.ru/f/1123304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2.jpe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s://cloud.atomsk.ru/f/1123304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 xsi:nil="true"/>
    <ItemOrder xmlns="c778c106-c27c-4277-9360-6344d6677083">56023</ItemOrder>
    <DocTrix.Master xmlns="c778c106-c27c-4277-9360-6344d667708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81001-748B-48E6-BA3F-4CEE8BE873E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6CA562F-6F7A-4880-A9D5-A6C467C64BE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833B64A-DD92-4C26-9175-CB36C5EEE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492BB7-9AD2-4552-9C13-6C60908F4C3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44F946-2CD6-4121-AA1F-C6747ACF2D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9B3CE2F8-4211-478E-8A29-5E1B4718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2666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17831</CharactersWithSpaces>
  <SharedDoc>false</SharedDoc>
  <HLinks>
    <vt:vector size="162" baseType="variant">
      <vt:variant>
        <vt:i4>1310808</vt:i4>
      </vt:variant>
      <vt:variant>
        <vt:i4>114</vt:i4>
      </vt:variant>
      <vt:variant>
        <vt:i4>0</vt:i4>
      </vt:variant>
      <vt:variant>
        <vt:i4>5</vt:i4>
      </vt:variant>
      <vt:variant>
        <vt:lpwstr>https://cloud.atomsk.ru/f/1123304</vt:lpwstr>
      </vt:variant>
      <vt:variant>
        <vt:lpwstr/>
      </vt:variant>
      <vt:variant>
        <vt:i4>70714454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_Приложение_4_Структура</vt:lpwstr>
      </vt:variant>
      <vt:variant>
        <vt:i4>1310808</vt:i4>
      </vt:variant>
      <vt:variant>
        <vt:i4>108</vt:i4>
      </vt:variant>
      <vt:variant>
        <vt:i4>0</vt:i4>
      </vt:variant>
      <vt:variant>
        <vt:i4>5</vt:i4>
      </vt:variant>
      <vt:variant>
        <vt:lpwstr>https://cloud.atomsk.ru/f/1123304</vt:lpwstr>
      </vt:variant>
      <vt:variant>
        <vt:lpwstr/>
      </vt:variant>
      <vt:variant>
        <vt:i4>75432988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75432988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75432988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68812926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_Сбор_информации_для</vt:lpwstr>
      </vt:variant>
      <vt:variant>
        <vt:i4>75432988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_2_Нормативные_ссылки</vt:lpwstr>
      </vt:variant>
      <vt:variant>
        <vt:i4>1310808</vt:i4>
      </vt:variant>
      <vt:variant>
        <vt:i4>90</vt:i4>
      </vt:variant>
      <vt:variant>
        <vt:i4>0</vt:i4>
      </vt:variant>
      <vt:variant>
        <vt:i4>5</vt:i4>
      </vt:variant>
      <vt:variant>
        <vt:lpwstr>https://cloud.atomsk.ru/f/1123304</vt:lpwstr>
      </vt:variant>
      <vt:variant>
        <vt:lpwstr/>
      </vt:variant>
      <vt:variant>
        <vt:i4>1310808</vt:i4>
      </vt:variant>
      <vt:variant>
        <vt:i4>87</vt:i4>
      </vt:variant>
      <vt:variant>
        <vt:i4>0</vt:i4>
      </vt:variant>
      <vt:variant>
        <vt:i4>5</vt:i4>
      </vt:variant>
      <vt:variant>
        <vt:lpwstr>https://cloud.atomsk.ru/f/1123304</vt:lpwstr>
      </vt:variant>
      <vt:variant>
        <vt:lpwstr/>
      </vt:variant>
      <vt:variant>
        <vt:i4>1310808</vt:i4>
      </vt:variant>
      <vt:variant>
        <vt:i4>84</vt:i4>
      </vt:variant>
      <vt:variant>
        <vt:i4>0</vt:i4>
      </vt:variant>
      <vt:variant>
        <vt:i4>5</vt:i4>
      </vt:variant>
      <vt:variant>
        <vt:lpwstr>https://cloud.atomsk.ru/f/1123304</vt:lpwstr>
      </vt:variant>
      <vt:variant>
        <vt:lpwstr/>
      </vt:variant>
      <vt:variant>
        <vt:i4>1441835</vt:i4>
      </vt:variant>
      <vt:variant>
        <vt:i4>81</vt:i4>
      </vt:variant>
      <vt:variant>
        <vt:i4>0</vt:i4>
      </vt:variant>
      <vt:variant>
        <vt:i4>5</vt:i4>
      </vt:variant>
      <vt:variant>
        <vt:lpwstr>https://www.consultant.ru/document/cons_doc_LAW_51038/aeb9f2327f835ecc02fb71b9a0312ead0b844204/?ysclid=lb3i7tpjt7828519280</vt:lpwstr>
      </vt:variant>
      <vt:variant>
        <vt:lpwstr/>
      </vt:variant>
      <vt:variant>
        <vt:i4>70517801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_Приложение_3_</vt:lpwstr>
      </vt:variant>
      <vt:variant>
        <vt:i4>70517800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_Приложение_2_</vt:lpwstr>
      </vt:variant>
      <vt:variant>
        <vt:i4>70583332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_Приложение_1_Блок</vt:lpwstr>
      </vt:variant>
      <vt:variant>
        <vt:i4>1245237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_Toc137117211</vt:lpwstr>
      </vt:variant>
      <vt:variant>
        <vt:i4>1245237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_Toc137117210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_Toc137117209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_Toc137117208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_Toc137117207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_Toc137117206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_Toc137117205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_Toc137117204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_Toc137117203</vt:lpwstr>
      </vt:variant>
      <vt:variant>
        <vt:i4>1179701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_Toc137117202</vt:lpwstr>
      </vt:variant>
      <vt:variant>
        <vt:i4>1179701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_Toc137117201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_Toc137117200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2023-06-07T08:51:00Z</cp:lastPrinted>
  <dcterms:created xsi:type="dcterms:W3CDTF">2025-08-08T05:50:00Z</dcterms:created>
  <dcterms:modified xsi:type="dcterms:W3CDTF">2025-08-08T05:50:00Z</dcterms:modified>
</cp:coreProperties>
</file>