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B1" w:rsidRPr="001F4497" w:rsidRDefault="009C64B1" w:rsidP="00011FAA">
      <w:pPr>
        <w:jc w:val="center"/>
        <w:rPr>
          <w:rFonts w:ascii="Arial" w:hAnsi="Arial" w:cs="Arial"/>
          <w:b/>
          <w:sz w:val="24"/>
          <w:szCs w:val="24"/>
        </w:rPr>
      </w:pPr>
      <w:r w:rsidRPr="001F4497">
        <w:rPr>
          <w:rFonts w:ascii="Arial" w:hAnsi="Arial" w:cs="Arial"/>
          <w:b/>
          <w:sz w:val="24"/>
          <w:szCs w:val="24"/>
        </w:rPr>
        <w:t>Пояснительная записка</w:t>
      </w:r>
      <w:r w:rsidR="001F4497" w:rsidRPr="001F4497">
        <w:rPr>
          <w:rFonts w:ascii="Arial" w:hAnsi="Arial" w:cs="Arial"/>
          <w:b/>
          <w:sz w:val="24"/>
          <w:szCs w:val="24"/>
        </w:rPr>
        <w:t xml:space="preserve"> к новой версии </w:t>
      </w:r>
      <w:r w:rsidR="00011FAA" w:rsidRPr="00011FAA">
        <w:rPr>
          <w:rFonts w:ascii="Arial" w:hAnsi="Arial" w:cs="Arial"/>
          <w:b/>
          <w:sz w:val="24"/>
          <w:szCs w:val="24"/>
        </w:rPr>
        <w:t>Методик</w:t>
      </w:r>
      <w:r w:rsidR="00011FAA">
        <w:rPr>
          <w:rFonts w:ascii="Arial" w:hAnsi="Arial" w:cs="Arial"/>
          <w:b/>
          <w:sz w:val="24"/>
          <w:szCs w:val="24"/>
        </w:rPr>
        <w:t>и</w:t>
      </w:r>
      <w:r w:rsidR="00011FAA" w:rsidRPr="00011FAA">
        <w:rPr>
          <w:rFonts w:ascii="Arial" w:hAnsi="Arial" w:cs="Arial"/>
          <w:b/>
          <w:sz w:val="24"/>
          <w:szCs w:val="24"/>
        </w:rPr>
        <w:t xml:space="preserve"> проведения исследования клиентских метрик</w:t>
      </w:r>
      <w:r w:rsidR="00011FAA">
        <w:rPr>
          <w:rFonts w:ascii="Arial" w:hAnsi="Arial" w:cs="Arial"/>
          <w:b/>
          <w:sz w:val="24"/>
          <w:szCs w:val="24"/>
        </w:rPr>
        <w:t xml:space="preserve"> </w:t>
      </w:r>
      <w:r w:rsidR="00011FAA" w:rsidRPr="00011FAA">
        <w:rPr>
          <w:rFonts w:ascii="Arial" w:hAnsi="Arial" w:cs="Arial"/>
          <w:b/>
          <w:sz w:val="24"/>
          <w:szCs w:val="24"/>
        </w:rPr>
        <w:t>NPS, CSI и Q -фактора</w:t>
      </w:r>
    </w:p>
    <w:p w:rsidR="009C64B1" w:rsidRPr="0057108D" w:rsidRDefault="00011FAA" w:rsidP="0057108D">
      <w:pPr>
        <w:ind w:firstLine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07.06</w:t>
      </w:r>
      <w:r w:rsidR="009C64B1" w:rsidRPr="0057108D">
        <w:rPr>
          <w:rFonts w:ascii="Arial" w:hAnsi="Arial" w:cs="Arial"/>
          <w:sz w:val="24"/>
          <w:szCs w:val="24"/>
          <w:u w:val="single"/>
        </w:rPr>
        <w:t>.2024</w:t>
      </w:r>
    </w:p>
    <w:p w:rsidR="009C64B1" w:rsidRPr="001F4497" w:rsidRDefault="0057108D" w:rsidP="0057108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Актуализация</w:t>
      </w:r>
      <w:r w:rsidR="001F4497">
        <w:rPr>
          <w:rFonts w:ascii="Arial" w:hAnsi="Arial" w:cs="Arial"/>
          <w:sz w:val="24"/>
          <w:szCs w:val="24"/>
        </w:rPr>
        <w:t xml:space="preserve"> </w:t>
      </w:r>
      <w:r w:rsidR="00011FAA">
        <w:rPr>
          <w:rFonts w:ascii="Arial" w:hAnsi="Arial" w:cs="Arial"/>
          <w:sz w:val="24"/>
          <w:szCs w:val="24"/>
        </w:rPr>
        <w:t>Методики</w:t>
      </w:r>
      <w:r w:rsidR="009C64B1" w:rsidRPr="001F4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инициирована по причине</w:t>
      </w:r>
      <w:r w:rsidR="00011FAA">
        <w:rPr>
          <w:rFonts w:ascii="Arial" w:hAnsi="Arial" w:cs="Arial"/>
          <w:sz w:val="24"/>
          <w:szCs w:val="24"/>
        </w:rPr>
        <w:t xml:space="preserve"> перехода с </w:t>
      </w:r>
      <w:r w:rsidR="00282098" w:rsidRPr="00282098">
        <w:rPr>
          <w:rFonts w:ascii="Arial" w:hAnsi="Arial" w:cs="Arial"/>
          <w:sz w:val="24"/>
          <w:szCs w:val="24"/>
        </w:rPr>
        <w:t>программно</w:t>
      </w:r>
      <w:r w:rsidR="00282098">
        <w:rPr>
          <w:rFonts w:ascii="Arial" w:hAnsi="Arial" w:cs="Arial"/>
          <w:sz w:val="24"/>
          <w:szCs w:val="24"/>
        </w:rPr>
        <w:t>го</w:t>
      </w:r>
      <w:r w:rsidR="00282098" w:rsidRPr="00282098">
        <w:rPr>
          <w:rFonts w:ascii="Arial" w:hAnsi="Arial" w:cs="Arial"/>
          <w:sz w:val="24"/>
          <w:szCs w:val="24"/>
        </w:rPr>
        <w:t xml:space="preserve"> обеспечени</w:t>
      </w:r>
      <w:r w:rsidR="00282098">
        <w:rPr>
          <w:rFonts w:ascii="Arial" w:hAnsi="Arial" w:cs="Arial"/>
          <w:sz w:val="24"/>
          <w:szCs w:val="24"/>
        </w:rPr>
        <w:t>я</w:t>
      </w:r>
      <w:r w:rsidR="00282098" w:rsidRPr="00282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098" w:rsidRPr="00282098">
        <w:rPr>
          <w:rFonts w:ascii="Arial" w:hAnsi="Arial" w:cs="Arial"/>
          <w:sz w:val="24"/>
          <w:szCs w:val="24"/>
        </w:rPr>
        <w:t>Power</w:t>
      </w:r>
      <w:proofErr w:type="spellEnd"/>
      <w:r w:rsidR="00282098" w:rsidRPr="00282098">
        <w:rPr>
          <w:rFonts w:ascii="Arial" w:hAnsi="Arial" w:cs="Arial"/>
          <w:sz w:val="24"/>
          <w:szCs w:val="24"/>
        </w:rPr>
        <w:t xml:space="preserve"> BI</w:t>
      </w:r>
      <w:r w:rsidR="00011FAA">
        <w:rPr>
          <w:rFonts w:ascii="Arial" w:hAnsi="Arial" w:cs="Arial"/>
          <w:sz w:val="24"/>
          <w:szCs w:val="24"/>
        </w:rPr>
        <w:t xml:space="preserve"> </w:t>
      </w:r>
      <w:r w:rsidR="00282098">
        <w:rPr>
          <w:rFonts w:ascii="Arial" w:hAnsi="Arial" w:cs="Arial"/>
          <w:sz w:val="24"/>
          <w:szCs w:val="24"/>
        </w:rPr>
        <w:t xml:space="preserve">на </w:t>
      </w:r>
      <w:r w:rsidR="00282098" w:rsidRPr="00282098">
        <w:rPr>
          <w:rFonts w:ascii="Arial" w:hAnsi="Arial" w:cs="Arial"/>
          <w:sz w:val="24"/>
          <w:szCs w:val="24"/>
        </w:rPr>
        <w:t>платформ</w:t>
      </w:r>
      <w:r w:rsidR="00282098">
        <w:rPr>
          <w:rFonts w:ascii="Arial" w:hAnsi="Arial" w:cs="Arial"/>
          <w:sz w:val="24"/>
          <w:szCs w:val="24"/>
        </w:rPr>
        <w:t>у</w:t>
      </w:r>
      <w:r w:rsidR="00282098" w:rsidRPr="00282098">
        <w:rPr>
          <w:rFonts w:ascii="Arial" w:hAnsi="Arial" w:cs="Arial"/>
          <w:sz w:val="24"/>
          <w:szCs w:val="24"/>
        </w:rPr>
        <w:t xml:space="preserve"> Атом.Аналитика</w:t>
      </w:r>
      <w:r w:rsidR="00331F5D">
        <w:rPr>
          <w:rFonts w:ascii="Arial" w:hAnsi="Arial" w:cs="Arial"/>
          <w:sz w:val="24"/>
          <w:szCs w:val="24"/>
        </w:rPr>
        <w:t xml:space="preserve"> и изменением организационной структуры Компании</w:t>
      </w:r>
      <w:r w:rsidR="009C64B1" w:rsidRPr="001F4497">
        <w:rPr>
          <w:rFonts w:ascii="Arial" w:hAnsi="Arial" w:cs="Arial"/>
          <w:sz w:val="24"/>
          <w:szCs w:val="24"/>
        </w:rPr>
        <w:t>.</w:t>
      </w:r>
    </w:p>
    <w:p w:rsidR="009C64B1" w:rsidRPr="001F4497" w:rsidRDefault="009C64B1" w:rsidP="0057108D">
      <w:pPr>
        <w:jc w:val="both"/>
        <w:rPr>
          <w:rFonts w:ascii="Arial" w:hAnsi="Arial" w:cs="Arial"/>
          <w:sz w:val="24"/>
          <w:szCs w:val="24"/>
        </w:rPr>
      </w:pPr>
      <w:r w:rsidRPr="001F4497">
        <w:rPr>
          <w:rFonts w:ascii="Arial" w:hAnsi="Arial" w:cs="Arial"/>
          <w:sz w:val="24"/>
          <w:szCs w:val="24"/>
        </w:rPr>
        <w:t>Краткий перечень изменений:</w:t>
      </w:r>
    </w:p>
    <w:p w:rsidR="009C64B1" w:rsidRPr="001F4497" w:rsidRDefault="00331F5D" w:rsidP="0057108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тексту заменено название «отдела маркетинга и рекламы» на «департамент маркетинга и рекламы», конкретизированы</w:t>
      </w:r>
      <w:r w:rsidR="009C64B1" w:rsidRPr="001F4497">
        <w:rPr>
          <w:rFonts w:ascii="Arial" w:hAnsi="Arial" w:cs="Arial"/>
          <w:sz w:val="24"/>
          <w:szCs w:val="24"/>
        </w:rPr>
        <w:t xml:space="preserve"> должност</w:t>
      </w:r>
      <w:r>
        <w:rPr>
          <w:rFonts w:ascii="Arial" w:hAnsi="Arial" w:cs="Arial"/>
          <w:sz w:val="24"/>
          <w:szCs w:val="24"/>
        </w:rPr>
        <w:t>и сотрудников департамента маркетинга и рекламы в соответствии с должностными обязанностями</w:t>
      </w:r>
      <w:r w:rsidR="00ED651F">
        <w:rPr>
          <w:rFonts w:ascii="Arial" w:hAnsi="Arial" w:cs="Arial"/>
          <w:sz w:val="24"/>
          <w:szCs w:val="24"/>
        </w:rPr>
        <w:t>.</w:t>
      </w:r>
    </w:p>
    <w:p w:rsidR="00331F5D" w:rsidRDefault="00331F5D" w:rsidP="0057108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Изменено событие, инициирующее запуск Анкеты 2, для проведения опросов новоселов (таблица 3 методики)</w:t>
      </w:r>
    </w:p>
    <w:p w:rsidR="00331F5D" w:rsidRDefault="00331F5D" w:rsidP="0057108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1F4497">
        <w:rPr>
          <w:rFonts w:ascii="Arial" w:hAnsi="Arial" w:cs="Arial"/>
          <w:sz w:val="24"/>
          <w:szCs w:val="24"/>
        </w:rPr>
        <w:t>зменен</w:t>
      </w:r>
      <w:r>
        <w:rPr>
          <w:rFonts w:ascii="Arial" w:hAnsi="Arial" w:cs="Arial"/>
          <w:sz w:val="24"/>
          <w:szCs w:val="24"/>
        </w:rPr>
        <w:t xml:space="preserve">о визуальное представление </w:t>
      </w:r>
      <w:proofErr w:type="spellStart"/>
      <w:r>
        <w:rPr>
          <w:rFonts w:ascii="Arial" w:hAnsi="Arial" w:cs="Arial"/>
          <w:sz w:val="24"/>
          <w:szCs w:val="24"/>
        </w:rPr>
        <w:t>дашбордов</w:t>
      </w:r>
      <w:proofErr w:type="spellEnd"/>
      <w:r w:rsidRPr="001F4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платформе Атом.Аналитика (приложение 5 к методике).</w:t>
      </w:r>
    </w:p>
    <w:p w:rsidR="00331F5D" w:rsidRDefault="00331F5D" w:rsidP="0057108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Внесены уточняющие корректировки </w:t>
      </w:r>
      <w:r>
        <w:rPr>
          <w:rFonts w:ascii="Arial" w:hAnsi="Arial" w:cs="Arial"/>
          <w:sz w:val="24"/>
          <w:szCs w:val="24"/>
        </w:rPr>
        <w:t>в формы</w:t>
      </w:r>
      <w:r>
        <w:rPr>
          <w:rFonts w:ascii="Arial" w:hAnsi="Arial" w:cs="Arial"/>
          <w:sz w:val="24"/>
          <w:szCs w:val="24"/>
        </w:rPr>
        <w:t xml:space="preserve"> анкет (приложения 1- 4 к методике).</w:t>
      </w:r>
    </w:p>
    <w:p w:rsidR="009C64B1" w:rsidRPr="001F4497" w:rsidRDefault="00DE1A72" w:rsidP="0057108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Обновлен вид </w:t>
      </w:r>
      <w:r w:rsidRPr="00DE1A72">
        <w:rPr>
          <w:rFonts w:ascii="Arial" w:hAnsi="Arial" w:cs="Arial"/>
          <w:sz w:val="24"/>
          <w:szCs w:val="24"/>
        </w:rPr>
        <w:t xml:space="preserve">аналитического отчета по оценке NPS бренда в сравнении с конкурентами </w:t>
      </w:r>
      <w:r>
        <w:rPr>
          <w:rFonts w:ascii="Arial" w:hAnsi="Arial" w:cs="Arial"/>
          <w:sz w:val="24"/>
          <w:szCs w:val="24"/>
        </w:rPr>
        <w:t>(приложение 7 к методике).</w:t>
      </w:r>
      <w:bookmarkStart w:id="0" w:name="_GoBack"/>
      <w:bookmarkEnd w:id="0"/>
    </w:p>
    <w:sectPr w:rsidR="009C64B1" w:rsidRPr="001F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E58"/>
    <w:multiLevelType w:val="hybridMultilevel"/>
    <w:tmpl w:val="918C1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1"/>
    <w:rsid w:val="00011FAA"/>
    <w:rsid w:val="000755CB"/>
    <w:rsid w:val="000811C0"/>
    <w:rsid w:val="000B4A14"/>
    <w:rsid w:val="001B26F7"/>
    <w:rsid w:val="001F4497"/>
    <w:rsid w:val="00282098"/>
    <w:rsid w:val="00331F5D"/>
    <w:rsid w:val="003D2D2D"/>
    <w:rsid w:val="0057108D"/>
    <w:rsid w:val="005B7A7F"/>
    <w:rsid w:val="005F0AE4"/>
    <w:rsid w:val="0062333A"/>
    <w:rsid w:val="009C64B1"/>
    <w:rsid w:val="00AF7918"/>
    <w:rsid w:val="00B46F6A"/>
    <w:rsid w:val="00DE1A72"/>
    <w:rsid w:val="00ED651F"/>
    <w:rsid w:val="00F0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0C77"/>
  <w15:chartTrackingRefBased/>
  <w15:docId w15:val="{41293DCD-16BF-4D8F-BA2E-F6267D5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Саламатова Татьяна Сергеевна</dc:creator>
  <cp:keywords/>
  <dc:description/>
  <cp:lastModifiedBy>Герасимова Екатерина Юрьевна</cp:lastModifiedBy>
  <cp:revision>4</cp:revision>
  <cp:lastPrinted>2024-02-21T08:26:00Z</cp:lastPrinted>
  <dcterms:created xsi:type="dcterms:W3CDTF">2024-02-21T07:04:00Z</dcterms:created>
  <dcterms:modified xsi:type="dcterms:W3CDTF">2024-06-07T08:16:00Z</dcterms:modified>
</cp:coreProperties>
</file>