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BC10C" w14:textId="48DF90A5" w:rsidR="0077787B" w:rsidRDefault="0055414F" w:rsidP="00F03D70">
      <w:pPr>
        <w:tabs>
          <w:tab w:val="left" w:pos="6131"/>
        </w:tabs>
        <w:rPr>
          <w:rFonts w:ascii="Arial" w:hAnsi="Arial" w:cs="Arial"/>
          <w:b/>
          <w:noProof/>
          <w:sz w:val="36"/>
          <w:szCs w:val="36"/>
        </w:rPr>
      </w:pPr>
      <w:r w:rsidRPr="00F03D70">
        <w:rPr>
          <w:rFonts w:ascii="Arial" w:hAnsi="Arial" w:cs="Arial"/>
          <w:noProof/>
        </w:rPr>
        <w:drawing>
          <wp:inline distT="0" distB="0" distL="0" distR="0" wp14:anchorId="6C4C51C5" wp14:editId="54CFF464">
            <wp:extent cx="1171575" cy="885825"/>
            <wp:effectExtent l="0" t="0" r="0" b="0"/>
            <wp:docPr id="1" name="Рисунок 1" descr="A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ATO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9C6B8" w14:textId="2749804D" w:rsidR="00F44D25" w:rsidRPr="00F03D70" w:rsidRDefault="00F44D25" w:rsidP="0077787B">
      <w:pPr>
        <w:tabs>
          <w:tab w:val="left" w:pos="6131"/>
        </w:tabs>
        <w:jc w:val="right"/>
        <w:rPr>
          <w:rFonts w:ascii="Arial" w:hAnsi="Arial" w:cs="Arial"/>
          <w:b/>
          <w:sz w:val="28"/>
          <w:szCs w:val="28"/>
        </w:rPr>
      </w:pPr>
      <w:r w:rsidRPr="00F03D70">
        <w:rPr>
          <w:rFonts w:ascii="Arial" w:hAnsi="Arial" w:cs="Arial"/>
          <w:b/>
          <w:sz w:val="28"/>
          <w:szCs w:val="28"/>
        </w:rPr>
        <w:t>УТВЕРЖД</w:t>
      </w:r>
      <w:r w:rsidR="0077787B" w:rsidRPr="00F03D70">
        <w:rPr>
          <w:rFonts w:ascii="Arial" w:hAnsi="Arial" w:cs="Arial"/>
          <w:b/>
          <w:sz w:val="28"/>
          <w:szCs w:val="28"/>
        </w:rPr>
        <w:t>ЕНО</w:t>
      </w:r>
      <w:r w:rsidRPr="00F03D70">
        <w:rPr>
          <w:rFonts w:ascii="Arial" w:hAnsi="Arial" w:cs="Arial"/>
          <w:b/>
          <w:sz w:val="28"/>
          <w:szCs w:val="28"/>
        </w:rPr>
        <w:t>:</w:t>
      </w:r>
    </w:p>
    <w:p w14:paraId="7269671E" w14:textId="5A4DC96C" w:rsidR="0077787B" w:rsidRPr="00F03D70" w:rsidRDefault="0077787B" w:rsidP="0077787B">
      <w:pPr>
        <w:spacing w:before="100" w:beforeAutospacing="1" w:after="100" w:afterAutospacing="1"/>
        <w:jc w:val="right"/>
        <w:rPr>
          <w:rFonts w:ascii="Arial" w:hAnsi="Arial" w:cs="Arial"/>
          <w:color w:val="000000"/>
          <w:sz w:val="28"/>
          <w:szCs w:val="28"/>
        </w:rPr>
      </w:pPr>
      <w:r w:rsidRPr="00F03D70">
        <w:rPr>
          <w:rFonts w:ascii="Arial" w:hAnsi="Arial" w:cs="Arial"/>
          <w:color w:val="000000"/>
          <w:sz w:val="28"/>
          <w:szCs w:val="28"/>
        </w:rPr>
        <w:t xml:space="preserve">Приказом № </w:t>
      </w:r>
      <w:r w:rsidR="00F82071" w:rsidRPr="00F82071">
        <w:rPr>
          <w:rFonts w:ascii="Arial" w:hAnsi="Arial" w:cs="Arial"/>
          <w:color w:val="000000"/>
          <w:sz w:val="28"/>
          <w:szCs w:val="28"/>
          <w:u w:val="single"/>
        </w:rPr>
        <w:t>ВНД/24-02</w:t>
      </w:r>
      <w:r w:rsidRPr="00F03D70">
        <w:rPr>
          <w:rFonts w:ascii="Arial" w:hAnsi="Arial" w:cs="Arial"/>
          <w:color w:val="000000"/>
          <w:sz w:val="28"/>
          <w:szCs w:val="28"/>
        </w:rPr>
        <w:t xml:space="preserve"> </w:t>
      </w:r>
      <w:bookmarkStart w:id="0" w:name="_GoBack"/>
      <w:bookmarkEnd w:id="0"/>
    </w:p>
    <w:p w14:paraId="50A5E7C7" w14:textId="398DCDA3" w:rsidR="0077787B" w:rsidRPr="00F03D70" w:rsidRDefault="0077787B" w:rsidP="0077787B">
      <w:pPr>
        <w:spacing w:before="100" w:beforeAutospacing="1" w:after="100" w:afterAutospacing="1"/>
        <w:jc w:val="right"/>
        <w:rPr>
          <w:rFonts w:ascii="Arial" w:hAnsi="Arial" w:cs="Arial"/>
          <w:color w:val="000000"/>
          <w:sz w:val="28"/>
          <w:szCs w:val="28"/>
        </w:rPr>
      </w:pPr>
      <w:r w:rsidRPr="00F03D70">
        <w:rPr>
          <w:rFonts w:ascii="Arial" w:hAnsi="Arial" w:cs="Arial"/>
          <w:color w:val="000000"/>
          <w:sz w:val="28"/>
          <w:szCs w:val="28"/>
        </w:rPr>
        <w:t xml:space="preserve">от </w:t>
      </w:r>
      <w:r w:rsidR="00F82071" w:rsidRPr="00F82071">
        <w:rPr>
          <w:rFonts w:ascii="Arial" w:hAnsi="Arial" w:cs="Arial"/>
          <w:color w:val="000000"/>
          <w:sz w:val="28"/>
          <w:szCs w:val="28"/>
          <w:u w:val="single"/>
        </w:rPr>
        <w:t>31.05.2024</w:t>
      </w:r>
    </w:p>
    <w:p w14:paraId="07B99D21" w14:textId="77777777" w:rsidR="00F44D25" w:rsidRPr="00F03D70" w:rsidRDefault="00F44D25" w:rsidP="00F44D25">
      <w:pPr>
        <w:spacing w:before="120" w:after="120"/>
        <w:rPr>
          <w:rFonts w:ascii="Arial" w:hAnsi="Arial" w:cs="Arial"/>
          <w:b/>
          <w:sz w:val="28"/>
          <w:szCs w:val="28"/>
        </w:rPr>
      </w:pPr>
    </w:p>
    <w:p w14:paraId="76CDBAAD" w14:textId="77777777" w:rsidR="00F44D25" w:rsidRPr="00F03D70" w:rsidRDefault="00F44D25" w:rsidP="00F44D25">
      <w:pPr>
        <w:spacing w:before="60"/>
        <w:rPr>
          <w:rFonts w:ascii="Arial" w:hAnsi="Arial" w:cs="Arial"/>
          <w:sz w:val="24"/>
          <w:szCs w:val="24"/>
        </w:rPr>
      </w:pPr>
    </w:p>
    <w:p w14:paraId="4D7F67D2" w14:textId="77777777" w:rsidR="00F44D25" w:rsidRPr="00F03D70" w:rsidRDefault="00F44D25" w:rsidP="00F44D25">
      <w:pPr>
        <w:ind w:firstLine="900"/>
        <w:rPr>
          <w:rFonts w:ascii="Arial" w:hAnsi="Arial" w:cs="Arial"/>
        </w:rPr>
      </w:pPr>
    </w:p>
    <w:p w14:paraId="2BBECF90" w14:textId="77777777" w:rsidR="00F44D25" w:rsidRDefault="00F44D25" w:rsidP="00F44D25">
      <w:pPr>
        <w:ind w:firstLine="900"/>
        <w:rPr>
          <w:rFonts w:ascii="Arial" w:hAnsi="Arial" w:cs="Arial"/>
        </w:rPr>
      </w:pPr>
    </w:p>
    <w:p w14:paraId="522D8CD8" w14:textId="77777777" w:rsidR="00F03D70" w:rsidRDefault="00F03D70" w:rsidP="00F44D25">
      <w:pPr>
        <w:ind w:firstLine="900"/>
        <w:rPr>
          <w:rFonts w:ascii="Arial" w:hAnsi="Arial" w:cs="Arial"/>
        </w:rPr>
      </w:pPr>
    </w:p>
    <w:p w14:paraId="388129E3" w14:textId="77777777" w:rsidR="00F03D70" w:rsidRDefault="00F03D70" w:rsidP="00F44D25">
      <w:pPr>
        <w:ind w:firstLine="900"/>
        <w:rPr>
          <w:rFonts w:ascii="Arial" w:hAnsi="Arial" w:cs="Arial"/>
        </w:rPr>
      </w:pPr>
    </w:p>
    <w:p w14:paraId="4E30C720" w14:textId="77777777" w:rsidR="00F03D70" w:rsidRDefault="00F03D70" w:rsidP="00F44D25">
      <w:pPr>
        <w:ind w:firstLine="900"/>
        <w:rPr>
          <w:rFonts w:ascii="Arial" w:hAnsi="Arial" w:cs="Arial"/>
        </w:rPr>
      </w:pPr>
    </w:p>
    <w:p w14:paraId="4053F26A" w14:textId="77777777" w:rsidR="00F03D70" w:rsidRDefault="00F03D70" w:rsidP="00F44D25">
      <w:pPr>
        <w:ind w:firstLine="900"/>
        <w:rPr>
          <w:rFonts w:ascii="Arial" w:hAnsi="Arial" w:cs="Arial"/>
        </w:rPr>
      </w:pPr>
    </w:p>
    <w:p w14:paraId="6F87938A" w14:textId="77777777" w:rsidR="00F03D70" w:rsidRDefault="00F03D70" w:rsidP="00F44D25">
      <w:pPr>
        <w:ind w:firstLine="900"/>
        <w:rPr>
          <w:rFonts w:ascii="Arial" w:hAnsi="Arial" w:cs="Arial"/>
        </w:rPr>
      </w:pPr>
    </w:p>
    <w:p w14:paraId="3F33F677" w14:textId="77777777" w:rsidR="00F03D70" w:rsidRPr="00F03D70" w:rsidRDefault="00F03D70" w:rsidP="00F44D25">
      <w:pPr>
        <w:ind w:firstLine="900"/>
        <w:rPr>
          <w:rFonts w:ascii="Arial" w:hAnsi="Arial" w:cs="Arial"/>
        </w:rPr>
      </w:pPr>
    </w:p>
    <w:p w14:paraId="47830B45" w14:textId="77777777" w:rsidR="00F44D25" w:rsidRPr="00F03D70" w:rsidRDefault="00F44D25" w:rsidP="00F44D25">
      <w:pPr>
        <w:ind w:firstLine="900"/>
        <w:rPr>
          <w:rFonts w:ascii="Arial" w:hAnsi="Arial" w:cs="Arial"/>
        </w:rPr>
      </w:pPr>
    </w:p>
    <w:p w14:paraId="09544052" w14:textId="77777777" w:rsidR="00F44D25" w:rsidRPr="00F03D70" w:rsidRDefault="00F44D25" w:rsidP="00F44D25">
      <w:pPr>
        <w:ind w:firstLine="900"/>
        <w:rPr>
          <w:rFonts w:ascii="Arial" w:hAnsi="Arial" w:cs="Arial"/>
        </w:rPr>
      </w:pPr>
    </w:p>
    <w:p w14:paraId="00342CA3" w14:textId="77777777" w:rsidR="00F44D25" w:rsidRPr="00F03D70" w:rsidRDefault="00F44D25" w:rsidP="00F44D25">
      <w:pPr>
        <w:ind w:firstLine="900"/>
        <w:rPr>
          <w:rFonts w:ascii="Arial" w:hAnsi="Arial" w:cs="Arial"/>
        </w:rPr>
      </w:pPr>
    </w:p>
    <w:p w14:paraId="6CA10815" w14:textId="77777777" w:rsidR="00F44D25" w:rsidRPr="00E0357F" w:rsidRDefault="00F44D25" w:rsidP="00D21AB3">
      <w:pPr>
        <w:spacing w:line="360" w:lineRule="auto"/>
        <w:jc w:val="center"/>
        <w:rPr>
          <w:rFonts w:ascii="Arial" w:hAnsi="Arial" w:cs="Arial"/>
          <w:b/>
          <w:color w:val="000000"/>
          <w:sz w:val="32"/>
          <w:szCs w:val="22"/>
          <w:lang w:eastAsia="en-US"/>
        </w:rPr>
      </w:pPr>
    </w:p>
    <w:p w14:paraId="78C00789" w14:textId="77777777" w:rsidR="00D21AB3" w:rsidRPr="00D21AB3" w:rsidRDefault="000473F8" w:rsidP="004D0161">
      <w:pPr>
        <w:jc w:val="center"/>
        <w:rPr>
          <w:rFonts w:ascii="Arial" w:hAnsi="Calibri"/>
          <w:color w:val="000000"/>
          <w:sz w:val="16"/>
          <w:szCs w:val="16"/>
          <w:lang w:eastAsia="en-US"/>
        </w:rPr>
      </w:pPr>
      <w:r>
        <w:rPr>
          <w:rFonts w:ascii="Arial" w:hAnsi="Arial" w:cs="Arial"/>
          <w:b/>
          <w:color w:val="000000"/>
          <w:sz w:val="32"/>
          <w:szCs w:val="22"/>
          <w:lang w:eastAsia="en-US"/>
        </w:rPr>
        <w:t>Регламент работы с банковскими гарантиями</w:t>
      </w:r>
    </w:p>
    <w:p w14:paraId="79EE0F5F" w14:textId="77777777" w:rsidR="00BB14E2" w:rsidRPr="00042E1B" w:rsidRDefault="000473F8" w:rsidP="00D21AB3">
      <w:pPr>
        <w:jc w:val="center"/>
        <w:rPr>
          <w:rFonts w:ascii="Arial" w:hAnsi="Arial" w:cs="Arial"/>
          <w:b/>
          <w:color w:val="000000"/>
          <w:sz w:val="32"/>
          <w:szCs w:val="22"/>
          <w:lang w:eastAsia="en-US"/>
        </w:rPr>
      </w:pPr>
      <w:r w:rsidRPr="00550136">
        <w:rPr>
          <w:rFonts w:ascii="Arial" w:hAnsi="Arial" w:cs="Arial"/>
          <w:b/>
          <w:color w:val="000000"/>
          <w:sz w:val="32"/>
          <w:szCs w:val="22"/>
          <w:lang w:val="en-US" w:eastAsia="en-US"/>
        </w:rPr>
        <w:t>B</w:t>
      </w:r>
      <w:r w:rsidR="00AE71C7" w:rsidRPr="00550136">
        <w:rPr>
          <w:rFonts w:ascii="Arial" w:hAnsi="Arial" w:cs="Arial"/>
          <w:b/>
          <w:color w:val="000000"/>
          <w:sz w:val="32"/>
          <w:szCs w:val="22"/>
          <w:lang w:eastAsia="en-US"/>
        </w:rPr>
        <w:t>4.</w:t>
      </w:r>
      <w:r w:rsidRPr="00042E1B">
        <w:rPr>
          <w:rFonts w:ascii="Arial" w:hAnsi="Arial" w:cs="Arial"/>
          <w:b/>
          <w:color w:val="000000"/>
          <w:sz w:val="32"/>
          <w:szCs w:val="22"/>
          <w:lang w:eastAsia="en-US"/>
        </w:rPr>
        <w:t>2</w:t>
      </w:r>
    </w:p>
    <w:p w14:paraId="3CD0B269" w14:textId="77777777" w:rsidR="00F44D25" w:rsidRPr="00F03D70" w:rsidRDefault="00F44D25" w:rsidP="00E144C0">
      <w:pPr>
        <w:ind w:firstLine="900"/>
        <w:rPr>
          <w:rFonts w:ascii="Arial" w:hAnsi="Arial" w:cs="Arial"/>
        </w:rPr>
      </w:pPr>
    </w:p>
    <w:p w14:paraId="2D594C93" w14:textId="77777777" w:rsidR="00F44D25" w:rsidRPr="00F03D70" w:rsidRDefault="00F44D25" w:rsidP="00E144C0">
      <w:pPr>
        <w:ind w:firstLine="900"/>
        <w:rPr>
          <w:rFonts w:ascii="Arial" w:hAnsi="Arial" w:cs="Arial"/>
        </w:rPr>
      </w:pPr>
    </w:p>
    <w:p w14:paraId="55DB627E" w14:textId="77777777" w:rsidR="00F44D25" w:rsidRPr="00F03D70" w:rsidRDefault="00F44D25" w:rsidP="00E144C0">
      <w:pPr>
        <w:ind w:firstLine="900"/>
        <w:rPr>
          <w:rFonts w:ascii="Arial" w:hAnsi="Arial" w:cs="Arial"/>
        </w:rPr>
      </w:pPr>
    </w:p>
    <w:p w14:paraId="5C5E535D" w14:textId="77777777" w:rsidR="0077787B" w:rsidRPr="00F03D70" w:rsidRDefault="0077787B" w:rsidP="00E144C0">
      <w:pPr>
        <w:ind w:firstLine="900"/>
        <w:rPr>
          <w:rFonts w:ascii="Arial" w:hAnsi="Arial" w:cs="Arial"/>
        </w:rPr>
      </w:pPr>
    </w:p>
    <w:p w14:paraId="29B0FD97" w14:textId="77777777" w:rsidR="00F44D25" w:rsidRPr="00A14D00" w:rsidRDefault="00F44D25" w:rsidP="00E144C0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bCs/>
          <w:sz w:val="28"/>
          <w:szCs w:val="28"/>
        </w:rPr>
      </w:pPr>
    </w:p>
    <w:p w14:paraId="05FD456D" w14:textId="77777777" w:rsidR="00F44D25" w:rsidRPr="00F03D70" w:rsidRDefault="00F44D25" w:rsidP="00E144C0">
      <w:pPr>
        <w:ind w:firstLine="900"/>
        <w:rPr>
          <w:rFonts w:ascii="Arial" w:hAnsi="Arial" w:cs="Arial"/>
        </w:rPr>
      </w:pPr>
    </w:p>
    <w:p w14:paraId="605D2995" w14:textId="77777777" w:rsidR="00F44D25" w:rsidRPr="00F03D70" w:rsidRDefault="00F44D25" w:rsidP="00E144C0">
      <w:pPr>
        <w:ind w:firstLine="900"/>
        <w:rPr>
          <w:rFonts w:ascii="Arial" w:hAnsi="Arial" w:cs="Arial"/>
        </w:rPr>
      </w:pPr>
    </w:p>
    <w:p w14:paraId="711121CD" w14:textId="77777777" w:rsidR="0077787B" w:rsidRPr="00F03D70" w:rsidRDefault="0077787B" w:rsidP="00E144C0">
      <w:pPr>
        <w:ind w:firstLine="900"/>
        <w:rPr>
          <w:rFonts w:ascii="Arial" w:hAnsi="Arial" w:cs="Arial"/>
        </w:rPr>
      </w:pPr>
    </w:p>
    <w:p w14:paraId="394AAC29" w14:textId="77777777" w:rsidR="0077787B" w:rsidRDefault="0077787B" w:rsidP="00E144C0">
      <w:pPr>
        <w:ind w:firstLine="900"/>
        <w:rPr>
          <w:rFonts w:ascii="Arial" w:hAnsi="Arial" w:cs="Arial"/>
        </w:rPr>
      </w:pPr>
    </w:p>
    <w:p w14:paraId="00BB6FF3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31C26298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094D263C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6FC06F93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44853D32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468980DA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2421154C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243ABFE1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7CDFE836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34DC58C7" w14:textId="77777777" w:rsidR="00F03D70" w:rsidRPr="00F03D70" w:rsidRDefault="00F03D70" w:rsidP="00E144C0">
      <w:pPr>
        <w:ind w:firstLine="900"/>
        <w:rPr>
          <w:rFonts w:ascii="Arial" w:hAnsi="Arial" w:cs="Arial"/>
        </w:rPr>
      </w:pPr>
    </w:p>
    <w:p w14:paraId="04469932" w14:textId="77777777" w:rsidR="0077787B" w:rsidRPr="00F03D70" w:rsidRDefault="0077787B" w:rsidP="00E144C0">
      <w:pPr>
        <w:ind w:firstLine="900"/>
        <w:rPr>
          <w:rFonts w:ascii="Arial" w:hAnsi="Arial" w:cs="Arial"/>
        </w:rPr>
      </w:pPr>
    </w:p>
    <w:p w14:paraId="236FD0E8" w14:textId="77777777" w:rsidR="0077787B" w:rsidRPr="00F03D70" w:rsidRDefault="0077787B" w:rsidP="00E144C0">
      <w:pPr>
        <w:ind w:firstLine="900"/>
        <w:rPr>
          <w:rFonts w:ascii="Arial" w:hAnsi="Arial" w:cs="Arial"/>
        </w:rPr>
      </w:pPr>
    </w:p>
    <w:p w14:paraId="13AE2189" w14:textId="77777777" w:rsidR="0077787B" w:rsidRPr="00F03D70" w:rsidRDefault="0077787B" w:rsidP="00E144C0">
      <w:pPr>
        <w:ind w:firstLine="900"/>
        <w:rPr>
          <w:rFonts w:ascii="Arial" w:hAnsi="Arial" w:cs="Arial"/>
        </w:rPr>
      </w:pPr>
    </w:p>
    <w:p w14:paraId="1A4942AA" w14:textId="77777777" w:rsidR="00F44D25" w:rsidRDefault="00F44D25" w:rsidP="00E144C0">
      <w:pPr>
        <w:ind w:firstLine="900"/>
        <w:rPr>
          <w:rFonts w:ascii="Arial" w:hAnsi="Arial" w:cs="Arial"/>
        </w:rPr>
      </w:pPr>
    </w:p>
    <w:p w14:paraId="078F2896" w14:textId="77777777" w:rsidR="00AE71C7" w:rsidRDefault="00AE71C7" w:rsidP="00E144C0">
      <w:pPr>
        <w:ind w:firstLine="900"/>
        <w:rPr>
          <w:rFonts w:ascii="Arial" w:hAnsi="Arial" w:cs="Arial"/>
        </w:rPr>
      </w:pPr>
    </w:p>
    <w:p w14:paraId="1A14B825" w14:textId="77777777" w:rsidR="00AE71C7" w:rsidRPr="00F03D70" w:rsidRDefault="00AE71C7" w:rsidP="00E144C0">
      <w:pPr>
        <w:ind w:firstLine="900"/>
        <w:rPr>
          <w:rFonts w:ascii="Arial" w:hAnsi="Arial" w:cs="Arial"/>
        </w:rPr>
      </w:pPr>
    </w:p>
    <w:p w14:paraId="27E91904" w14:textId="77777777" w:rsidR="00F44D25" w:rsidRPr="009328B7" w:rsidRDefault="00F44D25" w:rsidP="009328B7">
      <w:pPr>
        <w:ind w:firstLine="900"/>
        <w:rPr>
          <w:rFonts w:ascii="Arial" w:hAnsi="Arial" w:cs="Arial"/>
        </w:rPr>
      </w:pPr>
    </w:p>
    <w:p w14:paraId="3471836C" w14:textId="77777777" w:rsidR="00E144C0" w:rsidRPr="005A050F" w:rsidRDefault="00F44D25" w:rsidP="009328B7">
      <w:pPr>
        <w:jc w:val="center"/>
        <w:rPr>
          <w:rFonts w:ascii="Arial" w:hAnsi="Arial" w:cs="Arial"/>
          <w:b/>
          <w:sz w:val="24"/>
        </w:rPr>
      </w:pPr>
      <w:r w:rsidRPr="009328B7">
        <w:rPr>
          <w:rFonts w:ascii="Arial" w:hAnsi="Arial" w:cs="Arial"/>
          <w:b/>
          <w:sz w:val="24"/>
          <w:szCs w:val="24"/>
        </w:rPr>
        <w:t>Екатеринбург,</w:t>
      </w:r>
      <w:r w:rsidR="0077787B" w:rsidRPr="009328B7">
        <w:rPr>
          <w:rFonts w:ascii="Arial" w:hAnsi="Arial" w:cs="Arial"/>
          <w:b/>
          <w:sz w:val="24"/>
          <w:szCs w:val="24"/>
        </w:rPr>
        <w:t xml:space="preserve"> </w:t>
      </w:r>
      <w:r w:rsidR="005A050F" w:rsidRPr="009328B7">
        <w:rPr>
          <w:rFonts w:ascii="Arial" w:hAnsi="Arial" w:cs="Arial"/>
          <w:b/>
          <w:sz w:val="24"/>
          <w:szCs w:val="24"/>
        </w:rPr>
        <w:br/>
      </w:r>
      <w:r w:rsidRPr="005A050F">
        <w:rPr>
          <w:rFonts w:ascii="Arial" w:hAnsi="Arial" w:cs="Arial"/>
          <w:b/>
          <w:sz w:val="24"/>
        </w:rPr>
        <w:t>20</w:t>
      </w:r>
      <w:r w:rsidR="004D0161">
        <w:rPr>
          <w:rFonts w:ascii="Arial" w:hAnsi="Arial" w:cs="Arial"/>
          <w:b/>
          <w:sz w:val="24"/>
        </w:rPr>
        <w:t>2</w:t>
      </w:r>
      <w:r w:rsidR="00832C25">
        <w:rPr>
          <w:rFonts w:ascii="Arial" w:hAnsi="Arial" w:cs="Arial"/>
          <w:b/>
          <w:sz w:val="24"/>
        </w:rPr>
        <w:t>4</w:t>
      </w:r>
      <w:r w:rsidRPr="005A050F">
        <w:rPr>
          <w:rFonts w:ascii="Arial" w:hAnsi="Arial" w:cs="Arial"/>
          <w:b/>
          <w:sz w:val="24"/>
        </w:rPr>
        <w:t xml:space="preserve"> г</w:t>
      </w:r>
    </w:p>
    <w:p w14:paraId="01CB9F54" w14:textId="77777777" w:rsidR="00E144C0" w:rsidRDefault="00E144C0" w:rsidP="009328B7">
      <w:pPr>
        <w:pStyle w:val="12"/>
        <w:keepLines/>
        <w:jc w:val="center"/>
        <w:rPr>
          <w:rFonts w:ascii="Times New Roman" w:hAnsi="Times New Roman"/>
          <w:sz w:val="24"/>
        </w:rPr>
        <w:sectPr w:rsidR="00E144C0" w:rsidSect="009328B7">
          <w:footerReference w:type="even" r:id="rId13"/>
          <w:footerReference w:type="default" r:id="rId14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14:paraId="7BAC0BDD" w14:textId="77777777" w:rsidR="002101BB" w:rsidRPr="00F4109C" w:rsidRDefault="00A969B3" w:rsidP="00A6255D">
      <w:pPr>
        <w:spacing w:before="240" w:after="240"/>
        <w:ind w:firstLine="709"/>
        <w:rPr>
          <w:rFonts w:ascii="Arial" w:hAnsi="Arial" w:cs="Arial"/>
          <w:b/>
          <w:color w:val="008066"/>
          <w:sz w:val="28"/>
          <w:szCs w:val="28"/>
        </w:rPr>
      </w:pPr>
      <w:r w:rsidRPr="00F4109C">
        <w:rPr>
          <w:rFonts w:ascii="Arial" w:hAnsi="Arial" w:cs="Arial"/>
          <w:b/>
          <w:color w:val="008066"/>
          <w:sz w:val="28"/>
          <w:szCs w:val="28"/>
        </w:rPr>
        <w:lastRenderedPageBreak/>
        <w:t>Содержание</w:t>
      </w:r>
    </w:p>
    <w:p w14:paraId="2DB523B5" w14:textId="3E2771DF" w:rsidR="007B134A" w:rsidRPr="007B134A" w:rsidRDefault="00B36E06">
      <w:pPr>
        <w:pStyle w:val="13"/>
        <w:tabs>
          <w:tab w:val="left" w:pos="440"/>
          <w:tab w:val="right" w:leader="dot" w:pos="9911"/>
        </w:tabs>
        <w:rPr>
          <w:rFonts w:ascii="Arial" w:eastAsiaTheme="minorEastAsia" w:hAnsi="Arial" w:cs="Arial"/>
          <w:noProof/>
          <w:sz w:val="24"/>
          <w:szCs w:val="24"/>
        </w:rPr>
      </w:pPr>
      <w:r w:rsidRPr="007B134A">
        <w:rPr>
          <w:rFonts w:ascii="Arial" w:hAnsi="Arial" w:cs="Arial"/>
          <w:sz w:val="24"/>
          <w:szCs w:val="24"/>
        </w:rPr>
        <w:fldChar w:fldCharType="begin"/>
      </w:r>
      <w:r w:rsidRPr="007B134A">
        <w:rPr>
          <w:rFonts w:ascii="Arial" w:hAnsi="Arial" w:cs="Arial"/>
          <w:sz w:val="24"/>
          <w:szCs w:val="24"/>
        </w:rPr>
        <w:instrText xml:space="preserve"> TOC \o "1-1" \u </w:instrText>
      </w:r>
      <w:r w:rsidRPr="007B134A">
        <w:rPr>
          <w:rFonts w:ascii="Arial" w:hAnsi="Arial" w:cs="Arial"/>
          <w:sz w:val="24"/>
          <w:szCs w:val="24"/>
        </w:rPr>
        <w:fldChar w:fldCharType="separate"/>
      </w:r>
      <w:r w:rsidR="007B134A" w:rsidRPr="007B134A">
        <w:rPr>
          <w:rFonts w:ascii="Arial" w:hAnsi="Arial" w:cs="Arial"/>
          <w:noProof/>
          <w:sz w:val="24"/>
          <w:szCs w:val="24"/>
        </w:rPr>
        <w:t>1</w:t>
      </w:r>
      <w:r w:rsidR="007B134A" w:rsidRPr="007B134A">
        <w:rPr>
          <w:rFonts w:ascii="Arial" w:eastAsiaTheme="minorEastAsia" w:hAnsi="Arial" w:cs="Arial"/>
          <w:noProof/>
          <w:sz w:val="24"/>
          <w:szCs w:val="24"/>
        </w:rPr>
        <w:tab/>
      </w:r>
      <w:r w:rsidR="007B134A" w:rsidRPr="007B134A">
        <w:rPr>
          <w:rFonts w:ascii="Arial" w:hAnsi="Arial" w:cs="Arial"/>
          <w:noProof/>
          <w:sz w:val="24"/>
          <w:szCs w:val="24"/>
        </w:rPr>
        <w:t>Общие положения</w:t>
      </w:r>
      <w:r w:rsidR="007B134A" w:rsidRPr="007B134A">
        <w:rPr>
          <w:rFonts w:ascii="Arial" w:hAnsi="Arial" w:cs="Arial"/>
          <w:noProof/>
          <w:sz w:val="24"/>
          <w:szCs w:val="24"/>
        </w:rPr>
        <w:tab/>
      </w:r>
      <w:r w:rsidR="007B134A" w:rsidRPr="007B134A">
        <w:rPr>
          <w:rFonts w:ascii="Arial" w:hAnsi="Arial" w:cs="Arial"/>
          <w:noProof/>
          <w:sz w:val="24"/>
          <w:szCs w:val="24"/>
        </w:rPr>
        <w:fldChar w:fldCharType="begin"/>
      </w:r>
      <w:r w:rsidR="007B134A" w:rsidRPr="007B134A">
        <w:rPr>
          <w:rFonts w:ascii="Arial" w:hAnsi="Arial" w:cs="Arial"/>
          <w:noProof/>
          <w:sz w:val="24"/>
          <w:szCs w:val="24"/>
        </w:rPr>
        <w:instrText xml:space="preserve"> PAGEREF _Toc164697549 \h </w:instrText>
      </w:r>
      <w:r w:rsidR="007B134A" w:rsidRPr="007B134A">
        <w:rPr>
          <w:rFonts w:ascii="Arial" w:hAnsi="Arial" w:cs="Arial"/>
          <w:noProof/>
          <w:sz w:val="24"/>
          <w:szCs w:val="24"/>
        </w:rPr>
      </w:r>
      <w:r w:rsidR="007B134A" w:rsidRPr="007B134A">
        <w:rPr>
          <w:rFonts w:ascii="Arial" w:hAnsi="Arial" w:cs="Arial"/>
          <w:noProof/>
          <w:sz w:val="24"/>
          <w:szCs w:val="24"/>
        </w:rPr>
        <w:fldChar w:fldCharType="separate"/>
      </w:r>
      <w:r w:rsidR="009B35E6">
        <w:rPr>
          <w:rFonts w:ascii="Arial" w:hAnsi="Arial" w:cs="Arial"/>
          <w:noProof/>
          <w:sz w:val="24"/>
          <w:szCs w:val="24"/>
        </w:rPr>
        <w:t>3</w:t>
      </w:r>
      <w:r w:rsidR="007B134A" w:rsidRPr="007B134A">
        <w:rPr>
          <w:rFonts w:ascii="Arial" w:hAnsi="Arial" w:cs="Arial"/>
          <w:noProof/>
          <w:sz w:val="24"/>
          <w:szCs w:val="24"/>
        </w:rPr>
        <w:fldChar w:fldCharType="end"/>
      </w:r>
    </w:p>
    <w:p w14:paraId="19279EEA" w14:textId="11AA1EB1" w:rsidR="007B134A" w:rsidRPr="007B134A" w:rsidRDefault="007B134A">
      <w:pPr>
        <w:pStyle w:val="13"/>
        <w:tabs>
          <w:tab w:val="left" w:pos="440"/>
          <w:tab w:val="right" w:leader="dot" w:pos="9911"/>
        </w:tabs>
        <w:rPr>
          <w:rFonts w:ascii="Arial" w:eastAsiaTheme="minorEastAsia" w:hAnsi="Arial" w:cs="Arial"/>
          <w:noProof/>
          <w:sz w:val="24"/>
          <w:szCs w:val="24"/>
        </w:rPr>
      </w:pPr>
      <w:r w:rsidRPr="007B134A">
        <w:rPr>
          <w:rFonts w:ascii="Arial" w:hAnsi="Arial" w:cs="Arial"/>
          <w:noProof/>
          <w:sz w:val="24"/>
          <w:szCs w:val="24"/>
        </w:rPr>
        <w:t>2</w:t>
      </w:r>
      <w:r w:rsidRPr="007B134A">
        <w:rPr>
          <w:rFonts w:ascii="Arial" w:eastAsiaTheme="minorEastAsia" w:hAnsi="Arial" w:cs="Arial"/>
          <w:noProof/>
          <w:sz w:val="24"/>
          <w:szCs w:val="24"/>
        </w:rPr>
        <w:tab/>
      </w:r>
      <w:r w:rsidRPr="007B134A">
        <w:rPr>
          <w:rFonts w:ascii="Arial" w:hAnsi="Arial" w:cs="Arial"/>
          <w:noProof/>
          <w:sz w:val="24"/>
          <w:szCs w:val="24"/>
        </w:rPr>
        <w:t>Нормативные ссылки</w:t>
      </w:r>
      <w:r w:rsidRPr="007B134A">
        <w:rPr>
          <w:rFonts w:ascii="Arial" w:hAnsi="Arial" w:cs="Arial"/>
          <w:noProof/>
          <w:sz w:val="24"/>
          <w:szCs w:val="24"/>
        </w:rPr>
        <w:tab/>
      </w:r>
      <w:r w:rsidRPr="007B134A">
        <w:rPr>
          <w:rFonts w:ascii="Arial" w:hAnsi="Arial" w:cs="Arial"/>
          <w:noProof/>
          <w:sz w:val="24"/>
          <w:szCs w:val="24"/>
        </w:rPr>
        <w:fldChar w:fldCharType="begin"/>
      </w:r>
      <w:r w:rsidRPr="007B134A">
        <w:rPr>
          <w:rFonts w:ascii="Arial" w:hAnsi="Arial" w:cs="Arial"/>
          <w:noProof/>
          <w:sz w:val="24"/>
          <w:szCs w:val="24"/>
        </w:rPr>
        <w:instrText xml:space="preserve"> PAGEREF _Toc164697550 \h </w:instrText>
      </w:r>
      <w:r w:rsidRPr="007B134A">
        <w:rPr>
          <w:rFonts w:ascii="Arial" w:hAnsi="Arial" w:cs="Arial"/>
          <w:noProof/>
          <w:sz w:val="24"/>
          <w:szCs w:val="24"/>
        </w:rPr>
      </w:r>
      <w:r w:rsidRPr="007B134A">
        <w:rPr>
          <w:rFonts w:ascii="Arial" w:hAnsi="Arial" w:cs="Arial"/>
          <w:noProof/>
          <w:sz w:val="24"/>
          <w:szCs w:val="24"/>
        </w:rPr>
        <w:fldChar w:fldCharType="separate"/>
      </w:r>
      <w:r w:rsidR="009B35E6">
        <w:rPr>
          <w:rFonts w:ascii="Arial" w:hAnsi="Arial" w:cs="Arial"/>
          <w:noProof/>
          <w:sz w:val="24"/>
          <w:szCs w:val="24"/>
        </w:rPr>
        <w:t>3</w:t>
      </w:r>
      <w:r w:rsidRPr="007B134A">
        <w:rPr>
          <w:rFonts w:ascii="Arial" w:hAnsi="Arial" w:cs="Arial"/>
          <w:noProof/>
          <w:sz w:val="24"/>
          <w:szCs w:val="24"/>
        </w:rPr>
        <w:fldChar w:fldCharType="end"/>
      </w:r>
    </w:p>
    <w:p w14:paraId="2008276A" w14:textId="2538B437" w:rsidR="007B134A" w:rsidRPr="007B134A" w:rsidRDefault="007B134A">
      <w:pPr>
        <w:pStyle w:val="13"/>
        <w:tabs>
          <w:tab w:val="left" w:pos="440"/>
          <w:tab w:val="right" w:leader="dot" w:pos="9911"/>
        </w:tabs>
        <w:rPr>
          <w:rFonts w:ascii="Arial" w:eastAsiaTheme="minorEastAsia" w:hAnsi="Arial" w:cs="Arial"/>
          <w:noProof/>
          <w:sz w:val="24"/>
          <w:szCs w:val="24"/>
        </w:rPr>
      </w:pPr>
      <w:r w:rsidRPr="007B134A">
        <w:rPr>
          <w:rFonts w:ascii="Arial" w:hAnsi="Arial" w:cs="Arial"/>
          <w:noProof/>
          <w:sz w:val="24"/>
          <w:szCs w:val="24"/>
        </w:rPr>
        <w:t>3</w:t>
      </w:r>
      <w:r w:rsidRPr="007B134A">
        <w:rPr>
          <w:rFonts w:ascii="Arial" w:eastAsiaTheme="minorEastAsia" w:hAnsi="Arial" w:cs="Arial"/>
          <w:noProof/>
          <w:sz w:val="24"/>
          <w:szCs w:val="24"/>
        </w:rPr>
        <w:tab/>
      </w:r>
      <w:r w:rsidRPr="007B134A">
        <w:rPr>
          <w:rFonts w:ascii="Arial" w:hAnsi="Arial" w:cs="Arial"/>
          <w:noProof/>
          <w:sz w:val="24"/>
          <w:szCs w:val="24"/>
        </w:rPr>
        <w:t>Термины и определения, сокращения</w:t>
      </w:r>
      <w:r w:rsidRPr="007B134A">
        <w:rPr>
          <w:rFonts w:ascii="Arial" w:hAnsi="Arial" w:cs="Arial"/>
          <w:noProof/>
          <w:sz w:val="24"/>
          <w:szCs w:val="24"/>
        </w:rPr>
        <w:tab/>
      </w:r>
      <w:r w:rsidRPr="007B134A">
        <w:rPr>
          <w:rFonts w:ascii="Arial" w:hAnsi="Arial" w:cs="Arial"/>
          <w:noProof/>
          <w:sz w:val="24"/>
          <w:szCs w:val="24"/>
        </w:rPr>
        <w:fldChar w:fldCharType="begin"/>
      </w:r>
      <w:r w:rsidRPr="007B134A">
        <w:rPr>
          <w:rFonts w:ascii="Arial" w:hAnsi="Arial" w:cs="Arial"/>
          <w:noProof/>
          <w:sz w:val="24"/>
          <w:szCs w:val="24"/>
        </w:rPr>
        <w:instrText xml:space="preserve"> PAGEREF _Toc164697551 \h </w:instrText>
      </w:r>
      <w:r w:rsidRPr="007B134A">
        <w:rPr>
          <w:rFonts w:ascii="Arial" w:hAnsi="Arial" w:cs="Arial"/>
          <w:noProof/>
          <w:sz w:val="24"/>
          <w:szCs w:val="24"/>
        </w:rPr>
      </w:r>
      <w:r w:rsidRPr="007B134A">
        <w:rPr>
          <w:rFonts w:ascii="Arial" w:hAnsi="Arial" w:cs="Arial"/>
          <w:noProof/>
          <w:sz w:val="24"/>
          <w:szCs w:val="24"/>
        </w:rPr>
        <w:fldChar w:fldCharType="separate"/>
      </w:r>
      <w:r w:rsidR="009B35E6">
        <w:rPr>
          <w:rFonts w:ascii="Arial" w:hAnsi="Arial" w:cs="Arial"/>
          <w:noProof/>
          <w:sz w:val="24"/>
          <w:szCs w:val="24"/>
        </w:rPr>
        <w:t>3</w:t>
      </w:r>
      <w:r w:rsidRPr="007B134A">
        <w:rPr>
          <w:rFonts w:ascii="Arial" w:hAnsi="Arial" w:cs="Arial"/>
          <w:noProof/>
          <w:sz w:val="24"/>
          <w:szCs w:val="24"/>
        </w:rPr>
        <w:fldChar w:fldCharType="end"/>
      </w:r>
    </w:p>
    <w:p w14:paraId="73DCCE05" w14:textId="7247BFE3" w:rsidR="007B134A" w:rsidRPr="007B134A" w:rsidRDefault="007B134A">
      <w:pPr>
        <w:pStyle w:val="13"/>
        <w:tabs>
          <w:tab w:val="left" w:pos="440"/>
          <w:tab w:val="right" w:leader="dot" w:pos="9911"/>
        </w:tabs>
        <w:rPr>
          <w:rFonts w:ascii="Arial" w:eastAsiaTheme="minorEastAsia" w:hAnsi="Arial" w:cs="Arial"/>
          <w:noProof/>
          <w:sz w:val="24"/>
          <w:szCs w:val="24"/>
        </w:rPr>
      </w:pPr>
      <w:r w:rsidRPr="007B134A">
        <w:rPr>
          <w:rFonts w:ascii="Arial" w:hAnsi="Arial" w:cs="Arial"/>
          <w:noProof/>
          <w:sz w:val="24"/>
          <w:szCs w:val="24"/>
        </w:rPr>
        <w:t>4</w:t>
      </w:r>
      <w:r w:rsidRPr="007B134A">
        <w:rPr>
          <w:rFonts w:ascii="Arial" w:eastAsiaTheme="minorEastAsia" w:hAnsi="Arial" w:cs="Arial"/>
          <w:noProof/>
          <w:sz w:val="24"/>
          <w:szCs w:val="24"/>
        </w:rPr>
        <w:tab/>
      </w:r>
      <w:r w:rsidRPr="007B134A">
        <w:rPr>
          <w:rFonts w:ascii="Arial" w:hAnsi="Arial" w:cs="Arial"/>
          <w:noProof/>
          <w:sz w:val="24"/>
          <w:szCs w:val="24"/>
        </w:rPr>
        <w:t>Основные положения</w:t>
      </w:r>
      <w:r w:rsidRPr="007B134A">
        <w:rPr>
          <w:rFonts w:ascii="Arial" w:hAnsi="Arial" w:cs="Arial"/>
          <w:noProof/>
          <w:sz w:val="24"/>
          <w:szCs w:val="24"/>
        </w:rPr>
        <w:tab/>
      </w:r>
      <w:r w:rsidRPr="007B134A">
        <w:rPr>
          <w:rFonts w:ascii="Arial" w:hAnsi="Arial" w:cs="Arial"/>
          <w:noProof/>
          <w:sz w:val="24"/>
          <w:szCs w:val="24"/>
        </w:rPr>
        <w:fldChar w:fldCharType="begin"/>
      </w:r>
      <w:r w:rsidRPr="007B134A">
        <w:rPr>
          <w:rFonts w:ascii="Arial" w:hAnsi="Arial" w:cs="Arial"/>
          <w:noProof/>
          <w:sz w:val="24"/>
          <w:szCs w:val="24"/>
        </w:rPr>
        <w:instrText xml:space="preserve"> PAGEREF _Toc164697552 \h </w:instrText>
      </w:r>
      <w:r w:rsidRPr="007B134A">
        <w:rPr>
          <w:rFonts w:ascii="Arial" w:hAnsi="Arial" w:cs="Arial"/>
          <w:noProof/>
          <w:sz w:val="24"/>
          <w:szCs w:val="24"/>
        </w:rPr>
      </w:r>
      <w:r w:rsidRPr="007B134A">
        <w:rPr>
          <w:rFonts w:ascii="Arial" w:hAnsi="Arial" w:cs="Arial"/>
          <w:noProof/>
          <w:sz w:val="24"/>
          <w:szCs w:val="24"/>
        </w:rPr>
        <w:fldChar w:fldCharType="separate"/>
      </w:r>
      <w:r w:rsidR="009B35E6">
        <w:rPr>
          <w:rFonts w:ascii="Arial" w:hAnsi="Arial" w:cs="Arial"/>
          <w:noProof/>
          <w:sz w:val="24"/>
          <w:szCs w:val="24"/>
        </w:rPr>
        <w:t>4</w:t>
      </w:r>
      <w:r w:rsidRPr="007B134A">
        <w:rPr>
          <w:rFonts w:ascii="Arial" w:hAnsi="Arial" w:cs="Arial"/>
          <w:noProof/>
          <w:sz w:val="24"/>
          <w:szCs w:val="24"/>
        </w:rPr>
        <w:fldChar w:fldCharType="end"/>
      </w:r>
    </w:p>
    <w:p w14:paraId="78D87EB6" w14:textId="254569AC" w:rsidR="007B134A" w:rsidRPr="007B134A" w:rsidRDefault="007B134A">
      <w:pPr>
        <w:pStyle w:val="13"/>
        <w:tabs>
          <w:tab w:val="left" w:pos="440"/>
          <w:tab w:val="right" w:leader="dot" w:pos="9911"/>
        </w:tabs>
        <w:rPr>
          <w:rFonts w:ascii="Arial" w:eastAsiaTheme="minorEastAsia" w:hAnsi="Arial" w:cs="Arial"/>
          <w:noProof/>
          <w:sz w:val="24"/>
          <w:szCs w:val="24"/>
        </w:rPr>
      </w:pPr>
      <w:r w:rsidRPr="007B134A">
        <w:rPr>
          <w:rFonts w:ascii="Arial" w:hAnsi="Arial" w:cs="Arial"/>
          <w:noProof/>
          <w:sz w:val="24"/>
          <w:szCs w:val="24"/>
        </w:rPr>
        <w:t>5</w:t>
      </w:r>
      <w:r w:rsidRPr="007B134A">
        <w:rPr>
          <w:rFonts w:ascii="Arial" w:eastAsiaTheme="minorEastAsia" w:hAnsi="Arial" w:cs="Arial"/>
          <w:noProof/>
          <w:sz w:val="24"/>
          <w:szCs w:val="24"/>
        </w:rPr>
        <w:tab/>
      </w:r>
      <w:r w:rsidRPr="007B134A">
        <w:rPr>
          <w:rFonts w:ascii="Arial" w:hAnsi="Arial" w:cs="Arial"/>
          <w:noProof/>
          <w:sz w:val="24"/>
          <w:szCs w:val="24"/>
        </w:rPr>
        <w:t>Согласование и получение банковской гарантии</w:t>
      </w:r>
      <w:r w:rsidRPr="007B134A">
        <w:rPr>
          <w:rFonts w:ascii="Arial" w:hAnsi="Arial" w:cs="Arial"/>
          <w:noProof/>
          <w:sz w:val="24"/>
          <w:szCs w:val="24"/>
        </w:rPr>
        <w:tab/>
      </w:r>
      <w:r w:rsidRPr="007B134A">
        <w:rPr>
          <w:rFonts w:ascii="Arial" w:hAnsi="Arial" w:cs="Arial"/>
          <w:noProof/>
          <w:sz w:val="24"/>
          <w:szCs w:val="24"/>
        </w:rPr>
        <w:fldChar w:fldCharType="begin"/>
      </w:r>
      <w:r w:rsidRPr="007B134A">
        <w:rPr>
          <w:rFonts w:ascii="Arial" w:hAnsi="Arial" w:cs="Arial"/>
          <w:noProof/>
          <w:sz w:val="24"/>
          <w:szCs w:val="24"/>
        </w:rPr>
        <w:instrText xml:space="preserve"> PAGEREF _Toc164697553 \h </w:instrText>
      </w:r>
      <w:r w:rsidRPr="007B134A">
        <w:rPr>
          <w:rFonts w:ascii="Arial" w:hAnsi="Arial" w:cs="Arial"/>
          <w:noProof/>
          <w:sz w:val="24"/>
          <w:szCs w:val="24"/>
        </w:rPr>
      </w:r>
      <w:r w:rsidRPr="007B134A">
        <w:rPr>
          <w:rFonts w:ascii="Arial" w:hAnsi="Arial" w:cs="Arial"/>
          <w:noProof/>
          <w:sz w:val="24"/>
          <w:szCs w:val="24"/>
        </w:rPr>
        <w:fldChar w:fldCharType="separate"/>
      </w:r>
      <w:r w:rsidR="009B35E6">
        <w:rPr>
          <w:rFonts w:ascii="Arial" w:hAnsi="Arial" w:cs="Arial"/>
          <w:noProof/>
          <w:sz w:val="24"/>
          <w:szCs w:val="24"/>
        </w:rPr>
        <w:t>5</w:t>
      </w:r>
      <w:r w:rsidRPr="007B134A">
        <w:rPr>
          <w:rFonts w:ascii="Arial" w:hAnsi="Arial" w:cs="Arial"/>
          <w:noProof/>
          <w:sz w:val="24"/>
          <w:szCs w:val="24"/>
        </w:rPr>
        <w:fldChar w:fldCharType="end"/>
      </w:r>
    </w:p>
    <w:p w14:paraId="248217B6" w14:textId="08AA2395" w:rsidR="007B134A" w:rsidRPr="007B134A" w:rsidRDefault="007B134A">
      <w:pPr>
        <w:pStyle w:val="13"/>
        <w:tabs>
          <w:tab w:val="left" w:pos="440"/>
          <w:tab w:val="right" w:leader="dot" w:pos="9911"/>
        </w:tabs>
        <w:rPr>
          <w:rFonts w:ascii="Arial" w:eastAsiaTheme="minorEastAsia" w:hAnsi="Arial" w:cs="Arial"/>
          <w:noProof/>
          <w:sz w:val="24"/>
          <w:szCs w:val="24"/>
        </w:rPr>
      </w:pPr>
      <w:r w:rsidRPr="007B134A">
        <w:rPr>
          <w:rFonts w:ascii="Arial" w:hAnsi="Arial" w:cs="Arial"/>
          <w:noProof/>
          <w:sz w:val="24"/>
          <w:szCs w:val="24"/>
        </w:rPr>
        <w:t>6</w:t>
      </w:r>
      <w:r w:rsidRPr="007B134A">
        <w:rPr>
          <w:rFonts w:ascii="Arial" w:eastAsiaTheme="minorEastAsia" w:hAnsi="Arial" w:cs="Arial"/>
          <w:noProof/>
          <w:sz w:val="24"/>
          <w:szCs w:val="24"/>
        </w:rPr>
        <w:tab/>
      </w:r>
      <w:r w:rsidRPr="007B134A">
        <w:rPr>
          <w:rFonts w:ascii="Arial" w:hAnsi="Arial" w:cs="Arial"/>
          <w:noProof/>
          <w:sz w:val="24"/>
          <w:szCs w:val="24"/>
        </w:rPr>
        <w:t>Размещение гарантии в сервисе «Банковские гарантии»</w:t>
      </w:r>
      <w:r w:rsidRPr="007B134A">
        <w:rPr>
          <w:rFonts w:ascii="Arial" w:hAnsi="Arial" w:cs="Arial"/>
          <w:noProof/>
          <w:sz w:val="24"/>
          <w:szCs w:val="24"/>
        </w:rPr>
        <w:tab/>
      </w:r>
      <w:r w:rsidRPr="007B134A">
        <w:rPr>
          <w:rFonts w:ascii="Arial" w:hAnsi="Arial" w:cs="Arial"/>
          <w:noProof/>
          <w:sz w:val="24"/>
          <w:szCs w:val="24"/>
        </w:rPr>
        <w:fldChar w:fldCharType="begin"/>
      </w:r>
      <w:r w:rsidRPr="007B134A">
        <w:rPr>
          <w:rFonts w:ascii="Arial" w:hAnsi="Arial" w:cs="Arial"/>
          <w:noProof/>
          <w:sz w:val="24"/>
          <w:szCs w:val="24"/>
        </w:rPr>
        <w:instrText xml:space="preserve"> PAGEREF _Toc164697554 \h </w:instrText>
      </w:r>
      <w:r w:rsidRPr="007B134A">
        <w:rPr>
          <w:rFonts w:ascii="Arial" w:hAnsi="Arial" w:cs="Arial"/>
          <w:noProof/>
          <w:sz w:val="24"/>
          <w:szCs w:val="24"/>
        </w:rPr>
      </w:r>
      <w:r w:rsidRPr="007B134A">
        <w:rPr>
          <w:rFonts w:ascii="Arial" w:hAnsi="Arial" w:cs="Arial"/>
          <w:noProof/>
          <w:sz w:val="24"/>
          <w:szCs w:val="24"/>
        </w:rPr>
        <w:fldChar w:fldCharType="separate"/>
      </w:r>
      <w:r w:rsidR="009B35E6">
        <w:rPr>
          <w:rFonts w:ascii="Arial" w:hAnsi="Arial" w:cs="Arial"/>
          <w:noProof/>
          <w:sz w:val="24"/>
          <w:szCs w:val="24"/>
        </w:rPr>
        <w:t>5</w:t>
      </w:r>
      <w:r w:rsidRPr="007B134A">
        <w:rPr>
          <w:rFonts w:ascii="Arial" w:hAnsi="Arial" w:cs="Arial"/>
          <w:noProof/>
          <w:sz w:val="24"/>
          <w:szCs w:val="24"/>
        </w:rPr>
        <w:fldChar w:fldCharType="end"/>
      </w:r>
    </w:p>
    <w:p w14:paraId="2DD463E1" w14:textId="3322B1A6" w:rsidR="007B134A" w:rsidRPr="007B134A" w:rsidRDefault="007B134A">
      <w:pPr>
        <w:pStyle w:val="13"/>
        <w:tabs>
          <w:tab w:val="left" w:pos="440"/>
          <w:tab w:val="right" w:leader="dot" w:pos="9911"/>
        </w:tabs>
        <w:rPr>
          <w:rFonts w:ascii="Arial" w:eastAsiaTheme="minorEastAsia" w:hAnsi="Arial" w:cs="Arial"/>
          <w:noProof/>
          <w:sz w:val="24"/>
          <w:szCs w:val="24"/>
        </w:rPr>
      </w:pPr>
      <w:r w:rsidRPr="007B134A">
        <w:rPr>
          <w:rFonts w:ascii="Arial" w:hAnsi="Arial" w:cs="Arial"/>
          <w:noProof/>
          <w:sz w:val="24"/>
          <w:szCs w:val="24"/>
        </w:rPr>
        <w:t>7</w:t>
      </w:r>
      <w:r w:rsidRPr="007B134A">
        <w:rPr>
          <w:rFonts w:ascii="Arial" w:eastAsiaTheme="minorEastAsia" w:hAnsi="Arial" w:cs="Arial"/>
          <w:noProof/>
          <w:sz w:val="24"/>
          <w:szCs w:val="24"/>
        </w:rPr>
        <w:tab/>
      </w:r>
      <w:r w:rsidRPr="007B134A">
        <w:rPr>
          <w:rFonts w:ascii="Arial" w:hAnsi="Arial" w:cs="Arial"/>
          <w:noProof/>
          <w:sz w:val="24"/>
          <w:szCs w:val="24"/>
        </w:rPr>
        <w:t>Выполнение условий банковской гарантии</w:t>
      </w:r>
      <w:r w:rsidRPr="007B134A">
        <w:rPr>
          <w:rFonts w:ascii="Arial" w:hAnsi="Arial" w:cs="Arial"/>
          <w:noProof/>
          <w:sz w:val="24"/>
          <w:szCs w:val="24"/>
        </w:rPr>
        <w:tab/>
      </w:r>
      <w:r w:rsidRPr="007B134A">
        <w:rPr>
          <w:rFonts w:ascii="Arial" w:hAnsi="Arial" w:cs="Arial"/>
          <w:noProof/>
          <w:sz w:val="24"/>
          <w:szCs w:val="24"/>
        </w:rPr>
        <w:fldChar w:fldCharType="begin"/>
      </w:r>
      <w:r w:rsidRPr="007B134A">
        <w:rPr>
          <w:rFonts w:ascii="Arial" w:hAnsi="Arial" w:cs="Arial"/>
          <w:noProof/>
          <w:sz w:val="24"/>
          <w:szCs w:val="24"/>
        </w:rPr>
        <w:instrText xml:space="preserve"> PAGEREF _Toc164697555 \h </w:instrText>
      </w:r>
      <w:r w:rsidRPr="007B134A">
        <w:rPr>
          <w:rFonts w:ascii="Arial" w:hAnsi="Arial" w:cs="Arial"/>
          <w:noProof/>
          <w:sz w:val="24"/>
          <w:szCs w:val="24"/>
        </w:rPr>
      </w:r>
      <w:r w:rsidRPr="007B134A">
        <w:rPr>
          <w:rFonts w:ascii="Arial" w:hAnsi="Arial" w:cs="Arial"/>
          <w:noProof/>
          <w:sz w:val="24"/>
          <w:szCs w:val="24"/>
        </w:rPr>
        <w:fldChar w:fldCharType="separate"/>
      </w:r>
      <w:r w:rsidR="009B35E6">
        <w:rPr>
          <w:rFonts w:ascii="Arial" w:hAnsi="Arial" w:cs="Arial"/>
          <w:noProof/>
          <w:sz w:val="24"/>
          <w:szCs w:val="24"/>
        </w:rPr>
        <w:t>6</w:t>
      </w:r>
      <w:r w:rsidRPr="007B134A">
        <w:rPr>
          <w:rFonts w:ascii="Arial" w:hAnsi="Arial" w:cs="Arial"/>
          <w:noProof/>
          <w:sz w:val="24"/>
          <w:szCs w:val="24"/>
        </w:rPr>
        <w:fldChar w:fldCharType="end"/>
      </w:r>
    </w:p>
    <w:p w14:paraId="48088282" w14:textId="64107652" w:rsidR="007B134A" w:rsidRPr="007B134A" w:rsidRDefault="007B134A">
      <w:pPr>
        <w:pStyle w:val="13"/>
        <w:tabs>
          <w:tab w:val="right" w:leader="dot" w:pos="9911"/>
        </w:tabs>
        <w:rPr>
          <w:rFonts w:ascii="Arial" w:eastAsiaTheme="minorEastAsia" w:hAnsi="Arial" w:cs="Arial"/>
          <w:noProof/>
          <w:sz w:val="24"/>
          <w:szCs w:val="24"/>
        </w:rPr>
      </w:pPr>
      <w:r w:rsidRPr="007B134A">
        <w:rPr>
          <w:rFonts w:ascii="Arial" w:hAnsi="Arial" w:cs="Arial"/>
          <w:noProof/>
          <w:sz w:val="24"/>
          <w:szCs w:val="24"/>
        </w:rPr>
        <w:t>Приложение 1 Блок-схема процесса работы с банковскими гарантиями</w:t>
      </w:r>
      <w:r w:rsidRPr="007B134A">
        <w:rPr>
          <w:rFonts w:ascii="Arial" w:hAnsi="Arial" w:cs="Arial"/>
          <w:noProof/>
          <w:sz w:val="24"/>
          <w:szCs w:val="24"/>
        </w:rPr>
        <w:tab/>
      </w:r>
      <w:r w:rsidRPr="007B134A">
        <w:rPr>
          <w:rFonts w:ascii="Arial" w:hAnsi="Arial" w:cs="Arial"/>
          <w:noProof/>
          <w:sz w:val="24"/>
          <w:szCs w:val="24"/>
        </w:rPr>
        <w:fldChar w:fldCharType="begin"/>
      </w:r>
      <w:r w:rsidRPr="007B134A">
        <w:rPr>
          <w:rFonts w:ascii="Arial" w:hAnsi="Arial" w:cs="Arial"/>
          <w:noProof/>
          <w:sz w:val="24"/>
          <w:szCs w:val="24"/>
        </w:rPr>
        <w:instrText xml:space="preserve"> PAGEREF _Toc164697556 \h </w:instrText>
      </w:r>
      <w:r w:rsidRPr="007B134A">
        <w:rPr>
          <w:rFonts w:ascii="Arial" w:hAnsi="Arial" w:cs="Arial"/>
          <w:noProof/>
          <w:sz w:val="24"/>
          <w:szCs w:val="24"/>
        </w:rPr>
      </w:r>
      <w:r w:rsidRPr="007B134A">
        <w:rPr>
          <w:rFonts w:ascii="Arial" w:hAnsi="Arial" w:cs="Arial"/>
          <w:noProof/>
          <w:sz w:val="24"/>
          <w:szCs w:val="24"/>
        </w:rPr>
        <w:fldChar w:fldCharType="separate"/>
      </w:r>
      <w:r w:rsidR="009B35E6">
        <w:rPr>
          <w:rFonts w:ascii="Arial" w:hAnsi="Arial" w:cs="Arial"/>
          <w:noProof/>
          <w:sz w:val="24"/>
          <w:szCs w:val="24"/>
        </w:rPr>
        <w:t>7</w:t>
      </w:r>
      <w:r w:rsidRPr="007B134A">
        <w:rPr>
          <w:rFonts w:ascii="Arial" w:hAnsi="Arial" w:cs="Arial"/>
          <w:noProof/>
          <w:sz w:val="24"/>
          <w:szCs w:val="24"/>
        </w:rPr>
        <w:fldChar w:fldCharType="end"/>
      </w:r>
    </w:p>
    <w:p w14:paraId="098391EB" w14:textId="7315918B" w:rsidR="007B134A" w:rsidRPr="007B134A" w:rsidRDefault="007B134A">
      <w:pPr>
        <w:pStyle w:val="13"/>
        <w:tabs>
          <w:tab w:val="right" w:leader="dot" w:pos="9911"/>
        </w:tabs>
        <w:rPr>
          <w:rFonts w:ascii="Arial" w:eastAsiaTheme="minorEastAsia" w:hAnsi="Arial" w:cs="Arial"/>
          <w:noProof/>
          <w:sz w:val="24"/>
          <w:szCs w:val="24"/>
        </w:rPr>
      </w:pPr>
      <w:r w:rsidRPr="007B134A">
        <w:rPr>
          <w:rFonts w:ascii="Arial" w:hAnsi="Arial" w:cs="Arial"/>
          <w:noProof/>
          <w:sz w:val="24"/>
          <w:szCs w:val="24"/>
        </w:rPr>
        <w:t>Приложение 2 Карточка процесса работы с банковскими гарантиями</w:t>
      </w:r>
      <w:r w:rsidRPr="007B134A">
        <w:rPr>
          <w:rFonts w:ascii="Arial" w:hAnsi="Arial" w:cs="Arial"/>
          <w:noProof/>
          <w:sz w:val="24"/>
          <w:szCs w:val="24"/>
        </w:rPr>
        <w:tab/>
      </w:r>
      <w:r w:rsidRPr="007B134A">
        <w:rPr>
          <w:rFonts w:ascii="Arial" w:hAnsi="Arial" w:cs="Arial"/>
          <w:noProof/>
          <w:sz w:val="24"/>
          <w:szCs w:val="24"/>
        </w:rPr>
        <w:fldChar w:fldCharType="begin"/>
      </w:r>
      <w:r w:rsidRPr="007B134A">
        <w:rPr>
          <w:rFonts w:ascii="Arial" w:hAnsi="Arial" w:cs="Arial"/>
          <w:noProof/>
          <w:sz w:val="24"/>
          <w:szCs w:val="24"/>
        </w:rPr>
        <w:instrText xml:space="preserve"> PAGEREF _Toc164697557 \h </w:instrText>
      </w:r>
      <w:r w:rsidRPr="007B134A">
        <w:rPr>
          <w:rFonts w:ascii="Arial" w:hAnsi="Arial" w:cs="Arial"/>
          <w:noProof/>
          <w:sz w:val="24"/>
          <w:szCs w:val="24"/>
        </w:rPr>
      </w:r>
      <w:r w:rsidRPr="007B134A">
        <w:rPr>
          <w:rFonts w:ascii="Arial" w:hAnsi="Arial" w:cs="Arial"/>
          <w:noProof/>
          <w:sz w:val="24"/>
          <w:szCs w:val="24"/>
        </w:rPr>
        <w:fldChar w:fldCharType="separate"/>
      </w:r>
      <w:r w:rsidR="009B35E6">
        <w:rPr>
          <w:rFonts w:ascii="Arial" w:hAnsi="Arial" w:cs="Arial"/>
          <w:noProof/>
          <w:sz w:val="24"/>
          <w:szCs w:val="24"/>
        </w:rPr>
        <w:t>8</w:t>
      </w:r>
      <w:r w:rsidRPr="007B134A">
        <w:rPr>
          <w:rFonts w:ascii="Arial" w:hAnsi="Arial" w:cs="Arial"/>
          <w:noProof/>
          <w:sz w:val="24"/>
          <w:szCs w:val="24"/>
        </w:rPr>
        <w:fldChar w:fldCharType="end"/>
      </w:r>
    </w:p>
    <w:p w14:paraId="17818BF0" w14:textId="6F61CA53" w:rsidR="007B134A" w:rsidRPr="007B134A" w:rsidRDefault="007B134A">
      <w:pPr>
        <w:pStyle w:val="13"/>
        <w:tabs>
          <w:tab w:val="right" w:leader="dot" w:pos="9911"/>
        </w:tabs>
        <w:rPr>
          <w:rFonts w:ascii="Arial" w:eastAsiaTheme="minorEastAsia" w:hAnsi="Arial" w:cs="Arial"/>
          <w:noProof/>
          <w:sz w:val="24"/>
          <w:szCs w:val="24"/>
        </w:rPr>
      </w:pPr>
      <w:r w:rsidRPr="007B134A">
        <w:rPr>
          <w:rFonts w:ascii="Arial" w:hAnsi="Arial" w:cs="Arial"/>
          <w:noProof/>
          <w:sz w:val="24"/>
          <w:szCs w:val="24"/>
        </w:rPr>
        <w:t>Приложение 3 Перечень записей по процессу</w:t>
      </w:r>
      <w:r w:rsidRPr="007B134A">
        <w:rPr>
          <w:rFonts w:ascii="Arial" w:hAnsi="Arial" w:cs="Arial"/>
          <w:noProof/>
          <w:sz w:val="24"/>
          <w:szCs w:val="24"/>
        </w:rPr>
        <w:tab/>
      </w:r>
      <w:r w:rsidRPr="007B134A">
        <w:rPr>
          <w:rFonts w:ascii="Arial" w:hAnsi="Arial" w:cs="Arial"/>
          <w:noProof/>
          <w:sz w:val="24"/>
          <w:szCs w:val="24"/>
        </w:rPr>
        <w:fldChar w:fldCharType="begin"/>
      </w:r>
      <w:r w:rsidRPr="007B134A">
        <w:rPr>
          <w:rFonts w:ascii="Arial" w:hAnsi="Arial" w:cs="Arial"/>
          <w:noProof/>
          <w:sz w:val="24"/>
          <w:szCs w:val="24"/>
        </w:rPr>
        <w:instrText xml:space="preserve"> PAGEREF _Toc164697558 \h </w:instrText>
      </w:r>
      <w:r w:rsidRPr="007B134A">
        <w:rPr>
          <w:rFonts w:ascii="Arial" w:hAnsi="Arial" w:cs="Arial"/>
          <w:noProof/>
          <w:sz w:val="24"/>
          <w:szCs w:val="24"/>
        </w:rPr>
      </w:r>
      <w:r w:rsidRPr="007B134A">
        <w:rPr>
          <w:rFonts w:ascii="Arial" w:hAnsi="Arial" w:cs="Arial"/>
          <w:noProof/>
          <w:sz w:val="24"/>
          <w:szCs w:val="24"/>
        </w:rPr>
        <w:fldChar w:fldCharType="separate"/>
      </w:r>
      <w:r w:rsidR="009B35E6">
        <w:rPr>
          <w:rFonts w:ascii="Arial" w:hAnsi="Arial" w:cs="Arial"/>
          <w:noProof/>
          <w:sz w:val="24"/>
          <w:szCs w:val="24"/>
        </w:rPr>
        <w:t>8</w:t>
      </w:r>
      <w:r w:rsidRPr="007B134A">
        <w:rPr>
          <w:rFonts w:ascii="Arial" w:hAnsi="Arial" w:cs="Arial"/>
          <w:noProof/>
          <w:sz w:val="24"/>
          <w:szCs w:val="24"/>
        </w:rPr>
        <w:fldChar w:fldCharType="end"/>
      </w:r>
    </w:p>
    <w:p w14:paraId="5FE22611" w14:textId="15BC6090" w:rsidR="007B134A" w:rsidRPr="007B134A" w:rsidRDefault="007B134A">
      <w:pPr>
        <w:pStyle w:val="13"/>
        <w:tabs>
          <w:tab w:val="right" w:leader="dot" w:pos="9911"/>
        </w:tabs>
        <w:rPr>
          <w:rFonts w:ascii="Arial" w:eastAsiaTheme="minorEastAsia" w:hAnsi="Arial" w:cs="Arial"/>
          <w:noProof/>
          <w:sz w:val="24"/>
          <w:szCs w:val="24"/>
        </w:rPr>
      </w:pPr>
      <w:r w:rsidRPr="007B134A">
        <w:rPr>
          <w:rFonts w:ascii="Arial" w:hAnsi="Arial" w:cs="Arial"/>
          <w:noProof/>
          <w:sz w:val="24"/>
          <w:szCs w:val="24"/>
        </w:rPr>
        <w:t>Приложение 4  Карточка банковской гарантии в СЭД</w:t>
      </w:r>
      <w:r w:rsidRPr="007B134A">
        <w:rPr>
          <w:rFonts w:ascii="Arial" w:hAnsi="Arial" w:cs="Arial"/>
          <w:noProof/>
          <w:sz w:val="24"/>
          <w:szCs w:val="24"/>
        </w:rPr>
        <w:tab/>
      </w:r>
      <w:r w:rsidRPr="007B134A">
        <w:rPr>
          <w:rFonts w:ascii="Arial" w:hAnsi="Arial" w:cs="Arial"/>
          <w:noProof/>
          <w:sz w:val="24"/>
          <w:szCs w:val="24"/>
        </w:rPr>
        <w:fldChar w:fldCharType="begin"/>
      </w:r>
      <w:r w:rsidRPr="007B134A">
        <w:rPr>
          <w:rFonts w:ascii="Arial" w:hAnsi="Arial" w:cs="Arial"/>
          <w:noProof/>
          <w:sz w:val="24"/>
          <w:szCs w:val="24"/>
        </w:rPr>
        <w:instrText xml:space="preserve"> PAGEREF _Toc164697559 \h </w:instrText>
      </w:r>
      <w:r w:rsidRPr="007B134A">
        <w:rPr>
          <w:rFonts w:ascii="Arial" w:hAnsi="Arial" w:cs="Arial"/>
          <w:noProof/>
          <w:sz w:val="24"/>
          <w:szCs w:val="24"/>
        </w:rPr>
      </w:r>
      <w:r w:rsidRPr="007B134A">
        <w:rPr>
          <w:rFonts w:ascii="Arial" w:hAnsi="Arial" w:cs="Arial"/>
          <w:noProof/>
          <w:sz w:val="24"/>
          <w:szCs w:val="24"/>
        </w:rPr>
        <w:fldChar w:fldCharType="separate"/>
      </w:r>
      <w:r w:rsidR="009B35E6">
        <w:rPr>
          <w:rFonts w:ascii="Arial" w:hAnsi="Arial" w:cs="Arial"/>
          <w:noProof/>
          <w:sz w:val="24"/>
          <w:szCs w:val="24"/>
        </w:rPr>
        <w:t>9</w:t>
      </w:r>
      <w:r w:rsidRPr="007B134A">
        <w:rPr>
          <w:rFonts w:ascii="Arial" w:hAnsi="Arial" w:cs="Arial"/>
          <w:noProof/>
          <w:sz w:val="24"/>
          <w:szCs w:val="24"/>
        </w:rPr>
        <w:fldChar w:fldCharType="end"/>
      </w:r>
    </w:p>
    <w:p w14:paraId="75A1DDE0" w14:textId="1722D0E8" w:rsidR="00A969B3" w:rsidRPr="00DE47B0" w:rsidRDefault="00B36E06" w:rsidP="00951D40">
      <w:pPr>
        <w:tabs>
          <w:tab w:val="left" w:pos="284"/>
          <w:tab w:val="left" w:pos="44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B134A">
        <w:rPr>
          <w:rFonts w:ascii="Arial" w:hAnsi="Arial" w:cs="Arial"/>
          <w:sz w:val="24"/>
          <w:szCs w:val="24"/>
        </w:rPr>
        <w:fldChar w:fldCharType="end"/>
      </w:r>
    </w:p>
    <w:p w14:paraId="5DC9BF87" w14:textId="77777777" w:rsidR="005E06C9" w:rsidRPr="00F4109C" w:rsidRDefault="001C12CD" w:rsidP="0080157A">
      <w:pPr>
        <w:pStyle w:val="10"/>
        <w:numPr>
          <w:ilvl w:val="0"/>
          <w:numId w:val="2"/>
        </w:numPr>
        <w:tabs>
          <w:tab w:val="left" w:pos="993"/>
        </w:tabs>
        <w:ind w:left="0" w:firstLine="709"/>
      </w:pPr>
      <w:r w:rsidRPr="00DE47B0">
        <w:rPr>
          <w:sz w:val="24"/>
          <w:szCs w:val="24"/>
        </w:rPr>
        <w:br w:type="page"/>
      </w:r>
      <w:bookmarkStart w:id="1" w:name="_Toc164697549"/>
      <w:r w:rsidR="00574569" w:rsidRPr="00F4109C">
        <w:lastRenderedPageBreak/>
        <w:t>Общие положения</w:t>
      </w:r>
      <w:bookmarkEnd w:id="1"/>
    </w:p>
    <w:p w14:paraId="7A4674B6" w14:textId="549E1A6F" w:rsidR="004466B7" w:rsidRDefault="00FA6E7E" w:rsidP="00EF1F97">
      <w:pPr>
        <w:pStyle w:val="ad"/>
        <w:numPr>
          <w:ilvl w:val="0"/>
          <w:numId w:val="1"/>
        </w:numPr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4B05B9">
        <w:rPr>
          <w:rFonts w:ascii="Arial" w:hAnsi="Arial" w:cs="Arial"/>
          <w:sz w:val="24"/>
          <w:szCs w:val="24"/>
          <w:lang w:eastAsia="en-US"/>
        </w:rPr>
        <w:t>Настоящ</w:t>
      </w:r>
      <w:r w:rsidR="00196BEC">
        <w:rPr>
          <w:rFonts w:ascii="Arial" w:hAnsi="Arial" w:cs="Arial"/>
          <w:sz w:val="24"/>
          <w:szCs w:val="24"/>
          <w:lang w:eastAsia="en-US"/>
        </w:rPr>
        <w:t>ий регламент</w:t>
      </w:r>
      <w:r w:rsidR="0006762C" w:rsidRPr="004B05B9"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4B05B9">
        <w:rPr>
          <w:rFonts w:ascii="Arial" w:hAnsi="Arial" w:cs="Arial"/>
          <w:sz w:val="24"/>
          <w:szCs w:val="24"/>
          <w:lang w:eastAsia="en-US"/>
        </w:rPr>
        <w:t>разработан</w:t>
      </w:r>
      <w:r w:rsidR="00196BEC"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4B05B9">
        <w:rPr>
          <w:rFonts w:ascii="Arial" w:hAnsi="Arial" w:cs="Arial"/>
          <w:sz w:val="24"/>
          <w:szCs w:val="24"/>
          <w:lang w:eastAsia="en-US"/>
        </w:rPr>
        <w:t>с целью</w:t>
      </w:r>
      <w:r w:rsidR="00EF1F97">
        <w:rPr>
          <w:rFonts w:ascii="Arial" w:hAnsi="Arial" w:cs="Arial"/>
          <w:sz w:val="24"/>
          <w:szCs w:val="24"/>
          <w:lang w:eastAsia="en-US"/>
        </w:rPr>
        <w:t xml:space="preserve"> </w:t>
      </w:r>
      <w:r w:rsidR="00C041CB" w:rsidRPr="00EF1F97">
        <w:rPr>
          <w:rFonts w:ascii="Arial" w:hAnsi="Arial" w:cs="Arial"/>
          <w:sz w:val="24"/>
          <w:szCs w:val="24"/>
          <w:lang w:eastAsia="en-US"/>
        </w:rPr>
        <w:t xml:space="preserve">установления </w:t>
      </w:r>
      <w:r w:rsidR="00531E01" w:rsidRPr="00EF1F97">
        <w:rPr>
          <w:rFonts w:ascii="Arial" w:hAnsi="Arial" w:cs="Arial"/>
          <w:sz w:val="24"/>
          <w:szCs w:val="24"/>
          <w:lang w:eastAsia="en-US"/>
        </w:rPr>
        <w:t xml:space="preserve">порядка </w:t>
      </w:r>
      <w:r w:rsidR="004727C9" w:rsidRPr="00EF1F97">
        <w:rPr>
          <w:rFonts w:ascii="Arial" w:hAnsi="Arial" w:cs="Arial"/>
          <w:sz w:val="24"/>
          <w:szCs w:val="24"/>
          <w:lang w:eastAsia="en-US"/>
        </w:rPr>
        <w:t xml:space="preserve">работы с </w:t>
      </w:r>
      <w:r w:rsidR="00196BEC" w:rsidRPr="00EF1F97">
        <w:rPr>
          <w:rFonts w:ascii="Arial" w:hAnsi="Arial" w:cs="Arial"/>
          <w:sz w:val="24"/>
          <w:szCs w:val="24"/>
          <w:lang w:eastAsia="en-US"/>
        </w:rPr>
        <w:t>банковскими гарант</w:t>
      </w:r>
      <w:r w:rsidR="00EF1F97" w:rsidRPr="00EF1F97">
        <w:rPr>
          <w:rFonts w:ascii="Arial" w:hAnsi="Arial" w:cs="Arial"/>
          <w:sz w:val="24"/>
          <w:szCs w:val="24"/>
          <w:lang w:eastAsia="en-US"/>
        </w:rPr>
        <w:t>и</w:t>
      </w:r>
      <w:r w:rsidR="003C635A" w:rsidRPr="00EF1F97">
        <w:rPr>
          <w:rFonts w:ascii="Arial" w:hAnsi="Arial" w:cs="Arial"/>
          <w:sz w:val="24"/>
          <w:szCs w:val="24"/>
          <w:lang w:eastAsia="en-US"/>
        </w:rPr>
        <w:t>ям</w:t>
      </w:r>
      <w:r w:rsidR="00196BEC" w:rsidRPr="00EF1F97">
        <w:rPr>
          <w:rFonts w:ascii="Arial" w:hAnsi="Arial" w:cs="Arial"/>
          <w:sz w:val="24"/>
          <w:szCs w:val="24"/>
          <w:lang w:eastAsia="en-US"/>
        </w:rPr>
        <w:t>и</w:t>
      </w:r>
      <w:r w:rsidR="00191439" w:rsidRPr="00EF1F97">
        <w:rPr>
          <w:rFonts w:ascii="Arial" w:hAnsi="Arial" w:cs="Arial"/>
          <w:sz w:val="24"/>
          <w:szCs w:val="24"/>
          <w:lang w:eastAsia="en-US"/>
        </w:rPr>
        <w:t xml:space="preserve"> </w:t>
      </w:r>
      <w:r w:rsidR="00BE6A7D" w:rsidRPr="00EF1F97">
        <w:rPr>
          <w:rFonts w:ascii="Arial" w:hAnsi="Arial" w:cs="Arial"/>
          <w:sz w:val="24"/>
          <w:szCs w:val="24"/>
          <w:lang w:eastAsia="en-US"/>
        </w:rPr>
        <w:t>для сотрудников</w:t>
      </w:r>
      <w:r w:rsidR="00084A35" w:rsidRPr="00EF1F97">
        <w:rPr>
          <w:rFonts w:ascii="Arial" w:hAnsi="Arial" w:cs="Arial"/>
          <w:sz w:val="24"/>
          <w:szCs w:val="24"/>
          <w:lang w:eastAsia="en-US"/>
        </w:rPr>
        <w:t xml:space="preserve"> </w:t>
      </w:r>
      <w:r w:rsidR="00BF4BB4" w:rsidRPr="00EF1F97">
        <w:rPr>
          <w:rFonts w:ascii="Arial" w:hAnsi="Arial" w:cs="Arial"/>
          <w:sz w:val="24"/>
          <w:szCs w:val="24"/>
          <w:lang w:eastAsia="en-US"/>
        </w:rPr>
        <w:t>организаций, входящих в группу компаний ООО «Атомстройкомплекс-Строительство» (далее–Компания).</w:t>
      </w:r>
    </w:p>
    <w:p w14:paraId="7BF86D9D" w14:textId="68260928" w:rsidR="00EF1F97" w:rsidRPr="00570639" w:rsidRDefault="0025206F" w:rsidP="00042E1B">
      <w:pPr>
        <w:pStyle w:val="ad"/>
        <w:numPr>
          <w:ilvl w:val="0"/>
          <w:numId w:val="1"/>
        </w:numPr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042E1B">
        <w:rPr>
          <w:rFonts w:ascii="Arial" w:hAnsi="Arial" w:cs="Arial"/>
          <w:sz w:val="24"/>
          <w:szCs w:val="24"/>
          <w:lang w:eastAsia="en-US"/>
        </w:rPr>
        <w:t xml:space="preserve">Требования настоящего регламента </w:t>
      </w:r>
      <w:r w:rsidR="00F072B4" w:rsidRPr="00042E1B">
        <w:rPr>
          <w:rFonts w:ascii="Arial" w:hAnsi="Arial" w:cs="Arial"/>
          <w:sz w:val="24"/>
          <w:szCs w:val="24"/>
          <w:lang w:eastAsia="en-US"/>
        </w:rPr>
        <w:t>применяются при</w:t>
      </w:r>
      <w:r w:rsidR="000C08D2" w:rsidRPr="00042E1B">
        <w:rPr>
          <w:rFonts w:ascii="Arial" w:hAnsi="Arial" w:cs="Arial"/>
          <w:sz w:val="24"/>
          <w:szCs w:val="24"/>
          <w:lang w:eastAsia="en-US"/>
        </w:rPr>
        <w:t xml:space="preserve"> реализаци</w:t>
      </w:r>
      <w:r w:rsidR="00F072B4" w:rsidRPr="00042E1B">
        <w:rPr>
          <w:rFonts w:ascii="Arial" w:hAnsi="Arial" w:cs="Arial"/>
          <w:sz w:val="24"/>
          <w:szCs w:val="24"/>
          <w:lang w:eastAsia="en-US"/>
        </w:rPr>
        <w:t>и внешних строительных</w:t>
      </w:r>
      <w:r w:rsidR="000C08D2" w:rsidRPr="00042E1B">
        <w:rPr>
          <w:rFonts w:ascii="Arial" w:hAnsi="Arial" w:cs="Arial"/>
          <w:sz w:val="24"/>
          <w:szCs w:val="24"/>
          <w:lang w:eastAsia="en-US"/>
        </w:rPr>
        <w:t xml:space="preserve"> </w:t>
      </w:r>
      <w:r w:rsidR="00F072B4" w:rsidRPr="00042E1B">
        <w:rPr>
          <w:rFonts w:ascii="Arial" w:hAnsi="Arial" w:cs="Arial"/>
          <w:sz w:val="24"/>
          <w:szCs w:val="24"/>
          <w:lang w:eastAsia="en-US"/>
        </w:rPr>
        <w:t>проектов</w:t>
      </w:r>
      <w:r w:rsidR="00D85CA9" w:rsidRPr="00042E1B">
        <w:rPr>
          <w:rFonts w:ascii="Arial" w:hAnsi="Arial" w:cs="Arial"/>
          <w:sz w:val="24"/>
          <w:szCs w:val="24"/>
          <w:lang w:eastAsia="en-US"/>
        </w:rPr>
        <w:t xml:space="preserve">, </w:t>
      </w:r>
      <w:r w:rsidR="00E846D2" w:rsidRPr="00042E1B">
        <w:rPr>
          <w:rFonts w:ascii="Arial" w:hAnsi="Arial" w:cs="Arial"/>
          <w:sz w:val="24"/>
          <w:szCs w:val="24"/>
          <w:lang w:eastAsia="en-US"/>
        </w:rPr>
        <w:t>реализуемых по инициативе государственного или</w:t>
      </w:r>
      <w:r w:rsidR="00F072B4" w:rsidRPr="00042E1B">
        <w:rPr>
          <w:rFonts w:ascii="Arial" w:hAnsi="Arial" w:cs="Arial"/>
          <w:sz w:val="24"/>
          <w:szCs w:val="24"/>
          <w:lang w:eastAsia="en-US"/>
        </w:rPr>
        <w:t xml:space="preserve"> муниципальн</w:t>
      </w:r>
      <w:r w:rsidR="00E846D2" w:rsidRPr="00042E1B">
        <w:rPr>
          <w:rFonts w:ascii="Arial" w:hAnsi="Arial" w:cs="Arial"/>
          <w:sz w:val="24"/>
          <w:szCs w:val="24"/>
          <w:lang w:eastAsia="en-US"/>
        </w:rPr>
        <w:t>ого</w:t>
      </w:r>
      <w:r w:rsidR="00F072B4" w:rsidRPr="00042E1B">
        <w:rPr>
          <w:rFonts w:ascii="Arial" w:hAnsi="Arial" w:cs="Arial"/>
          <w:sz w:val="24"/>
          <w:szCs w:val="24"/>
          <w:lang w:eastAsia="en-US"/>
        </w:rPr>
        <w:t xml:space="preserve"> заказчик</w:t>
      </w:r>
      <w:r w:rsidR="00E846D2" w:rsidRPr="00042E1B">
        <w:rPr>
          <w:rFonts w:ascii="Arial" w:hAnsi="Arial" w:cs="Arial"/>
          <w:sz w:val="24"/>
          <w:szCs w:val="24"/>
          <w:lang w:eastAsia="en-US"/>
        </w:rPr>
        <w:t>а</w:t>
      </w:r>
      <w:r w:rsidR="000C08D2" w:rsidRPr="00042E1B">
        <w:rPr>
          <w:rFonts w:ascii="Arial" w:hAnsi="Arial" w:cs="Arial"/>
          <w:sz w:val="24"/>
          <w:szCs w:val="24"/>
          <w:lang w:eastAsia="en-US"/>
        </w:rPr>
        <w:t>.</w:t>
      </w:r>
    </w:p>
    <w:p w14:paraId="4E1471E2" w14:textId="4EE00E5C" w:rsidR="00A318E6" w:rsidRDefault="00300421" w:rsidP="00A318E6">
      <w:pPr>
        <w:pStyle w:val="ad"/>
        <w:numPr>
          <w:ilvl w:val="0"/>
          <w:numId w:val="1"/>
        </w:numPr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4B05B9">
        <w:rPr>
          <w:rFonts w:ascii="Arial" w:hAnsi="Arial" w:cs="Arial"/>
          <w:sz w:val="24"/>
          <w:szCs w:val="24"/>
          <w:lang w:eastAsia="en-US"/>
        </w:rPr>
        <w:t>Б</w:t>
      </w:r>
      <w:r w:rsidR="00A71219" w:rsidRPr="004B05B9">
        <w:rPr>
          <w:rFonts w:ascii="Arial" w:hAnsi="Arial" w:cs="Arial"/>
          <w:sz w:val="24"/>
          <w:szCs w:val="24"/>
          <w:lang w:eastAsia="en-US"/>
        </w:rPr>
        <w:t>лок-схем</w:t>
      </w:r>
      <w:r w:rsidR="00AE71C7">
        <w:rPr>
          <w:rFonts w:ascii="Arial" w:hAnsi="Arial" w:cs="Arial"/>
          <w:sz w:val="24"/>
          <w:szCs w:val="24"/>
          <w:lang w:eastAsia="en-US"/>
        </w:rPr>
        <w:t>а</w:t>
      </w:r>
      <w:r w:rsidR="00A71219" w:rsidRPr="004B05B9">
        <w:rPr>
          <w:rFonts w:ascii="Arial" w:hAnsi="Arial" w:cs="Arial"/>
          <w:sz w:val="24"/>
          <w:szCs w:val="24"/>
          <w:lang w:eastAsia="en-US"/>
        </w:rPr>
        <w:t xml:space="preserve"> процесс</w:t>
      </w:r>
      <w:r w:rsidR="0004225A">
        <w:rPr>
          <w:rFonts w:ascii="Arial" w:hAnsi="Arial" w:cs="Arial"/>
          <w:sz w:val="24"/>
          <w:szCs w:val="24"/>
          <w:lang w:eastAsia="en-US"/>
        </w:rPr>
        <w:t>а</w:t>
      </w:r>
      <w:r w:rsidR="00AE71C7">
        <w:rPr>
          <w:rFonts w:ascii="Arial" w:hAnsi="Arial" w:cs="Arial"/>
          <w:sz w:val="24"/>
          <w:szCs w:val="24"/>
          <w:lang w:eastAsia="en-US"/>
        </w:rPr>
        <w:t xml:space="preserve"> формирования банковской гарантии приведена в </w:t>
      </w:r>
      <w:hyperlink w:anchor="_Приложение_1._Блок-схема" w:history="1">
        <w:r w:rsidR="00AE71C7" w:rsidRPr="00B5103B">
          <w:rPr>
            <w:rStyle w:val="af0"/>
            <w:rFonts w:ascii="Arial" w:hAnsi="Arial" w:cs="Arial"/>
            <w:sz w:val="24"/>
            <w:szCs w:val="24"/>
            <w:lang w:eastAsia="en-US"/>
          </w:rPr>
          <w:t>приложении 1</w:t>
        </w:r>
      </w:hyperlink>
      <w:r w:rsidR="00AE71C7">
        <w:rPr>
          <w:rFonts w:ascii="Arial" w:hAnsi="Arial" w:cs="Arial"/>
          <w:sz w:val="24"/>
          <w:szCs w:val="24"/>
          <w:lang w:eastAsia="en-US"/>
        </w:rPr>
        <w:t>,</w:t>
      </w:r>
      <w:r w:rsidR="00095751">
        <w:rPr>
          <w:rFonts w:ascii="Arial" w:hAnsi="Arial" w:cs="Arial"/>
          <w:sz w:val="24"/>
          <w:szCs w:val="24"/>
          <w:lang w:eastAsia="en-US"/>
        </w:rPr>
        <w:t xml:space="preserve"> карточка процесса – в </w:t>
      </w:r>
      <w:hyperlink w:anchor="_Приложение_2._Карточка" w:history="1">
        <w:r w:rsidR="00095751" w:rsidRPr="00B5103B">
          <w:rPr>
            <w:rStyle w:val="af0"/>
            <w:rFonts w:ascii="Arial" w:hAnsi="Arial" w:cs="Arial"/>
            <w:sz w:val="24"/>
            <w:szCs w:val="24"/>
            <w:lang w:eastAsia="en-US"/>
          </w:rPr>
          <w:t>приложении 2</w:t>
        </w:r>
      </w:hyperlink>
      <w:r w:rsidR="00095751">
        <w:rPr>
          <w:rFonts w:ascii="Arial" w:hAnsi="Arial" w:cs="Arial"/>
          <w:sz w:val="24"/>
          <w:szCs w:val="24"/>
          <w:lang w:eastAsia="en-US"/>
        </w:rPr>
        <w:t xml:space="preserve">, перечень записей приведен в </w:t>
      </w:r>
      <w:hyperlink w:anchor="_Приложение_3._Перечень" w:history="1">
        <w:r w:rsidR="00095751" w:rsidRPr="00B5103B">
          <w:rPr>
            <w:rStyle w:val="af0"/>
            <w:rFonts w:ascii="Arial" w:hAnsi="Arial" w:cs="Arial"/>
            <w:sz w:val="24"/>
            <w:szCs w:val="24"/>
            <w:lang w:eastAsia="en-US"/>
          </w:rPr>
          <w:t>приложении 3</w:t>
        </w:r>
      </w:hyperlink>
      <w:r w:rsidR="00095751">
        <w:rPr>
          <w:rFonts w:ascii="Arial" w:hAnsi="Arial" w:cs="Arial"/>
          <w:sz w:val="24"/>
          <w:szCs w:val="24"/>
          <w:lang w:eastAsia="en-US"/>
        </w:rPr>
        <w:t>.</w:t>
      </w:r>
      <w:r w:rsidR="00A318E6" w:rsidRPr="00A318E6">
        <w:rPr>
          <w:rFonts w:ascii="Arial" w:hAnsi="Arial" w:cs="Arial"/>
          <w:sz w:val="24"/>
          <w:szCs w:val="24"/>
          <w:lang w:eastAsia="en-US"/>
        </w:rPr>
        <w:t xml:space="preserve"> </w:t>
      </w:r>
    </w:p>
    <w:p w14:paraId="0161D820" w14:textId="44FC7DBD" w:rsidR="00A318E6" w:rsidRDefault="00A318E6" w:rsidP="00A318E6">
      <w:pPr>
        <w:pStyle w:val="ad"/>
        <w:numPr>
          <w:ilvl w:val="0"/>
          <w:numId w:val="1"/>
        </w:numPr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4B05B9">
        <w:rPr>
          <w:rFonts w:ascii="Arial" w:hAnsi="Arial" w:cs="Arial"/>
          <w:sz w:val="24"/>
          <w:szCs w:val="24"/>
          <w:lang w:eastAsia="en-US"/>
        </w:rPr>
        <w:t>Н</w:t>
      </w:r>
      <w:r w:rsidRPr="004B05B9">
        <w:rPr>
          <w:rFonts w:ascii="Arial" w:hAnsi="Arial" w:cs="Arial"/>
          <w:sz w:val="24"/>
          <w:szCs w:val="24"/>
        </w:rPr>
        <w:t>астоящ</w:t>
      </w:r>
      <w:r>
        <w:rPr>
          <w:rFonts w:ascii="Arial" w:hAnsi="Arial" w:cs="Arial"/>
          <w:sz w:val="24"/>
          <w:szCs w:val="24"/>
        </w:rPr>
        <w:t>ий регламент</w:t>
      </w:r>
      <w:r w:rsidRPr="004B05B9">
        <w:rPr>
          <w:rFonts w:ascii="Arial" w:hAnsi="Arial" w:cs="Arial"/>
          <w:sz w:val="24"/>
          <w:szCs w:val="24"/>
        </w:rPr>
        <w:t xml:space="preserve"> является внутренним нормативным документом Компании и подлежит обязательному применению всеми участниками процесса</w:t>
      </w:r>
      <w:r>
        <w:rPr>
          <w:rFonts w:ascii="Arial" w:hAnsi="Arial" w:cs="Arial"/>
          <w:sz w:val="24"/>
          <w:szCs w:val="24"/>
        </w:rPr>
        <w:t xml:space="preserve"> (</w:t>
      </w:r>
      <w:hyperlink w:anchor="_Приложение_2._Карточка" w:history="1">
        <w:r w:rsidRPr="00B5103B">
          <w:rPr>
            <w:rStyle w:val="af0"/>
            <w:rFonts w:ascii="Arial" w:hAnsi="Arial" w:cs="Arial"/>
            <w:sz w:val="24"/>
            <w:szCs w:val="24"/>
          </w:rPr>
          <w:t>приложение 2</w:t>
        </w:r>
      </w:hyperlink>
      <w:r>
        <w:rPr>
          <w:rFonts w:ascii="Arial" w:hAnsi="Arial" w:cs="Arial"/>
          <w:sz w:val="24"/>
          <w:szCs w:val="24"/>
        </w:rPr>
        <w:t>)</w:t>
      </w:r>
      <w:r w:rsidRPr="004B05B9">
        <w:rPr>
          <w:rFonts w:ascii="Arial" w:hAnsi="Arial" w:cs="Arial"/>
          <w:sz w:val="24"/>
          <w:szCs w:val="24"/>
        </w:rPr>
        <w:t>.</w:t>
      </w:r>
    </w:p>
    <w:p w14:paraId="0536FF1D" w14:textId="77777777" w:rsidR="00321CA0" w:rsidRPr="00F4109C" w:rsidRDefault="00555587" w:rsidP="0080157A">
      <w:pPr>
        <w:pStyle w:val="10"/>
        <w:numPr>
          <w:ilvl w:val="0"/>
          <w:numId w:val="2"/>
        </w:numPr>
        <w:tabs>
          <w:tab w:val="left" w:pos="993"/>
        </w:tabs>
        <w:ind w:left="0" w:firstLine="709"/>
      </w:pPr>
      <w:bookmarkStart w:id="2" w:name="_Toc164697550"/>
      <w:bookmarkStart w:id="3" w:name="_Hlk159506022"/>
      <w:r>
        <w:t>Нормативные ссылки</w:t>
      </w:r>
      <w:bookmarkEnd w:id="2"/>
    </w:p>
    <w:bookmarkEnd w:id="3"/>
    <w:p w14:paraId="29E59BB8" w14:textId="77777777" w:rsidR="000F3B8C" w:rsidRDefault="00555587" w:rsidP="00042E1B">
      <w:pPr>
        <w:pStyle w:val="ad"/>
        <w:tabs>
          <w:tab w:val="left" w:pos="851"/>
          <w:tab w:val="left" w:pos="993"/>
          <w:tab w:val="left" w:pos="1134"/>
        </w:tabs>
        <w:spacing w:after="120"/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555587">
        <w:rPr>
          <w:rFonts w:ascii="Arial" w:hAnsi="Arial" w:cs="Arial"/>
          <w:sz w:val="24"/>
          <w:szCs w:val="24"/>
          <w:lang w:eastAsia="en-US"/>
        </w:rPr>
        <w:t>В настояще</w:t>
      </w:r>
      <w:r>
        <w:rPr>
          <w:rFonts w:ascii="Arial" w:hAnsi="Arial" w:cs="Arial"/>
          <w:sz w:val="24"/>
          <w:szCs w:val="24"/>
          <w:lang w:eastAsia="en-US"/>
        </w:rPr>
        <w:t>м</w:t>
      </w:r>
      <w:r w:rsidRPr="00555587">
        <w:rPr>
          <w:rFonts w:ascii="Arial" w:hAnsi="Arial" w:cs="Arial"/>
          <w:sz w:val="24"/>
          <w:szCs w:val="24"/>
          <w:lang w:eastAsia="en-US"/>
        </w:rPr>
        <w:t xml:space="preserve"> </w:t>
      </w:r>
      <w:r>
        <w:rPr>
          <w:rFonts w:ascii="Arial" w:hAnsi="Arial" w:cs="Arial"/>
          <w:sz w:val="24"/>
          <w:szCs w:val="24"/>
          <w:lang w:eastAsia="en-US"/>
        </w:rPr>
        <w:t>регламент</w:t>
      </w:r>
      <w:r w:rsidRPr="00555587">
        <w:rPr>
          <w:rFonts w:ascii="Arial" w:hAnsi="Arial" w:cs="Arial"/>
          <w:sz w:val="24"/>
          <w:szCs w:val="24"/>
          <w:lang w:eastAsia="en-US"/>
        </w:rPr>
        <w:t>е использованы ссылки на следующие документы:</w:t>
      </w:r>
    </w:p>
    <w:p w14:paraId="6F9FCDF8" w14:textId="631F1113" w:rsidR="00A500A8" w:rsidRDefault="00A500A8" w:rsidP="00042E1B">
      <w:pPr>
        <w:tabs>
          <w:tab w:val="left" w:pos="993"/>
        </w:tabs>
        <w:ind w:firstLine="709"/>
        <w:jc w:val="both"/>
        <w:rPr>
          <w:rFonts w:ascii="Arial" w:hAnsi="Arial" w:cs="Arial"/>
          <w:sz w:val="24"/>
          <w:szCs w:val="24"/>
          <w:lang w:eastAsia="en-US"/>
        </w:rPr>
      </w:pPr>
      <w:bookmarkStart w:id="4" w:name="Законы"/>
      <w:r w:rsidRPr="00042E1B">
        <w:rPr>
          <w:rFonts w:ascii="Arial" w:hAnsi="Arial" w:cs="Arial"/>
          <w:sz w:val="24"/>
          <w:szCs w:val="24"/>
          <w:lang w:eastAsia="en-US"/>
        </w:rPr>
        <w:t xml:space="preserve">Федеральный закон от 21.07.2005 </w:t>
      </w:r>
      <w:r w:rsidR="006E2A9E">
        <w:rPr>
          <w:rFonts w:ascii="Arial" w:hAnsi="Arial" w:cs="Arial"/>
          <w:sz w:val="24"/>
          <w:szCs w:val="24"/>
          <w:lang w:eastAsia="en-US"/>
        </w:rPr>
        <w:t>№</w:t>
      </w:r>
      <w:r w:rsidRPr="00042E1B">
        <w:rPr>
          <w:rFonts w:ascii="Arial" w:hAnsi="Arial" w:cs="Arial"/>
          <w:sz w:val="24"/>
          <w:szCs w:val="24"/>
          <w:lang w:eastAsia="en-US"/>
        </w:rPr>
        <w:t>115-ФЗ</w:t>
      </w:r>
      <w:r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042E1B">
        <w:rPr>
          <w:rFonts w:ascii="Arial" w:hAnsi="Arial" w:cs="Arial"/>
          <w:sz w:val="24"/>
          <w:szCs w:val="24"/>
          <w:lang w:eastAsia="en-US"/>
        </w:rPr>
        <w:t>(ред. от 04.08.2023)</w:t>
      </w:r>
      <w:r>
        <w:rPr>
          <w:rFonts w:ascii="Arial" w:hAnsi="Arial" w:cs="Arial"/>
          <w:sz w:val="24"/>
          <w:szCs w:val="24"/>
          <w:lang w:eastAsia="en-US"/>
        </w:rPr>
        <w:t xml:space="preserve"> </w:t>
      </w:r>
      <w:r w:rsidR="006E2A9E">
        <w:rPr>
          <w:rFonts w:ascii="Arial" w:hAnsi="Arial" w:cs="Arial"/>
          <w:sz w:val="24"/>
          <w:szCs w:val="24"/>
          <w:lang w:eastAsia="en-US"/>
        </w:rPr>
        <w:t>«</w:t>
      </w:r>
      <w:r w:rsidRPr="00042E1B">
        <w:rPr>
          <w:rFonts w:ascii="Arial" w:hAnsi="Arial" w:cs="Arial"/>
          <w:sz w:val="24"/>
          <w:szCs w:val="24"/>
          <w:lang w:eastAsia="en-US"/>
        </w:rPr>
        <w:t>О концессионных соглашениях</w:t>
      </w:r>
      <w:r w:rsidR="006E2A9E">
        <w:rPr>
          <w:rFonts w:ascii="Arial" w:hAnsi="Arial" w:cs="Arial"/>
          <w:sz w:val="24"/>
          <w:szCs w:val="24"/>
          <w:lang w:eastAsia="en-US"/>
        </w:rPr>
        <w:t>»</w:t>
      </w:r>
      <w:r w:rsidR="009A1BAA">
        <w:rPr>
          <w:rFonts w:ascii="Arial" w:hAnsi="Arial" w:cs="Arial"/>
          <w:sz w:val="24"/>
          <w:szCs w:val="24"/>
          <w:lang w:eastAsia="en-US"/>
        </w:rPr>
        <w:t>.</w:t>
      </w:r>
    </w:p>
    <w:bookmarkEnd w:id="4"/>
    <w:p w14:paraId="60AD8C37" w14:textId="39DEFF23" w:rsidR="00A500A8" w:rsidRDefault="00A500A8" w:rsidP="00042E1B">
      <w:pPr>
        <w:tabs>
          <w:tab w:val="left" w:pos="993"/>
        </w:tabs>
        <w:ind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562252">
        <w:rPr>
          <w:rFonts w:ascii="Arial" w:hAnsi="Arial" w:cs="Arial"/>
          <w:sz w:val="24"/>
          <w:szCs w:val="24"/>
          <w:lang w:eastAsia="en-US"/>
        </w:rPr>
        <w:t xml:space="preserve">Федеральный закон от 18.07.2011 </w:t>
      </w:r>
      <w:r w:rsidR="006E2A9E">
        <w:rPr>
          <w:rFonts w:ascii="Arial" w:hAnsi="Arial" w:cs="Arial"/>
          <w:sz w:val="24"/>
          <w:szCs w:val="24"/>
          <w:lang w:eastAsia="en-US"/>
        </w:rPr>
        <w:t>№</w:t>
      </w:r>
      <w:r w:rsidRPr="00562252">
        <w:rPr>
          <w:rFonts w:ascii="Arial" w:hAnsi="Arial" w:cs="Arial"/>
          <w:sz w:val="24"/>
          <w:szCs w:val="24"/>
          <w:lang w:eastAsia="en-US"/>
        </w:rPr>
        <w:t>223-ФЗ</w:t>
      </w:r>
      <w:r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562252">
        <w:rPr>
          <w:rFonts w:ascii="Arial" w:hAnsi="Arial" w:cs="Arial"/>
          <w:sz w:val="24"/>
          <w:szCs w:val="24"/>
          <w:lang w:eastAsia="en-US"/>
        </w:rPr>
        <w:t>(ред. от 04.08.2023)</w:t>
      </w:r>
      <w:r>
        <w:rPr>
          <w:rFonts w:ascii="Arial" w:hAnsi="Arial" w:cs="Arial"/>
          <w:sz w:val="24"/>
          <w:szCs w:val="24"/>
          <w:lang w:eastAsia="en-US"/>
        </w:rPr>
        <w:t xml:space="preserve"> </w:t>
      </w:r>
      <w:r w:rsidR="006E2A9E">
        <w:rPr>
          <w:rFonts w:ascii="Arial" w:hAnsi="Arial" w:cs="Arial"/>
          <w:sz w:val="24"/>
          <w:szCs w:val="24"/>
          <w:lang w:eastAsia="en-US"/>
        </w:rPr>
        <w:t>«</w:t>
      </w:r>
      <w:r w:rsidRPr="00562252">
        <w:rPr>
          <w:rFonts w:ascii="Arial" w:hAnsi="Arial" w:cs="Arial"/>
          <w:sz w:val="24"/>
          <w:szCs w:val="24"/>
          <w:lang w:eastAsia="en-US"/>
        </w:rPr>
        <w:t>О закупках товаров, работ, услуг отдельными видами юридических лиц</w:t>
      </w:r>
      <w:r w:rsidR="006E2A9E">
        <w:rPr>
          <w:rFonts w:ascii="Arial" w:hAnsi="Arial" w:cs="Arial"/>
          <w:sz w:val="24"/>
          <w:szCs w:val="24"/>
          <w:lang w:eastAsia="en-US"/>
        </w:rPr>
        <w:t>»</w:t>
      </w:r>
      <w:r w:rsidR="009A1BAA">
        <w:rPr>
          <w:rFonts w:ascii="Arial" w:hAnsi="Arial" w:cs="Arial"/>
          <w:sz w:val="24"/>
          <w:szCs w:val="24"/>
          <w:lang w:eastAsia="en-US"/>
        </w:rPr>
        <w:t>.</w:t>
      </w:r>
    </w:p>
    <w:p w14:paraId="7CE9142F" w14:textId="3AEEB782" w:rsidR="00A500A8" w:rsidRDefault="00A500A8" w:rsidP="00042E1B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Федеральный закон от 05.04.2013 </w:t>
      </w:r>
      <w:r w:rsidR="006E2A9E">
        <w:rPr>
          <w:rFonts w:ascii="Arial" w:hAnsi="Arial" w:cs="Arial"/>
          <w:sz w:val="24"/>
          <w:szCs w:val="24"/>
        </w:rPr>
        <w:t>№</w:t>
      </w:r>
      <w:r>
        <w:rPr>
          <w:rFonts w:ascii="Arial" w:hAnsi="Arial" w:cs="Arial"/>
          <w:sz w:val="24"/>
          <w:szCs w:val="24"/>
        </w:rPr>
        <w:t xml:space="preserve">44-ФЗ (ред. от 14.02.2024) </w:t>
      </w:r>
      <w:r w:rsidR="006E2A9E">
        <w:rPr>
          <w:rFonts w:ascii="Arial" w:hAnsi="Arial" w:cs="Arial"/>
          <w:sz w:val="24"/>
          <w:szCs w:val="24"/>
        </w:rPr>
        <w:t>«</w:t>
      </w:r>
      <w:r>
        <w:rPr>
          <w:rFonts w:ascii="Arial" w:hAnsi="Arial" w:cs="Arial"/>
          <w:sz w:val="24"/>
          <w:szCs w:val="24"/>
        </w:rPr>
        <w:t>О контрактной системе в сфере закупок товаров, работ, услуг для обеспечения государственных и муниципальных нужд</w:t>
      </w:r>
      <w:r w:rsidR="006E2A9E">
        <w:rPr>
          <w:rFonts w:ascii="Arial" w:hAnsi="Arial" w:cs="Arial"/>
          <w:sz w:val="24"/>
          <w:szCs w:val="24"/>
        </w:rPr>
        <w:t>»</w:t>
      </w:r>
      <w:r w:rsidR="009A1BAA">
        <w:rPr>
          <w:rFonts w:ascii="Arial" w:hAnsi="Arial" w:cs="Arial"/>
          <w:sz w:val="24"/>
          <w:szCs w:val="24"/>
        </w:rPr>
        <w:t>.</w:t>
      </w:r>
    </w:p>
    <w:p w14:paraId="4F953D1B" w14:textId="7302CF3D" w:rsidR="00A500A8" w:rsidRDefault="006E2A9E" w:rsidP="00A500A8">
      <w:pPr>
        <w:tabs>
          <w:tab w:val="left" w:pos="993"/>
        </w:tabs>
        <w:ind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«</w:t>
      </w:r>
      <w:r w:rsidR="00A500A8" w:rsidRPr="00A500A8">
        <w:rPr>
          <w:rFonts w:ascii="Arial" w:hAnsi="Arial" w:cs="Arial"/>
          <w:sz w:val="24"/>
          <w:szCs w:val="24"/>
          <w:lang w:eastAsia="en-US"/>
        </w:rPr>
        <w:t>Земельный кодекс Российской Федерации</w:t>
      </w:r>
      <w:r>
        <w:rPr>
          <w:rFonts w:ascii="Arial" w:hAnsi="Arial" w:cs="Arial"/>
          <w:sz w:val="24"/>
          <w:szCs w:val="24"/>
          <w:lang w:eastAsia="en-US"/>
        </w:rPr>
        <w:t>»</w:t>
      </w:r>
      <w:r w:rsidR="00A500A8" w:rsidRPr="00A500A8">
        <w:rPr>
          <w:rFonts w:ascii="Arial" w:hAnsi="Arial" w:cs="Arial"/>
          <w:sz w:val="24"/>
          <w:szCs w:val="24"/>
          <w:lang w:eastAsia="en-US"/>
        </w:rPr>
        <w:t xml:space="preserve"> от 25.10.2001 </w:t>
      </w:r>
      <w:r>
        <w:rPr>
          <w:rFonts w:ascii="Arial" w:hAnsi="Arial" w:cs="Arial"/>
          <w:sz w:val="24"/>
          <w:szCs w:val="24"/>
          <w:lang w:eastAsia="en-US"/>
        </w:rPr>
        <w:t>№</w:t>
      </w:r>
      <w:r w:rsidR="00A500A8" w:rsidRPr="00A500A8">
        <w:rPr>
          <w:rFonts w:ascii="Arial" w:hAnsi="Arial" w:cs="Arial"/>
          <w:sz w:val="24"/>
          <w:szCs w:val="24"/>
          <w:lang w:eastAsia="en-US"/>
        </w:rPr>
        <w:t>136-ФЗ</w:t>
      </w:r>
      <w:r w:rsidR="00A500A8">
        <w:rPr>
          <w:rFonts w:ascii="Arial" w:hAnsi="Arial" w:cs="Arial"/>
          <w:sz w:val="24"/>
          <w:szCs w:val="24"/>
          <w:lang w:eastAsia="en-US"/>
        </w:rPr>
        <w:t xml:space="preserve"> </w:t>
      </w:r>
      <w:r w:rsidR="00A500A8" w:rsidRPr="00A500A8">
        <w:rPr>
          <w:rFonts w:ascii="Arial" w:hAnsi="Arial" w:cs="Arial"/>
          <w:sz w:val="24"/>
          <w:szCs w:val="24"/>
          <w:lang w:eastAsia="en-US"/>
        </w:rPr>
        <w:t>(ред. от 14.02.2024)</w:t>
      </w:r>
      <w:r w:rsidR="009A1BAA">
        <w:rPr>
          <w:rFonts w:ascii="Arial" w:hAnsi="Arial" w:cs="Arial"/>
          <w:sz w:val="24"/>
          <w:szCs w:val="24"/>
          <w:lang w:eastAsia="en-US"/>
        </w:rPr>
        <w:t>.</w:t>
      </w:r>
    </w:p>
    <w:p w14:paraId="03C9AA63" w14:textId="77777777" w:rsidR="00506549" w:rsidRDefault="00555587" w:rsidP="0080157A">
      <w:pPr>
        <w:pStyle w:val="10"/>
        <w:numPr>
          <w:ilvl w:val="0"/>
          <w:numId w:val="2"/>
        </w:numPr>
        <w:tabs>
          <w:tab w:val="left" w:pos="993"/>
        </w:tabs>
        <w:ind w:left="0" w:firstLine="709"/>
      </w:pPr>
      <w:bookmarkStart w:id="5" w:name="_Toc153896415"/>
      <w:bookmarkStart w:id="6" w:name="_Toc164697551"/>
      <w:bookmarkStart w:id="7" w:name="_Ref153893177"/>
      <w:bookmarkStart w:id="8" w:name="_Ref153893245"/>
      <w:bookmarkEnd w:id="5"/>
      <w:r>
        <w:t>Термины и определения, сокращения</w:t>
      </w:r>
      <w:bookmarkEnd w:id="6"/>
    </w:p>
    <w:p w14:paraId="6A9A5268" w14:textId="77777777" w:rsidR="003C635A" w:rsidRPr="00042E1B" w:rsidRDefault="003C635A" w:rsidP="00042E1B">
      <w:pPr>
        <w:spacing w:after="120"/>
        <w:ind w:firstLine="709"/>
        <w:jc w:val="both"/>
        <w:rPr>
          <w:rFonts w:ascii="Arial" w:hAnsi="Arial" w:cs="Arial"/>
          <w:sz w:val="24"/>
          <w:szCs w:val="24"/>
        </w:rPr>
      </w:pPr>
      <w:r w:rsidRPr="00042E1B">
        <w:rPr>
          <w:rFonts w:ascii="Arial" w:hAnsi="Arial" w:cs="Arial"/>
          <w:sz w:val="24"/>
          <w:szCs w:val="24"/>
        </w:rPr>
        <w:t>В настоящем регламенте применяются следующие термины с соответствующими определениями:</w:t>
      </w:r>
    </w:p>
    <w:p w14:paraId="5B6642C2" w14:textId="77777777" w:rsidR="005774AC" w:rsidRDefault="005774AC" w:rsidP="00DD11F1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АТОМ </w:t>
      </w:r>
      <w:r w:rsidRPr="00A23B66">
        <w:rPr>
          <w:rFonts w:ascii="Arial" w:hAnsi="Arial" w:cs="Arial"/>
          <w:b/>
          <w:sz w:val="24"/>
          <w:szCs w:val="24"/>
        </w:rPr>
        <w:t xml:space="preserve">СЭД </w:t>
      </w:r>
      <w:r>
        <w:rPr>
          <w:rFonts w:ascii="Arial" w:hAnsi="Arial" w:cs="Arial"/>
          <w:b/>
          <w:sz w:val="24"/>
          <w:szCs w:val="24"/>
        </w:rPr>
        <w:t xml:space="preserve">(СЭД) </w:t>
      </w:r>
      <w:r w:rsidRPr="008C71D9">
        <w:rPr>
          <w:rFonts w:ascii="Arial" w:hAnsi="Arial" w:cs="Arial"/>
          <w:b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8C71D9">
        <w:rPr>
          <w:rFonts w:ascii="Arial" w:hAnsi="Arial" w:cs="Arial"/>
          <w:sz w:val="24"/>
          <w:szCs w:val="24"/>
        </w:rPr>
        <w:t>система электронного документооборота, позволяющая организовать процесс работы с электронными документами внутри Компании, в том числе обмен, согласование и хранение документов</w:t>
      </w:r>
      <w:r>
        <w:rPr>
          <w:rFonts w:ascii="Arial" w:hAnsi="Arial" w:cs="Arial"/>
          <w:sz w:val="24"/>
          <w:szCs w:val="24"/>
        </w:rPr>
        <w:t>.</w:t>
      </w:r>
    </w:p>
    <w:p w14:paraId="7D1C0482" w14:textId="0479ACE8" w:rsidR="005774AC" w:rsidRDefault="005774AC" w:rsidP="005B45F0">
      <w:pPr>
        <w:ind w:firstLine="709"/>
        <w:jc w:val="both"/>
        <w:rPr>
          <w:rFonts w:ascii="Arial" w:hAnsi="Arial" w:cs="Arial"/>
          <w:sz w:val="24"/>
          <w:szCs w:val="24"/>
          <w:highlight w:val="yellow"/>
        </w:rPr>
      </w:pPr>
      <w:r w:rsidRPr="00A318E6">
        <w:rPr>
          <w:rFonts w:ascii="Arial" w:hAnsi="Arial" w:cs="Arial"/>
          <w:b/>
          <w:sz w:val="24"/>
          <w:szCs w:val="24"/>
        </w:rPr>
        <w:t>Банковская гарантия –</w:t>
      </w:r>
      <w:r w:rsidRPr="00FC2833">
        <w:rPr>
          <w:rFonts w:ascii="Arial" w:hAnsi="Arial" w:cs="Arial"/>
          <w:b/>
          <w:sz w:val="24"/>
          <w:szCs w:val="24"/>
        </w:rPr>
        <w:t xml:space="preserve"> </w:t>
      </w:r>
      <w:r w:rsidRPr="005B45F0">
        <w:rPr>
          <w:rFonts w:ascii="Arial" w:hAnsi="Arial" w:cs="Arial"/>
          <w:sz w:val="24"/>
          <w:szCs w:val="24"/>
          <w:lang w:eastAsia="en-US"/>
        </w:rPr>
        <w:t>способ</w:t>
      </w:r>
      <w:r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5B45F0" w:rsidDel="003C635A">
        <w:rPr>
          <w:rFonts w:ascii="Arial" w:hAnsi="Arial" w:cs="Arial"/>
          <w:sz w:val="24"/>
          <w:szCs w:val="24"/>
          <w:lang w:eastAsia="en-US"/>
        </w:rPr>
        <w:t>обеспечения</w:t>
      </w:r>
      <w:r w:rsidRPr="005B45F0">
        <w:rPr>
          <w:rFonts w:ascii="Arial" w:hAnsi="Arial" w:cs="Arial"/>
          <w:sz w:val="24"/>
          <w:szCs w:val="24"/>
          <w:lang w:eastAsia="en-US"/>
        </w:rPr>
        <w:t xml:space="preserve"> заявки или </w:t>
      </w:r>
      <w:r w:rsidRPr="005B45F0" w:rsidDel="00EA13AB">
        <w:rPr>
          <w:rFonts w:ascii="Arial" w:hAnsi="Arial" w:cs="Arial"/>
          <w:sz w:val="24"/>
          <w:szCs w:val="24"/>
          <w:lang w:eastAsia="en-US"/>
        </w:rPr>
        <w:t xml:space="preserve">обеспечения исполнения </w:t>
      </w:r>
      <w:r w:rsidRPr="005B45F0">
        <w:rPr>
          <w:rFonts w:ascii="Arial" w:hAnsi="Arial" w:cs="Arial"/>
          <w:sz w:val="24"/>
          <w:szCs w:val="24"/>
          <w:lang w:eastAsia="en-US"/>
        </w:rPr>
        <w:t>контракта</w:t>
      </w:r>
      <w:r>
        <w:rPr>
          <w:rFonts w:ascii="Arial" w:hAnsi="Arial" w:cs="Arial"/>
          <w:sz w:val="24"/>
          <w:szCs w:val="24"/>
          <w:lang w:eastAsia="en-US"/>
        </w:rPr>
        <w:t>/соглашения</w:t>
      </w:r>
      <w:r w:rsidRPr="005B45F0">
        <w:rPr>
          <w:rFonts w:ascii="Arial" w:hAnsi="Arial" w:cs="Arial"/>
          <w:sz w:val="24"/>
          <w:szCs w:val="24"/>
          <w:lang w:eastAsia="en-US"/>
        </w:rPr>
        <w:t>, при котором банк выдает по просьбе</w:t>
      </w:r>
      <w:r w:rsidR="006E2A9E"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AF7634">
        <w:rPr>
          <w:rFonts w:ascii="Arial" w:hAnsi="Arial" w:cs="Arial"/>
          <w:color w:val="000000" w:themeColor="text1"/>
          <w:sz w:val="24"/>
          <w:szCs w:val="24"/>
          <w:lang w:eastAsia="en-US"/>
        </w:rPr>
        <w:t>Компании</w:t>
      </w:r>
      <w:r w:rsidRPr="00407C4C">
        <w:rPr>
          <w:rFonts w:ascii="Arial" w:hAnsi="Arial" w:cs="Arial"/>
          <w:color w:val="FF0000"/>
          <w:sz w:val="24"/>
          <w:szCs w:val="24"/>
          <w:lang w:eastAsia="en-US"/>
        </w:rPr>
        <w:t xml:space="preserve"> </w:t>
      </w:r>
      <w:r w:rsidRPr="005B45F0">
        <w:rPr>
          <w:rFonts w:ascii="Arial" w:hAnsi="Arial" w:cs="Arial"/>
          <w:sz w:val="24"/>
          <w:szCs w:val="24"/>
          <w:lang w:eastAsia="en-US"/>
        </w:rPr>
        <w:t>письменное обязательство уплатить</w:t>
      </w:r>
      <w:r>
        <w:rPr>
          <w:rFonts w:ascii="Arial" w:hAnsi="Arial" w:cs="Arial"/>
          <w:sz w:val="24"/>
          <w:szCs w:val="24"/>
          <w:lang w:eastAsia="en-US"/>
        </w:rPr>
        <w:t xml:space="preserve"> </w:t>
      </w:r>
      <w:r w:rsidDel="00EA13AB">
        <w:rPr>
          <w:rFonts w:ascii="Arial" w:hAnsi="Arial" w:cs="Arial"/>
          <w:sz w:val="24"/>
          <w:szCs w:val="24"/>
          <w:lang w:eastAsia="en-US"/>
        </w:rPr>
        <w:t>з</w:t>
      </w:r>
      <w:r w:rsidRPr="005B45F0">
        <w:rPr>
          <w:rFonts w:ascii="Arial" w:hAnsi="Arial" w:cs="Arial"/>
          <w:sz w:val="24"/>
          <w:szCs w:val="24"/>
          <w:lang w:eastAsia="en-US"/>
        </w:rPr>
        <w:t>аказчику</w:t>
      </w:r>
      <w:r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5B45F0">
        <w:rPr>
          <w:rFonts w:ascii="Arial" w:hAnsi="Arial" w:cs="Arial"/>
          <w:sz w:val="24"/>
          <w:szCs w:val="24"/>
          <w:lang w:eastAsia="en-US"/>
        </w:rPr>
        <w:t xml:space="preserve">определенную денежную сумму при предоставлении им требования об её уплате. Если </w:t>
      </w:r>
      <w:r w:rsidRPr="00AF7634">
        <w:rPr>
          <w:rFonts w:ascii="Arial" w:hAnsi="Arial" w:cs="Arial"/>
          <w:color w:val="000000" w:themeColor="text1"/>
          <w:sz w:val="24"/>
          <w:szCs w:val="24"/>
          <w:lang w:eastAsia="en-US"/>
        </w:rPr>
        <w:t>Компания</w:t>
      </w:r>
      <w:r w:rsidRPr="0028293C">
        <w:rPr>
          <w:rFonts w:ascii="Arial" w:hAnsi="Arial" w:cs="Arial"/>
          <w:color w:val="FF0000"/>
          <w:sz w:val="24"/>
          <w:szCs w:val="24"/>
          <w:lang w:eastAsia="en-US"/>
        </w:rPr>
        <w:t xml:space="preserve"> </w:t>
      </w:r>
      <w:r w:rsidRPr="005B45F0">
        <w:rPr>
          <w:rFonts w:ascii="Arial" w:hAnsi="Arial" w:cs="Arial"/>
          <w:sz w:val="24"/>
          <w:szCs w:val="24"/>
          <w:lang w:eastAsia="en-US"/>
        </w:rPr>
        <w:t>нарушает условия кон</w:t>
      </w:r>
      <w:r w:rsidR="006E2A9E">
        <w:rPr>
          <w:rFonts w:ascii="Arial" w:hAnsi="Arial" w:cs="Arial"/>
          <w:sz w:val="24"/>
          <w:szCs w:val="24"/>
          <w:lang w:eastAsia="en-US"/>
        </w:rPr>
        <w:t>р</w:t>
      </w:r>
      <w:r w:rsidRPr="005B45F0">
        <w:rPr>
          <w:rFonts w:ascii="Arial" w:hAnsi="Arial" w:cs="Arial"/>
          <w:sz w:val="24"/>
          <w:szCs w:val="24"/>
          <w:lang w:eastAsia="en-US"/>
        </w:rPr>
        <w:t>акта или не выполняет свои обязательства в установленный срок, то банк возмещает заказчику убытки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  <w:r w:rsidRPr="00555587">
        <w:rPr>
          <w:rFonts w:ascii="Arial" w:hAnsi="Arial" w:cs="Arial"/>
          <w:sz w:val="24"/>
          <w:szCs w:val="24"/>
          <w:highlight w:val="yellow"/>
        </w:rPr>
        <w:t xml:space="preserve"> </w:t>
      </w:r>
    </w:p>
    <w:p w14:paraId="36E5FA72" w14:textId="77777777" w:rsidR="005774AC" w:rsidRDefault="005774AC" w:rsidP="005B45F0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042E1B">
        <w:rPr>
          <w:rFonts w:ascii="Arial" w:hAnsi="Arial" w:cs="Arial"/>
          <w:b/>
          <w:sz w:val="24"/>
          <w:szCs w:val="24"/>
        </w:rPr>
        <w:t>Внешний строительный проект –</w:t>
      </w:r>
      <w:r w:rsidRPr="00042E1B">
        <w:rPr>
          <w:rFonts w:ascii="Arial" w:hAnsi="Arial" w:cs="Arial"/>
          <w:sz w:val="24"/>
          <w:szCs w:val="24"/>
        </w:rPr>
        <w:t xml:space="preserve"> </w:t>
      </w:r>
      <w:r w:rsidRPr="00EB243F">
        <w:rPr>
          <w:rFonts w:ascii="Arial" w:hAnsi="Arial" w:cs="Arial"/>
          <w:sz w:val="24"/>
          <w:szCs w:val="24"/>
        </w:rPr>
        <w:t xml:space="preserve">процесс создания строительного продукта, который представляет собой совокупность задач и мероприятий по строительству или реконструкции объекта капитального строительства, осуществляемый в рамках </w:t>
      </w:r>
      <w:r>
        <w:rPr>
          <w:rFonts w:ascii="Arial" w:hAnsi="Arial" w:cs="Arial"/>
          <w:sz w:val="24"/>
          <w:szCs w:val="24"/>
        </w:rPr>
        <w:t xml:space="preserve">концессионного соглашения, либо </w:t>
      </w:r>
      <w:r w:rsidRPr="00EB243F">
        <w:rPr>
          <w:rFonts w:ascii="Arial" w:hAnsi="Arial" w:cs="Arial"/>
          <w:sz w:val="24"/>
          <w:szCs w:val="24"/>
        </w:rPr>
        <w:t>договора подряда, финансируемый за счет средств бюджета или сторонними инвесторами.</w:t>
      </w:r>
    </w:p>
    <w:p w14:paraId="2FC5ADC6" w14:textId="5AA463A7" w:rsidR="005774AC" w:rsidRDefault="005774AC" w:rsidP="005B45F0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Государственный или муниципальный к</w:t>
      </w:r>
      <w:r w:rsidRPr="00042E1B">
        <w:rPr>
          <w:rFonts w:ascii="Arial" w:hAnsi="Arial" w:cs="Arial"/>
          <w:b/>
          <w:color w:val="000000"/>
          <w:sz w:val="24"/>
          <w:szCs w:val="24"/>
        </w:rPr>
        <w:t>онтракт</w:t>
      </w:r>
      <w:r w:rsidRPr="00042E1B">
        <w:rPr>
          <w:rFonts w:ascii="Arial" w:hAnsi="Arial" w:cs="Arial"/>
          <w:sz w:val="24"/>
          <w:szCs w:val="24"/>
        </w:rPr>
        <w:t xml:space="preserve"> </w:t>
      </w:r>
      <w:r w:rsidRPr="00042E1B">
        <w:rPr>
          <w:rFonts w:ascii="Arial" w:hAnsi="Arial" w:cs="Arial"/>
          <w:b/>
          <w:sz w:val="24"/>
          <w:szCs w:val="24"/>
        </w:rPr>
        <w:t>(Контракт) –</w:t>
      </w:r>
      <w:r w:rsidRPr="00042E1B">
        <w:rPr>
          <w:rFonts w:ascii="Arial" w:hAnsi="Arial" w:cs="Arial"/>
          <w:sz w:val="24"/>
          <w:szCs w:val="24"/>
        </w:rPr>
        <w:t xml:space="preserve"> </w:t>
      </w:r>
      <w:r w:rsidR="004D294B" w:rsidRPr="004D294B">
        <w:rPr>
          <w:rFonts w:ascii="Arial" w:hAnsi="Arial" w:cs="Arial"/>
          <w:sz w:val="24"/>
          <w:szCs w:val="24"/>
        </w:rPr>
        <w:t xml:space="preserve">гражданско-правовой договор, предметом которого являются поставка товара, выполнение работы, </w:t>
      </w:r>
      <w:r w:rsidR="004D294B" w:rsidRPr="004D294B">
        <w:rPr>
          <w:rFonts w:ascii="Arial" w:hAnsi="Arial" w:cs="Arial"/>
          <w:sz w:val="24"/>
          <w:szCs w:val="24"/>
        </w:rPr>
        <w:lastRenderedPageBreak/>
        <w:t>оказание услуги (в том числе приобретение недвижимого имущества или аренда имущества) и который заключен от имени Российской Федерации, субъекта Российской Федерации (государственный контракт), муниципального образования (муниципальный контракт) государственным или муниципальным заказчиком для обеспечения соответственно государственных нужд, муниципальных нужд</w:t>
      </w:r>
      <w:r w:rsidR="00915F72">
        <w:rPr>
          <w:rFonts w:ascii="Arial" w:hAnsi="Arial" w:cs="Arial"/>
          <w:sz w:val="24"/>
          <w:szCs w:val="24"/>
        </w:rPr>
        <w:t>.</w:t>
      </w:r>
    </w:p>
    <w:p w14:paraId="288C5F3F" w14:textId="32AA1D86" w:rsidR="00711FFF" w:rsidRPr="00EB243F" w:rsidRDefault="00711FFF" w:rsidP="005B45F0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711FFF">
        <w:rPr>
          <w:rFonts w:ascii="Arial" w:hAnsi="Arial" w:cs="Arial"/>
          <w:b/>
          <w:sz w:val="24"/>
          <w:szCs w:val="24"/>
        </w:rPr>
        <w:t>Заказчик –</w:t>
      </w:r>
      <w:r>
        <w:rPr>
          <w:rFonts w:ascii="Arial" w:hAnsi="Arial" w:cs="Arial"/>
          <w:sz w:val="24"/>
          <w:szCs w:val="24"/>
        </w:rPr>
        <w:t xml:space="preserve"> </w:t>
      </w:r>
      <w:r w:rsidR="004F64CC" w:rsidRPr="004F64CC">
        <w:rPr>
          <w:rFonts w:ascii="Arial" w:hAnsi="Arial" w:cs="Arial"/>
          <w:sz w:val="24"/>
          <w:szCs w:val="24"/>
        </w:rPr>
        <w:t>государственный или муниципальный заказчик либо бюджетное учреждение, государственное, муниципальное унитарные предприятия, осуществляющие закупки</w:t>
      </w:r>
      <w:r w:rsidR="0074699F">
        <w:rPr>
          <w:rFonts w:ascii="Arial" w:hAnsi="Arial" w:cs="Arial"/>
          <w:sz w:val="24"/>
          <w:szCs w:val="24"/>
        </w:rPr>
        <w:t>.</w:t>
      </w:r>
    </w:p>
    <w:p w14:paraId="4B5C45D2" w14:textId="2843A8B3" w:rsidR="00711FFF" w:rsidRPr="00042E1B" w:rsidRDefault="005774AC" w:rsidP="00711FFF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042E1B">
        <w:rPr>
          <w:rFonts w:ascii="Arial" w:hAnsi="Arial" w:cs="Arial"/>
          <w:b/>
          <w:sz w:val="24"/>
          <w:szCs w:val="24"/>
        </w:rPr>
        <w:t>Закупка –</w:t>
      </w:r>
      <w:r>
        <w:rPr>
          <w:rFonts w:ascii="Arial" w:hAnsi="Arial" w:cs="Arial"/>
          <w:sz w:val="24"/>
          <w:szCs w:val="24"/>
        </w:rPr>
        <w:t xml:space="preserve"> </w:t>
      </w:r>
      <w:r w:rsidRPr="00701814">
        <w:rPr>
          <w:rFonts w:ascii="Arial" w:hAnsi="Arial" w:cs="Arial"/>
          <w:sz w:val="24"/>
          <w:szCs w:val="24"/>
        </w:rPr>
        <w:t xml:space="preserve">процесс приобретения товаров, работ и услуг, </w:t>
      </w:r>
      <w:r>
        <w:rPr>
          <w:rFonts w:ascii="Arial" w:hAnsi="Arial" w:cs="Arial"/>
          <w:sz w:val="24"/>
          <w:szCs w:val="24"/>
        </w:rPr>
        <w:t>осуществляемый государственным/муниципальным заказчиком или бюджетным учреждением в виде аукциона/конкурса и</w:t>
      </w:r>
      <w:r w:rsidRPr="00701814">
        <w:rPr>
          <w:rFonts w:ascii="Arial" w:hAnsi="Arial" w:cs="Arial"/>
          <w:sz w:val="24"/>
          <w:szCs w:val="24"/>
        </w:rPr>
        <w:t xml:space="preserve"> состоящий из поиска и выбора поставщика, заключения и исполнения </w:t>
      </w:r>
      <w:r w:rsidR="003831D4">
        <w:rPr>
          <w:rFonts w:ascii="Arial" w:hAnsi="Arial" w:cs="Arial"/>
          <w:sz w:val="24"/>
          <w:szCs w:val="24"/>
        </w:rPr>
        <w:t>контракта.</w:t>
      </w:r>
    </w:p>
    <w:p w14:paraId="3F165527" w14:textId="77777777" w:rsidR="005774AC" w:rsidRDefault="005774AC" w:rsidP="005B45F0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042E1B">
        <w:rPr>
          <w:rFonts w:ascii="Arial" w:hAnsi="Arial" w:cs="Arial"/>
          <w:b/>
          <w:sz w:val="24"/>
          <w:szCs w:val="24"/>
        </w:rPr>
        <w:t>Концессионное соглашение (Соглашение) –</w:t>
      </w:r>
      <w:r>
        <w:rPr>
          <w:rFonts w:ascii="Arial" w:hAnsi="Arial" w:cs="Arial"/>
          <w:sz w:val="24"/>
          <w:szCs w:val="24"/>
        </w:rPr>
        <w:t xml:space="preserve"> </w:t>
      </w:r>
      <w:r w:rsidRPr="00913708">
        <w:rPr>
          <w:rFonts w:ascii="Arial" w:hAnsi="Arial" w:cs="Arial"/>
          <w:sz w:val="24"/>
          <w:szCs w:val="24"/>
        </w:rPr>
        <w:t>формат государственно-частного партнерства</w:t>
      </w:r>
      <w:r>
        <w:rPr>
          <w:rFonts w:ascii="Arial" w:hAnsi="Arial" w:cs="Arial"/>
          <w:sz w:val="24"/>
          <w:szCs w:val="24"/>
        </w:rPr>
        <w:t xml:space="preserve">; соглашение, заключенное между Компанией и органом государственной власти/местного самоуправления, по которому Компания обязуется создать или реконструировать определенное этим соглашением имущество, привлекая собственные денежные средства. </w:t>
      </w:r>
    </w:p>
    <w:p w14:paraId="682840D4" w14:textId="77777777" w:rsidR="00555587" w:rsidRPr="00555587" w:rsidRDefault="00555587">
      <w:pPr>
        <w:tabs>
          <w:tab w:val="left" w:pos="709"/>
          <w:tab w:val="left" w:pos="1134"/>
        </w:tabs>
        <w:spacing w:before="120" w:after="120"/>
        <w:ind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555587">
        <w:rPr>
          <w:rFonts w:ascii="Arial" w:hAnsi="Arial" w:cs="Arial"/>
          <w:sz w:val="24"/>
          <w:szCs w:val="24"/>
          <w:lang w:eastAsia="en-US"/>
        </w:rPr>
        <w:t>В настоящем регламенте применяются следующие сокращения:</w:t>
      </w:r>
    </w:p>
    <w:p w14:paraId="6B4BFCAC" w14:textId="77777777" w:rsidR="00555587" w:rsidRPr="00555587" w:rsidRDefault="00555587" w:rsidP="00555587">
      <w:pPr>
        <w:ind w:firstLine="709"/>
        <w:rPr>
          <w:rFonts w:ascii="Arial" w:hAnsi="Arial" w:cs="Arial"/>
          <w:sz w:val="24"/>
          <w:szCs w:val="24"/>
        </w:rPr>
      </w:pPr>
      <w:r w:rsidRPr="00555587">
        <w:rPr>
          <w:rFonts w:ascii="Arial" w:hAnsi="Arial" w:cs="Arial"/>
          <w:b/>
          <w:sz w:val="24"/>
          <w:szCs w:val="24"/>
        </w:rPr>
        <w:t>ДУП</w:t>
      </w:r>
      <w:r w:rsidRPr="00555587">
        <w:rPr>
          <w:rFonts w:ascii="Arial" w:hAnsi="Arial" w:cs="Arial"/>
          <w:sz w:val="24"/>
          <w:szCs w:val="24"/>
        </w:rPr>
        <w:t xml:space="preserve"> – директор по управлению проектами</w:t>
      </w:r>
      <w:r w:rsidR="003C635A">
        <w:rPr>
          <w:rFonts w:ascii="Arial" w:hAnsi="Arial" w:cs="Arial"/>
          <w:sz w:val="24"/>
          <w:szCs w:val="24"/>
        </w:rPr>
        <w:t>.</w:t>
      </w:r>
    </w:p>
    <w:p w14:paraId="5D2955C2" w14:textId="77777777" w:rsidR="00555587" w:rsidRPr="00555587" w:rsidRDefault="00555587" w:rsidP="00555587">
      <w:pPr>
        <w:ind w:firstLine="709"/>
        <w:rPr>
          <w:rFonts w:ascii="Arial" w:hAnsi="Arial" w:cs="Arial"/>
          <w:sz w:val="24"/>
          <w:szCs w:val="24"/>
        </w:rPr>
      </w:pPr>
      <w:r w:rsidRPr="00555587">
        <w:rPr>
          <w:rFonts w:ascii="Arial" w:hAnsi="Arial" w:cs="Arial"/>
          <w:b/>
          <w:sz w:val="24"/>
          <w:szCs w:val="24"/>
        </w:rPr>
        <w:t>РП</w:t>
      </w:r>
      <w:r w:rsidRPr="00555587">
        <w:rPr>
          <w:rFonts w:ascii="Arial" w:hAnsi="Arial" w:cs="Arial"/>
          <w:sz w:val="24"/>
          <w:szCs w:val="24"/>
        </w:rPr>
        <w:t xml:space="preserve"> – руководитель проекта</w:t>
      </w:r>
      <w:r w:rsidR="003C635A">
        <w:rPr>
          <w:rFonts w:ascii="Arial" w:hAnsi="Arial" w:cs="Arial"/>
          <w:sz w:val="24"/>
          <w:szCs w:val="24"/>
        </w:rPr>
        <w:t>.</w:t>
      </w:r>
    </w:p>
    <w:p w14:paraId="47E95E94" w14:textId="77777777" w:rsidR="00555587" w:rsidRPr="00555587" w:rsidRDefault="00555587" w:rsidP="00555587">
      <w:pPr>
        <w:ind w:firstLine="709"/>
        <w:rPr>
          <w:rFonts w:ascii="Arial" w:hAnsi="Arial" w:cs="Arial"/>
          <w:sz w:val="24"/>
          <w:szCs w:val="24"/>
        </w:rPr>
      </w:pPr>
      <w:r w:rsidRPr="00555587">
        <w:rPr>
          <w:rFonts w:ascii="Arial" w:hAnsi="Arial" w:cs="Arial"/>
          <w:b/>
          <w:sz w:val="24"/>
          <w:szCs w:val="24"/>
        </w:rPr>
        <w:t>ФЭО</w:t>
      </w:r>
      <w:r w:rsidRPr="00555587">
        <w:rPr>
          <w:rFonts w:ascii="Arial" w:hAnsi="Arial" w:cs="Arial"/>
          <w:sz w:val="24"/>
          <w:szCs w:val="24"/>
        </w:rPr>
        <w:t xml:space="preserve"> – финансово-экономический отдел</w:t>
      </w:r>
      <w:r w:rsidR="003C635A">
        <w:rPr>
          <w:rFonts w:ascii="Arial" w:hAnsi="Arial" w:cs="Arial"/>
          <w:sz w:val="24"/>
          <w:szCs w:val="24"/>
        </w:rPr>
        <w:t>.</w:t>
      </w:r>
    </w:p>
    <w:p w14:paraId="5EDE3159" w14:textId="77777777" w:rsidR="00C3678C" w:rsidRPr="00F4109C" w:rsidRDefault="00C3678C" w:rsidP="0080157A">
      <w:pPr>
        <w:pStyle w:val="10"/>
        <w:numPr>
          <w:ilvl w:val="0"/>
          <w:numId w:val="2"/>
        </w:numPr>
        <w:tabs>
          <w:tab w:val="left" w:pos="993"/>
        </w:tabs>
        <w:ind w:left="0" w:firstLine="709"/>
      </w:pPr>
      <w:bookmarkStart w:id="9" w:name="_Toc164697552"/>
      <w:r w:rsidRPr="00F4109C">
        <w:t>Основные положения</w:t>
      </w:r>
      <w:bookmarkEnd w:id="7"/>
      <w:bookmarkEnd w:id="8"/>
      <w:bookmarkEnd w:id="9"/>
    </w:p>
    <w:p w14:paraId="0D181E84" w14:textId="6D870192" w:rsidR="004C0148" w:rsidRDefault="00EF1F97" w:rsidP="00042E1B">
      <w:pPr>
        <w:numPr>
          <w:ilvl w:val="1"/>
          <w:numId w:val="42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Согласно требованиям</w:t>
      </w:r>
      <w:r w:rsidR="00236092">
        <w:rPr>
          <w:rFonts w:ascii="Arial" w:hAnsi="Arial" w:cs="Arial"/>
          <w:sz w:val="24"/>
          <w:szCs w:val="24"/>
        </w:rPr>
        <w:t xml:space="preserve"> Федеральных законов Российской Федерации </w:t>
      </w:r>
      <w:r w:rsidR="009A1BAA">
        <w:rPr>
          <w:rFonts w:ascii="Arial" w:hAnsi="Arial" w:cs="Arial"/>
          <w:sz w:val="24"/>
          <w:szCs w:val="24"/>
        </w:rPr>
        <w:br/>
      </w:r>
      <w:r w:rsidR="00236092">
        <w:rPr>
          <w:rFonts w:ascii="Arial" w:hAnsi="Arial" w:cs="Arial"/>
          <w:sz w:val="24"/>
          <w:szCs w:val="24"/>
          <w:lang w:eastAsia="en-US"/>
        </w:rPr>
        <w:t>№</w:t>
      </w:r>
      <w:r w:rsidR="00236092" w:rsidRPr="00042E1B">
        <w:rPr>
          <w:rFonts w:ascii="Arial" w:hAnsi="Arial" w:cs="Arial"/>
          <w:sz w:val="24"/>
          <w:szCs w:val="24"/>
          <w:lang w:eastAsia="en-US"/>
        </w:rPr>
        <w:t>115-ФЗ</w:t>
      </w:r>
      <w:r w:rsidR="00236092">
        <w:rPr>
          <w:rFonts w:ascii="Arial" w:hAnsi="Arial" w:cs="Arial"/>
          <w:sz w:val="24"/>
          <w:szCs w:val="24"/>
          <w:lang w:eastAsia="en-US"/>
        </w:rPr>
        <w:t xml:space="preserve"> от </w:t>
      </w:r>
      <w:r w:rsidR="00236092" w:rsidRPr="00042E1B">
        <w:rPr>
          <w:rFonts w:ascii="Arial" w:hAnsi="Arial" w:cs="Arial"/>
          <w:sz w:val="24"/>
          <w:szCs w:val="24"/>
          <w:lang w:eastAsia="en-US"/>
        </w:rPr>
        <w:t>21.07.2005</w:t>
      </w:r>
      <w:r w:rsidR="00236092">
        <w:rPr>
          <w:rFonts w:ascii="Arial" w:hAnsi="Arial" w:cs="Arial"/>
          <w:sz w:val="24"/>
          <w:szCs w:val="24"/>
          <w:lang w:eastAsia="en-US"/>
        </w:rPr>
        <w:t>, №</w:t>
      </w:r>
      <w:r w:rsidR="00236092" w:rsidRPr="00562252">
        <w:rPr>
          <w:rFonts w:ascii="Arial" w:hAnsi="Arial" w:cs="Arial"/>
          <w:sz w:val="24"/>
          <w:szCs w:val="24"/>
          <w:lang w:eastAsia="en-US"/>
        </w:rPr>
        <w:t>223-ФЗ</w:t>
      </w:r>
      <w:r w:rsidR="00236092">
        <w:rPr>
          <w:rFonts w:ascii="Arial" w:hAnsi="Arial" w:cs="Arial"/>
          <w:sz w:val="24"/>
          <w:szCs w:val="24"/>
          <w:lang w:eastAsia="en-US"/>
        </w:rPr>
        <w:t xml:space="preserve"> </w:t>
      </w:r>
      <w:r w:rsidR="00236092" w:rsidRPr="00562252">
        <w:rPr>
          <w:rFonts w:ascii="Arial" w:hAnsi="Arial" w:cs="Arial"/>
          <w:sz w:val="24"/>
          <w:szCs w:val="24"/>
          <w:lang w:eastAsia="en-US"/>
        </w:rPr>
        <w:t>от 18.07.2011</w:t>
      </w:r>
      <w:r w:rsidR="00236092">
        <w:rPr>
          <w:rFonts w:ascii="Arial" w:hAnsi="Arial" w:cs="Arial"/>
          <w:sz w:val="24"/>
          <w:szCs w:val="24"/>
          <w:lang w:eastAsia="en-US"/>
        </w:rPr>
        <w:t xml:space="preserve">, </w:t>
      </w:r>
      <w:r w:rsidR="00236092">
        <w:rPr>
          <w:rFonts w:ascii="Arial" w:hAnsi="Arial" w:cs="Arial"/>
          <w:sz w:val="24"/>
          <w:szCs w:val="24"/>
        </w:rPr>
        <w:t xml:space="preserve">№44-ФЗ от 05.04.2013 и </w:t>
      </w:r>
      <w:r w:rsidR="00236092">
        <w:rPr>
          <w:rFonts w:ascii="Arial" w:hAnsi="Arial" w:cs="Arial"/>
          <w:sz w:val="24"/>
          <w:szCs w:val="24"/>
          <w:lang w:eastAsia="en-US"/>
        </w:rPr>
        <w:t>№</w:t>
      </w:r>
      <w:r w:rsidR="00236092" w:rsidRPr="00A500A8">
        <w:rPr>
          <w:rFonts w:ascii="Arial" w:hAnsi="Arial" w:cs="Arial"/>
          <w:sz w:val="24"/>
          <w:szCs w:val="24"/>
          <w:lang w:eastAsia="en-US"/>
        </w:rPr>
        <w:t>136-ФЗ</w:t>
      </w:r>
      <w:r w:rsidR="00236092">
        <w:rPr>
          <w:rFonts w:ascii="Arial" w:hAnsi="Arial" w:cs="Arial"/>
          <w:sz w:val="24"/>
          <w:szCs w:val="24"/>
        </w:rPr>
        <w:t xml:space="preserve"> </w:t>
      </w:r>
      <w:r w:rsidR="00236092" w:rsidRPr="00A500A8">
        <w:rPr>
          <w:rFonts w:ascii="Arial" w:hAnsi="Arial" w:cs="Arial"/>
          <w:sz w:val="24"/>
          <w:szCs w:val="24"/>
          <w:lang w:eastAsia="en-US"/>
        </w:rPr>
        <w:t xml:space="preserve">от 25.10.2001 </w:t>
      </w:r>
      <w:r>
        <w:rPr>
          <w:rFonts w:ascii="Arial" w:hAnsi="Arial" w:cs="Arial"/>
          <w:sz w:val="24"/>
          <w:szCs w:val="24"/>
        </w:rPr>
        <w:t>основными ц</w:t>
      </w:r>
      <w:r w:rsidR="00AB7657">
        <w:rPr>
          <w:rFonts w:ascii="Arial" w:hAnsi="Arial" w:cs="Arial"/>
          <w:sz w:val="24"/>
          <w:szCs w:val="24"/>
        </w:rPr>
        <w:t>ел</w:t>
      </w:r>
      <w:r>
        <w:rPr>
          <w:rFonts w:ascii="Arial" w:hAnsi="Arial" w:cs="Arial"/>
          <w:sz w:val="24"/>
          <w:szCs w:val="24"/>
        </w:rPr>
        <w:t xml:space="preserve">ями </w:t>
      </w:r>
      <w:r w:rsidR="00AB7657">
        <w:rPr>
          <w:rFonts w:ascii="Arial" w:hAnsi="Arial" w:cs="Arial"/>
          <w:sz w:val="24"/>
          <w:szCs w:val="24"/>
        </w:rPr>
        <w:t>оформления банковской гарантии является</w:t>
      </w:r>
      <w:r w:rsidR="004C0148">
        <w:rPr>
          <w:rFonts w:ascii="Arial" w:hAnsi="Arial" w:cs="Arial"/>
          <w:sz w:val="24"/>
          <w:szCs w:val="24"/>
        </w:rPr>
        <w:t>:</w:t>
      </w:r>
    </w:p>
    <w:p w14:paraId="7157791B" w14:textId="37F70F28" w:rsidR="004C0148" w:rsidRPr="00042E1B" w:rsidRDefault="00951335" w:rsidP="00042E1B">
      <w:pPr>
        <w:numPr>
          <w:ilvl w:val="0"/>
          <w:numId w:val="43"/>
        </w:numPr>
        <w:tabs>
          <w:tab w:val="left" w:pos="1134"/>
        </w:tabs>
        <w:ind w:left="0"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042E1B">
        <w:rPr>
          <w:rFonts w:ascii="Arial" w:hAnsi="Arial" w:cs="Arial"/>
          <w:color w:val="000000"/>
          <w:sz w:val="24"/>
          <w:szCs w:val="24"/>
        </w:rPr>
        <w:t xml:space="preserve">обеспечение </w:t>
      </w:r>
      <w:r w:rsidR="00E27E02" w:rsidRPr="00042E1B">
        <w:rPr>
          <w:rFonts w:ascii="Arial" w:hAnsi="Arial" w:cs="Arial"/>
          <w:color w:val="000000"/>
          <w:sz w:val="24"/>
          <w:szCs w:val="24"/>
        </w:rPr>
        <w:t>заявки</w:t>
      </w:r>
      <w:r w:rsidR="004C0148" w:rsidRPr="00042E1B">
        <w:rPr>
          <w:rFonts w:ascii="Arial" w:hAnsi="Arial" w:cs="Arial"/>
          <w:color w:val="000000"/>
          <w:sz w:val="24"/>
          <w:szCs w:val="24"/>
        </w:rPr>
        <w:t xml:space="preserve"> на участие в закупке;</w:t>
      </w:r>
    </w:p>
    <w:p w14:paraId="3EA97323" w14:textId="67B36BFA" w:rsidR="00F329F9" w:rsidRPr="00F329F9" w:rsidRDefault="00E27E02" w:rsidP="00F329F9">
      <w:pPr>
        <w:numPr>
          <w:ilvl w:val="0"/>
          <w:numId w:val="43"/>
        </w:numPr>
        <w:tabs>
          <w:tab w:val="left" w:pos="1134"/>
        </w:tabs>
        <w:ind w:left="0"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042E1B">
        <w:rPr>
          <w:rFonts w:ascii="Arial" w:hAnsi="Arial" w:cs="Arial"/>
          <w:color w:val="000000"/>
          <w:sz w:val="24"/>
          <w:szCs w:val="24"/>
        </w:rPr>
        <w:t>обеспечение исполнения контракт</w:t>
      </w:r>
      <w:r w:rsidR="0010175E">
        <w:rPr>
          <w:rFonts w:ascii="Arial" w:hAnsi="Arial" w:cs="Arial"/>
          <w:color w:val="000000"/>
          <w:sz w:val="24"/>
          <w:szCs w:val="24"/>
        </w:rPr>
        <w:t>/соглашения</w:t>
      </w:r>
      <w:r w:rsidR="004C0148" w:rsidRPr="00042E1B">
        <w:rPr>
          <w:rFonts w:ascii="Arial" w:hAnsi="Arial" w:cs="Arial"/>
          <w:color w:val="000000"/>
          <w:sz w:val="24"/>
          <w:szCs w:val="24"/>
        </w:rPr>
        <w:t xml:space="preserve">, заключаемого </w:t>
      </w:r>
      <w:r w:rsidR="00236092">
        <w:rPr>
          <w:rFonts w:ascii="Arial" w:hAnsi="Arial" w:cs="Arial"/>
          <w:color w:val="000000"/>
          <w:sz w:val="24"/>
          <w:szCs w:val="24"/>
        </w:rPr>
        <w:t xml:space="preserve">между Компанией и заказчиком </w:t>
      </w:r>
      <w:r w:rsidR="00493DDF" w:rsidRPr="00042E1B">
        <w:rPr>
          <w:rFonts w:ascii="Arial" w:hAnsi="Arial" w:cs="Arial"/>
          <w:color w:val="000000"/>
          <w:sz w:val="24"/>
          <w:szCs w:val="24"/>
        </w:rPr>
        <w:t>по результатам закупки.</w:t>
      </w:r>
      <w:r w:rsidR="004C0148" w:rsidRPr="00042E1B">
        <w:rPr>
          <w:rFonts w:ascii="Arial" w:hAnsi="Arial" w:cs="Arial"/>
          <w:color w:val="000000"/>
          <w:sz w:val="24"/>
          <w:szCs w:val="24"/>
        </w:rPr>
        <w:t xml:space="preserve"> </w:t>
      </w:r>
      <w:r w:rsidRPr="00042E1B">
        <w:rPr>
          <w:rFonts w:ascii="Arial" w:hAnsi="Arial" w:cs="Arial"/>
          <w:color w:val="000000"/>
          <w:sz w:val="24"/>
          <w:szCs w:val="24"/>
        </w:rPr>
        <w:t xml:space="preserve"> </w:t>
      </w:r>
      <w:r w:rsidR="00F329F9" w:rsidRPr="00F329F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4C5AF7D7" w14:textId="6B1724D2" w:rsidR="003C635A" w:rsidRDefault="006F576A" w:rsidP="00042E1B">
      <w:pPr>
        <w:numPr>
          <w:ilvl w:val="1"/>
          <w:numId w:val="42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3C635A">
        <w:rPr>
          <w:rFonts w:ascii="Arial" w:hAnsi="Arial" w:cs="Arial"/>
          <w:sz w:val="24"/>
          <w:szCs w:val="24"/>
        </w:rPr>
        <w:t xml:space="preserve">Все сведения о выданных банковских гарантиях </w:t>
      </w:r>
      <w:r w:rsidR="00F329F9">
        <w:rPr>
          <w:rFonts w:ascii="Arial" w:hAnsi="Arial" w:cs="Arial"/>
          <w:sz w:val="24"/>
          <w:szCs w:val="24"/>
        </w:rPr>
        <w:t xml:space="preserve">хранятся в виде карточек гарантий в </w:t>
      </w:r>
      <w:hyperlink r:id="rId15" w:history="1">
        <w:r w:rsidR="00401AE4">
          <w:rPr>
            <w:rStyle w:val="af0"/>
            <w:rFonts w:ascii="Arial" w:hAnsi="Arial" w:cs="Arial"/>
            <w:sz w:val="24"/>
            <w:szCs w:val="24"/>
          </w:rPr>
          <w:t>ж</w:t>
        </w:r>
        <w:r w:rsidR="00F329F9" w:rsidRPr="005961F3">
          <w:rPr>
            <w:rStyle w:val="af0"/>
            <w:rFonts w:ascii="Arial" w:hAnsi="Arial" w:cs="Arial"/>
            <w:sz w:val="24"/>
            <w:szCs w:val="24"/>
          </w:rPr>
          <w:t>урнале банковских гарантий</w:t>
        </w:r>
      </w:hyperlink>
      <w:r w:rsidR="00F329F9" w:rsidRPr="003C635A">
        <w:rPr>
          <w:rFonts w:ascii="Arial" w:hAnsi="Arial" w:cs="Arial"/>
          <w:sz w:val="24"/>
          <w:szCs w:val="24"/>
        </w:rPr>
        <w:t xml:space="preserve">, размещенном в </w:t>
      </w:r>
      <w:r w:rsidR="00F329F9">
        <w:rPr>
          <w:rFonts w:ascii="Arial" w:hAnsi="Arial" w:cs="Arial"/>
          <w:sz w:val="24"/>
          <w:szCs w:val="24"/>
        </w:rPr>
        <w:t xml:space="preserve">АТОМ </w:t>
      </w:r>
      <w:r w:rsidR="00F329F9" w:rsidRPr="003C635A">
        <w:rPr>
          <w:rFonts w:ascii="Arial" w:hAnsi="Arial" w:cs="Arial"/>
          <w:sz w:val="24"/>
          <w:szCs w:val="24"/>
        </w:rPr>
        <w:t>СЭД.</w:t>
      </w:r>
      <w:r w:rsidR="00F329F9">
        <w:rPr>
          <w:rFonts w:ascii="Arial" w:hAnsi="Arial" w:cs="Arial"/>
          <w:sz w:val="24"/>
          <w:szCs w:val="24"/>
        </w:rPr>
        <w:t xml:space="preserve"> Карточку гарантии </w:t>
      </w:r>
      <w:r w:rsidR="00401AE4">
        <w:rPr>
          <w:rFonts w:ascii="Arial" w:hAnsi="Arial" w:cs="Arial"/>
          <w:sz w:val="24"/>
          <w:szCs w:val="24"/>
        </w:rPr>
        <w:t xml:space="preserve">может создавать </w:t>
      </w:r>
      <w:r w:rsidR="00F329F9">
        <w:rPr>
          <w:rFonts w:ascii="Arial" w:hAnsi="Arial" w:cs="Arial"/>
          <w:sz w:val="24"/>
          <w:szCs w:val="24"/>
        </w:rPr>
        <w:t xml:space="preserve">только руководитель проекта. </w:t>
      </w:r>
    </w:p>
    <w:p w14:paraId="58E2D290" w14:textId="77777777" w:rsidR="008061D8" w:rsidRPr="003C635A" w:rsidRDefault="00AB7657" w:rsidP="00042E1B">
      <w:pPr>
        <w:numPr>
          <w:ilvl w:val="1"/>
          <w:numId w:val="42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3C635A">
        <w:rPr>
          <w:rFonts w:ascii="Arial" w:hAnsi="Arial" w:cs="Arial"/>
          <w:sz w:val="24"/>
          <w:szCs w:val="24"/>
        </w:rPr>
        <w:t xml:space="preserve">Процесс работы с </w:t>
      </w:r>
      <w:r w:rsidR="008061D8" w:rsidRPr="003C635A">
        <w:rPr>
          <w:rFonts w:ascii="Arial" w:hAnsi="Arial" w:cs="Arial"/>
          <w:sz w:val="24"/>
          <w:szCs w:val="24"/>
        </w:rPr>
        <w:t>банковскими гарантиями включает в себя следующие этапы:</w:t>
      </w:r>
    </w:p>
    <w:p w14:paraId="10B4C7E4" w14:textId="77777777" w:rsidR="000D3649" w:rsidRPr="00042E1B" w:rsidRDefault="000D3649" w:rsidP="00042E1B">
      <w:pPr>
        <w:numPr>
          <w:ilvl w:val="0"/>
          <w:numId w:val="32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042E1B">
        <w:rPr>
          <w:rFonts w:ascii="Arial" w:hAnsi="Arial" w:cs="Arial"/>
          <w:color w:val="000000"/>
          <w:sz w:val="24"/>
          <w:szCs w:val="24"/>
        </w:rPr>
        <w:t>согласование и получение банковской гарантии;</w:t>
      </w:r>
    </w:p>
    <w:p w14:paraId="026526AF" w14:textId="77777777" w:rsidR="000D3649" w:rsidRPr="00042E1B" w:rsidRDefault="005E0AB3" w:rsidP="00042E1B">
      <w:pPr>
        <w:numPr>
          <w:ilvl w:val="0"/>
          <w:numId w:val="32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042E1B">
        <w:rPr>
          <w:rFonts w:ascii="Arial" w:hAnsi="Arial" w:cs="Arial"/>
          <w:color w:val="000000"/>
          <w:sz w:val="24"/>
          <w:szCs w:val="24"/>
        </w:rPr>
        <w:t>размещение</w:t>
      </w:r>
      <w:r w:rsidR="000D3649" w:rsidRPr="00042E1B">
        <w:rPr>
          <w:rFonts w:ascii="Arial" w:hAnsi="Arial" w:cs="Arial"/>
          <w:color w:val="000000"/>
          <w:sz w:val="24"/>
          <w:szCs w:val="24"/>
        </w:rPr>
        <w:t xml:space="preserve"> гарантии в сервисе «Банковские гарантии»</w:t>
      </w:r>
      <w:r w:rsidR="008C3697" w:rsidRPr="00042E1B">
        <w:rPr>
          <w:rFonts w:ascii="Arial" w:hAnsi="Arial" w:cs="Arial"/>
          <w:color w:val="000000"/>
          <w:sz w:val="24"/>
          <w:szCs w:val="24"/>
        </w:rPr>
        <w:t>;</w:t>
      </w:r>
    </w:p>
    <w:p w14:paraId="7D89CB88" w14:textId="1EBBEE76" w:rsidR="000D3649" w:rsidRPr="00042E1B" w:rsidRDefault="00D26115" w:rsidP="00042E1B">
      <w:pPr>
        <w:numPr>
          <w:ilvl w:val="0"/>
          <w:numId w:val="32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042E1B">
        <w:rPr>
          <w:rFonts w:ascii="Arial" w:hAnsi="Arial" w:cs="Arial"/>
          <w:color w:val="000000"/>
          <w:sz w:val="24"/>
          <w:szCs w:val="24"/>
        </w:rPr>
        <w:t xml:space="preserve">выполнение </w:t>
      </w:r>
      <w:r w:rsidR="00BE14D9">
        <w:rPr>
          <w:rFonts w:ascii="Arial" w:hAnsi="Arial" w:cs="Arial"/>
          <w:color w:val="000000"/>
          <w:sz w:val="24"/>
          <w:szCs w:val="24"/>
        </w:rPr>
        <w:t>условий</w:t>
      </w:r>
      <w:r w:rsidRPr="00042E1B">
        <w:rPr>
          <w:rFonts w:ascii="Arial" w:hAnsi="Arial" w:cs="Arial"/>
          <w:color w:val="000000"/>
          <w:sz w:val="24"/>
          <w:szCs w:val="24"/>
        </w:rPr>
        <w:t xml:space="preserve"> банковской гарантии</w:t>
      </w:r>
      <w:r w:rsidR="005F1452">
        <w:rPr>
          <w:rFonts w:ascii="Arial" w:hAnsi="Arial" w:cs="Arial"/>
          <w:color w:val="000000"/>
          <w:sz w:val="24"/>
          <w:szCs w:val="24"/>
        </w:rPr>
        <w:t>.</w:t>
      </w:r>
    </w:p>
    <w:p w14:paraId="2A471A1B" w14:textId="77777777" w:rsidR="006F576A" w:rsidRPr="00585BBD" w:rsidRDefault="006F576A" w:rsidP="00042E1B">
      <w:pPr>
        <w:numPr>
          <w:ilvl w:val="1"/>
          <w:numId w:val="42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b/>
          <w:sz w:val="24"/>
          <w:szCs w:val="24"/>
        </w:rPr>
      </w:pPr>
      <w:r w:rsidRPr="00585BBD">
        <w:rPr>
          <w:rFonts w:ascii="Arial" w:hAnsi="Arial" w:cs="Arial"/>
          <w:b/>
          <w:sz w:val="24"/>
          <w:szCs w:val="24"/>
        </w:rPr>
        <w:t>Путь автоматизации и хранения процесса</w:t>
      </w:r>
    </w:p>
    <w:p w14:paraId="04C14FA2" w14:textId="6382A580" w:rsidR="006F576A" w:rsidRPr="00853B39" w:rsidRDefault="006F576A">
      <w:pPr>
        <w:tabs>
          <w:tab w:val="left" w:pos="993"/>
        </w:tabs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оптимизации </w:t>
      </w:r>
      <w:r w:rsidR="00951335">
        <w:rPr>
          <w:rFonts w:ascii="Arial" w:hAnsi="Arial" w:cs="Arial"/>
          <w:sz w:val="24"/>
          <w:szCs w:val="24"/>
        </w:rPr>
        <w:t xml:space="preserve">и обеспечения прослеживаемости </w:t>
      </w:r>
      <w:r>
        <w:rPr>
          <w:rFonts w:ascii="Arial" w:hAnsi="Arial" w:cs="Arial"/>
          <w:sz w:val="24"/>
          <w:szCs w:val="24"/>
        </w:rPr>
        <w:t xml:space="preserve">процесса работы с банковскими </w:t>
      </w:r>
      <w:r w:rsidR="00951335">
        <w:rPr>
          <w:rFonts w:ascii="Arial" w:hAnsi="Arial" w:cs="Arial"/>
          <w:sz w:val="24"/>
          <w:szCs w:val="24"/>
        </w:rPr>
        <w:t>гарантиями</w:t>
      </w:r>
      <w:r>
        <w:rPr>
          <w:rFonts w:ascii="Arial" w:hAnsi="Arial" w:cs="Arial"/>
          <w:sz w:val="24"/>
          <w:szCs w:val="24"/>
        </w:rPr>
        <w:t xml:space="preserve"> </w:t>
      </w:r>
      <w:r w:rsidR="00951335">
        <w:rPr>
          <w:rFonts w:ascii="Arial" w:hAnsi="Arial" w:cs="Arial"/>
          <w:sz w:val="24"/>
          <w:szCs w:val="24"/>
        </w:rPr>
        <w:t xml:space="preserve">применяется сервис «Банковские гарантии» </w:t>
      </w:r>
      <w:r w:rsidR="0028293C">
        <w:rPr>
          <w:rFonts w:ascii="Arial" w:hAnsi="Arial" w:cs="Arial"/>
          <w:sz w:val="24"/>
          <w:szCs w:val="24"/>
        </w:rPr>
        <w:t xml:space="preserve">в </w:t>
      </w:r>
      <w:r w:rsidR="00951335">
        <w:rPr>
          <w:rFonts w:ascii="Arial" w:hAnsi="Arial" w:cs="Arial"/>
          <w:sz w:val="24"/>
          <w:szCs w:val="24"/>
        </w:rPr>
        <w:t>системе АТОМ</w:t>
      </w:r>
      <w:r w:rsidR="00DD11F1">
        <w:rPr>
          <w:rFonts w:ascii="Arial" w:hAnsi="Arial" w:cs="Arial"/>
          <w:sz w:val="24"/>
          <w:szCs w:val="24"/>
        </w:rPr>
        <w:t xml:space="preserve"> </w:t>
      </w:r>
      <w:r w:rsidR="00951335">
        <w:rPr>
          <w:rFonts w:ascii="Arial" w:hAnsi="Arial" w:cs="Arial"/>
          <w:sz w:val="24"/>
          <w:szCs w:val="24"/>
        </w:rPr>
        <w:t>СЭД.</w:t>
      </w:r>
      <w:r w:rsidR="00F329F9">
        <w:rPr>
          <w:rFonts w:ascii="Arial" w:hAnsi="Arial" w:cs="Arial"/>
          <w:sz w:val="24"/>
          <w:szCs w:val="24"/>
        </w:rPr>
        <w:t xml:space="preserve"> </w:t>
      </w:r>
      <w:r w:rsidR="00F329F9" w:rsidRPr="00B5103B">
        <w:rPr>
          <w:rFonts w:ascii="Arial" w:hAnsi="Arial" w:cs="Arial"/>
          <w:sz w:val="24"/>
          <w:szCs w:val="24"/>
        </w:rPr>
        <w:t>Доступ к сервису имеют только участники процесса работы с банковскими гарантиями</w:t>
      </w:r>
      <w:r w:rsidR="00F329F9" w:rsidRPr="00042E1B">
        <w:rPr>
          <w:rFonts w:ascii="Arial" w:hAnsi="Arial" w:cs="Arial"/>
          <w:sz w:val="24"/>
          <w:szCs w:val="24"/>
        </w:rPr>
        <w:t xml:space="preserve"> (</w:t>
      </w:r>
      <w:r w:rsidR="00F329F9">
        <w:rPr>
          <w:rFonts w:ascii="Arial" w:hAnsi="Arial" w:cs="Arial"/>
          <w:sz w:val="24"/>
          <w:szCs w:val="24"/>
        </w:rPr>
        <w:t xml:space="preserve">см. </w:t>
      </w:r>
      <w:hyperlink w:anchor="_Приложение_2._Карточка" w:history="1">
        <w:r w:rsidR="00F329F9" w:rsidRPr="00042E1B">
          <w:rPr>
            <w:rStyle w:val="af0"/>
            <w:rFonts w:ascii="Arial" w:hAnsi="Arial"/>
            <w:sz w:val="24"/>
          </w:rPr>
          <w:t>приложение 2</w:t>
        </w:r>
      </w:hyperlink>
      <w:r w:rsidR="00F329F9" w:rsidRPr="00042E1B">
        <w:rPr>
          <w:rFonts w:ascii="Arial" w:hAnsi="Arial" w:cs="Arial"/>
          <w:sz w:val="24"/>
          <w:szCs w:val="24"/>
        </w:rPr>
        <w:t>)</w:t>
      </w:r>
      <w:r w:rsidR="00F329F9" w:rsidRPr="00B5103B">
        <w:rPr>
          <w:rFonts w:ascii="Arial" w:hAnsi="Arial" w:cs="Arial"/>
          <w:sz w:val="24"/>
          <w:szCs w:val="24"/>
        </w:rPr>
        <w:t>.</w:t>
      </w:r>
    </w:p>
    <w:p w14:paraId="0718BAD1" w14:textId="77777777" w:rsidR="0080615A" w:rsidRPr="003C635A" w:rsidRDefault="00C3311C" w:rsidP="003C635A">
      <w:pPr>
        <w:pStyle w:val="10"/>
        <w:numPr>
          <w:ilvl w:val="0"/>
          <w:numId w:val="42"/>
        </w:numPr>
        <w:tabs>
          <w:tab w:val="left" w:pos="993"/>
        </w:tabs>
        <w:ind w:left="0" w:firstLine="709"/>
      </w:pPr>
      <w:bookmarkStart w:id="10" w:name="_Toc164697553"/>
      <w:bookmarkStart w:id="11" w:name="_Hlk153973696"/>
      <w:r>
        <w:lastRenderedPageBreak/>
        <w:t>Согласование</w:t>
      </w:r>
      <w:r w:rsidR="005E0AB3">
        <w:t xml:space="preserve"> и</w:t>
      </w:r>
      <w:r w:rsidR="00F732C0">
        <w:t xml:space="preserve"> </w:t>
      </w:r>
      <w:r w:rsidR="00191439">
        <w:t>получени</w:t>
      </w:r>
      <w:r w:rsidR="005E0AB3">
        <w:t xml:space="preserve">е </w:t>
      </w:r>
      <w:r w:rsidR="00191439">
        <w:t>банковской гарантии</w:t>
      </w:r>
      <w:bookmarkEnd w:id="10"/>
    </w:p>
    <w:p w14:paraId="5AC3A9E8" w14:textId="7CF6730F" w:rsidR="00611FD1" w:rsidRPr="00042E1B" w:rsidRDefault="00A42D2A" w:rsidP="006B6713">
      <w:pPr>
        <w:numPr>
          <w:ilvl w:val="1"/>
          <w:numId w:val="42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2A073F">
        <w:rPr>
          <w:rFonts w:ascii="Arial" w:hAnsi="Arial" w:cs="Arial"/>
          <w:sz w:val="24"/>
          <w:szCs w:val="24"/>
        </w:rPr>
        <w:t>Р</w:t>
      </w:r>
      <w:r w:rsidR="00BE14D9">
        <w:rPr>
          <w:rFonts w:ascii="Arial" w:hAnsi="Arial" w:cs="Arial"/>
          <w:sz w:val="24"/>
          <w:szCs w:val="24"/>
        </w:rPr>
        <w:t>уководитель проекта</w:t>
      </w:r>
      <w:r w:rsidRPr="002A073F">
        <w:rPr>
          <w:rFonts w:ascii="Arial" w:hAnsi="Arial" w:cs="Arial"/>
          <w:sz w:val="24"/>
          <w:szCs w:val="24"/>
        </w:rPr>
        <w:t xml:space="preserve"> по поручению </w:t>
      </w:r>
      <w:r w:rsidR="00BE14D9">
        <w:rPr>
          <w:rFonts w:ascii="Arial" w:hAnsi="Arial" w:cs="Arial"/>
          <w:sz w:val="24"/>
          <w:szCs w:val="24"/>
        </w:rPr>
        <w:t>директора по управлению проектами</w:t>
      </w:r>
      <w:r w:rsidRPr="002A073F">
        <w:rPr>
          <w:rFonts w:ascii="Arial" w:hAnsi="Arial" w:cs="Arial"/>
          <w:sz w:val="24"/>
          <w:szCs w:val="24"/>
        </w:rPr>
        <w:t xml:space="preserve"> создает </w:t>
      </w:r>
      <w:r w:rsidR="002A073F" w:rsidRPr="00042E1B">
        <w:rPr>
          <w:rFonts w:ascii="Arial" w:hAnsi="Arial" w:cs="Arial"/>
          <w:sz w:val="24"/>
          <w:szCs w:val="24"/>
        </w:rPr>
        <w:t>к</w:t>
      </w:r>
      <w:r w:rsidRPr="002A073F">
        <w:rPr>
          <w:rFonts w:ascii="Arial" w:hAnsi="Arial" w:cs="Arial"/>
          <w:sz w:val="24"/>
          <w:szCs w:val="24"/>
        </w:rPr>
        <w:t>арточку гарантии в СЭД</w:t>
      </w:r>
      <w:r w:rsidR="00FF652A" w:rsidRPr="002A073F">
        <w:rPr>
          <w:rFonts w:ascii="Arial" w:hAnsi="Arial" w:cs="Arial"/>
          <w:sz w:val="24"/>
          <w:szCs w:val="24"/>
        </w:rPr>
        <w:t xml:space="preserve"> в сервисе «Банковские гарантии»</w:t>
      </w:r>
      <w:r w:rsidR="00E21683" w:rsidRPr="00042E1B">
        <w:rPr>
          <w:rFonts w:ascii="Arial" w:hAnsi="Arial" w:cs="Arial"/>
          <w:sz w:val="24"/>
          <w:szCs w:val="24"/>
        </w:rPr>
        <w:t xml:space="preserve"> с</w:t>
      </w:r>
      <w:r w:rsidR="00611FD1" w:rsidRPr="00042E1B">
        <w:rPr>
          <w:rFonts w:ascii="Arial" w:hAnsi="Arial" w:cs="Arial"/>
          <w:sz w:val="24"/>
          <w:szCs w:val="24"/>
        </w:rPr>
        <w:t xml:space="preserve"> указ</w:t>
      </w:r>
      <w:r w:rsidR="00E21683" w:rsidRPr="00042E1B">
        <w:rPr>
          <w:rFonts w:ascii="Arial" w:hAnsi="Arial" w:cs="Arial"/>
          <w:sz w:val="24"/>
          <w:szCs w:val="24"/>
        </w:rPr>
        <w:t>анием</w:t>
      </w:r>
      <w:r w:rsidR="00611FD1" w:rsidRPr="00042E1B">
        <w:rPr>
          <w:rFonts w:ascii="Arial" w:hAnsi="Arial" w:cs="Arial"/>
          <w:sz w:val="24"/>
          <w:szCs w:val="24"/>
        </w:rPr>
        <w:t xml:space="preserve"> следующ</w:t>
      </w:r>
      <w:r w:rsidR="00E21683" w:rsidRPr="00042E1B">
        <w:rPr>
          <w:rFonts w:ascii="Arial" w:hAnsi="Arial" w:cs="Arial"/>
          <w:sz w:val="24"/>
          <w:szCs w:val="24"/>
        </w:rPr>
        <w:t>ей</w:t>
      </w:r>
      <w:r w:rsidR="00611FD1" w:rsidRPr="00042E1B">
        <w:rPr>
          <w:rFonts w:ascii="Arial" w:hAnsi="Arial" w:cs="Arial"/>
          <w:sz w:val="24"/>
          <w:szCs w:val="24"/>
        </w:rPr>
        <w:t xml:space="preserve"> информаци</w:t>
      </w:r>
      <w:r w:rsidR="00E21683" w:rsidRPr="00042E1B">
        <w:rPr>
          <w:rFonts w:ascii="Arial" w:hAnsi="Arial" w:cs="Arial"/>
          <w:sz w:val="24"/>
          <w:szCs w:val="24"/>
        </w:rPr>
        <w:t>и</w:t>
      </w:r>
      <w:r w:rsidR="00611FD1" w:rsidRPr="00042E1B">
        <w:rPr>
          <w:rFonts w:ascii="Arial" w:hAnsi="Arial" w:cs="Arial"/>
          <w:sz w:val="24"/>
          <w:szCs w:val="24"/>
        </w:rPr>
        <w:t>:</w:t>
      </w:r>
    </w:p>
    <w:p w14:paraId="1F5A1C26" w14:textId="15A8F75E" w:rsidR="00611FD1" w:rsidRPr="002A073F" w:rsidRDefault="00E21683" w:rsidP="00042E1B">
      <w:pPr>
        <w:numPr>
          <w:ilvl w:val="0"/>
          <w:numId w:val="4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042E1B">
        <w:rPr>
          <w:rFonts w:ascii="Arial" w:hAnsi="Arial" w:cs="Arial"/>
          <w:sz w:val="24"/>
          <w:szCs w:val="24"/>
        </w:rPr>
        <w:t>т</w:t>
      </w:r>
      <w:r w:rsidR="00611FD1" w:rsidRPr="002A073F">
        <w:rPr>
          <w:rFonts w:ascii="Arial" w:hAnsi="Arial" w:cs="Arial"/>
          <w:sz w:val="24"/>
          <w:szCs w:val="24"/>
        </w:rPr>
        <w:t xml:space="preserve">ип банковской гарантии; </w:t>
      </w:r>
    </w:p>
    <w:p w14:paraId="5EF6A2BD" w14:textId="0E26A0CD" w:rsidR="00611FD1" w:rsidRPr="002A073F" w:rsidRDefault="00E21683" w:rsidP="00042E1B">
      <w:pPr>
        <w:numPr>
          <w:ilvl w:val="0"/>
          <w:numId w:val="4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042E1B">
        <w:rPr>
          <w:rFonts w:ascii="Arial" w:hAnsi="Arial" w:cs="Arial"/>
          <w:sz w:val="24"/>
          <w:szCs w:val="24"/>
        </w:rPr>
        <w:t>п</w:t>
      </w:r>
      <w:r w:rsidR="00611FD1" w:rsidRPr="002A073F">
        <w:rPr>
          <w:rFonts w:ascii="Arial" w:hAnsi="Arial" w:cs="Arial"/>
          <w:sz w:val="24"/>
          <w:szCs w:val="24"/>
        </w:rPr>
        <w:t>редмет гарантии;</w:t>
      </w:r>
    </w:p>
    <w:p w14:paraId="36CE0AB2" w14:textId="77777777" w:rsidR="00611FD1" w:rsidRPr="002A073F" w:rsidRDefault="00611FD1" w:rsidP="00042E1B">
      <w:pPr>
        <w:numPr>
          <w:ilvl w:val="0"/>
          <w:numId w:val="4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2A073F">
        <w:rPr>
          <w:rFonts w:ascii="Arial" w:hAnsi="Arial" w:cs="Arial"/>
          <w:sz w:val="24"/>
          <w:szCs w:val="24"/>
        </w:rPr>
        <w:t>№ закупки;</w:t>
      </w:r>
    </w:p>
    <w:p w14:paraId="197D26EF" w14:textId="7AF38F2B" w:rsidR="00611FD1" w:rsidRPr="002A073F" w:rsidRDefault="00E21683" w:rsidP="00042E1B">
      <w:pPr>
        <w:numPr>
          <w:ilvl w:val="0"/>
          <w:numId w:val="4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042E1B">
        <w:rPr>
          <w:rFonts w:ascii="Arial" w:hAnsi="Arial" w:cs="Arial"/>
          <w:sz w:val="24"/>
          <w:szCs w:val="24"/>
        </w:rPr>
        <w:t>с</w:t>
      </w:r>
      <w:r w:rsidR="00611FD1" w:rsidRPr="002A073F">
        <w:rPr>
          <w:rFonts w:ascii="Arial" w:hAnsi="Arial" w:cs="Arial"/>
          <w:sz w:val="24"/>
          <w:szCs w:val="24"/>
        </w:rPr>
        <w:t>умма банковской гарантии;</w:t>
      </w:r>
    </w:p>
    <w:p w14:paraId="714B5140" w14:textId="4D622803" w:rsidR="00611FD1" w:rsidRPr="002A073F" w:rsidRDefault="00225EA5" w:rsidP="00042E1B">
      <w:pPr>
        <w:numPr>
          <w:ilvl w:val="0"/>
          <w:numId w:val="4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крайний срок выпуска гарантии</w:t>
      </w:r>
      <w:r w:rsidR="00611FD1" w:rsidRPr="002A073F">
        <w:rPr>
          <w:rFonts w:ascii="Arial" w:hAnsi="Arial" w:cs="Arial"/>
          <w:sz w:val="24"/>
          <w:szCs w:val="24"/>
        </w:rPr>
        <w:t>;</w:t>
      </w:r>
    </w:p>
    <w:p w14:paraId="7178E774" w14:textId="49A5CBB6" w:rsidR="00611FD1" w:rsidRPr="002A073F" w:rsidRDefault="00E21683" w:rsidP="00042E1B">
      <w:pPr>
        <w:numPr>
          <w:ilvl w:val="0"/>
          <w:numId w:val="4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042E1B">
        <w:rPr>
          <w:rFonts w:ascii="Arial" w:hAnsi="Arial" w:cs="Arial"/>
          <w:sz w:val="24"/>
          <w:szCs w:val="24"/>
        </w:rPr>
        <w:t>с</w:t>
      </w:r>
      <w:r w:rsidR="00611FD1" w:rsidRPr="002A073F">
        <w:rPr>
          <w:rFonts w:ascii="Arial" w:hAnsi="Arial" w:cs="Arial"/>
          <w:sz w:val="24"/>
          <w:szCs w:val="24"/>
        </w:rPr>
        <w:t>рок действия;</w:t>
      </w:r>
    </w:p>
    <w:p w14:paraId="465439DD" w14:textId="541C84C1" w:rsidR="00611FD1" w:rsidRPr="002A073F" w:rsidRDefault="00E21683" w:rsidP="00042E1B">
      <w:pPr>
        <w:numPr>
          <w:ilvl w:val="0"/>
          <w:numId w:val="4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042E1B">
        <w:rPr>
          <w:rFonts w:ascii="Arial" w:hAnsi="Arial" w:cs="Arial"/>
          <w:sz w:val="24"/>
          <w:szCs w:val="24"/>
        </w:rPr>
        <w:t>с</w:t>
      </w:r>
      <w:r w:rsidR="00611FD1" w:rsidRPr="002A073F">
        <w:rPr>
          <w:rFonts w:ascii="Arial" w:hAnsi="Arial" w:cs="Arial"/>
          <w:sz w:val="24"/>
          <w:szCs w:val="24"/>
        </w:rPr>
        <w:t xml:space="preserve">сылка </w:t>
      </w:r>
      <w:r w:rsidR="00611FD1" w:rsidRPr="006E2A9E">
        <w:rPr>
          <w:rFonts w:ascii="Arial" w:hAnsi="Arial" w:cs="Arial"/>
          <w:color w:val="000000" w:themeColor="text1"/>
          <w:sz w:val="24"/>
          <w:szCs w:val="24"/>
        </w:rPr>
        <w:t>на закупку,</w:t>
      </w:r>
      <w:r w:rsidR="006E2A9E" w:rsidRPr="006E2A9E">
        <w:rPr>
          <w:rFonts w:ascii="Arial" w:hAnsi="Arial" w:cs="Arial"/>
          <w:color w:val="000000" w:themeColor="text1"/>
          <w:sz w:val="24"/>
          <w:szCs w:val="24"/>
        </w:rPr>
        <w:t xml:space="preserve"> для которой оформляется</w:t>
      </w:r>
      <w:r w:rsidR="00611FD1" w:rsidRPr="006E2A9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11FD1" w:rsidRPr="002A073F">
        <w:rPr>
          <w:rFonts w:ascii="Arial" w:hAnsi="Arial" w:cs="Arial"/>
          <w:sz w:val="24"/>
          <w:szCs w:val="24"/>
        </w:rPr>
        <w:t>банковск</w:t>
      </w:r>
      <w:r w:rsidR="006E2A9E">
        <w:rPr>
          <w:rFonts w:ascii="Arial" w:hAnsi="Arial" w:cs="Arial"/>
          <w:sz w:val="24"/>
          <w:szCs w:val="24"/>
        </w:rPr>
        <w:t>ая</w:t>
      </w:r>
      <w:r w:rsidR="00611FD1" w:rsidRPr="002A073F">
        <w:rPr>
          <w:rFonts w:ascii="Arial" w:hAnsi="Arial" w:cs="Arial"/>
          <w:sz w:val="24"/>
          <w:szCs w:val="24"/>
        </w:rPr>
        <w:t xml:space="preserve"> гаранти</w:t>
      </w:r>
      <w:r w:rsidR="006E2A9E">
        <w:rPr>
          <w:rFonts w:ascii="Arial" w:hAnsi="Arial" w:cs="Arial"/>
          <w:sz w:val="24"/>
          <w:szCs w:val="24"/>
        </w:rPr>
        <w:t>я</w:t>
      </w:r>
      <w:r w:rsidR="00611FD1" w:rsidRPr="002A073F">
        <w:rPr>
          <w:rFonts w:ascii="Arial" w:hAnsi="Arial" w:cs="Arial"/>
          <w:sz w:val="24"/>
          <w:szCs w:val="24"/>
        </w:rPr>
        <w:t>.</w:t>
      </w:r>
    </w:p>
    <w:p w14:paraId="283C9C58" w14:textId="78323C85" w:rsidR="006F3654" w:rsidRPr="00042E1B" w:rsidRDefault="004B67B7" w:rsidP="00042E1B">
      <w:pPr>
        <w:tabs>
          <w:tab w:val="left" w:pos="993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После с</w:t>
      </w:r>
      <w:r w:rsidR="0080229E">
        <w:rPr>
          <w:rFonts w:ascii="Arial" w:hAnsi="Arial" w:cs="Arial"/>
          <w:sz w:val="24"/>
          <w:szCs w:val="24"/>
        </w:rPr>
        <w:t>оздан</w:t>
      </w:r>
      <w:r>
        <w:rPr>
          <w:rFonts w:ascii="Arial" w:hAnsi="Arial" w:cs="Arial"/>
          <w:sz w:val="24"/>
          <w:szCs w:val="24"/>
        </w:rPr>
        <w:t>ия</w:t>
      </w:r>
      <w:r w:rsidR="0080229E" w:rsidRPr="002A073F">
        <w:rPr>
          <w:rFonts w:ascii="Arial" w:hAnsi="Arial" w:cs="Arial"/>
          <w:sz w:val="24"/>
          <w:szCs w:val="24"/>
        </w:rPr>
        <w:t xml:space="preserve"> </w:t>
      </w:r>
      <w:r w:rsidR="0028293C" w:rsidRPr="00042E1B">
        <w:rPr>
          <w:rFonts w:ascii="Arial" w:hAnsi="Arial" w:cs="Arial"/>
          <w:sz w:val="24"/>
          <w:szCs w:val="24"/>
        </w:rPr>
        <w:t>карточк</w:t>
      </w:r>
      <w:r w:rsidR="0028293C">
        <w:rPr>
          <w:rFonts w:ascii="Arial" w:hAnsi="Arial" w:cs="Arial"/>
          <w:sz w:val="24"/>
          <w:szCs w:val="24"/>
        </w:rPr>
        <w:t>и</w:t>
      </w:r>
      <w:r w:rsidR="0028293C" w:rsidRPr="00042E1B">
        <w:rPr>
          <w:rFonts w:ascii="Arial" w:hAnsi="Arial" w:cs="Arial"/>
          <w:sz w:val="24"/>
          <w:szCs w:val="24"/>
        </w:rPr>
        <w:t xml:space="preserve"> </w:t>
      </w:r>
      <w:r w:rsidR="002A073F" w:rsidRPr="00042E1B">
        <w:rPr>
          <w:rFonts w:ascii="Arial" w:hAnsi="Arial" w:cs="Arial"/>
          <w:sz w:val="24"/>
          <w:szCs w:val="24"/>
        </w:rPr>
        <w:t xml:space="preserve">гарантии </w:t>
      </w:r>
      <w:r w:rsidR="006D11B7" w:rsidRPr="002A073F">
        <w:rPr>
          <w:rFonts w:ascii="Arial" w:hAnsi="Arial" w:cs="Arial"/>
          <w:sz w:val="24"/>
          <w:szCs w:val="24"/>
        </w:rPr>
        <w:t xml:space="preserve">руководителю ФЭО </w:t>
      </w:r>
      <w:r w:rsidR="0028293C" w:rsidRPr="002A073F">
        <w:rPr>
          <w:rFonts w:ascii="Arial" w:hAnsi="Arial" w:cs="Arial"/>
          <w:sz w:val="24"/>
          <w:szCs w:val="24"/>
        </w:rPr>
        <w:t xml:space="preserve">автоматически направляется </w:t>
      </w:r>
      <w:r w:rsidR="00FF652A" w:rsidRPr="002A073F">
        <w:rPr>
          <w:rFonts w:ascii="Arial" w:hAnsi="Arial" w:cs="Arial"/>
          <w:sz w:val="24"/>
          <w:szCs w:val="24"/>
        </w:rPr>
        <w:t>задач</w:t>
      </w:r>
      <w:r w:rsidR="0028293C">
        <w:rPr>
          <w:rFonts w:ascii="Arial" w:hAnsi="Arial" w:cs="Arial"/>
          <w:sz w:val="24"/>
          <w:szCs w:val="24"/>
        </w:rPr>
        <w:t>а</w:t>
      </w:r>
      <w:r w:rsidR="00FF652A" w:rsidRPr="002A073F">
        <w:rPr>
          <w:rFonts w:ascii="Arial" w:hAnsi="Arial" w:cs="Arial"/>
          <w:sz w:val="24"/>
          <w:szCs w:val="24"/>
        </w:rPr>
        <w:t xml:space="preserve"> в СЭД </w:t>
      </w:r>
      <w:r w:rsidR="006D11B7" w:rsidRPr="002A073F">
        <w:rPr>
          <w:rFonts w:ascii="Arial" w:hAnsi="Arial" w:cs="Arial"/>
          <w:sz w:val="24"/>
          <w:szCs w:val="24"/>
        </w:rPr>
        <w:t xml:space="preserve">для </w:t>
      </w:r>
      <w:r w:rsidR="001D414C">
        <w:rPr>
          <w:rFonts w:ascii="Arial" w:hAnsi="Arial" w:cs="Arial"/>
          <w:sz w:val="24"/>
          <w:szCs w:val="24"/>
        </w:rPr>
        <w:t xml:space="preserve">определения </w:t>
      </w:r>
      <w:r w:rsidR="006D11B7" w:rsidRPr="002A073F">
        <w:rPr>
          <w:rFonts w:ascii="Arial" w:hAnsi="Arial" w:cs="Arial"/>
          <w:sz w:val="24"/>
          <w:szCs w:val="24"/>
        </w:rPr>
        <w:t>банка</w:t>
      </w:r>
      <w:r w:rsidR="001D414C">
        <w:rPr>
          <w:rFonts w:ascii="Arial" w:hAnsi="Arial" w:cs="Arial"/>
          <w:sz w:val="24"/>
          <w:szCs w:val="24"/>
        </w:rPr>
        <w:t xml:space="preserve">. </w:t>
      </w:r>
      <w:r w:rsidR="0080229E" w:rsidRPr="00B5103B">
        <w:rPr>
          <w:rFonts w:ascii="Arial" w:hAnsi="Arial" w:cs="Arial"/>
          <w:sz w:val="24"/>
          <w:szCs w:val="24"/>
        </w:rPr>
        <w:t xml:space="preserve">Форма карточки гарантии приведена в </w:t>
      </w:r>
      <w:hyperlink w:anchor="_Приложение_4._Пример" w:history="1">
        <w:r w:rsidR="0080229E" w:rsidRPr="007E651D">
          <w:rPr>
            <w:rStyle w:val="af0"/>
            <w:rFonts w:ascii="Arial" w:hAnsi="Arial" w:cs="Arial"/>
            <w:sz w:val="24"/>
            <w:szCs w:val="24"/>
          </w:rPr>
          <w:t>приложении</w:t>
        </w:r>
        <w:r w:rsidR="009A1DC8" w:rsidRPr="007E651D">
          <w:rPr>
            <w:rStyle w:val="af0"/>
            <w:rFonts w:ascii="Arial" w:hAnsi="Arial" w:cs="Arial"/>
            <w:sz w:val="24"/>
            <w:szCs w:val="24"/>
          </w:rPr>
          <w:t xml:space="preserve"> 4</w:t>
        </w:r>
      </w:hyperlink>
      <w:r w:rsidR="009A1DC8" w:rsidRPr="00042E1B">
        <w:rPr>
          <w:rFonts w:ascii="Arial" w:hAnsi="Arial" w:cs="Arial"/>
          <w:sz w:val="24"/>
          <w:szCs w:val="24"/>
        </w:rPr>
        <w:t>.</w:t>
      </w:r>
    </w:p>
    <w:p w14:paraId="55376FCE" w14:textId="77777777" w:rsidR="002A073F" w:rsidRPr="008F3EDE" w:rsidRDefault="004727C9" w:rsidP="006B6713">
      <w:pPr>
        <w:numPr>
          <w:ilvl w:val="1"/>
          <w:numId w:val="42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6D11B7">
        <w:rPr>
          <w:rFonts w:ascii="Arial" w:hAnsi="Arial" w:cs="Arial"/>
          <w:sz w:val="24"/>
          <w:szCs w:val="24"/>
        </w:rPr>
        <w:t>Руководитель ФЭО</w:t>
      </w:r>
      <w:r w:rsidR="002A073F" w:rsidRPr="002A073F">
        <w:rPr>
          <w:rFonts w:ascii="Arial" w:hAnsi="Arial" w:cs="Arial"/>
          <w:sz w:val="24"/>
          <w:szCs w:val="24"/>
        </w:rPr>
        <w:t xml:space="preserve"> </w:t>
      </w:r>
      <w:r w:rsidR="002A073F" w:rsidRPr="006D11B7">
        <w:rPr>
          <w:rFonts w:ascii="Arial" w:hAnsi="Arial" w:cs="Arial"/>
          <w:sz w:val="24"/>
          <w:szCs w:val="24"/>
        </w:rPr>
        <w:t xml:space="preserve">в </w:t>
      </w:r>
      <w:r w:rsidR="002A073F" w:rsidRPr="008F3EDE">
        <w:rPr>
          <w:rFonts w:ascii="Arial" w:hAnsi="Arial" w:cs="Arial"/>
          <w:sz w:val="24"/>
          <w:szCs w:val="24"/>
        </w:rPr>
        <w:t xml:space="preserve">течение </w:t>
      </w:r>
      <w:r w:rsidR="002A073F" w:rsidRPr="00042E1B">
        <w:rPr>
          <w:rFonts w:ascii="Arial" w:hAnsi="Arial" w:cs="Arial"/>
          <w:sz w:val="24"/>
          <w:szCs w:val="24"/>
        </w:rPr>
        <w:t>2-х рабочих дней</w:t>
      </w:r>
      <w:r w:rsidR="002A073F" w:rsidRPr="008F3EDE">
        <w:rPr>
          <w:rFonts w:ascii="Arial" w:hAnsi="Arial" w:cs="Arial"/>
          <w:sz w:val="24"/>
          <w:szCs w:val="24"/>
        </w:rPr>
        <w:t xml:space="preserve"> с момента получения </w:t>
      </w:r>
      <w:r w:rsidR="002A073F" w:rsidRPr="00042E1B">
        <w:rPr>
          <w:rFonts w:ascii="Arial" w:hAnsi="Arial" w:cs="Arial"/>
          <w:color w:val="000000"/>
          <w:sz w:val="24"/>
          <w:szCs w:val="24"/>
        </w:rPr>
        <w:t>задачи в СЭД</w:t>
      </w:r>
      <w:r w:rsidR="002A073F" w:rsidRPr="008F3EDE">
        <w:rPr>
          <w:rFonts w:ascii="Arial" w:hAnsi="Arial" w:cs="Arial"/>
          <w:sz w:val="24"/>
          <w:szCs w:val="24"/>
        </w:rPr>
        <w:t>:</w:t>
      </w:r>
    </w:p>
    <w:p w14:paraId="4AC9132B" w14:textId="7F3B2B54" w:rsidR="002A073F" w:rsidRPr="00042E1B" w:rsidRDefault="001D414C" w:rsidP="00042E1B">
      <w:pPr>
        <w:numPr>
          <w:ilvl w:val="0"/>
          <w:numId w:val="4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определяет</w:t>
      </w:r>
      <w:r w:rsidR="002A073F" w:rsidRPr="006D11B7">
        <w:rPr>
          <w:rFonts w:ascii="Arial" w:hAnsi="Arial" w:cs="Arial"/>
          <w:sz w:val="24"/>
          <w:szCs w:val="24"/>
        </w:rPr>
        <w:t xml:space="preserve"> </w:t>
      </w:r>
      <w:r w:rsidR="00511388" w:rsidRPr="006D11B7">
        <w:rPr>
          <w:rFonts w:ascii="Arial" w:hAnsi="Arial" w:cs="Arial"/>
          <w:sz w:val="24"/>
          <w:szCs w:val="24"/>
        </w:rPr>
        <w:t xml:space="preserve">банк, </w:t>
      </w:r>
      <w:r w:rsidR="0028293C">
        <w:rPr>
          <w:rFonts w:ascii="Arial" w:hAnsi="Arial" w:cs="Arial"/>
          <w:sz w:val="24"/>
          <w:szCs w:val="24"/>
        </w:rPr>
        <w:t xml:space="preserve">по указанным </w:t>
      </w:r>
      <w:r w:rsidR="0028293C" w:rsidRPr="006D11B7">
        <w:rPr>
          <w:rFonts w:ascii="Arial" w:hAnsi="Arial" w:cs="Arial"/>
          <w:sz w:val="24"/>
          <w:szCs w:val="24"/>
        </w:rPr>
        <w:t xml:space="preserve">в </w:t>
      </w:r>
      <w:r w:rsidR="0028293C" w:rsidRPr="00042E1B">
        <w:rPr>
          <w:rFonts w:ascii="Arial" w:hAnsi="Arial" w:cs="Arial"/>
          <w:sz w:val="24"/>
          <w:szCs w:val="24"/>
        </w:rPr>
        <w:t>карточке гарантии</w:t>
      </w:r>
      <w:r w:rsidR="0028293C" w:rsidRPr="006D11B7">
        <w:rPr>
          <w:rFonts w:ascii="Arial" w:hAnsi="Arial" w:cs="Arial"/>
          <w:sz w:val="24"/>
          <w:szCs w:val="24"/>
        </w:rPr>
        <w:t xml:space="preserve"> критери</w:t>
      </w:r>
      <w:r w:rsidR="0028293C">
        <w:rPr>
          <w:rFonts w:ascii="Arial" w:hAnsi="Arial" w:cs="Arial"/>
          <w:sz w:val="24"/>
          <w:szCs w:val="24"/>
        </w:rPr>
        <w:t>ям</w:t>
      </w:r>
      <w:r w:rsidR="002A073F" w:rsidRPr="00042E1B">
        <w:rPr>
          <w:rFonts w:ascii="Arial" w:hAnsi="Arial" w:cs="Arial"/>
          <w:sz w:val="24"/>
          <w:szCs w:val="24"/>
        </w:rPr>
        <w:t>;</w:t>
      </w:r>
    </w:p>
    <w:p w14:paraId="1EF13097" w14:textId="2072EFAC" w:rsidR="002A073F" w:rsidRDefault="00FF652A" w:rsidP="002A073F">
      <w:pPr>
        <w:numPr>
          <w:ilvl w:val="0"/>
          <w:numId w:val="4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2A073F">
        <w:rPr>
          <w:rFonts w:ascii="Arial" w:hAnsi="Arial" w:cs="Arial"/>
          <w:sz w:val="24"/>
          <w:szCs w:val="24"/>
        </w:rPr>
        <w:t>вносит в карточку гарантии</w:t>
      </w:r>
      <w:r w:rsidR="002A073F" w:rsidRPr="00042E1B">
        <w:rPr>
          <w:rFonts w:ascii="Arial" w:hAnsi="Arial" w:cs="Arial"/>
          <w:sz w:val="24"/>
          <w:szCs w:val="24"/>
        </w:rPr>
        <w:t xml:space="preserve"> </w:t>
      </w:r>
      <w:r w:rsidR="002A073F">
        <w:rPr>
          <w:rFonts w:ascii="Arial" w:hAnsi="Arial" w:cs="Arial"/>
          <w:sz w:val="24"/>
          <w:szCs w:val="24"/>
        </w:rPr>
        <w:t>и</w:t>
      </w:r>
      <w:r w:rsidR="002A073F" w:rsidRPr="00042E1B">
        <w:rPr>
          <w:rFonts w:ascii="Arial" w:hAnsi="Arial" w:cs="Arial"/>
          <w:sz w:val="24"/>
          <w:szCs w:val="24"/>
        </w:rPr>
        <w:t xml:space="preserve">нформацию о </w:t>
      </w:r>
      <w:r w:rsidR="008F3EDE">
        <w:rPr>
          <w:rFonts w:ascii="Arial" w:hAnsi="Arial" w:cs="Arial"/>
          <w:sz w:val="24"/>
          <w:szCs w:val="24"/>
        </w:rPr>
        <w:t>выбранном</w:t>
      </w:r>
      <w:r w:rsidR="002A073F" w:rsidRPr="00042E1B">
        <w:rPr>
          <w:rFonts w:ascii="Arial" w:hAnsi="Arial" w:cs="Arial"/>
          <w:sz w:val="24"/>
          <w:szCs w:val="24"/>
        </w:rPr>
        <w:t xml:space="preserve"> банке</w:t>
      </w:r>
      <w:r w:rsidR="002A073F">
        <w:rPr>
          <w:rFonts w:ascii="Arial" w:hAnsi="Arial" w:cs="Arial"/>
          <w:sz w:val="24"/>
          <w:szCs w:val="24"/>
        </w:rPr>
        <w:t>.</w:t>
      </w:r>
    </w:p>
    <w:p w14:paraId="25E1CDC6" w14:textId="74616888" w:rsidR="006F3654" w:rsidRDefault="002A073F" w:rsidP="00042E1B">
      <w:pPr>
        <w:tabs>
          <w:tab w:val="left" w:pos="993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</w:t>
      </w:r>
      <w:r w:rsidR="00FF652A" w:rsidRPr="002A073F">
        <w:rPr>
          <w:rFonts w:ascii="Arial" w:hAnsi="Arial" w:cs="Arial"/>
          <w:sz w:val="24"/>
          <w:szCs w:val="24"/>
        </w:rPr>
        <w:t xml:space="preserve">бновленная карточка гарантии </w:t>
      </w:r>
      <w:r w:rsidR="008F3EDE">
        <w:rPr>
          <w:rFonts w:ascii="Arial" w:hAnsi="Arial" w:cs="Arial"/>
          <w:sz w:val="24"/>
          <w:szCs w:val="24"/>
        </w:rPr>
        <w:t xml:space="preserve">автоматически </w:t>
      </w:r>
      <w:r w:rsidR="002C208E" w:rsidRPr="002A073F">
        <w:rPr>
          <w:rFonts w:ascii="Arial" w:hAnsi="Arial" w:cs="Arial"/>
          <w:sz w:val="24"/>
          <w:szCs w:val="24"/>
        </w:rPr>
        <w:t>направля</w:t>
      </w:r>
      <w:r w:rsidR="006F3654" w:rsidRPr="002A073F">
        <w:rPr>
          <w:rFonts w:ascii="Arial" w:hAnsi="Arial" w:cs="Arial"/>
          <w:sz w:val="24"/>
          <w:szCs w:val="24"/>
        </w:rPr>
        <w:t>е</w:t>
      </w:r>
      <w:r w:rsidR="002C208E" w:rsidRPr="002A073F">
        <w:rPr>
          <w:rFonts w:ascii="Arial" w:hAnsi="Arial" w:cs="Arial"/>
          <w:sz w:val="24"/>
          <w:szCs w:val="24"/>
        </w:rPr>
        <w:t xml:space="preserve">тся </w:t>
      </w:r>
      <w:r w:rsidR="004727C9" w:rsidRPr="002A073F">
        <w:rPr>
          <w:rFonts w:ascii="Arial" w:hAnsi="Arial" w:cs="Arial"/>
          <w:sz w:val="24"/>
          <w:szCs w:val="24"/>
        </w:rPr>
        <w:t>руководителю группы казначейского сопровождения</w:t>
      </w:r>
      <w:r w:rsidR="002C208E" w:rsidRPr="006F3654">
        <w:rPr>
          <w:rFonts w:ascii="Arial" w:hAnsi="Arial" w:cs="Arial"/>
          <w:sz w:val="24"/>
          <w:szCs w:val="24"/>
        </w:rPr>
        <w:t xml:space="preserve"> через сервис «Банковские гарантии» в виде задачи в СЭД. </w:t>
      </w:r>
    </w:p>
    <w:p w14:paraId="629FF241" w14:textId="1BFA43A8" w:rsidR="006F3654" w:rsidRDefault="004727C9" w:rsidP="006B6713">
      <w:pPr>
        <w:numPr>
          <w:ilvl w:val="1"/>
          <w:numId w:val="42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6F3654">
        <w:rPr>
          <w:rFonts w:ascii="Arial" w:hAnsi="Arial" w:cs="Arial"/>
          <w:sz w:val="24"/>
          <w:szCs w:val="24"/>
        </w:rPr>
        <w:t>Руководитель группы казначейского сопровождения</w:t>
      </w:r>
      <w:r w:rsidR="002C208E" w:rsidRPr="006F3654">
        <w:rPr>
          <w:rFonts w:ascii="Arial" w:hAnsi="Arial" w:cs="Arial"/>
          <w:sz w:val="24"/>
          <w:szCs w:val="24"/>
        </w:rPr>
        <w:t xml:space="preserve"> </w:t>
      </w:r>
      <w:r w:rsidR="00595F70">
        <w:rPr>
          <w:rFonts w:ascii="Arial" w:hAnsi="Arial" w:cs="Arial"/>
          <w:sz w:val="24"/>
          <w:szCs w:val="24"/>
        </w:rPr>
        <w:t xml:space="preserve">на основании полученной информации </w:t>
      </w:r>
      <w:r w:rsidR="006E2A9E">
        <w:rPr>
          <w:rFonts w:ascii="Arial" w:hAnsi="Arial" w:cs="Arial"/>
          <w:sz w:val="24"/>
          <w:szCs w:val="24"/>
        </w:rPr>
        <w:t>формирует</w:t>
      </w:r>
      <w:r w:rsidR="00DD11F1" w:rsidRPr="00B5103B">
        <w:rPr>
          <w:rFonts w:ascii="Arial" w:hAnsi="Arial" w:cs="Arial"/>
          <w:sz w:val="24"/>
          <w:szCs w:val="24"/>
        </w:rPr>
        <w:t xml:space="preserve"> </w:t>
      </w:r>
      <w:r w:rsidR="00FF652A" w:rsidRPr="00B5103B">
        <w:rPr>
          <w:rFonts w:ascii="Arial" w:hAnsi="Arial" w:cs="Arial"/>
          <w:sz w:val="24"/>
          <w:szCs w:val="24"/>
        </w:rPr>
        <w:t xml:space="preserve">заявку на выдачу банковской гарантии </w:t>
      </w:r>
      <w:r w:rsidR="002C208E" w:rsidRPr="00B5103B">
        <w:rPr>
          <w:rFonts w:ascii="Arial" w:hAnsi="Arial" w:cs="Arial"/>
          <w:sz w:val="24"/>
          <w:szCs w:val="24"/>
        </w:rPr>
        <w:t>и отправляет е</w:t>
      </w:r>
      <w:r w:rsidR="008F3EDE" w:rsidRPr="00B5103B">
        <w:rPr>
          <w:rFonts w:ascii="Arial" w:hAnsi="Arial" w:cs="Arial"/>
          <w:sz w:val="24"/>
          <w:szCs w:val="24"/>
        </w:rPr>
        <w:t>ё</w:t>
      </w:r>
      <w:r w:rsidR="002C208E" w:rsidRPr="00B5103B">
        <w:rPr>
          <w:rFonts w:ascii="Arial" w:hAnsi="Arial" w:cs="Arial"/>
          <w:sz w:val="24"/>
          <w:szCs w:val="24"/>
        </w:rPr>
        <w:t xml:space="preserve"> в банк по электронной почте в течение </w:t>
      </w:r>
      <w:r w:rsidR="00E076E9" w:rsidRPr="00B5103B">
        <w:rPr>
          <w:rFonts w:ascii="Arial" w:hAnsi="Arial" w:cs="Arial"/>
          <w:sz w:val="24"/>
          <w:szCs w:val="24"/>
        </w:rPr>
        <w:t>1</w:t>
      </w:r>
      <w:r w:rsidR="002C208E" w:rsidRPr="00B5103B">
        <w:rPr>
          <w:rFonts w:ascii="Arial" w:hAnsi="Arial" w:cs="Arial"/>
          <w:sz w:val="24"/>
          <w:szCs w:val="24"/>
        </w:rPr>
        <w:t xml:space="preserve"> </w:t>
      </w:r>
      <w:r w:rsidR="00595F70" w:rsidRPr="00B5103B">
        <w:rPr>
          <w:rFonts w:ascii="Arial" w:hAnsi="Arial" w:cs="Arial"/>
          <w:sz w:val="24"/>
          <w:szCs w:val="24"/>
        </w:rPr>
        <w:t>рабочего дня</w:t>
      </w:r>
      <w:r w:rsidR="002C208E" w:rsidRPr="00B5103B">
        <w:rPr>
          <w:rFonts w:ascii="Arial" w:hAnsi="Arial" w:cs="Arial"/>
          <w:sz w:val="24"/>
          <w:szCs w:val="24"/>
        </w:rPr>
        <w:t xml:space="preserve"> с момента получения задачи</w:t>
      </w:r>
      <w:r w:rsidR="008F3EDE" w:rsidRPr="00B5103B">
        <w:rPr>
          <w:rFonts w:ascii="Arial" w:hAnsi="Arial" w:cs="Arial"/>
          <w:sz w:val="24"/>
          <w:szCs w:val="24"/>
        </w:rPr>
        <w:t xml:space="preserve"> в СЭД</w:t>
      </w:r>
      <w:r w:rsidR="002C208E" w:rsidRPr="00B5103B">
        <w:rPr>
          <w:rFonts w:ascii="Arial" w:hAnsi="Arial" w:cs="Arial"/>
          <w:sz w:val="24"/>
          <w:szCs w:val="24"/>
        </w:rPr>
        <w:t>.</w:t>
      </w:r>
      <w:r w:rsidR="001572D3">
        <w:rPr>
          <w:rFonts w:ascii="Arial" w:hAnsi="Arial" w:cs="Arial"/>
          <w:sz w:val="24"/>
          <w:szCs w:val="24"/>
        </w:rPr>
        <w:t xml:space="preserve"> Заявку оформля</w:t>
      </w:r>
      <w:r w:rsidR="00117472">
        <w:rPr>
          <w:rFonts w:ascii="Arial" w:hAnsi="Arial" w:cs="Arial"/>
          <w:sz w:val="24"/>
          <w:szCs w:val="24"/>
        </w:rPr>
        <w:t>е</w:t>
      </w:r>
      <w:r w:rsidR="001572D3">
        <w:rPr>
          <w:rFonts w:ascii="Arial" w:hAnsi="Arial" w:cs="Arial"/>
          <w:sz w:val="24"/>
          <w:szCs w:val="24"/>
        </w:rPr>
        <w:t>т</w:t>
      </w:r>
      <w:r w:rsidR="002C208E" w:rsidRPr="006F3654">
        <w:rPr>
          <w:rFonts w:ascii="Arial" w:hAnsi="Arial" w:cs="Arial"/>
          <w:sz w:val="24"/>
          <w:szCs w:val="24"/>
        </w:rPr>
        <w:t xml:space="preserve"> </w:t>
      </w:r>
      <w:r w:rsidR="001572D3" w:rsidRPr="009A2783">
        <w:rPr>
          <w:rFonts w:ascii="Arial" w:hAnsi="Arial" w:cs="Arial"/>
          <w:sz w:val="24"/>
          <w:szCs w:val="24"/>
        </w:rPr>
        <w:t xml:space="preserve">по форме банка в виде документа формата </w:t>
      </w:r>
      <w:r w:rsidR="001572D3">
        <w:rPr>
          <w:rFonts w:ascii="Arial" w:hAnsi="Arial" w:cs="Arial"/>
          <w:sz w:val="24"/>
          <w:szCs w:val="24"/>
        </w:rPr>
        <w:t>*</w:t>
      </w:r>
      <w:r w:rsidR="001572D3" w:rsidRPr="009A2783">
        <w:rPr>
          <w:rFonts w:ascii="Arial" w:hAnsi="Arial" w:cs="Arial"/>
          <w:sz w:val="24"/>
          <w:szCs w:val="24"/>
        </w:rPr>
        <w:t>.</w:t>
      </w:r>
      <w:proofErr w:type="spellStart"/>
      <w:r w:rsidR="001572D3" w:rsidRPr="009A2783">
        <w:rPr>
          <w:rFonts w:ascii="Arial" w:hAnsi="Arial" w:cs="Arial"/>
          <w:sz w:val="24"/>
          <w:szCs w:val="24"/>
        </w:rPr>
        <w:t>xls</w:t>
      </w:r>
      <w:proofErr w:type="spellEnd"/>
      <w:r w:rsidR="001572D3">
        <w:rPr>
          <w:rFonts w:ascii="Arial" w:hAnsi="Arial" w:cs="Arial"/>
          <w:sz w:val="24"/>
          <w:szCs w:val="24"/>
        </w:rPr>
        <w:t>.</w:t>
      </w:r>
      <w:r w:rsidR="001572D3" w:rsidRPr="009A2783" w:rsidDel="00DD11F1">
        <w:rPr>
          <w:rStyle w:val="af1"/>
        </w:rPr>
        <w:t xml:space="preserve"> </w:t>
      </w:r>
    </w:p>
    <w:p w14:paraId="474291FA" w14:textId="0BE98D0B" w:rsidR="001D414C" w:rsidRDefault="00DB37AE" w:rsidP="00042E1B">
      <w:pPr>
        <w:numPr>
          <w:ilvl w:val="1"/>
          <w:numId w:val="42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Руководитель группы казначейского сопровождения:</w:t>
      </w:r>
    </w:p>
    <w:p w14:paraId="5A59395C" w14:textId="08E86C24" w:rsidR="001D414C" w:rsidRDefault="00DB37AE" w:rsidP="00F329F9">
      <w:pPr>
        <w:numPr>
          <w:ilvl w:val="0"/>
          <w:numId w:val="4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получает от банка по электронной почте гарантию и график выплат по ней</w:t>
      </w:r>
      <w:r w:rsidR="001D414C">
        <w:rPr>
          <w:rFonts w:ascii="Arial" w:hAnsi="Arial" w:cs="Arial"/>
          <w:sz w:val="24"/>
          <w:szCs w:val="24"/>
        </w:rPr>
        <w:t>;</w:t>
      </w:r>
    </w:p>
    <w:p w14:paraId="1A7EB2C7" w14:textId="049A9BB2" w:rsidR="00F329F9" w:rsidRDefault="001D414C" w:rsidP="00F329F9">
      <w:pPr>
        <w:numPr>
          <w:ilvl w:val="0"/>
          <w:numId w:val="4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направляет</w:t>
      </w:r>
      <w:r w:rsidR="00DB37AE">
        <w:rPr>
          <w:rFonts w:ascii="Arial" w:hAnsi="Arial" w:cs="Arial"/>
          <w:sz w:val="24"/>
          <w:szCs w:val="24"/>
        </w:rPr>
        <w:t xml:space="preserve"> гарантию с графиком выплат</w:t>
      </w:r>
      <w:r w:rsidR="00DB37AE" w:rsidRPr="004B67B7">
        <w:rPr>
          <w:rFonts w:ascii="Arial" w:hAnsi="Arial" w:cs="Arial"/>
          <w:sz w:val="24"/>
          <w:szCs w:val="24"/>
        </w:rPr>
        <w:t xml:space="preserve"> руководителю ФЭО и экономисту ФЭО по электронной почте </w:t>
      </w:r>
      <w:r w:rsidR="00DB37AE">
        <w:rPr>
          <w:rFonts w:ascii="Arial" w:hAnsi="Arial" w:cs="Arial"/>
          <w:sz w:val="24"/>
          <w:szCs w:val="24"/>
        </w:rPr>
        <w:t>для их внесения в карточку гарантии в СЭД в соответствии с п. 6.1 настоящего регламента</w:t>
      </w:r>
      <w:r w:rsidR="00F329F9">
        <w:rPr>
          <w:rFonts w:ascii="Arial" w:hAnsi="Arial" w:cs="Arial"/>
          <w:sz w:val="24"/>
          <w:szCs w:val="24"/>
        </w:rPr>
        <w:t xml:space="preserve">. </w:t>
      </w:r>
    </w:p>
    <w:p w14:paraId="38F8647C" w14:textId="20CAF606" w:rsidR="0084757A" w:rsidRDefault="006641AF" w:rsidP="00772556">
      <w:pPr>
        <w:tabs>
          <w:tab w:val="left" w:pos="993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4B6354">
        <w:rPr>
          <w:rFonts w:ascii="Arial" w:hAnsi="Arial" w:cs="Arial"/>
          <w:sz w:val="24"/>
          <w:szCs w:val="24"/>
        </w:rPr>
        <w:t>В случае, если банк направляет отказ в выпуске гарантии</w:t>
      </w:r>
      <w:r w:rsidR="00F10048" w:rsidRPr="00042E1B">
        <w:rPr>
          <w:rFonts w:ascii="Arial" w:hAnsi="Arial" w:cs="Arial"/>
          <w:sz w:val="24"/>
          <w:szCs w:val="24"/>
        </w:rPr>
        <w:t xml:space="preserve">, то </w:t>
      </w:r>
      <w:r w:rsidR="00442181" w:rsidRPr="004B6354">
        <w:rPr>
          <w:rFonts w:ascii="Arial" w:hAnsi="Arial" w:cs="Arial"/>
          <w:sz w:val="24"/>
          <w:szCs w:val="24"/>
        </w:rPr>
        <w:t>руководитель ФЭО</w:t>
      </w:r>
      <w:r w:rsidR="004014C7" w:rsidRPr="00042E1B">
        <w:rPr>
          <w:rFonts w:ascii="Arial" w:hAnsi="Arial" w:cs="Arial"/>
          <w:sz w:val="24"/>
          <w:szCs w:val="24"/>
        </w:rPr>
        <w:t xml:space="preserve">, </w:t>
      </w:r>
      <w:r w:rsidR="00B3283D" w:rsidRPr="00042E1B">
        <w:rPr>
          <w:rFonts w:ascii="Arial" w:hAnsi="Arial" w:cs="Arial"/>
          <w:sz w:val="24"/>
          <w:szCs w:val="24"/>
        </w:rPr>
        <w:t>руководител</w:t>
      </w:r>
      <w:r w:rsidR="004014C7" w:rsidRPr="00042E1B">
        <w:rPr>
          <w:rFonts w:ascii="Arial" w:hAnsi="Arial" w:cs="Arial"/>
          <w:sz w:val="24"/>
          <w:szCs w:val="24"/>
        </w:rPr>
        <w:t xml:space="preserve">ь </w:t>
      </w:r>
      <w:r w:rsidR="00B3283D" w:rsidRPr="00042E1B">
        <w:rPr>
          <w:rFonts w:ascii="Arial" w:hAnsi="Arial" w:cs="Arial"/>
          <w:sz w:val="24"/>
          <w:szCs w:val="24"/>
        </w:rPr>
        <w:t xml:space="preserve">проекта </w:t>
      </w:r>
      <w:r w:rsidR="004014C7" w:rsidRPr="00042E1B">
        <w:rPr>
          <w:rFonts w:ascii="Arial" w:hAnsi="Arial" w:cs="Arial"/>
          <w:sz w:val="24"/>
          <w:szCs w:val="24"/>
        </w:rPr>
        <w:t>и директор по управлению проекта</w:t>
      </w:r>
      <w:r w:rsidR="0010175E">
        <w:rPr>
          <w:rFonts w:ascii="Arial" w:hAnsi="Arial" w:cs="Arial"/>
          <w:sz w:val="24"/>
          <w:szCs w:val="24"/>
        </w:rPr>
        <w:t>ми</w:t>
      </w:r>
      <w:r w:rsidR="004014C7" w:rsidRPr="00042E1B">
        <w:rPr>
          <w:rFonts w:ascii="Arial" w:hAnsi="Arial" w:cs="Arial"/>
          <w:sz w:val="24"/>
          <w:szCs w:val="24"/>
        </w:rPr>
        <w:t xml:space="preserve"> совместно </w:t>
      </w:r>
      <w:r w:rsidR="00B3283D" w:rsidRPr="00042E1B">
        <w:rPr>
          <w:rFonts w:ascii="Arial" w:hAnsi="Arial" w:cs="Arial"/>
          <w:sz w:val="24"/>
          <w:szCs w:val="24"/>
        </w:rPr>
        <w:t>принимают решение о выборе другого банка</w:t>
      </w:r>
      <w:r w:rsidR="004B6354" w:rsidRPr="00042E1B">
        <w:rPr>
          <w:rFonts w:ascii="Arial" w:hAnsi="Arial" w:cs="Arial"/>
          <w:sz w:val="24"/>
          <w:szCs w:val="24"/>
        </w:rPr>
        <w:t xml:space="preserve"> для выпуска гарантии</w:t>
      </w:r>
      <w:r w:rsidR="0084757A">
        <w:rPr>
          <w:rFonts w:ascii="Arial" w:hAnsi="Arial" w:cs="Arial"/>
          <w:sz w:val="24"/>
          <w:szCs w:val="24"/>
        </w:rPr>
        <w:t>.</w:t>
      </w:r>
    </w:p>
    <w:p w14:paraId="711282D1" w14:textId="203BEAFB" w:rsidR="0084757A" w:rsidRDefault="0084757A" w:rsidP="00772556">
      <w:pPr>
        <w:tabs>
          <w:tab w:val="left" w:pos="993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 успешном подборе другого банка </w:t>
      </w:r>
      <w:r w:rsidR="00727398">
        <w:rPr>
          <w:rFonts w:ascii="Arial" w:hAnsi="Arial" w:cs="Arial"/>
          <w:sz w:val="24"/>
          <w:szCs w:val="24"/>
        </w:rPr>
        <w:t xml:space="preserve">руководитель ФЭО меняет в карточке гарантии </w:t>
      </w:r>
      <w:r>
        <w:rPr>
          <w:rFonts w:ascii="Arial" w:hAnsi="Arial" w:cs="Arial"/>
          <w:sz w:val="24"/>
          <w:szCs w:val="24"/>
        </w:rPr>
        <w:t>информацию о</w:t>
      </w:r>
      <w:r w:rsidR="00727398">
        <w:rPr>
          <w:rFonts w:ascii="Arial" w:hAnsi="Arial" w:cs="Arial"/>
          <w:sz w:val="24"/>
          <w:szCs w:val="24"/>
        </w:rPr>
        <w:t xml:space="preserve"> банк</w:t>
      </w:r>
      <w:r>
        <w:rPr>
          <w:rFonts w:ascii="Arial" w:hAnsi="Arial" w:cs="Arial"/>
          <w:sz w:val="24"/>
          <w:szCs w:val="24"/>
        </w:rPr>
        <w:t>е</w:t>
      </w:r>
      <w:r w:rsidR="00727398">
        <w:rPr>
          <w:rFonts w:ascii="Arial" w:hAnsi="Arial" w:cs="Arial"/>
          <w:sz w:val="24"/>
          <w:szCs w:val="24"/>
        </w:rPr>
        <w:t>, далее процесс идет согласно п.</w:t>
      </w:r>
      <w:r w:rsidR="004B6354" w:rsidRPr="00042E1B">
        <w:rPr>
          <w:rFonts w:ascii="Arial" w:hAnsi="Arial" w:cs="Arial"/>
          <w:sz w:val="24"/>
          <w:szCs w:val="24"/>
        </w:rPr>
        <w:t>5</w:t>
      </w:r>
      <w:r w:rsidR="00727398">
        <w:rPr>
          <w:rFonts w:ascii="Arial" w:hAnsi="Arial" w:cs="Arial"/>
          <w:sz w:val="24"/>
          <w:szCs w:val="24"/>
        </w:rPr>
        <w:t>.2</w:t>
      </w:r>
      <w:r w:rsidR="004B6354" w:rsidRPr="00042E1B">
        <w:rPr>
          <w:rFonts w:ascii="Arial" w:hAnsi="Arial" w:cs="Arial"/>
          <w:sz w:val="24"/>
          <w:szCs w:val="24"/>
        </w:rPr>
        <w:t>-5.4</w:t>
      </w:r>
      <w:r>
        <w:rPr>
          <w:rFonts w:ascii="Arial" w:hAnsi="Arial" w:cs="Arial"/>
          <w:sz w:val="24"/>
          <w:szCs w:val="24"/>
        </w:rPr>
        <w:t>.</w:t>
      </w:r>
    </w:p>
    <w:p w14:paraId="6296F2CF" w14:textId="469AE358" w:rsidR="009F374A" w:rsidRPr="0084757A" w:rsidRDefault="0084757A" w:rsidP="00042E1B">
      <w:pPr>
        <w:numPr>
          <w:ilvl w:val="1"/>
          <w:numId w:val="42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Е</w:t>
      </w:r>
      <w:r w:rsidR="004B6354" w:rsidRPr="00042E1B">
        <w:rPr>
          <w:rFonts w:ascii="Arial" w:hAnsi="Arial" w:cs="Arial"/>
          <w:sz w:val="24"/>
          <w:szCs w:val="24"/>
        </w:rPr>
        <w:t xml:space="preserve">сли </w:t>
      </w:r>
      <w:r>
        <w:rPr>
          <w:rFonts w:ascii="Arial" w:hAnsi="Arial" w:cs="Arial"/>
          <w:sz w:val="24"/>
          <w:szCs w:val="24"/>
        </w:rPr>
        <w:t xml:space="preserve">подобрать другой банк невозможно, </w:t>
      </w:r>
      <w:r w:rsidR="004B6354" w:rsidRPr="00042E1B">
        <w:rPr>
          <w:rFonts w:ascii="Arial" w:hAnsi="Arial" w:cs="Arial"/>
          <w:sz w:val="24"/>
          <w:szCs w:val="24"/>
        </w:rPr>
        <w:t xml:space="preserve">то руководитель проекта совместно с </w:t>
      </w:r>
      <w:r w:rsidR="004B6354" w:rsidRPr="0084757A">
        <w:rPr>
          <w:rFonts w:ascii="Arial" w:hAnsi="Arial" w:cs="Arial"/>
          <w:sz w:val="24"/>
          <w:szCs w:val="24"/>
        </w:rPr>
        <w:t>директором по управлению проектами</w:t>
      </w:r>
      <w:r w:rsidR="004669F9">
        <w:rPr>
          <w:rFonts w:ascii="Arial" w:hAnsi="Arial" w:cs="Arial"/>
          <w:sz w:val="24"/>
          <w:szCs w:val="24"/>
        </w:rPr>
        <w:t xml:space="preserve">, </w:t>
      </w:r>
      <w:r w:rsidR="004B6354" w:rsidRPr="00042E1B">
        <w:rPr>
          <w:rFonts w:ascii="Arial" w:hAnsi="Arial" w:cs="Arial"/>
          <w:sz w:val="24"/>
          <w:szCs w:val="24"/>
        </w:rPr>
        <w:t xml:space="preserve">при необходимости </w:t>
      </w:r>
      <w:r w:rsidR="004B6354" w:rsidRPr="0084757A">
        <w:rPr>
          <w:rFonts w:ascii="Arial" w:hAnsi="Arial" w:cs="Arial"/>
          <w:sz w:val="24"/>
          <w:szCs w:val="24"/>
        </w:rPr>
        <w:t>с привлечением</w:t>
      </w:r>
      <w:r w:rsidR="004B6354" w:rsidRPr="00042E1B">
        <w:rPr>
          <w:rFonts w:ascii="Arial" w:hAnsi="Arial" w:cs="Arial"/>
          <w:sz w:val="24"/>
          <w:szCs w:val="24"/>
        </w:rPr>
        <w:t xml:space="preserve"> директора ООО «АСК»</w:t>
      </w:r>
      <w:r w:rsidR="004669F9">
        <w:rPr>
          <w:rFonts w:ascii="Arial" w:hAnsi="Arial" w:cs="Arial"/>
          <w:sz w:val="24"/>
          <w:szCs w:val="24"/>
        </w:rPr>
        <w:t>,</w:t>
      </w:r>
      <w:r w:rsidR="004B6354" w:rsidRPr="00042E1B">
        <w:rPr>
          <w:rFonts w:ascii="Arial" w:hAnsi="Arial" w:cs="Arial"/>
          <w:sz w:val="24"/>
          <w:szCs w:val="24"/>
        </w:rPr>
        <w:t xml:space="preserve"> принимают решение о выборе другого способа обеспечения</w:t>
      </w:r>
      <w:r w:rsidR="009F20FB" w:rsidRPr="0084757A">
        <w:rPr>
          <w:rFonts w:ascii="Arial" w:hAnsi="Arial" w:cs="Arial"/>
          <w:sz w:val="24"/>
          <w:szCs w:val="24"/>
        </w:rPr>
        <w:t xml:space="preserve"> заявки или контракта/соглашения </w:t>
      </w:r>
      <w:r w:rsidR="004B6354" w:rsidRPr="00042E1B">
        <w:rPr>
          <w:rFonts w:ascii="Arial" w:hAnsi="Arial" w:cs="Arial"/>
          <w:sz w:val="24"/>
          <w:szCs w:val="24"/>
        </w:rPr>
        <w:t>(</w:t>
      </w:r>
      <w:r w:rsidR="004B6354" w:rsidRPr="0084757A">
        <w:rPr>
          <w:rFonts w:ascii="Arial" w:hAnsi="Arial" w:cs="Arial"/>
          <w:sz w:val="24"/>
          <w:szCs w:val="24"/>
        </w:rPr>
        <w:t>внесение денежных средств на указанный заказчиком счет</w:t>
      </w:r>
      <w:r w:rsidR="004B6354" w:rsidRPr="00042E1B">
        <w:rPr>
          <w:rFonts w:ascii="Arial" w:hAnsi="Arial" w:cs="Arial"/>
          <w:sz w:val="24"/>
          <w:szCs w:val="24"/>
        </w:rPr>
        <w:t>) либо об отказе в участии в закупке.</w:t>
      </w:r>
      <w:r w:rsidR="00442181" w:rsidRPr="0084757A">
        <w:rPr>
          <w:rFonts w:ascii="Arial" w:hAnsi="Arial" w:cs="Arial"/>
          <w:sz w:val="24"/>
          <w:szCs w:val="24"/>
        </w:rPr>
        <w:t xml:space="preserve"> </w:t>
      </w:r>
      <w:bookmarkEnd w:id="11"/>
    </w:p>
    <w:p w14:paraId="64A811E8" w14:textId="77777777" w:rsidR="00F732C0" w:rsidRDefault="005E0AB3" w:rsidP="003C635A">
      <w:pPr>
        <w:pStyle w:val="10"/>
        <w:numPr>
          <w:ilvl w:val="0"/>
          <w:numId w:val="42"/>
        </w:numPr>
        <w:tabs>
          <w:tab w:val="left" w:pos="993"/>
        </w:tabs>
        <w:ind w:left="0" w:firstLine="709"/>
      </w:pPr>
      <w:bookmarkStart w:id="12" w:name="_Toc164697554"/>
      <w:r>
        <w:t>Размещение гарантии в сервисе «Банковские гарантии»</w:t>
      </w:r>
      <w:bookmarkEnd w:id="12"/>
    </w:p>
    <w:p w14:paraId="714B020C" w14:textId="49165915" w:rsidR="004B67B7" w:rsidRPr="00042E1B" w:rsidRDefault="00A21A89" w:rsidP="006B6713">
      <w:pPr>
        <w:numPr>
          <w:ilvl w:val="1"/>
          <w:numId w:val="42"/>
        </w:numPr>
        <w:tabs>
          <w:tab w:val="left" w:pos="1134"/>
        </w:tabs>
        <w:ind w:left="0" w:firstLine="709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день выдачи банковской гарантии</w:t>
      </w:r>
      <w:r w:rsidR="004B67B7">
        <w:rPr>
          <w:rFonts w:ascii="Arial" w:hAnsi="Arial" w:cs="Arial"/>
          <w:sz w:val="24"/>
          <w:szCs w:val="24"/>
        </w:rPr>
        <w:t xml:space="preserve"> и</w:t>
      </w:r>
      <w:r>
        <w:rPr>
          <w:rFonts w:ascii="Arial" w:hAnsi="Arial" w:cs="Arial"/>
          <w:sz w:val="24"/>
          <w:szCs w:val="24"/>
        </w:rPr>
        <w:t xml:space="preserve"> после получения информации от руководителя группы казначейского сопровождения</w:t>
      </w:r>
      <w:r w:rsidR="00EF2C64">
        <w:rPr>
          <w:rFonts w:ascii="Arial" w:hAnsi="Arial" w:cs="Arial"/>
          <w:sz w:val="24"/>
          <w:szCs w:val="24"/>
        </w:rPr>
        <w:t>, экономист ФЭО</w:t>
      </w:r>
      <w:r w:rsidR="004B67B7">
        <w:rPr>
          <w:rFonts w:ascii="Arial" w:hAnsi="Arial" w:cs="Arial"/>
          <w:sz w:val="24"/>
          <w:szCs w:val="24"/>
        </w:rPr>
        <w:t>:</w:t>
      </w:r>
    </w:p>
    <w:p w14:paraId="66AB1BB2" w14:textId="273747EC" w:rsidR="00A21A89" w:rsidRPr="00042E1B" w:rsidRDefault="004B67B7" w:rsidP="004D294B">
      <w:pPr>
        <w:pStyle w:val="ad"/>
        <w:numPr>
          <w:ilvl w:val="0"/>
          <w:numId w:val="46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42E1B">
        <w:rPr>
          <w:rFonts w:ascii="Arial" w:hAnsi="Arial" w:cs="Arial"/>
          <w:color w:val="000000" w:themeColor="text1"/>
          <w:sz w:val="24"/>
          <w:szCs w:val="24"/>
        </w:rPr>
        <w:t xml:space="preserve">находит в </w:t>
      </w:r>
      <w:r w:rsidR="00C3333C">
        <w:rPr>
          <w:rFonts w:ascii="Arial" w:hAnsi="Arial" w:cs="Arial"/>
          <w:color w:val="000000" w:themeColor="text1"/>
          <w:sz w:val="24"/>
          <w:szCs w:val="24"/>
        </w:rPr>
        <w:t>журнале</w:t>
      </w:r>
      <w:r w:rsidRPr="00042E1B">
        <w:rPr>
          <w:rFonts w:ascii="Arial" w:hAnsi="Arial" w:cs="Arial"/>
          <w:color w:val="000000" w:themeColor="text1"/>
          <w:sz w:val="24"/>
          <w:szCs w:val="24"/>
        </w:rPr>
        <w:t xml:space="preserve"> банковских гарантий карточку гарантии, по которой была получена информация;</w:t>
      </w:r>
    </w:p>
    <w:p w14:paraId="1EC3D803" w14:textId="2FB11B5A" w:rsidR="001C2DDA" w:rsidRPr="00042E1B" w:rsidRDefault="009B434D" w:rsidP="00042E1B">
      <w:pPr>
        <w:numPr>
          <w:ilvl w:val="0"/>
          <w:numId w:val="46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42E1B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вносит </w:t>
      </w:r>
      <w:r w:rsidR="00A21A89" w:rsidRPr="00042E1B">
        <w:rPr>
          <w:rFonts w:ascii="Arial" w:hAnsi="Arial" w:cs="Arial"/>
          <w:color w:val="000000" w:themeColor="text1"/>
          <w:sz w:val="24"/>
          <w:szCs w:val="24"/>
        </w:rPr>
        <w:t xml:space="preserve">полученные </w:t>
      </w:r>
      <w:r w:rsidR="00DB663A" w:rsidRPr="00042E1B">
        <w:rPr>
          <w:rFonts w:ascii="Arial" w:hAnsi="Arial" w:cs="Arial"/>
          <w:color w:val="000000" w:themeColor="text1"/>
          <w:sz w:val="24"/>
          <w:szCs w:val="24"/>
        </w:rPr>
        <w:t>данные</w:t>
      </w:r>
      <w:r w:rsidRPr="00042E1B">
        <w:rPr>
          <w:rFonts w:ascii="Arial" w:hAnsi="Arial" w:cs="Arial"/>
          <w:color w:val="000000" w:themeColor="text1"/>
          <w:sz w:val="24"/>
          <w:szCs w:val="24"/>
        </w:rPr>
        <w:t xml:space="preserve"> в карточку</w:t>
      </w:r>
      <w:r w:rsidR="00F20A99" w:rsidRPr="00042E1B">
        <w:rPr>
          <w:rFonts w:ascii="Arial" w:hAnsi="Arial" w:cs="Arial"/>
          <w:color w:val="000000" w:themeColor="text1"/>
          <w:sz w:val="24"/>
          <w:szCs w:val="24"/>
        </w:rPr>
        <w:t xml:space="preserve"> гарантии</w:t>
      </w:r>
      <w:r w:rsidR="00F67BD9" w:rsidRPr="00042E1B">
        <w:rPr>
          <w:rFonts w:ascii="Arial" w:hAnsi="Arial" w:cs="Arial"/>
          <w:color w:val="000000" w:themeColor="text1"/>
          <w:sz w:val="24"/>
          <w:szCs w:val="24"/>
        </w:rPr>
        <w:t>, дополнител</w:t>
      </w:r>
      <w:r w:rsidR="00DB663A" w:rsidRPr="00042E1B">
        <w:rPr>
          <w:rFonts w:ascii="Arial" w:hAnsi="Arial" w:cs="Arial"/>
          <w:color w:val="000000" w:themeColor="text1"/>
          <w:sz w:val="24"/>
          <w:szCs w:val="24"/>
        </w:rPr>
        <w:t xml:space="preserve">ьно загружая </w:t>
      </w:r>
      <w:r w:rsidR="00A21A89" w:rsidRPr="00042E1B">
        <w:rPr>
          <w:rFonts w:ascii="Arial" w:hAnsi="Arial" w:cs="Arial"/>
          <w:color w:val="000000" w:themeColor="text1"/>
          <w:sz w:val="24"/>
          <w:szCs w:val="24"/>
        </w:rPr>
        <w:t xml:space="preserve">во вложения </w:t>
      </w:r>
      <w:r w:rsidR="00DB663A" w:rsidRPr="00042E1B">
        <w:rPr>
          <w:rFonts w:ascii="Arial" w:hAnsi="Arial" w:cs="Arial"/>
          <w:color w:val="000000" w:themeColor="text1"/>
          <w:sz w:val="24"/>
          <w:szCs w:val="24"/>
        </w:rPr>
        <w:t>оригинал банковской гарантии</w:t>
      </w:r>
      <w:r w:rsidR="00A21A89" w:rsidRPr="00042E1B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351576CC" w14:textId="4C544D44" w:rsidR="00C3333C" w:rsidRPr="00042E1B" w:rsidRDefault="00A21A89" w:rsidP="00042E1B">
      <w:pPr>
        <w:numPr>
          <w:ilvl w:val="0"/>
          <w:numId w:val="46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42E1B">
        <w:rPr>
          <w:rFonts w:ascii="Arial" w:hAnsi="Arial" w:cs="Arial"/>
          <w:color w:val="000000" w:themeColor="text1"/>
          <w:sz w:val="24"/>
          <w:szCs w:val="24"/>
        </w:rPr>
        <w:t>размещает график выплат</w:t>
      </w:r>
      <w:r w:rsidR="001C2DDA" w:rsidRPr="00042E1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42E1B">
        <w:rPr>
          <w:rFonts w:ascii="Arial" w:hAnsi="Arial" w:cs="Arial"/>
          <w:color w:val="000000" w:themeColor="text1"/>
          <w:sz w:val="24"/>
          <w:szCs w:val="24"/>
        </w:rPr>
        <w:t>внутри карточки гарантии.</w:t>
      </w:r>
      <w:r w:rsidR="001C2DDA" w:rsidRPr="00042E1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4B9A4D7" w14:textId="1740708A" w:rsidR="00C3333C" w:rsidRDefault="00BC693B" w:rsidP="006B6713">
      <w:pPr>
        <w:numPr>
          <w:ilvl w:val="1"/>
          <w:numId w:val="42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После </w:t>
      </w:r>
      <w:r w:rsidR="00FA78EC">
        <w:rPr>
          <w:rFonts w:ascii="Arial" w:hAnsi="Arial" w:cs="Arial"/>
          <w:sz w:val="24"/>
          <w:szCs w:val="24"/>
        </w:rPr>
        <w:t xml:space="preserve">обновления </w:t>
      </w:r>
      <w:r w:rsidR="00C3333C">
        <w:rPr>
          <w:rFonts w:ascii="Arial" w:hAnsi="Arial" w:cs="Arial"/>
          <w:sz w:val="24"/>
          <w:szCs w:val="24"/>
        </w:rPr>
        <w:t xml:space="preserve">экономистом ФЭО </w:t>
      </w:r>
      <w:r w:rsidR="008E1C23">
        <w:rPr>
          <w:rFonts w:ascii="Arial" w:hAnsi="Arial" w:cs="Arial"/>
          <w:sz w:val="24"/>
          <w:szCs w:val="24"/>
        </w:rPr>
        <w:t xml:space="preserve">карточки гарантии </w:t>
      </w:r>
      <w:r w:rsidR="00C3333C">
        <w:rPr>
          <w:rFonts w:ascii="Arial" w:hAnsi="Arial" w:cs="Arial"/>
          <w:sz w:val="24"/>
          <w:szCs w:val="24"/>
        </w:rPr>
        <w:t>автоматически:</w:t>
      </w:r>
    </w:p>
    <w:p w14:paraId="1381C329" w14:textId="2B91391A" w:rsidR="00C3333C" w:rsidRPr="00042E1B" w:rsidRDefault="00C3333C" w:rsidP="00042E1B">
      <w:pPr>
        <w:numPr>
          <w:ilvl w:val="0"/>
          <w:numId w:val="46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42E1B">
        <w:rPr>
          <w:rFonts w:ascii="Arial" w:hAnsi="Arial" w:cs="Arial"/>
          <w:color w:val="000000" w:themeColor="text1"/>
          <w:sz w:val="24"/>
          <w:szCs w:val="24"/>
        </w:rPr>
        <w:t>присваивается статус «действующая»</w:t>
      </w:r>
      <w:r w:rsidR="008E1C2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37E19">
        <w:rPr>
          <w:rFonts w:ascii="Arial" w:hAnsi="Arial" w:cs="Arial"/>
          <w:color w:val="000000" w:themeColor="text1"/>
          <w:sz w:val="24"/>
          <w:szCs w:val="24"/>
        </w:rPr>
        <w:t>дл</w:t>
      </w:r>
      <w:r w:rsidR="0015560F">
        <w:rPr>
          <w:rFonts w:ascii="Arial" w:hAnsi="Arial" w:cs="Arial"/>
          <w:color w:val="000000" w:themeColor="text1"/>
          <w:sz w:val="24"/>
          <w:szCs w:val="24"/>
        </w:rPr>
        <w:t xml:space="preserve">я </w:t>
      </w:r>
      <w:r w:rsidR="008E1C23" w:rsidRPr="00042E1B">
        <w:rPr>
          <w:rFonts w:ascii="Arial" w:hAnsi="Arial" w:cs="Arial"/>
          <w:color w:val="000000" w:themeColor="text1"/>
          <w:sz w:val="24"/>
          <w:szCs w:val="24"/>
        </w:rPr>
        <w:t>банковской гарантии;</w:t>
      </w:r>
    </w:p>
    <w:p w14:paraId="7C834E14" w14:textId="622C1DAB" w:rsidR="00BC693B" w:rsidRPr="00042E1B" w:rsidRDefault="008E1C23" w:rsidP="00042E1B">
      <w:pPr>
        <w:numPr>
          <w:ilvl w:val="0"/>
          <w:numId w:val="46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направляется </w:t>
      </w:r>
      <w:r w:rsidRPr="00042E1B">
        <w:rPr>
          <w:rFonts w:ascii="Arial" w:hAnsi="Arial" w:cs="Arial"/>
          <w:color w:val="000000" w:themeColor="text1"/>
          <w:sz w:val="24"/>
          <w:szCs w:val="24"/>
        </w:rPr>
        <w:t>уведомлени</w:t>
      </w:r>
      <w:r>
        <w:rPr>
          <w:rFonts w:ascii="Arial" w:hAnsi="Arial" w:cs="Arial"/>
          <w:color w:val="000000" w:themeColor="text1"/>
          <w:sz w:val="24"/>
          <w:szCs w:val="24"/>
        </w:rPr>
        <w:t>е</w:t>
      </w:r>
      <w:r w:rsidRPr="00042E1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по</w:t>
      </w:r>
      <w:r w:rsidRPr="00042E1B">
        <w:rPr>
          <w:rFonts w:ascii="Arial" w:hAnsi="Arial" w:cs="Arial"/>
          <w:color w:val="000000" w:themeColor="text1"/>
          <w:sz w:val="24"/>
          <w:szCs w:val="24"/>
        </w:rPr>
        <w:t xml:space="preserve"> электронн</w:t>
      </w:r>
      <w:r>
        <w:rPr>
          <w:rFonts w:ascii="Arial" w:hAnsi="Arial" w:cs="Arial"/>
          <w:color w:val="000000" w:themeColor="text1"/>
          <w:sz w:val="24"/>
          <w:szCs w:val="24"/>
        </w:rPr>
        <w:t>ой</w:t>
      </w:r>
      <w:r w:rsidRPr="00042E1B">
        <w:rPr>
          <w:rFonts w:ascii="Arial" w:hAnsi="Arial" w:cs="Arial"/>
          <w:color w:val="000000" w:themeColor="text1"/>
          <w:sz w:val="24"/>
          <w:szCs w:val="24"/>
        </w:rPr>
        <w:t xml:space="preserve"> почт</w:t>
      </w:r>
      <w:r>
        <w:rPr>
          <w:rFonts w:ascii="Arial" w:hAnsi="Arial" w:cs="Arial"/>
          <w:color w:val="000000" w:themeColor="text1"/>
          <w:sz w:val="24"/>
          <w:szCs w:val="24"/>
        </w:rPr>
        <w:t>е</w:t>
      </w:r>
      <w:r w:rsidRPr="00042E1B">
        <w:rPr>
          <w:rFonts w:ascii="Arial" w:hAnsi="Arial" w:cs="Arial"/>
          <w:color w:val="000000" w:themeColor="text1"/>
          <w:sz w:val="24"/>
          <w:szCs w:val="24"/>
        </w:rPr>
        <w:t xml:space="preserve"> о заполнении карточки банковской гарантии </w:t>
      </w:r>
      <w:r w:rsidR="00FA78EC" w:rsidRPr="00042E1B">
        <w:rPr>
          <w:rFonts w:ascii="Arial" w:hAnsi="Arial" w:cs="Arial"/>
          <w:color w:val="000000" w:themeColor="text1"/>
          <w:sz w:val="24"/>
          <w:szCs w:val="24"/>
        </w:rPr>
        <w:t>директор</w:t>
      </w:r>
      <w:r>
        <w:rPr>
          <w:rFonts w:ascii="Arial" w:hAnsi="Arial" w:cs="Arial"/>
          <w:color w:val="000000" w:themeColor="text1"/>
          <w:sz w:val="24"/>
          <w:szCs w:val="24"/>
        </w:rPr>
        <w:t>у</w:t>
      </w:r>
      <w:r w:rsidR="00FA78EC" w:rsidRPr="00042E1B">
        <w:rPr>
          <w:rFonts w:ascii="Arial" w:hAnsi="Arial" w:cs="Arial"/>
          <w:color w:val="000000" w:themeColor="text1"/>
          <w:sz w:val="24"/>
          <w:szCs w:val="24"/>
        </w:rPr>
        <w:t xml:space="preserve"> по управлению проектами и руководител</w:t>
      </w:r>
      <w:r>
        <w:rPr>
          <w:rFonts w:ascii="Arial" w:hAnsi="Arial" w:cs="Arial"/>
          <w:color w:val="000000" w:themeColor="text1"/>
          <w:sz w:val="24"/>
          <w:szCs w:val="24"/>
        </w:rPr>
        <w:t>ю</w:t>
      </w:r>
      <w:r w:rsidR="00FA78EC" w:rsidRPr="00042E1B">
        <w:rPr>
          <w:rFonts w:ascii="Arial" w:hAnsi="Arial" w:cs="Arial"/>
          <w:color w:val="000000" w:themeColor="text1"/>
          <w:sz w:val="24"/>
          <w:szCs w:val="24"/>
        </w:rPr>
        <w:t xml:space="preserve"> проектов</w:t>
      </w:r>
      <w:r w:rsidR="006B27FA">
        <w:rPr>
          <w:rFonts w:ascii="Arial" w:hAnsi="Arial" w:cs="Arial"/>
          <w:color w:val="000000" w:themeColor="text1"/>
          <w:sz w:val="24"/>
          <w:szCs w:val="24"/>
        </w:rPr>
        <w:t>.</w:t>
      </w:r>
      <w:r w:rsidR="00BC693B" w:rsidRPr="00042E1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4574F79" w14:textId="15882892" w:rsidR="00EF5345" w:rsidRDefault="00C81083" w:rsidP="003C635A">
      <w:pPr>
        <w:pStyle w:val="10"/>
        <w:numPr>
          <w:ilvl w:val="0"/>
          <w:numId w:val="42"/>
        </w:numPr>
        <w:tabs>
          <w:tab w:val="left" w:pos="993"/>
        </w:tabs>
        <w:ind w:left="0" w:firstLine="709"/>
      </w:pPr>
      <w:bookmarkStart w:id="13" w:name="_Toc164697555"/>
      <w:r>
        <w:t xml:space="preserve">Выполнение </w:t>
      </w:r>
      <w:r w:rsidR="00BE14D9">
        <w:t>условий</w:t>
      </w:r>
      <w:r>
        <w:t xml:space="preserve"> банковской гарантии</w:t>
      </w:r>
      <w:bookmarkEnd w:id="13"/>
    </w:p>
    <w:p w14:paraId="37296C60" w14:textId="55949FD8" w:rsidR="00B735B3" w:rsidRDefault="00D92FF5" w:rsidP="00B735B3">
      <w:pPr>
        <w:numPr>
          <w:ilvl w:val="1"/>
          <w:numId w:val="42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Руководитель централизованного казначейства</w:t>
      </w:r>
      <w:r w:rsidR="00B735B3">
        <w:rPr>
          <w:rFonts w:ascii="Arial" w:hAnsi="Arial" w:cs="Arial"/>
          <w:sz w:val="24"/>
          <w:szCs w:val="24"/>
        </w:rPr>
        <w:t xml:space="preserve"> в соответствии с графиком выплат:</w:t>
      </w:r>
    </w:p>
    <w:p w14:paraId="47CA4CA0" w14:textId="7F25019C" w:rsidR="00B735B3" w:rsidRPr="00B735B3" w:rsidRDefault="00D92FF5" w:rsidP="00B735B3">
      <w:pPr>
        <w:pStyle w:val="ad"/>
        <w:numPr>
          <w:ilvl w:val="0"/>
          <w:numId w:val="48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B735B3">
        <w:rPr>
          <w:rFonts w:ascii="Arial" w:hAnsi="Arial" w:cs="Arial"/>
          <w:sz w:val="24"/>
          <w:szCs w:val="24"/>
        </w:rPr>
        <w:t>получает на электронную почту автоматическое уведомление-напоминание о предстоящей выплате по банковской гарантии з</w:t>
      </w:r>
      <w:r w:rsidR="009D5702" w:rsidRPr="00B735B3">
        <w:rPr>
          <w:rFonts w:ascii="Arial" w:hAnsi="Arial" w:cs="Arial"/>
          <w:sz w:val="24"/>
          <w:szCs w:val="24"/>
        </w:rPr>
        <w:t>а 1 день до наступления срока</w:t>
      </w:r>
      <w:r w:rsidRPr="00B735B3">
        <w:rPr>
          <w:rFonts w:ascii="Arial" w:hAnsi="Arial" w:cs="Arial"/>
          <w:sz w:val="24"/>
          <w:szCs w:val="24"/>
        </w:rPr>
        <w:t xml:space="preserve">, указанного в </w:t>
      </w:r>
      <w:r w:rsidR="00B735B3" w:rsidRPr="00B735B3">
        <w:rPr>
          <w:rFonts w:ascii="Arial" w:hAnsi="Arial" w:cs="Arial"/>
          <w:sz w:val="24"/>
          <w:szCs w:val="24"/>
        </w:rPr>
        <w:t>графике;</w:t>
      </w:r>
    </w:p>
    <w:p w14:paraId="07A70218" w14:textId="03C3D38E" w:rsidR="00B735B3" w:rsidRPr="00B735B3" w:rsidRDefault="00B735B3" w:rsidP="00B735B3">
      <w:pPr>
        <w:pStyle w:val="ad"/>
        <w:numPr>
          <w:ilvl w:val="0"/>
          <w:numId w:val="48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B735B3">
        <w:rPr>
          <w:rFonts w:ascii="Arial" w:hAnsi="Arial" w:cs="Arial"/>
          <w:sz w:val="24"/>
          <w:szCs w:val="24"/>
        </w:rPr>
        <w:t>проверяет наличие на расчетном счете необходимой суммы для совершения выплаты по банковской гарантии.</w:t>
      </w:r>
    </w:p>
    <w:p w14:paraId="67DD0FE3" w14:textId="4F8CD590" w:rsidR="00761293" w:rsidRPr="00761293" w:rsidRDefault="00761293" w:rsidP="00761293">
      <w:pPr>
        <w:numPr>
          <w:ilvl w:val="1"/>
          <w:numId w:val="42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761293">
        <w:rPr>
          <w:rFonts w:ascii="Arial" w:hAnsi="Arial" w:cs="Arial"/>
          <w:sz w:val="24"/>
          <w:szCs w:val="24"/>
        </w:rPr>
        <w:t xml:space="preserve">Руководитель централизованного казначейства после </w:t>
      </w:r>
      <w:r w:rsidR="00404071">
        <w:rPr>
          <w:rFonts w:ascii="Arial" w:hAnsi="Arial" w:cs="Arial"/>
          <w:sz w:val="24"/>
          <w:szCs w:val="24"/>
        </w:rPr>
        <w:t xml:space="preserve">списания выплаты банком и получения уведомления </w:t>
      </w:r>
      <w:r w:rsidRPr="00761293">
        <w:rPr>
          <w:rFonts w:ascii="Arial" w:hAnsi="Arial" w:cs="Arial"/>
          <w:sz w:val="24"/>
          <w:szCs w:val="24"/>
        </w:rPr>
        <w:t>о</w:t>
      </w:r>
      <w:r w:rsidR="00404071">
        <w:rPr>
          <w:rFonts w:ascii="Arial" w:hAnsi="Arial" w:cs="Arial"/>
          <w:sz w:val="24"/>
          <w:szCs w:val="24"/>
        </w:rPr>
        <w:t xml:space="preserve"> </w:t>
      </w:r>
      <w:r w:rsidRPr="00761293">
        <w:rPr>
          <w:rFonts w:ascii="Arial" w:hAnsi="Arial" w:cs="Arial"/>
          <w:sz w:val="24"/>
          <w:szCs w:val="24"/>
        </w:rPr>
        <w:t>выплат</w:t>
      </w:r>
      <w:r w:rsidR="00404071">
        <w:rPr>
          <w:rFonts w:ascii="Arial" w:hAnsi="Arial" w:cs="Arial"/>
          <w:sz w:val="24"/>
          <w:szCs w:val="24"/>
        </w:rPr>
        <w:t>е</w:t>
      </w:r>
      <w:r w:rsidR="00C81EDB">
        <w:rPr>
          <w:rFonts w:ascii="Arial" w:hAnsi="Arial" w:cs="Arial"/>
          <w:sz w:val="24"/>
          <w:szCs w:val="24"/>
        </w:rPr>
        <w:t xml:space="preserve"> </w:t>
      </w:r>
      <w:r w:rsidR="00F0540A">
        <w:rPr>
          <w:rFonts w:ascii="Arial" w:hAnsi="Arial" w:cs="Arial"/>
          <w:sz w:val="24"/>
          <w:szCs w:val="24"/>
        </w:rPr>
        <w:t>по электронной почте</w:t>
      </w:r>
      <w:r w:rsidRPr="00761293">
        <w:rPr>
          <w:rFonts w:ascii="Arial" w:hAnsi="Arial" w:cs="Arial"/>
          <w:sz w:val="24"/>
          <w:szCs w:val="24"/>
        </w:rPr>
        <w:t>:</w:t>
      </w:r>
    </w:p>
    <w:p w14:paraId="26B773C6" w14:textId="1AF89EF9" w:rsidR="00761293" w:rsidRPr="00761293" w:rsidRDefault="00761293" w:rsidP="00761293">
      <w:pPr>
        <w:pStyle w:val="ad"/>
        <w:numPr>
          <w:ilvl w:val="0"/>
          <w:numId w:val="47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761293">
        <w:rPr>
          <w:rFonts w:ascii="Arial" w:hAnsi="Arial" w:cs="Arial"/>
          <w:sz w:val="24"/>
          <w:szCs w:val="24"/>
        </w:rPr>
        <w:t>находит в журнале банковских гарантий карточку гарантии, по которой была совершена выплата;</w:t>
      </w:r>
    </w:p>
    <w:p w14:paraId="66E13384" w14:textId="7BC86507" w:rsidR="00761293" w:rsidRPr="00761293" w:rsidRDefault="00761293" w:rsidP="00761293">
      <w:pPr>
        <w:pStyle w:val="ad"/>
        <w:numPr>
          <w:ilvl w:val="0"/>
          <w:numId w:val="47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761293">
        <w:rPr>
          <w:rFonts w:ascii="Arial" w:hAnsi="Arial" w:cs="Arial"/>
          <w:sz w:val="24"/>
          <w:szCs w:val="24"/>
        </w:rPr>
        <w:t xml:space="preserve">проверяет </w:t>
      </w:r>
      <w:r>
        <w:rPr>
          <w:rFonts w:ascii="Arial" w:hAnsi="Arial" w:cs="Arial"/>
          <w:sz w:val="24"/>
          <w:szCs w:val="24"/>
        </w:rPr>
        <w:t xml:space="preserve">совершенную </w:t>
      </w:r>
      <w:r w:rsidRPr="00761293">
        <w:rPr>
          <w:rFonts w:ascii="Arial" w:hAnsi="Arial" w:cs="Arial"/>
          <w:sz w:val="24"/>
          <w:szCs w:val="24"/>
        </w:rPr>
        <w:t>выплату на соответствие указанной в графике оплаты в СЭД.</w:t>
      </w:r>
    </w:p>
    <w:p w14:paraId="069E3313" w14:textId="68823ED2" w:rsidR="00761293" w:rsidRPr="00761293" w:rsidRDefault="00761293" w:rsidP="00761293">
      <w:pPr>
        <w:tabs>
          <w:tab w:val="left" w:pos="993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761293">
        <w:rPr>
          <w:rFonts w:ascii="Arial" w:hAnsi="Arial" w:cs="Arial"/>
          <w:sz w:val="24"/>
          <w:szCs w:val="24"/>
        </w:rPr>
        <w:t>В случае выявления несоответствий, руководитель централизованного казначейства связывается с банком посредством телефонной связи для уточнения информации.</w:t>
      </w:r>
    </w:p>
    <w:p w14:paraId="52894D4E" w14:textId="07ECF8A4" w:rsidR="00EB3CF0" w:rsidRDefault="008C7925" w:rsidP="00EB3CF0">
      <w:pPr>
        <w:numPr>
          <w:ilvl w:val="1"/>
          <w:numId w:val="42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</w:t>
      </w:r>
      <w:r w:rsidR="007A7909">
        <w:rPr>
          <w:rFonts w:ascii="Arial" w:hAnsi="Arial" w:cs="Arial"/>
          <w:sz w:val="24"/>
          <w:szCs w:val="24"/>
        </w:rPr>
        <w:t>уководитель проекта</w:t>
      </w:r>
      <w:r>
        <w:rPr>
          <w:rFonts w:ascii="Arial" w:hAnsi="Arial" w:cs="Arial"/>
          <w:sz w:val="24"/>
          <w:szCs w:val="24"/>
        </w:rPr>
        <w:t xml:space="preserve"> контролирует срок действия банковской гарантии и выполнение работ по контракту</w:t>
      </w:r>
      <w:r w:rsidR="004D294B" w:rsidRPr="004D294B">
        <w:rPr>
          <w:rFonts w:ascii="Arial" w:hAnsi="Arial" w:cs="Arial"/>
          <w:sz w:val="24"/>
          <w:szCs w:val="24"/>
        </w:rPr>
        <w:t>/</w:t>
      </w:r>
      <w:r w:rsidR="004D294B">
        <w:rPr>
          <w:rFonts w:ascii="Arial" w:hAnsi="Arial" w:cs="Arial"/>
          <w:sz w:val="24"/>
          <w:szCs w:val="24"/>
        </w:rPr>
        <w:t>соглашению</w:t>
      </w:r>
      <w:r>
        <w:rPr>
          <w:rFonts w:ascii="Arial" w:hAnsi="Arial" w:cs="Arial"/>
          <w:sz w:val="24"/>
          <w:szCs w:val="24"/>
        </w:rPr>
        <w:t xml:space="preserve">. </w:t>
      </w:r>
      <w:r w:rsidR="00EB3CF0">
        <w:rPr>
          <w:rFonts w:ascii="Arial" w:hAnsi="Arial" w:cs="Arial"/>
          <w:sz w:val="24"/>
          <w:szCs w:val="24"/>
        </w:rPr>
        <w:t>Срок действия</w:t>
      </w:r>
      <w:r>
        <w:rPr>
          <w:rFonts w:ascii="Arial" w:hAnsi="Arial" w:cs="Arial"/>
          <w:sz w:val="24"/>
          <w:szCs w:val="24"/>
        </w:rPr>
        <w:t xml:space="preserve"> банковской гарантии </w:t>
      </w:r>
      <w:r w:rsidR="00EB3CF0">
        <w:rPr>
          <w:rFonts w:ascii="Arial" w:hAnsi="Arial" w:cs="Arial"/>
          <w:sz w:val="24"/>
          <w:szCs w:val="24"/>
        </w:rPr>
        <w:t xml:space="preserve">устанавливается </w:t>
      </w:r>
      <w:r w:rsidR="008E1C23">
        <w:rPr>
          <w:rFonts w:ascii="Arial" w:hAnsi="Arial" w:cs="Arial"/>
          <w:sz w:val="24"/>
          <w:szCs w:val="24"/>
        </w:rPr>
        <w:t xml:space="preserve">в </w:t>
      </w:r>
      <w:r w:rsidR="00EB3CF0">
        <w:rPr>
          <w:rFonts w:ascii="Arial" w:hAnsi="Arial" w:cs="Arial"/>
          <w:sz w:val="24"/>
          <w:szCs w:val="24"/>
        </w:rPr>
        <w:t xml:space="preserve">закупочной </w:t>
      </w:r>
      <w:r w:rsidR="008E1C23">
        <w:rPr>
          <w:rFonts w:ascii="Arial" w:hAnsi="Arial" w:cs="Arial"/>
          <w:sz w:val="24"/>
          <w:szCs w:val="24"/>
        </w:rPr>
        <w:t>документации</w:t>
      </w:r>
      <w:r w:rsidR="00EB3CF0">
        <w:rPr>
          <w:rFonts w:ascii="Arial" w:hAnsi="Arial" w:cs="Arial"/>
          <w:sz w:val="24"/>
          <w:szCs w:val="24"/>
        </w:rPr>
        <w:t>.</w:t>
      </w:r>
    </w:p>
    <w:p w14:paraId="370E1784" w14:textId="439CF8D2" w:rsidR="008C7925" w:rsidRPr="00EB3CF0" w:rsidRDefault="008C7925" w:rsidP="00042E1B">
      <w:pPr>
        <w:numPr>
          <w:ilvl w:val="1"/>
          <w:numId w:val="42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EB3CF0">
        <w:rPr>
          <w:rFonts w:ascii="Arial" w:hAnsi="Arial" w:cs="Arial"/>
          <w:sz w:val="24"/>
          <w:szCs w:val="24"/>
        </w:rPr>
        <w:t>По истечению срока банковской гарантии</w:t>
      </w:r>
      <w:r w:rsidR="007A7909" w:rsidRPr="00EB3CF0">
        <w:rPr>
          <w:rFonts w:ascii="Arial" w:hAnsi="Arial" w:cs="Arial"/>
          <w:sz w:val="24"/>
          <w:szCs w:val="24"/>
        </w:rPr>
        <w:t xml:space="preserve"> автоматически</w:t>
      </w:r>
      <w:r w:rsidRPr="00EB3CF0">
        <w:rPr>
          <w:rFonts w:ascii="Arial" w:hAnsi="Arial" w:cs="Arial"/>
          <w:sz w:val="24"/>
          <w:szCs w:val="24"/>
        </w:rPr>
        <w:t>:</w:t>
      </w:r>
    </w:p>
    <w:p w14:paraId="32A8EE8F" w14:textId="7C0FD0C7" w:rsidR="008C7925" w:rsidRDefault="008E1C23" w:rsidP="00042E1B">
      <w:pPr>
        <w:numPr>
          <w:ilvl w:val="0"/>
          <w:numId w:val="45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СЭД </w:t>
      </w:r>
      <w:r w:rsidR="002671EE">
        <w:rPr>
          <w:rFonts w:ascii="Arial" w:hAnsi="Arial" w:cs="Arial"/>
          <w:sz w:val="24"/>
          <w:szCs w:val="24"/>
        </w:rPr>
        <w:t xml:space="preserve">меняется </w:t>
      </w:r>
      <w:r>
        <w:rPr>
          <w:rFonts w:ascii="Arial" w:hAnsi="Arial" w:cs="Arial"/>
          <w:sz w:val="24"/>
          <w:szCs w:val="24"/>
        </w:rPr>
        <w:t xml:space="preserve">статус </w:t>
      </w:r>
      <w:r w:rsidR="002671EE">
        <w:rPr>
          <w:rFonts w:ascii="Arial" w:hAnsi="Arial" w:cs="Arial"/>
          <w:sz w:val="24"/>
          <w:szCs w:val="24"/>
        </w:rPr>
        <w:t>с «действующей» на «завершенную»;</w:t>
      </w:r>
    </w:p>
    <w:p w14:paraId="15D4A1FE" w14:textId="05C96C77" w:rsidR="002671EE" w:rsidRDefault="008E1C23" w:rsidP="002671EE">
      <w:pPr>
        <w:numPr>
          <w:ilvl w:val="0"/>
          <w:numId w:val="45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направляется по электронной почте соответствующее уведомление об изменении статуса гарантии </w:t>
      </w:r>
      <w:r w:rsidR="002671EE">
        <w:rPr>
          <w:rFonts w:ascii="Arial" w:hAnsi="Arial" w:cs="Arial"/>
          <w:sz w:val="24"/>
          <w:szCs w:val="24"/>
        </w:rPr>
        <w:t>всем участникам процесса.</w:t>
      </w:r>
    </w:p>
    <w:p w14:paraId="1253A0A2" w14:textId="77777777" w:rsidR="00EB3CF0" w:rsidRDefault="00B00C6B" w:rsidP="00EB3CF0">
      <w:pPr>
        <w:numPr>
          <w:ilvl w:val="1"/>
          <w:numId w:val="42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случае необходимости изменения срока действия банковской гарантии, </w:t>
      </w:r>
      <w:r w:rsidR="00EB3CF0">
        <w:rPr>
          <w:rFonts w:ascii="Arial" w:hAnsi="Arial" w:cs="Arial"/>
          <w:sz w:val="24"/>
          <w:szCs w:val="24"/>
        </w:rPr>
        <w:t>руководитель проекта</w:t>
      </w:r>
      <w:r>
        <w:rPr>
          <w:rFonts w:ascii="Arial" w:hAnsi="Arial" w:cs="Arial"/>
          <w:sz w:val="24"/>
          <w:szCs w:val="24"/>
        </w:rPr>
        <w:t xml:space="preserve"> подает соответствующую заявку в свободной форме руководителю ФЭО по электронной почте.</w:t>
      </w:r>
    </w:p>
    <w:p w14:paraId="45A63D0A" w14:textId="75EFA0B8" w:rsidR="00395453" w:rsidRPr="00EB3CF0" w:rsidRDefault="00B00C6B" w:rsidP="00042E1B">
      <w:pPr>
        <w:numPr>
          <w:ilvl w:val="1"/>
          <w:numId w:val="42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EB3CF0">
        <w:rPr>
          <w:rFonts w:ascii="Arial" w:hAnsi="Arial" w:cs="Arial"/>
          <w:sz w:val="24"/>
          <w:szCs w:val="24"/>
        </w:rPr>
        <w:t>Руководитель ФЭО по</w:t>
      </w:r>
      <w:r w:rsidR="00395453" w:rsidRPr="00EB3CF0">
        <w:rPr>
          <w:rFonts w:ascii="Arial" w:hAnsi="Arial" w:cs="Arial"/>
          <w:sz w:val="24"/>
          <w:szCs w:val="24"/>
        </w:rPr>
        <w:t xml:space="preserve">сле получения заявки от </w:t>
      </w:r>
      <w:r w:rsidR="00EB3CF0">
        <w:rPr>
          <w:rFonts w:ascii="Arial" w:hAnsi="Arial" w:cs="Arial"/>
          <w:sz w:val="24"/>
          <w:szCs w:val="24"/>
        </w:rPr>
        <w:t>руководителя проекта</w:t>
      </w:r>
      <w:r w:rsidR="00395453" w:rsidRPr="00EB3CF0">
        <w:rPr>
          <w:rFonts w:ascii="Arial" w:hAnsi="Arial" w:cs="Arial"/>
          <w:sz w:val="24"/>
          <w:szCs w:val="24"/>
        </w:rPr>
        <w:t>:</w:t>
      </w:r>
    </w:p>
    <w:p w14:paraId="15808552" w14:textId="77777777" w:rsidR="00B00C6B" w:rsidRDefault="00395453" w:rsidP="00042E1B">
      <w:pPr>
        <w:numPr>
          <w:ilvl w:val="0"/>
          <w:numId w:val="45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</w:t>
      </w:r>
      <w:r w:rsidR="00B00C6B">
        <w:rPr>
          <w:rFonts w:ascii="Arial" w:hAnsi="Arial" w:cs="Arial"/>
          <w:sz w:val="24"/>
          <w:szCs w:val="24"/>
        </w:rPr>
        <w:t>дает запрос на изменение срока действия гарантии в банк</w:t>
      </w:r>
      <w:r w:rsidR="005E2C67">
        <w:rPr>
          <w:rFonts w:ascii="Arial" w:hAnsi="Arial" w:cs="Arial"/>
          <w:sz w:val="24"/>
          <w:szCs w:val="24"/>
        </w:rPr>
        <w:t>;</w:t>
      </w:r>
    </w:p>
    <w:p w14:paraId="7E8768B6" w14:textId="77777777" w:rsidR="005E2C67" w:rsidRDefault="005E2C67" w:rsidP="00042E1B">
      <w:pPr>
        <w:numPr>
          <w:ilvl w:val="0"/>
          <w:numId w:val="45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вносит измененный банком срок действия в карточку гарантии в СЭД.</w:t>
      </w:r>
    </w:p>
    <w:p w14:paraId="2BC90AB9" w14:textId="21620B0D" w:rsidR="005E2C67" w:rsidRDefault="005E2C67" w:rsidP="00042E1B">
      <w:pPr>
        <w:numPr>
          <w:ilvl w:val="1"/>
          <w:numId w:val="42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745079">
        <w:rPr>
          <w:rFonts w:ascii="Arial" w:hAnsi="Arial" w:cs="Arial"/>
          <w:sz w:val="24"/>
          <w:szCs w:val="24"/>
        </w:rPr>
        <w:t xml:space="preserve">После внесения изменений в карточке банковской гарантии всем участникам процесса направляется уведомление </w:t>
      </w:r>
      <w:r>
        <w:rPr>
          <w:rFonts w:ascii="Arial" w:hAnsi="Arial" w:cs="Arial"/>
          <w:sz w:val="24"/>
          <w:szCs w:val="24"/>
        </w:rPr>
        <w:t>по электронной почте</w:t>
      </w:r>
      <w:r w:rsidRPr="0074507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DB88C9F" w14:textId="77777777" w:rsidR="00191439" w:rsidRPr="00191439" w:rsidRDefault="00191439" w:rsidP="00191439"/>
    <w:p w14:paraId="6BF791B1" w14:textId="77777777" w:rsidR="000B2D2A" w:rsidRPr="004D4839" w:rsidRDefault="000B2D2A" w:rsidP="004F35DF">
      <w:pPr>
        <w:sectPr w:rsidR="000B2D2A" w:rsidRPr="004D4839" w:rsidSect="00042E1B">
          <w:headerReference w:type="default" r:id="rId16"/>
          <w:footerReference w:type="default" r:id="rId17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14:paraId="2D3E47FB" w14:textId="2F6C3CAC" w:rsidR="00AF79F4" w:rsidRPr="008619AD" w:rsidRDefault="006F6055" w:rsidP="008619AD">
      <w:pPr>
        <w:pStyle w:val="10"/>
        <w:spacing w:before="120"/>
        <w:jc w:val="center"/>
        <w:rPr>
          <w:rStyle w:val="afc"/>
          <w:i w:val="0"/>
          <w:iCs w:val="0"/>
        </w:rPr>
      </w:pPr>
      <w:bookmarkStart w:id="14" w:name="_Приложение_1.1_Блок"/>
      <w:bookmarkStart w:id="15" w:name="_Приложение_1._Блок-схема"/>
      <w:bookmarkStart w:id="16" w:name="_Toc164697556"/>
      <w:bookmarkEnd w:id="14"/>
      <w:bookmarkEnd w:id="15"/>
      <w:r w:rsidRPr="0080157A">
        <w:lastRenderedPageBreak/>
        <w:t xml:space="preserve">Приложение </w:t>
      </w:r>
      <w:r w:rsidR="005E1DBD" w:rsidRPr="0080157A">
        <w:t>1</w:t>
      </w:r>
      <w:r w:rsidR="00951D40" w:rsidRPr="0080157A">
        <w:t xml:space="preserve"> Блок-схема процесса</w:t>
      </w:r>
      <w:r w:rsidR="0021375D" w:rsidRPr="0080157A">
        <w:t xml:space="preserve"> работы с</w:t>
      </w:r>
      <w:r w:rsidR="00951D40" w:rsidRPr="0080157A">
        <w:t xml:space="preserve"> банковск</w:t>
      </w:r>
      <w:r w:rsidR="0021375D" w:rsidRPr="0080157A">
        <w:t>ими</w:t>
      </w:r>
      <w:r w:rsidR="00951D40" w:rsidRPr="0080157A">
        <w:t xml:space="preserve"> гаранти</w:t>
      </w:r>
      <w:r w:rsidR="0021375D" w:rsidRPr="0080157A">
        <w:t>ями</w:t>
      </w:r>
      <w:bookmarkStart w:id="17" w:name="_Приложение_1.2_Блок"/>
      <w:bookmarkStart w:id="18" w:name="_Приложение_1.3_Блок"/>
      <w:bookmarkStart w:id="19" w:name="_Приложение_4_"/>
      <w:bookmarkStart w:id="20" w:name="_Приложение_4_Форма"/>
      <w:bookmarkStart w:id="21" w:name="_Toc153896425"/>
      <w:bookmarkStart w:id="22" w:name="_Приложение_5_Заявка"/>
      <w:bookmarkStart w:id="23" w:name="_Приложение_6_Форма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0D60F522" w14:textId="7769F3E9" w:rsidR="008619AD" w:rsidRDefault="008619AD" w:rsidP="00735554">
      <w:pPr>
        <w:jc w:val="center"/>
        <w:rPr>
          <w:rStyle w:val="afc"/>
          <w:iCs w:val="0"/>
          <w:noProof/>
        </w:rPr>
        <w:sectPr w:rsidR="008619AD" w:rsidSect="00735554">
          <w:headerReference w:type="default" r:id="rId18"/>
          <w:pgSz w:w="16838" w:h="11906" w:orient="landscape"/>
          <w:pgMar w:top="851" w:right="567" w:bottom="568" w:left="567" w:header="709" w:footer="709" w:gutter="0"/>
          <w:cols w:space="708"/>
          <w:docGrid w:linePitch="360"/>
        </w:sectPr>
      </w:pPr>
      <w:r w:rsidRPr="008619AD">
        <w:rPr>
          <w:rStyle w:val="afc"/>
          <w:iCs w:val="0"/>
          <w:noProof/>
        </w:rPr>
        <w:drawing>
          <wp:inline distT="0" distB="0" distL="0" distR="0" wp14:anchorId="36BF1FDD" wp14:editId="24F160C5">
            <wp:extent cx="8440937" cy="51718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485180" cy="51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D13F" w14:textId="5B2A29CF" w:rsidR="0041306D" w:rsidRDefault="0021375D" w:rsidP="0080157A">
      <w:pPr>
        <w:pStyle w:val="10"/>
        <w:jc w:val="center"/>
      </w:pPr>
      <w:bookmarkStart w:id="24" w:name="_Приложение_2._Карточка"/>
      <w:bookmarkStart w:id="25" w:name="_Toc164697557"/>
      <w:bookmarkEnd w:id="24"/>
      <w:r w:rsidRPr="0021375D">
        <w:lastRenderedPageBreak/>
        <w:t>Приложение 2 Карточка процесса работы с банковскими гарантиями</w:t>
      </w:r>
      <w:bookmarkEnd w:id="25"/>
    </w:p>
    <w:tbl>
      <w:tblPr>
        <w:tblW w:w="9214" w:type="dxa"/>
        <w:tblInd w:w="7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0"/>
        <w:gridCol w:w="5954"/>
      </w:tblGrid>
      <w:tr w:rsidR="00CB7C0A" w:rsidRPr="003E6B38" w14:paraId="05D157B5" w14:textId="77777777" w:rsidTr="007676E8">
        <w:trPr>
          <w:trHeight w:val="407"/>
        </w:trPr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704B0E" w14:textId="77777777" w:rsidR="00CB7C0A" w:rsidRPr="003E6B38" w:rsidRDefault="00CB7C0A" w:rsidP="00955509">
            <w:pPr>
              <w:textAlignment w:val="baseline"/>
              <w:rPr>
                <w:rFonts w:ascii="Arial" w:hAnsi="Arial" w:cs="Arial"/>
              </w:rPr>
            </w:pPr>
            <w:r w:rsidRPr="003E6B38">
              <w:rPr>
                <w:rFonts w:ascii="Arial" w:hAnsi="Arial" w:cs="Arial"/>
                <w:bCs/>
              </w:rPr>
              <w:t>Владелец процесса</w:t>
            </w:r>
          </w:p>
        </w:tc>
        <w:tc>
          <w:tcPr>
            <w:tcW w:w="595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FC4AE0" w14:textId="4529A050" w:rsidR="00CB7C0A" w:rsidRPr="003E6B38" w:rsidRDefault="00307D98" w:rsidP="00955509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E31784">
              <w:rPr>
                <w:rFonts w:ascii="Arial" w:hAnsi="Arial" w:cs="Arial"/>
              </w:rPr>
              <w:t xml:space="preserve">Директор </w:t>
            </w:r>
            <w:r w:rsidR="00F10731" w:rsidRPr="00E31784">
              <w:rPr>
                <w:rFonts w:ascii="Arial" w:hAnsi="Arial" w:cs="Arial"/>
              </w:rPr>
              <w:t xml:space="preserve">по экономике и финансам </w:t>
            </w:r>
          </w:p>
        </w:tc>
      </w:tr>
      <w:tr w:rsidR="00CB7C0A" w:rsidRPr="00293E07" w14:paraId="7DA7920F" w14:textId="77777777" w:rsidTr="000F3B59">
        <w:trPr>
          <w:trHeight w:val="542"/>
        </w:trPr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1E768C" w14:textId="77777777" w:rsidR="00CB7C0A" w:rsidRPr="00BE1B06" w:rsidRDefault="00CB7C0A" w:rsidP="00955509">
            <w:pPr>
              <w:textAlignment w:val="baseline"/>
              <w:rPr>
                <w:rFonts w:ascii="Arial" w:hAnsi="Arial" w:cs="Arial"/>
                <w:bCs/>
              </w:rPr>
            </w:pPr>
            <w:r w:rsidRPr="00BE1B06">
              <w:rPr>
                <w:rFonts w:ascii="Arial" w:hAnsi="Arial" w:cs="Arial"/>
                <w:bCs/>
              </w:rPr>
              <w:t>Ответственный за разработку и актуализацию Регламента</w:t>
            </w:r>
          </w:p>
        </w:tc>
        <w:tc>
          <w:tcPr>
            <w:tcW w:w="595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B6B0BF" w14:textId="68F7EF68" w:rsidR="00CB7C0A" w:rsidRPr="00F10731" w:rsidRDefault="00BF4BB4" w:rsidP="00955509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E31784">
              <w:rPr>
                <w:rFonts w:ascii="Arial" w:hAnsi="Arial" w:cs="Arial"/>
              </w:rPr>
              <w:t xml:space="preserve">Руководитель </w:t>
            </w:r>
            <w:r w:rsidR="00DB5E94" w:rsidRPr="00E31784">
              <w:rPr>
                <w:rFonts w:ascii="Arial" w:hAnsi="Arial" w:cs="Arial"/>
              </w:rPr>
              <w:t>ФЭО</w:t>
            </w:r>
            <w:r w:rsidR="00F10731" w:rsidRPr="00E31784">
              <w:rPr>
                <w:rFonts w:ascii="Arial" w:hAnsi="Arial" w:cs="Arial"/>
              </w:rPr>
              <w:t xml:space="preserve"> </w:t>
            </w:r>
          </w:p>
        </w:tc>
      </w:tr>
      <w:tr w:rsidR="00CB7C0A" w:rsidRPr="003E6B38" w14:paraId="50487731" w14:textId="77777777" w:rsidTr="00955509">
        <w:trPr>
          <w:trHeight w:val="694"/>
        </w:trPr>
        <w:tc>
          <w:tcPr>
            <w:tcW w:w="32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9B4143" w14:textId="77777777" w:rsidR="00CB7C0A" w:rsidRPr="003E6B38" w:rsidRDefault="00CB7C0A" w:rsidP="00955509">
            <w:pPr>
              <w:textAlignment w:val="baseline"/>
              <w:rPr>
                <w:rFonts w:ascii="Arial" w:hAnsi="Arial" w:cs="Arial"/>
              </w:rPr>
            </w:pPr>
            <w:r w:rsidRPr="003E6B38">
              <w:rPr>
                <w:rFonts w:ascii="Arial" w:hAnsi="Arial" w:cs="Arial"/>
                <w:bCs/>
              </w:rPr>
              <w:t>Участники процесса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F1C6B9" w14:textId="6BF5EDCE" w:rsidR="00DB5E94" w:rsidRDefault="00BF4BB4" w:rsidP="00955509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Директор по управлению проектами </w:t>
            </w:r>
            <w:r w:rsidR="00E735C0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>Руководитель проекта</w:t>
            </w:r>
            <w:r w:rsidR="00E735C0">
              <w:rPr>
                <w:rFonts w:ascii="Arial" w:hAnsi="Arial" w:cs="Arial"/>
              </w:rPr>
              <w:br/>
              <w:t xml:space="preserve">Руководитель </w:t>
            </w:r>
            <w:r w:rsidR="00DB5E94">
              <w:rPr>
                <w:rFonts w:ascii="Arial" w:hAnsi="Arial" w:cs="Arial"/>
              </w:rPr>
              <w:t>ФЭО</w:t>
            </w:r>
          </w:p>
          <w:p w14:paraId="5BD4EBF1" w14:textId="04486C48" w:rsidR="00DB5E94" w:rsidRDefault="00DB5E94" w:rsidP="00955509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Руководитель централизованного казначейства</w:t>
            </w:r>
          </w:p>
          <w:p w14:paraId="0CEF381D" w14:textId="499FD2DB" w:rsidR="00DC0633" w:rsidRPr="00042E1B" w:rsidRDefault="00BF4BB4">
            <w:pPr>
              <w:tabs>
                <w:tab w:val="left" w:pos="426"/>
              </w:tabs>
              <w:ind w:firstLine="17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Руководитель группы казначейского сопровождения</w:t>
            </w:r>
            <w:r w:rsidR="00E735C0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 xml:space="preserve">Экономист </w:t>
            </w:r>
            <w:r w:rsidR="00DB5E94">
              <w:rPr>
                <w:rFonts w:ascii="Arial" w:hAnsi="Arial" w:cs="Arial"/>
              </w:rPr>
              <w:t>ФЭО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CB7C0A" w:rsidRPr="003E6B38" w14:paraId="3662889C" w14:textId="77777777" w:rsidTr="000F3B59">
        <w:trPr>
          <w:trHeight w:val="241"/>
        </w:trPr>
        <w:tc>
          <w:tcPr>
            <w:tcW w:w="32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1177A8" w14:textId="77777777" w:rsidR="00CB7C0A" w:rsidRPr="001722CD" w:rsidRDefault="00CB7C0A" w:rsidP="00955509">
            <w:pPr>
              <w:textAlignment w:val="baseline"/>
              <w:rPr>
                <w:rFonts w:ascii="Arial" w:hAnsi="Arial" w:cs="Arial"/>
              </w:rPr>
            </w:pPr>
            <w:r w:rsidRPr="001722CD">
              <w:rPr>
                <w:rFonts w:ascii="Arial" w:hAnsi="Arial" w:cs="Arial"/>
                <w:bCs/>
              </w:rPr>
              <w:t>Входы процесса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282E3D" w14:textId="13690356" w:rsidR="00CB7C0A" w:rsidRPr="000F3B59" w:rsidRDefault="001722CD" w:rsidP="00955509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0F3B59">
              <w:rPr>
                <w:rFonts w:ascii="Arial" w:hAnsi="Arial" w:cs="Arial"/>
              </w:rPr>
              <w:t xml:space="preserve">Заявка </w:t>
            </w:r>
            <w:r w:rsidR="000F3B59" w:rsidRPr="000F3B59">
              <w:rPr>
                <w:rFonts w:ascii="Arial" w:hAnsi="Arial" w:cs="Arial"/>
              </w:rPr>
              <w:t xml:space="preserve">на участие в закупке </w:t>
            </w:r>
          </w:p>
          <w:p w14:paraId="5482BB91" w14:textId="25C0A2F0" w:rsidR="001722CD" w:rsidRPr="001722CD" w:rsidRDefault="001722CD" w:rsidP="00955509">
            <w:pPr>
              <w:tabs>
                <w:tab w:val="left" w:pos="426"/>
              </w:tabs>
              <w:ind w:firstLine="17"/>
              <w:rPr>
                <w:rFonts w:ascii="Arial" w:hAnsi="Arial" w:cs="Arial"/>
                <w:i/>
              </w:rPr>
            </w:pPr>
            <w:r w:rsidRPr="000F3B59">
              <w:rPr>
                <w:rFonts w:ascii="Arial" w:hAnsi="Arial" w:cs="Arial"/>
              </w:rPr>
              <w:t>Контракт</w:t>
            </w:r>
            <w:r w:rsidR="00207594">
              <w:rPr>
                <w:rFonts w:ascii="Arial" w:hAnsi="Arial" w:cs="Arial"/>
              </w:rPr>
              <w:t>/соглашение</w:t>
            </w:r>
          </w:p>
        </w:tc>
      </w:tr>
      <w:tr w:rsidR="00CB7C0A" w:rsidRPr="001D113F" w14:paraId="52EA3B0A" w14:textId="77777777" w:rsidTr="000F3B59">
        <w:trPr>
          <w:trHeight w:val="55"/>
        </w:trPr>
        <w:tc>
          <w:tcPr>
            <w:tcW w:w="32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1FA7D4" w14:textId="77777777" w:rsidR="00CB7C0A" w:rsidRPr="003E6B38" w:rsidRDefault="00CB7C0A" w:rsidP="00955509">
            <w:pPr>
              <w:textAlignment w:val="baseline"/>
              <w:rPr>
                <w:rFonts w:ascii="Arial" w:hAnsi="Arial" w:cs="Arial"/>
                <w:bCs/>
              </w:rPr>
            </w:pPr>
            <w:r w:rsidRPr="003E6B38">
              <w:rPr>
                <w:rFonts w:ascii="Arial" w:hAnsi="Arial" w:cs="Arial"/>
                <w:bCs/>
              </w:rPr>
              <w:t>Выходы процесса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766414" w14:textId="44AC77A0" w:rsidR="00CB7C0A" w:rsidRPr="00E735C0" w:rsidRDefault="00DB5E94" w:rsidP="00E735C0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Завершенная </w:t>
            </w:r>
            <w:r w:rsidR="00E735C0" w:rsidRPr="00E735C0">
              <w:rPr>
                <w:rFonts w:ascii="Arial" w:hAnsi="Arial" w:cs="Arial"/>
              </w:rPr>
              <w:t>банковская гарантия</w:t>
            </w:r>
          </w:p>
        </w:tc>
      </w:tr>
    </w:tbl>
    <w:p w14:paraId="7EE7DE6C" w14:textId="2775FC4F" w:rsidR="00963FC1" w:rsidRPr="00963FC1" w:rsidRDefault="00963FC1" w:rsidP="0080157A">
      <w:pPr>
        <w:pStyle w:val="10"/>
        <w:jc w:val="center"/>
      </w:pPr>
      <w:bookmarkStart w:id="26" w:name="_Приложение_3._Перечень"/>
      <w:bookmarkStart w:id="27" w:name="_Toc164697558"/>
      <w:bookmarkEnd w:id="26"/>
      <w:r w:rsidRPr="00963FC1">
        <w:t>Приложение 3 Перечень записей по процессу</w:t>
      </w:r>
      <w:bookmarkEnd w:id="27"/>
    </w:p>
    <w:p w14:paraId="204CD5BD" w14:textId="77777777" w:rsidR="00963FC1" w:rsidRPr="00DF5F13" w:rsidRDefault="00963FC1" w:rsidP="00963FC1">
      <w:pPr>
        <w:tabs>
          <w:tab w:val="left" w:pos="993"/>
        </w:tabs>
        <w:ind w:left="709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</w:rPr>
        <w:t>В настоящем регламенте используются следующие записи:</w:t>
      </w:r>
    </w:p>
    <w:tbl>
      <w:tblPr>
        <w:tblpPr w:leftFromText="180" w:rightFromText="180" w:vertAnchor="text" w:tblpX="817" w:tblpY="1"/>
        <w:tblOverlap w:val="never"/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2977"/>
        <w:gridCol w:w="708"/>
        <w:gridCol w:w="2551"/>
        <w:gridCol w:w="2268"/>
      </w:tblGrid>
      <w:tr w:rsidR="00963FC1" w:rsidRPr="003E6B38" w14:paraId="18A823C9" w14:textId="77777777" w:rsidTr="00955509">
        <w:trPr>
          <w:trHeight w:val="545"/>
          <w:tblHeader/>
        </w:trPr>
        <w:tc>
          <w:tcPr>
            <w:tcW w:w="568" w:type="dxa"/>
            <w:shd w:val="clear" w:color="auto" w:fill="auto"/>
            <w:vAlign w:val="center"/>
          </w:tcPr>
          <w:p w14:paraId="3EB07AEB" w14:textId="77777777" w:rsidR="00963FC1" w:rsidRPr="003E6B38" w:rsidRDefault="00963FC1" w:rsidP="00955509">
            <w:pPr>
              <w:spacing w:before="120" w:after="120"/>
              <w:ind w:left="-46"/>
              <w:jc w:val="center"/>
              <w:rPr>
                <w:rFonts w:ascii="Arial" w:hAnsi="Arial" w:cs="Arial"/>
                <w:b/>
              </w:rPr>
            </w:pPr>
            <w:r w:rsidRPr="003E6B38">
              <w:rPr>
                <w:rFonts w:ascii="Arial" w:hAnsi="Arial" w:cs="Arial"/>
                <w:b/>
              </w:rPr>
              <w:t>№ п/п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368593F" w14:textId="77777777" w:rsidR="00963FC1" w:rsidRPr="003E6B38" w:rsidRDefault="00963FC1" w:rsidP="00955509">
            <w:pPr>
              <w:keepLines/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3E6B38">
              <w:rPr>
                <w:rFonts w:ascii="Arial" w:hAnsi="Arial" w:cs="Arial"/>
                <w:b/>
              </w:rPr>
              <w:t>Наименование формы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534917E" w14:textId="77777777" w:rsidR="00963FC1" w:rsidRPr="003E6B38" w:rsidRDefault="00963FC1" w:rsidP="00955509">
            <w:pPr>
              <w:keepLines/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3E6B38">
              <w:rPr>
                <w:rFonts w:ascii="Arial" w:hAnsi="Arial" w:cs="Arial"/>
                <w:b/>
              </w:rPr>
              <w:t>Вид (Эл/ бум)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6CBE4CD0" w14:textId="77777777" w:rsidR="00963FC1" w:rsidRPr="003E6B38" w:rsidRDefault="00963FC1" w:rsidP="00955509">
            <w:pPr>
              <w:keepLines/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3E6B38">
              <w:rPr>
                <w:rFonts w:ascii="Arial" w:hAnsi="Arial" w:cs="Arial"/>
                <w:b/>
              </w:rPr>
              <w:t>Место хранения (нахождения)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B95B0AF" w14:textId="0D7E6ED1" w:rsidR="00963FC1" w:rsidRPr="003E6B38" w:rsidRDefault="00963FC1" w:rsidP="00955509">
            <w:pPr>
              <w:keepLines/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3E6B38">
              <w:rPr>
                <w:rFonts w:ascii="Arial" w:hAnsi="Arial" w:cs="Arial"/>
                <w:b/>
              </w:rPr>
              <w:t xml:space="preserve">Ответственное </w:t>
            </w:r>
            <w:r w:rsidRPr="003E6B38">
              <w:rPr>
                <w:rFonts w:ascii="Arial" w:hAnsi="Arial" w:cs="Arial"/>
                <w:b/>
              </w:rPr>
              <w:br/>
              <w:t>лицо</w:t>
            </w:r>
            <w:r>
              <w:rPr>
                <w:rFonts w:ascii="Arial" w:hAnsi="Arial" w:cs="Arial"/>
                <w:b/>
              </w:rPr>
              <w:t xml:space="preserve"> за </w:t>
            </w:r>
            <w:r w:rsidR="0062570A">
              <w:rPr>
                <w:rFonts w:ascii="Arial" w:hAnsi="Arial" w:cs="Arial"/>
                <w:b/>
              </w:rPr>
              <w:t xml:space="preserve">ведение </w:t>
            </w:r>
            <w:r>
              <w:rPr>
                <w:rFonts w:ascii="Arial" w:hAnsi="Arial" w:cs="Arial"/>
                <w:b/>
              </w:rPr>
              <w:t>записей</w:t>
            </w:r>
          </w:p>
        </w:tc>
      </w:tr>
      <w:tr w:rsidR="00E735C0" w:rsidRPr="003E6B38" w14:paraId="081AA032" w14:textId="77777777" w:rsidTr="00042E1B">
        <w:trPr>
          <w:trHeight w:val="393"/>
        </w:trPr>
        <w:tc>
          <w:tcPr>
            <w:tcW w:w="568" w:type="dxa"/>
            <w:shd w:val="clear" w:color="auto" w:fill="auto"/>
            <w:vAlign w:val="center"/>
          </w:tcPr>
          <w:p w14:paraId="05719351" w14:textId="77777777" w:rsidR="00E735C0" w:rsidRPr="000F3B59" w:rsidRDefault="00A34900" w:rsidP="00955509">
            <w:pPr>
              <w:jc w:val="center"/>
              <w:rPr>
                <w:rFonts w:ascii="Arial" w:hAnsi="Arial" w:cs="Arial"/>
              </w:rPr>
            </w:pPr>
            <w:r w:rsidRPr="000F3B59">
              <w:rPr>
                <w:rFonts w:ascii="Arial" w:hAnsi="Arial" w:cs="Arial"/>
              </w:rPr>
              <w:t>1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12D2DDD" w14:textId="07B968E8" w:rsidR="00E735C0" w:rsidRPr="000F3B59" w:rsidRDefault="00DB5E94" w:rsidP="00955509">
            <w:pPr>
              <w:rPr>
                <w:rFonts w:ascii="Arial" w:hAnsi="Arial" w:cs="Arial"/>
              </w:rPr>
            </w:pPr>
            <w:r w:rsidRPr="000F3B59">
              <w:rPr>
                <w:rFonts w:ascii="Arial" w:hAnsi="Arial" w:cs="Arial"/>
              </w:rPr>
              <w:t xml:space="preserve">Оригинал банковской гарантии 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D457443" w14:textId="77777777" w:rsidR="00E735C0" w:rsidRPr="001623AE" w:rsidRDefault="00E735C0" w:rsidP="008E2876">
            <w:pPr>
              <w:jc w:val="center"/>
              <w:rPr>
                <w:rFonts w:ascii="Arial" w:hAnsi="Arial" w:cs="Arial"/>
              </w:rPr>
            </w:pPr>
            <w:r w:rsidRPr="001623AE">
              <w:rPr>
                <w:rFonts w:ascii="Arial" w:hAnsi="Arial" w:cs="Arial"/>
              </w:rPr>
              <w:t>Эл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C8A2DA5" w14:textId="3E4F18BE" w:rsidR="00E735C0" w:rsidRPr="001623AE" w:rsidRDefault="00E735C0" w:rsidP="00042E1B">
            <w:pPr>
              <w:jc w:val="center"/>
              <w:rPr>
                <w:rFonts w:ascii="Arial" w:hAnsi="Arial" w:cs="Arial"/>
              </w:rPr>
            </w:pPr>
            <w:r w:rsidRPr="001623AE">
              <w:rPr>
                <w:rFonts w:ascii="Arial" w:hAnsi="Arial" w:cs="Arial"/>
              </w:rPr>
              <w:t>СЭД</w:t>
            </w:r>
            <w:r w:rsidR="001623AE" w:rsidRPr="001623AE">
              <w:rPr>
                <w:rFonts w:ascii="Arial" w:hAnsi="Arial" w:cs="Arial"/>
              </w:rPr>
              <w:t>, сервис «Банковские гарантии»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C05DDCB" w14:textId="6EFA509D" w:rsidR="00DB5E94" w:rsidRPr="00042E1B" w:rsidRDefault="00DB5E94" w:rsidP="008E2876">
            <w:pPr>
              <w:jc w:val="center"/>
              <w:rPr>
                <w:rFonts w:ascii="Arial" w:hAnsi="Arial" w:cs="Arial"/>
              </w:rPr>
            </w:pPr>
            <w:r w:rsidRPr="00042E1B">
              <w:rPr>
                <w:rFonts w:ascii="Arial" w:hAnsi="Arial" w:cs="Arial"/>
              </w:rPr>
              <w:t>Руководитель ФЭО</w:t>
            </w:r>
          </w:p>
        </w:tc>
      </w:tr>
      <w:tr w:rsidR="00E735C0" w:rsidRPr="003E6B38" w14:paraId="1B210847" w14:textId="77777777" w:rsidTr="00042E1B">
        <w:trPr>
          <w:trHeight w:val="548"/>
        </w:trPr>
        <w:tc>
          <w:tcPr>
            <w:tcW w:w="568" w:type="dxa"/>
            <w:shd w:val="clear" w:color="auto" w:fill="auto"/>
            <w:vAlign w:val="center"/>
          </w:tcPr>
          <w:p w14:paraId="008063ED" w14:textId="77777777" w:rsidR="00E735C0" w:rsidRPr="000F3B59" w:rsidRDefault="00A34900" w:rsidP="00955509">
            <w:pPr>
              <w:jc w:val="center"/>
              <w:rPr>
                <w:rFonts w:ascii="Arial" w:hAnsi="Arial" w:cs="Arial"/>
              </w:rPr>
            </w:pPr>
            <w:r w:rsidRPr="000F3B59">
              <w:rPr>
                <w:rFonts w:ascii="Arial" w:hAnsi="Arial" w:cs="Arial"/>
              </w:rPr>
              <w:t>2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88632B1" w14:textId="13F38A0E" w:rsidR="00E735C0" w:rsidRPr="000F3B59" w:rsidRDefault="00C3333C" w:rsidP="009555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Журнал</w:t>
            </w:r>
            <w:r w:rsidR="001623AE">
              <w:rPr>
                <w:rFonts w:ascii="Arial" w:hAnsi="Arial" w:cs="Arial"/>
              </w:rPr>
              <w:t xml:space="preserve"> банковских гарантий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F53A7F7" w14:textId="0103E7AC" w:rsidR="00E735C0" w:rsidRPr="00042E1B" w:rsidRDefault="00DB5E94" w:rsidP="00042E1B">
            <w:pPr>
              <w:jc w:val="center"/>
              <w:rPr>
                <w:rFonts w:ascii="Arial" w:hAnsi="Arial" w:cs="Arial"/>
              </w:rPr>
            </w:pPr>
            <w:r w:rsidRPr="00042E1B">
              <w:rPr>
                <w:rFonts w:ascii="Arial" w:hAnsi="Arial" w:cs="Arial"/>
              </w:rPr>
              <w:t>Эл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75F70BE" w14:textId="0DDB67E3" w:rsidR="00E735C0" w:rsidRPr="00042E1B" w:rsidRDefault="001623AE" w:rsidP="00042E1B">
            <w:pPr>
              <w:jc w:val="center"/>
              <w:rPr>
                <w:rFonts w:ascii="Arial" w:hAnsi="Arial" w:cs="Arial"/>
              </w:rPr>
            </w:pPr>
            <w:r w:rsidRPr="001623AE">
              <w:rPr>
                <w:rFonts w:ascii="Arial" w:hAnsi="Arial" w:cs="Arial"/>
              </w:rPr>
              <w:t>СЭД, сервис «Банковские гарантии»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37503D6" w14:textId="352D1DFF" w:rsidR="00E735C0" w:rsidRPr="00042E1B" w:rsidRDefault="001623AE" w:rsidP="008E2876">
            <w:pPr>
              <w:jc w:val="center"/>
              <w:rPr>
                <w:rFonts w:ascii="Arial" w:hAnsi="Arial" w:cs="Arial"/>
              </w:rPr>
            </w:pPr>
            <w:r w:rsidRPr="00042E1B">
              <w:rPr>
                <w:rFonts w:ascii="Arial" w:hAnsi="Arial" w:cs="Arial"/>
              </w:rPr>
              <w:t>Руководитель проекта</w:t>
            </w:r>
          </w:p>
        </w:tc>
      </w:tr>
      <w:tr w:rsidR="001623AE" w:rsidRPr="003E6B38" w14:paraId="41B76489" w14:textId="77777777" w:rsidTr="00042E1B">
        <w:trPr>
          <w:trHeight w:val="403"/>
        </w:trPr>
        <w:tc>
          <w:tcPr>
            <w:tcW w:w="568" w:type="dxa"/>
            <w:shd w:val="clear" w:color="auto" w:fill="auto"/>
            <w:vAlign w:val="center"/>
          </w:tcPr>
          <w:p w14:paraId="5D4755F8" w14:textId="4DA8C61E" w:rsidR="001623AE" w:rsidRPr="003E6B38" w:rsidRDefault="001623AE" w:rsidP="001623A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4BA048E" w14:textId="7C4F63C8" w:rsidR="001623AE" w:rsidRPr="003E6B38" w:rsidRDefault="001623AE" w:rsidP="001623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График выплат по банковской гарантии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F4D7FEC" w14:textId="53A12FF5" w:rsidR="001623AE" w:rsidRPr="001623AE" w:rsidRDefault="001623AE" w:rsidP="00042E1B">
            <w:pPr>
              <w:jc w:val="center"/>
              <w:rPr>
                <w:rFonts w:ascii="Arial" w:hAnsi="Arial" w:cs="Arial"/>
              </w:rPr>
            </w:pPr>
            <w:r w:rsidRPr="001623AE">
              <w:rPr>
                <w:rFonts w:ascii="Arial" w:hAnsi="Arial" w:cs="Arial"/>
              </w:rPr>
              <w:t>Эл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B314D63" w14:textId="6281D94A" w:rsidR="001623AE" w:rsidRPr="001623AE" w:rsidRDefault="001623AE" w:rsidP="00042E1B">
            <w:pPr>
              <w:jc w:val="center"/>
              <w:rPr>
                <w:rFonts w:ascii="Arial" w:hAnsi="Arial" w:cs="Arial"/>
              </w:rPr>
            </w:pPr>
            <w:r w:rsidRPr="001623AE">
              <w:rPr>
                <w:rFonts w:ascii="Arial" w:hAnsi="Arial" w:cs="Arial"/>
              </w:rPr>
              <w:t>СЭД, сервис «Банковские гарантии»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D72A1D6" w14:textId="1FAE18D5" w:rsidR="001623AE" w:rsidRPr="001623AE" w:rsidRDefault="001623AE" w:rsidP="00042E1B">
            <w:pPr>
              <w:jc w:val="center"/>
              <w:rPr>
                <w:rFonts w:ascii="Arial" w:hAnsi="Arial" w:cs="Arial"/>
              </w:rPr>
            </w:pPr>
            <w:r w:rsidRPr="00042E1B">
              <w:rPr>
                <w:rFonts w:ascii="Arial" w:hAnsi="Arial" w:cs="Arial"/>
              </w:rPr>
              <w:t>Руководитель ФЭО</w:t>
            </w:r>
          </w:p>
        </w:tc>
      </w:tr>
    </w:tbl>
    <w:p w14:paraId="561B0BB6" w14:textId="77777777" w:rsidR="000E5F4C" w:rsidRDefault="000E5F4C" w:rsidP="00735554">
      <w:pPr>
        <w:jc w:val="center"/>
        <w:rPr>
          <w:rStyle w:val="afc"/>
        </w:rPr>
      </w:pPr>
    </w:p>
    <w:p w14:paraId="669D1BA8" w14:textId="77777777" w:rsidR="000E5F4C" w:rsidRPr="000E5F4C" w:rsidRDefault="000E5F4C" w:rsidP="000E5F4C"/>
    <w:p w14:paraId="343AF45E" w14:textId="77777777" w:rsidR="000E5F4C" w:rsidRPr="000E5F4C" w:rsidRDefault="000E5F4C" w:rsidP="000E5F4C"/>
    <w:p w14:paraId="54BD890C" w14:textId="77777777" w:rsidR="000E5F4C" w:rsidRPr="000E5F4C" w:rsidRDefault="000E5F4C" w:rsidP="000E5F4C"/>
    <w:p w14:paraId="063F7578" w14:textId="77777777" w:rsidR="000E5F4C" w:rsidRPr="000E5F4C" w:rsidRDefault="000E5F4C" w:rsidP="000E5F4C"/>
    <w:p w14:paraId="4B8A237B" w14:textId="77777777" w:rsidR="000E5F4C" w:rsidRPr="000E5F4C" w:rsidRDefault="000E5F4C" w:rsidP="000E5F4C"/>
    <w:p w14:paraId="0D8009F1" w14:textId="77777777" w:rsidR="000E5F4C" w:rsidRPr="000E5F4C" w:rsidRDefault="000E5F4C" w:rsidP="000E5F4C"/>
    <w:p w14:paraId="040A1761" w14:textId="77777777" w:rsidR="000E5F4C" w:rsidRPr="000E5F4C" w:rsidRDefault="000E5F4C" w:rsidP="000E5F4C"/>
    <w:p w14:paraId="122F99E4" w14:textId="77777777" w:rsidR="000E5F4C" w:rsidRPr="000E5F4C" w:rsidRDefault="000E5F4C" w:rsidP="000E5F4C"/>
    <w:p w14:paraId="472F7567" w14:textId="77777777" w:rsidR="000E5F4C" w:rsidRPr="000E5F4C" w:rsidRDefault="000E5F4C" w:rsidP="000E5F4C"/>
    <w:p w14:paraId="02B7C564" w14:textId="77777777" w:rsidR="000E5F4C" w:rsidRPr="000E5F4C" w:rsidRDefault="000E5F4C" w:rsidP="000E5F4C"/>
    <w:p w14:paraId="5F1C400E" w14:textId="77777777" w:rsidR="000E5F4C" w:rsidRPr="000E5F4C" w:rsidRDefault="000E5F4C" w:rsidP="000E5F4C"/>
    <w:p w14:paraId="59D231CD" w14:textId="77777777" w:rsidR="000E5F4C" w:rsidRPr="000E5F4C" w:rsidRDefault="000E5F4C" w:rsidP="000E5F4C"/>
    <w:p w14:paraId="6FCD78B6" w14:textId="77777777" w:rsidR="000E5F4C" w:rsidRPr="000E5F4C" w:rsidRDefault="000E5F4C" w:rsidP="000E5F4C"/>
    <w:p w14:paraId="389CC5E5" w14:textId="77777777" w:rsidR="000E5F4C" w:rsidRPr="000E5F4C" w:rsidRDefault="000E5F4C" w:rsidP="000E5F4C"/>
    <w:p w14:paraId="7160ABB2" w14:textId="77777777" w:rsidR="000E5F4C" w:rsidRPr="000E5F4C" w:rsidRDefault="000E5F4C" w:rsidP="000E5F4C"/>
    <w:p w14:paraId="24A7ACC6" w14:textId="77777777" w:rsidR="000E5F4C" w:rsidRPr="000E5F4C" w:rsidRDefault="000E5F4C" w:rsidP="000E5F4C"/>
    <w:p w14:paraId="4F9BEAFD" w14:textId="77777777" w:rsidR="000E5F4C" w:rsidRPr="000E5F4C" w:rsidRDefault="000E5F4C" w:rsidP="000E5F4C"/>
    <w:p w14:paraId="2B92DB8E" w14:textId="77777777" w:rsidR="000E5F4C" w:rsidRPr="000E5F4C" w:rsidRDefault="000E5F4C" w:rsidP="000E5F4C"/>
    <w:p w14:paraId="3BFDA2CA" w14:textId="77777777" w:rsidR="000E5F4C" w:rsidRDefault="000E5F4C" w:rsidP="000E5F4C"/>
    <w:p w14:paraId="0C5AEECF" w14:textId="77777777" w:rsidR="000E5F4C" w:rsidRDefault="000E5F4C" w:rsidP="000E5F4C">
      <w:pPr>
        <w:tabs>
          <w:tab w:val="left" w:pos="1700"/>
        </w:tabs>
      </w:pPr>
      <w:r>
        <w:tab/>
      </w:r>
    </w:p>
    <w:p w14:paraId="1788435C" w14:textId="4371D876" w:rsidR="000E5F4C" w:rsidRDefault="000E5F4C" w:rsidP="000E5F4C">
      <w:pPr>
        <w:pStyle w:val="10"/>
        <w:jc w:val="center"/>
      </w:pPr>
      <w:bookmarkStart w:id="28" w:name="_Приложение_4._Пример"/>
      <w:bookmarkEnd w:id="28"/>
      <w:r>
        <w:br w:type="page"/>
      </w:r>
      <w:bookmarkStart w:id="29" w:name="_Toc164697559"/>
      <w:r w:rsidRPr="000E5F4C">
        <w:lastRenderedPageBreak/>
        <w:t>Приложение 4</w:t>
      </w:r>
      <w:r w:rsidR="00432432">
        <w:br/>
      </w:r>
      <w:r w:rsidRPr="000E5F4C">
        <w:t xml:space="preserve"> </w:t>
      </w:r>
      <w:r w:rsidR="00432432">
        <w:t>Карточка</w:t>
      </w:r>
      <w:r w:rsidRPr="000E5F4C">
        <w:t xml:space="preserve"> банковской гарантии в СЭД</w:t>
      </w:r>
      <w:bookmarkEnd w:id="29"/>
    </w:p>
    <w:p w14:paraId="72341587" w14:textId="6321D309" w:rsidR="00963FC1" w:rsidRDefault="00432432" w:rsidP="00FB4273">
      <w:pPr>
        <w:tabs>
          <w:tab w:val="left" w:pos="1700"/>
        </w:tabs>
        <w:jc w:val="center"/>
        <w:rPr>
          <w:noProof/>
        </w:rPr>
      </w:pPr>
      <w:r w:rsidRPr="00432432">
        <w:rPr>
          <w:rFonts w:ascii="Arial" w:hAnsi="Arial" w:cs="Arial"/>
          <w:i/>
          <w:noProof/>
          <w:color w:val="FF0000"/>
          <w:sz w:val="24"/>
          <w:szCs w:val="24"/>
        </w:rPr>
        <w:drawing>
          <wp:inline distT="0" distB="0" distL="0" distR="0" wp14:anchorId="6B790D12" wp14:editId="764013F1">
            <wp:extent cx="6659245" cy="6586220"/>
            <wp:effectExtent l="19050" t="19050" r="27305" b="2413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59245" cy="6586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2AC4F1" w14:textId="77777777" w:rsidR="003D3631" w:rsidRDefault="003D3631" w:rsidP="00FB4273">
      <w:pPr>
        <w:tabs>
          <w:tab w:val="left" w:pos="1700"/>
        </w:tabs>
        <w:jc w:val="center"/>
        <w:rPr>
          <w:rFonts w:ascii="Arial" w:hAnsi="Arial" w:cs="Arial"/>
          <w:i/>
          <w:color w:val="FF0000"/>
          <w:sz w:val="24"/>
          <w:szCs w:val="24"/>
        </w:rPr>
      </w:pPr>
    </w:p>
    <w:p w14:paraId="2AD236C8" w14:textId="77777777" w:rsidR="003D3631" w:rsidRDefault="003D3631" w:rsidP="00FB4273">
      <w:pPr>
        <w:tabs>
          <w:tab w:val="left" w:pos="1700"/>
        </w:tabs>
        <w:jc w:val="center"/>
        <w:rPr>
          <w:rFonts w:ascii="Arial" w:hAnsi="Arial" w:cs="Arial"/>
          <w:i/>
          <w:color w:val="FF0000"/>
          <w:sz w:val="24"/>
          <w:szCs w:val="24"/>
        </w:rPr>
      </w:pPr>
    </w:p>
    <w:p w14:paraId="5D8C5957" w14:textId="59DD1CCD" w:rsidR="003D3631" w:rsidRPr="00C0505E" w:rsidRDefault="00C8505F" w:rsidP="00042E1B">
      <w:pPr>
        <w:tabs>
          <w:tab w:val="left" w:pos="1700"/>
        </w:tabs>
        <w:rPr>
          <w:rFonts w:ascii="Arial" w:hAnsi="Arial" w:cs="Arial"/>
          <w:i/>
          <w:color w:val="FF0000"/>
          <w:sz w:val="24"/>
          <w:szCs w:val="24"/>
        </w:rPr>
      </w:pPr>
      <w:r>
        <w:rPr>
          <w:rFonts w:ascii="Arial" w:hAnsi="Arial" w:cs="Arial"/>
          <w:i/>
          <w:color w:val="FF0000"/>
          <w:sz w:val="24"/>
          <w:szCs w:val="24"/>
        </w:rPr>
        <w:br w:type="textWrapping" w:clear="all"/>
      </w:r>
    </w:p>
    <w:sectPr w:rsidR="003D3631" w:rsidRPr="00C0505E" w:rsidSect="0021375D">
      <w:headerReference w:type="default" r:id="rId21"/>
      <w:pgSz w:w="11906" w:h="16838"/>
      <w:pgMar w:top="567" w:right="568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65827" w14:textId="77777777" w:rsidR="00DF1372" w:rsidRDefault="00DF1372">
      <w:r>
        <w:separator/>
      </w:r>
    </w:p>
  </w:endnote>
  <w:endnote w:type="continuationSeparator" w:id="0">
    <w:p w14:paraId="34930C06" w14:textId="77777777" w:rsidR="00DF1372" w:rsidRDefault="00DF1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21002A87" w:usb1="00000000" w:usb2="00000000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FB9A9" w14:textId="77777777" w:rsidR="0023598C" w:rsidRDefault="0023598C" w:rsidP="00821483">
    <w:pPr>
      <w:pStyle w:val="a8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D2255CB" w14:textId="77777777" w:rsidR="0023598C" w:rsidRDefault="0023598C" w:rsidP="00821483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55021" w14:textId="77777777" w:rsidR="0023598C" w:rsidRDefault="0023598C" w:rsidP="005D6BC7">
    <w:pPr>
      <w:pStyle w:val="a8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B8CF8" w14:textId="77777777" w:rsidR="0023598C" w:rsidRPr="00DF5F13" w:rsidRDefault="0023598C">
    <w:pPr>
      <w:pStyle w:val="a8"/>
      <w:jc w:val="right"/>
      <w:rPr>
        <w:rFonts w:ascii="Arial" w:hAnsi="Arial" w:cs="Arial"/>
        <w:b/>
      </w:rPr>
    </w:pPr>
    <w:r w:rsidRPr="00DF5F13">
      <w:rPr>
        <w:rFonts w:ascii="Arial" w:hAnsi="Arial" w:cs="Arial"/>
        <w:b/>
      </w:rPr>
      <w:fldChar w:fldCharType="begin"/>
    </w:r>
    <w:r w:rsidRPr="00DF5F13">
      <w:rPr>
        <w:rFonts w:ascii="Arial" w:hAnsi="Arial" w:cs="Arial"/>
        <w:b/>
      </w:rPr>
      <w:instrText>PAGE   \* MERGEFORMAT</w:instrText>
    </w:r>
    <w:r w:rsidRPr="00DF5F13">
      <w:rPr>
        <w:rFonts w:ascii="Arial" w:hAnsi="Arial" w:cs="Arial"/>
        <w:b/>
      </w:rPr>
      <w:fldChar w:fldCharType="separate"/>
    </w:r>
    <w:r>
      <w:rPr>
        <w:rFonts w:ascii="Arial" w:hAnsi="Arial" w:cs="Arial"/>
        <w:b/>
        <w:noProof/>
      </w:rPr>
      <w:t>16</w:t>
    </w:r>
    <w:r w:rsidRPr="00DF5F13">
      <w:rPr>
        <w:rFonts w:ascii="Arial" w:hAnsi="Arial" w:cs="Arial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E855C4" w14:textId="77777777" w:rsidR="00DF1372" w:rsidRDefault="00DF1372">
      <w:r>
        <w:separator/>
      </w:r>
    </w:p>
  </w:footnote>
  <w:footnote w:type="continuationSeparator" w:id="0">
    <w:p w14:paraId="5CB9FB33" w14:textId="77777777" w:rsidR="00DF1372" w:rsidRDefault="00DF13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56" w:type="dxa"/>
      <w:tblBorders>
        <w:insideH w:val="single" w:sz="18" w:space="0" w:color="008066"/>
      </w:tblBorders>
      <w:tblLook w:val="04A0" w:firstRow="1" w:lastRow="0" w:firstColumn="1" w:lastColumn="0" w:noHBand="0" w:noVBand="1"/>
    </w:tblPr>
    <w:tblGrid>
      <w:gridCol w:w="1662"/>
      <w:gridCol w:w="1594"/>
      <w:gridCol w:w="7200"/>
    </w:tblGrid>
    <w:tr w:rsidR="0023598C" w:rsidRPr="00570F8A" w14:paraId="4E813F7F" w14:textId="77777777" w:rsidTr="00A77AED">
      <w:tc>
        <w:tcPr>
          <w:tcW w:w="1662" w:type="dxa"/>
          <w:shd w:val="clear" w:color="auto" w:fill="auto"/>
        </w:tcPr>
        <w:p w14:paraId="5820FE94" w14:textId="2C65C909" w:rsidR="0023598C" w:rsidRPr="00570F8A" w:rsidRDefault="0023598C" w:rsidP="00570F8A">
          <w:pPr>
            <w:tabs>
              <w:tab w:val="center" w:pos="4677"/>
              <w:tab w:val="right" w:pos="9355"/>
            </w:tabs>
            <w:spacing w:after="120"/>
            <w:jc w:val="both"/>
            <w:rPr>
              <w:rFonts w:ascii="Arial" w:hAnsi="Arial" w:cs="Arial"/>
              <w:sz w:val="22"/>
              <w:szCs w:val="22"/>
              <w:lang w:eastAsia="en-US"/>
            </w:rPr>
          </w:pPr>
          <w:r w:rsidRPr="00570F8A">
            <w:rPr>
              <w:rFonts w:ascii="Arial" w:hAnsi="Arial" w:cs="Arial"/>
              <w:noProof/>
              <w:sz w:val="22"/>
              <w:szCs w:val="22"/>
              <w:lang w:val="en-US"/>
            </w:rPr>
            <w:drawing>
              <wp:inline distT="0" distB="0" distL="0" distR="0" wp14:anchorId="7663B6A9" wp14:editId="628BE890">
                <wp:extent cx="800100" cy="609600"/>
                <wp:effectExtent l="0" t="0" r="0" b="0"/>
                <wp:docPr id="4" name="Рисунок 1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94" w:type="dxa"/>
          <w:shd w:val="clear" w:color="auto" w:fill="auto"/>
          <w:vAlign w:val="center"/>
        </w:tcPr>
        <w:p w14:paraId="04D353D4" w14:textId="77777777" w:rsidR="0023598C" w:rsidRPr="003B6C65" w:rsidRDefault="0023598C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В</w:t>
          </w:r>
          <w:r>
            <w:rPr>
              <w:rFonts w:ascii="Arial" w:hAnsi="Arial" w:cs="Arial"/>
              <w:b/>
              <w:sz w:val="22"/>
              <w:szCs w:val="22"/>
              <w:lang w:val="en-US" w:eastAsia="en-US"/>
            </w:rPr>
            <w:t>4</w:t>
          </w: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.2</w:t>
          </w:r>
        </w:p>
      </w:tc>
      <w:tc>
        <w:tcPr>
          <w:tcW w:w="7200" w:type="dxa"/>
          <w:shd w:val="clear" w:color="auto" w:fill="auto"/>
          <w:vAlign w:val="center"/>
        </w:tcPr>
        <w:p w14:paraId="3A439A3F" w14:textId="77777777" w:rsidR="0023598C" w:rsidRPr="000473F8" w:rsidRDefault="0023598C" w:rsidP="003B6C65">
          <w:pPr>
            <w:jc w:val="center"/>
            <w:rPr>
              <w:rFonts w:ascii="Arial" w:hAnsi="Arial" w:cs="Arial"/>
              <w:b/>
              <w:color w:val="000000"/>
              <w:sz w:val="22"/>
              <w:szCs w:val="24"/>
              <w:lang w:eastAsia="en-US"/>
            </w:rPr>
          </w:pPr>
          <w:r w:rsidRPr="000473F8">
            <w:rPr>
              <w:rFonts w:ascii="Arial" w:hAnsi="Arial" w:cs="Arial"/>
              <w:b/>
              <w:color w:val="000000"/>
              <w:sz w:val="22"/>
              <w:szCs w:val="24"/>
              <w:lang w:eastAsia="en-US"/>
            </w:rPr>
            <w:t>Регламент работы с банковскими гарантиями</w:t>
          </w:r>
        </w:p>
      </w:tc>
    </w:tr>
    <w:tr w:rsidR="0023598C" w:rsidRPr="00570F8A" w14:paraId="10C4D935" w14:textId="77777777" w:rsidTr="00A77AED">
      <w:trPr>
        <w:trHeight w:val="35"/>
      </w:trPr>
      <w:tc>
        <w:tcPr>
          <w:tcW w:w="1662" w:type="dxa"/>
          <w:shd w:val="clear" w:color="auto" w:fill="auto"/>
        </w:tcPr>
        <w:p w14:paraId="4F6DD875" w14:textId="77777777" w:rsidR="0023598C" w:rsidRPr="006129D0" w:rsidRDefault="0023598C" w:rsidP="00570F8A">
          <w:pPr>
            <w:tabs>
              <w:tab w:val="center" w:pos="4677"/>
              <w:tab w:val="right" w:pos="9355"/>
            </w:tabs>
            <w:spacing w:after="120"/>
            <w:jc w:val="center"/>
            <w:rPr>
              <w:rFonts w:ascii="Arial" w:hAnsi="Arial" w:cs="Arial"/>
              <w:noProof/>
              <w:sz w:val="6"/>
              <w:szCs w:val="6"/>
            </w:rPr>
          </w:pPr>
        </w:p>
      </w:tc>
      <w:tc>
        <w:tcPr>
          <w:tcW w:w="1594" w:type="dxa"/>
          <w:shd w:val="clear" w:color="auto" w:fill="auto"/>
        </w:tcPr>
        <w:p w14:paraId="4415DADE" w14:textId="77777777" w:rsidR="0023598C" w:rsidRPr="00570F8A" w:rsidRDefault="0023598C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  <w:tc>
        <w:tcPr>
          <w:tcW w:w="7200" w:type="dxa"/>
          <w:shd w:val="clear" w:color="auto" w:fill="auto"/>
        </w:tcPr>
        <w:p w14:paraId="157A52BD" w14:textId="77777777" w:rsidR="0023598C" w:rsidRPr="00570F8A" w:rsidRDefault="0023598C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</w:tr>
  </w:tbl>
  <w:p w14:paraId="6ACD70BC" w14:textId="77777777" w:rsidR="0023598C" w:rsidRPr="00E144C0" w:rsidRDefault="0023598C">
    <w:pPr>
      <w:pStyle w:val="a3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insideH w:val="single" w:sz="18" w:space="0" w:color="008066"/>
      </w:tblBorders>
      <w:tblLook w:val="04A0" w:firstRow="1" w:lastRow="0" w:firstColumn="1" w:lastColumn="0" w:noHBand="0" w:noVBand="1"/>
    </w:tblPr>
    <w:tblGrid>
      <w:gridCol w:w="1662"/>
      <w:gridCol w:w="1594"/>
      <w:gridCol w:w="12445"/>
    </w:tblGrid>
    <w:tr w:rsidR="0023598C" w:rsidRPr="00570F8A" w14:paraId="39072200" w14:textId="77777777" w:rsidTr="000B2D2A">
      <w:tc>
        <w:tcPr>
          <w:tcW w:w="1662" w:type="dxa"/>
          <w:shd w:val="clear" w:color="auto" w:fill="auto"/>
        </w:tcPr>
        <w:p w14:paraId="5C16CCDE" w14:textId="39C73371" w:rsidR="0023598C" w:rsidRPr="00570F8A" w:rsidRDefault="0023598C" w:rsidP="00570F8A">
          <w:pPr>
            <w:tabs>
              <w:tab w:val="center" w:pos="4677"/>
              <w:tab w:val="right" w:pos="9355"/>
            </w:tabs>
            <w:spacing w:after="120"/>
            <w:jc w:val="both"/>
            <w:rPr>
              <w:rFonts w:ascii="Arial" w:hAnsi="Arial" w:cs="Arial"/>
              <w:sz w:val="22"/>
              <w:szCs w:val="22"/>
              <w:lang w:eastAsia="en-US"/>
            </w:rPr>
          </w:pPr>
          <w:r w:rsidRPr="00570F8A">
            <w:rPr>
              <w:rFonts w:ascii="Arial" w:hAnsi="Arial" w:cs="Arial"/>
              <w:noProof/>
              <w:sz w:val="22"/>
              <w:szCs w:val="22"/>
              <w:lang w:val="en-US"/>
            </w:rPr>
            <w:drawing>
              <wp:inline distT="0" distB="0" distL="0" distR="0" wp14:anchorId="6A636BE6" wp14:editId="3B1BEFB1">
                <wp:extent cx="800100" cy="609600"/>
                <wp:effectExtent l="0" t="0" r="0" b="0"/>
                <wp:docPr id="6" name="Рисунок 1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94" w:type="dxa"/>
          <w:shd w:val="clear" w:color="auto" w:fill="auto"/>
          <w:vAlign w:val="center"/>
        </w:tcPr>
        <w:p w14:paraId="71BE3EC2" w14:textId="77777777" w:rsidR="0023598C" w:rsidRPr="003B6C65" w:rsidRDefault="0023598C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 w:rsidRPr="004D4839">
            <w:rPr>
              <w:rFonts w:ascii="Arial" w:hAnsi="Arial" w:cs="Arial"/>
              <w:b/>
              <w:sz w:val="22"/>
              <w:szCs w:val="22"/>
              <w:lang w:val="en-US" w:eastAsia="en-US"/>
            </w:rPr>
            <w:t>В4.2</w:t>
          </w:r>
        </w:p>
      </w:tc>
      <w:tc>
        <w:tcPr>
          <w:tcW w:w="12445" w:type="dxa"/>
          <w:shd w:val="clear" w:color="auto" w:fill="auto"/>
          <w:vAlign w:val="center"/>
        </w:tcPr>
        <w:p w14:paraId="2A7A832D" w14:textId="77777777" w:rsidR="0023598C" w:rsidRPr="003B6C65" w:rsidRDefault="0023598C" w:rsidP="003B6C65">
          <w:pPr>
            <w:jc w:val="center"/>
            <w:rPr>
              <w:rFonts w:ascii="Arial" w:hAnsi="Calibri"/>
              <w:color w:val="000000"/>
              <w:sz w:val="22"/>
              <w:szCs w:val="16"/>
              <w:lang w:eastAsia="en-US"/>
            </w:rPr>
          </w:pPr>
          <w:r w:rsidRPr="004D4839"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>Регламент работы с банковскими гарантиями</w:t>
          </w:r>
        </w:p>
      </w:tc>
    </w:tr>
    <w:tr w:rsidR="0023598C" w:rsidRPr="00570F8A" w14:paraId="029A13F2" w14:textId="77777777" w:rsidTr="000B2D2A">
      <w:trPr>
        <w:trHeight w:val="35"/>
      </w:trPr>
      <w:tc>
        <w:tcPr>
          <w:tcW w:w="1662" w:type="dxa"/>
          <w:shd w:val="clear" w:color="auto" w:fill="auto"/>
        </w:tcPr>
        <w:p w14:paraId="61B02CDE" w14:textId="77777777" w:rsidR="0023598C" w:rsidRPr="006129D0" w:rsidRDefault="0023598C" w:rsidP="00570F8A">
          <w:pPr>
            <w:tabs>
              <w:tab w:val="center" w:pos="4677"/>
              <w:tab w:val="right" w:pos="9355"/>
            </w:tabs>
            <w:spacing w:after="120"/>
            <w:jc w:val="center"/>
            <w:rPr>
              <w:rFonts w:ascii="Arial" w:hAnsi="Arial" w:cs="Arial"/>
              <w:noProof/>
              <w:sz w:val="6"/>
              <w:szCs w:val="6"/>
            </w:rPr>
          </w:pPr>
        </w:p>
      </w:tc>
      <w:tc>
        <w:tcPr>
          <w:tcW w:w="1594" w:type="dxa"/>
          <w:shd w:val="clear" w:color="auto" w:fill="auto"/>
        </w:tcPr>
        <w:p w14:paraId="3EB63CCE" w14:textId="77777777" w:rsidR="0023598C" w:rsidRPr="00570F8A" w:rsidRDefault="0023598C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  <w:tc>
        <w:tcPr>
          <w:tcW w:w="12445" w:type="dxa"/>
          <w:shd w:val="clear" w:color="auto" w:fill="auto"/>
        </w:tcPr>
        <w:p w14:paraId="704783D9" w14:textId="77777777" w:rsidR="0023598C" w:rsidRPr="00570F8A" w:rsidRDefault="0023598C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</w:tr>
  </w:tbl>
  <w:p w14:paraId="6BFBE4FB" w14:textId="77777777" w:rsidR="0023598C" w:rsidRPr="00E144C0" w:rsidRDefault="0023598C">
    <w:pPr>
      <w:pStyle w:val="a3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insideH w:val="single" w:sz="18" w:space="0" w:color="008066"/>
      </w:tblBorders>
      <w:tblLook w:val="04A0" w:firstRow="1" w:lastRow="0" w:firstColumn="1" w:lastColumn="0" w:noHBand="0" w:noVBand="1"/>
    </w:tblPr>
    <w:tblGrid>
      <w:gridCol w:w="1580"/>
      <w:gridCol w:w="1194"/>
      <w:gridCol w:w="7713"/>
    </w:tblGrid>
    <w:tr w:rsidR="0023598C" w:rsidRPr="00570F8A" w14:paraId="33C9C5CD" w14:textId="77777777" w:rsidTr="000B2D2A">
      <w:tc>
        <w:tcPr>
          <w:tcW w:w="1662" w:type="dxa"/>
          <w:shd w:val="clear" w:color="auto" w:fill="auto"/>
        </w:tcPr>
        <w:p w14:paraId="5A967AD8" w14:textId="45FFE816" w:rsidR="0023598C" w:rsidRPr="00570F8A" w:rsidRDefault="0023598C" w:rsidP="00570F8A">
          <w:pPr>
            <w:tabs>
              <w:tab w:val="center" w:pos="4677"/>
              <w:tab w:val="right" w:pos="9355"/>
            </w:tabs>
            <w:spacing w:after="120"/>
            <w:jc w:val="both"/>
            <w:rPr>
              <w:rFonts w:ascii="Arial" w:hAnsi="Arial" w:cs="Arial"/>
              <w:sz w:val="22"/>
              <w:szCs w:val="22"/>
              <w:lang w:eastAsia="en-US"/>
            </w:rPr>
          </w:pPr>
          <w:r w:rsidRPr="00570F8A">
            <w:rPr>
              <w:rFonts w:ascii="Arial" w:hAnsi="Arial" w:cs="Arial"/>
              <w:noProof/>
              <w:sz w:val="22"/>
              <w:szCs w:val="22"/>
              <w:lang w:val="en-US"/>
            </w:rPr>
            <w:drawing>
              <wp:inline distT="0" distB="0" distL="0" distR="0" wp14:anchorId="032F5629" wp14:editId="38984E48">
                <wp:extent cx="800100" cy="609600"/>
                <wp:effectExtent l="0" t="0" r="0" b="0"/>
                <wp:docPr id="5" name="Рисунок 1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94" w:type="dxa"/>
          <w:shd w:val="clear" w:color="auto" w:fill="auto"/>
          <w:vAlign w:val="center"/>
        </w:tcPr>
        <w:p w14:paraId="59F39D90" w14:textId="77777777" w:rsidR="0023598C" w:rsidRPr="003B6C65" w:rsidRDefault="0023598C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 w:rsidRPr="004D4839">
            <w:rPr>
              <w:rFonts w:ascii="Arial" w:hAnsi="Arial" w:cs="Arial"/>
              <w:b/>
              <w:sz w:val="22"/>
              <w:szCs w:val="22"/>
              <w:lang w:val="en-US" w:eastAsia="en-US"/>
            </w:rPr>
            <w:t>В4.2</w:t>
          </w:r>
        </w:p>
      </w:tc>
      <w:tc>
        <w:tcPr>
          <w:tcW w:w="12445" w:type="dxa"/>
          <w:shd w:val="clear" w:color="auto" w:fill="auto"/>
          <w:vAlign w:val="center"/>
        </w:tcPr>
        <w:p w14:paraId="71F08922" w14:textId="77777777" w:rsidR="0023598C" w:rsidRPr="003B6C65" w:rsidRDefault="0023598C" w:rsidP="003B6C65">
          <w:pPr>
            <w:jc w:val="center"/>
            <w:rPr>
              <w:rFonts w:ascii="Arial" w:hAnsi="Calibri"/>
              <w:color w:val="000000"/>
              <w:sz w:val="22"/>
              <w:szCs w:val="16"/>
              <w:lang w:eastAsia="en-US"/>
            </w:rPr>
          </w:pPr>
          <w:r w:rsidRPr="004D4839"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>Регламент работы с банковскими гарантиями</w:t>
          </w:r>
        </w:p>
      </w:tc>
    </w:tr>
    <w:tr w:rsidR="0023598C" w:rsidRPr="00570F8A" w14:paraId="3A744210" w14:textId="77777777" w:rsidTr="000B2D2A">
      <w:trPr>
        <w:trHeight w:val="35"/>
      </w:trPr>
      <w:tc>
        <w:tcPr>
          <w:tcW w:w="1662" w:type="dxa"/>
          <w:shd w:val="clear" w:color="auto" w:fill="auto"/>
        </w:tcPr>
        <w:p w14:paraId="5EB62B67" w14:textId="77777777" w:rsidR="0023598C" w:rsidRPr="006129D0" w:rsidRDefault="0023598C" w:rsidP="00570F8A">
          <w:pPr>
            <w:tabs>
              <w:tab w:val="center" w:pos="4677"/>
              <w:tab w:val="right" w:pos="9355"/>
            </w:tabs>
            <w:spacing w:after="120"/>
            <w:jc w:val="center"/>
            <w:rPr>
              <w:rFonts w:ascii="Arial" w:hAnsi="Arial" w:cs="Arial"/>
              <w:noProof/>
              <w:sz w:val="6"/>
              <w:szCs w:val="6"/>
            </w:rPr>
          </w:pPr>
        </w:p>
      </w:tc>
      <w:tc>
        <w:tcPr>
          <w:tcW w:w="1594" w:type="dxa"/>
          <w:shd w:val="clear" w:color="auto" w:fill="auto"/>
        </w:tcPr>
        <w:p w14:paraId="0DABF7C5" w14:textId="77777777" w:rsidR="0023598C" w:rsidRPr="00570F8A" w:rsidRDefault="0023598C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  <w:tc>
        <w:tcPr>
          <w:tcW w:w="12445" w:type="dxa"/>
          <w:shd w:val="clear" w:color="auto" w:fill="auto"/>
        </w:tcPr>
        <w:p w14:paraId="194D02E1" w14:textId="77777777" w:rsidR="0023598C" w:rsidRPr="00570F8A" w:rsidRDefault="0023598C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</w:tr>
  </w:tbl>
  <w:p w14:paraId="19172EDD" w14:textId="77777777" w:rsidR="0023598C" w:rsidRPr="00E144C0" w:rsidRDefault="0023598C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E754C"/>
    <w:multiLevelType w:val="hybridMultilevel"/>
    <w:tmpl w:val="452880E6"/>
    <w:lvl w:ilvl="0" w:tplc="69648D5A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69648D5A">
      <w:start w:val="1"/>
      <w:numFmt w:val="bullet"/>
      <w:lvlText w:val=""/>
      <w:lvlJc w:val="left"/>
      <w:pPr>
        <w:ind w:left="286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" w15:restartNumberingAfterBreak="0">
    <w:nsid w:val="04BB16ED"/>
    <w:multiLevelType w:val="hybridMultilevel"/>
    <w:tmpl w:val="61FA3898"/>
    <w:lvl w:ilvl="0" w:tplc="A9EC437C">
      <w:start w:val="1"/>
      <w:numFmt w:val="bullet"/>
      <w:lvlText w:val="‒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1D64C9"/>
    <w:multiLevelType w:val="hybridMultilevel"/>
    <w:tmpl w:val="83302AB6"/>
    <w:lvl w:ilvl="0" w:tplc="A9EC437C">
      <w:start w:val="1"/>
      <w:numFmt w:val="bullet"/>
      <w:lvlText w:val="‒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5E03EB"/>
    <w:multiLevelType w:val="hybridMultilevel"/>
    <w:tmpl w:val="ED56AAE2"/>
    <w:lvl w:ilvl="0" w:tplc="69648D5A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C15343C"/>
    <w:multiLevelType w:val="multilevel"/>
    <w:tmpl w:val="7A881D56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F782B83"/>
    <w:multiLevelType w:val="hybridMultilevel"/>
    <w:tmpl w:val="39BEB6AC"/>
    <w:lvl w:ilvl="0" w:tplc="7E7AB40A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840C2FEA">
      <w:start w:val="1"/>
      <w:numFmt w:val="decimal"/>
      <w:pStyle w:val="1"/>
      <w:lvlText w:val="1.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53427DF"/>
    <w:multiLevelType w:val="hybridMultilevel"/>
    <w:tmpl w:val="C1E4C644"/>
    <w:lvl w:ilvl="0" w:tplc="A9EC437C">
      <w:start w:val="1"/>
      <w:numFmt w:val="bullet"/>
      <w:lvlText w:val="‒"/>
      <w:lvlJc w:val="left"/>
      <w:pPr>
        <w:ind w:left="1125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 w15:restartNumberingAfterBreak="0">
    <w:nsid w:val="15A1078E"/>
    <w:multiLevelType w:val="hybridMultilevel"/>
    <w:tmpl w:val="1DB055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66319FA"/>
    <w:multiLevelType w:val="multilevel"/>
    <w:tmpl w:val="CB8A2CD0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21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12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68" w:hanging="1080"/>
      </w:pPr>
      <w:rPr>
        <w:rFonts w:ascii="Arial" w:eastAsia="Times New Roman" w:hAnsi="Arial" w:cs="Arial"/>
      </w:rPr>
    </w:lvl>
    <w:lvl w:ilvl="4">
      <w:start w:val="1"/>
      <w:numFmt w:val="decimal"/>
      <w:lvlText w:val="%1.%2.%3.%4.%5"/>
      <w:lvlJc w:val="left"/>
      <w:pPr>
        <w:ind w:left="34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568" w:hanging="1800"/>
      </w:pPr>
      <w:rPr>
        <w:rFonts w:hint="default"/>
      </w:rPr>
    </w:lvl>
  </w:abstractNum>
  <w:abstractNum w:abstractNumId="9" w15:restartNumberingAfterBreak="0">
    <w:nsid w:val="171E0F26"/>
    <w:multiLevelType w:val="hybridMultilevel"/>
    <w:tmpl w:val="AC920E20"/>
    <w:lvl w:ilvl="0" w:tplc="A9EC437C">
      <w:start w:val="1"/>
      <w:numFmt w:val="bullet"/>
      <w:lvlText w:val="‒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775273A"/>
    <w:multiLevelType w:val="multilevel"/>
    <w:tmpl w:val="D3E244F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1" w15:restartNumberingAfterBreak="0">
    <w:nsid w:val="1B8E3F04"/>
    <w:multiLevelType w:val="multilevel"/>
    <w:tmpl w:val="8168FC0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2" w15:restartNumberingAfterBreak="0">
    <w:nsid w:val="1CF62D73"/>
    <w:multiLevelType w:val="hybridMultilevel"/>
    <w:tmpl w:val="BC466196"/>
    <w:lvl w:ilvl="0" w:tplc="69648D5A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43CE0"/>
    <w:multiLevelType w:val="hybridMultilevel"/>
    <w:tmpl w:val="22B03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047879"/>
    <w:multiLevelType w:val="hybridMultilevel"/>
    <w:tmpl w:val="10B68508"/>
    <w:lvl w:ilvl="0" w:tplc="DB169D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DC3CBE"/>
    <w:multiLevelType w:val="hybridMultilevel"/>
    <w:tmpl w:val="2C66C3E4"/>
    <w:lvl w:ilvl="0" w:tplc="A9EC437C">
      <w:start w:val="1"/>
      <w:numFmt w:val="bullet"/>
      <w:lvlText w:val="‒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8E62AC5"/>
    <w:multiLevelType w:val="multilevel"/>
    <w:tmpl w:val="456817C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10" w:hanging="60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7" w15:restartNumberingAfterBreak="0">
    <w:nsid w:val="29316AF5"/>
    <w:multiLevelType w:val="hybridMultilevel"/>
    <w:tmpl w:val="186C3996"/>
    <w:lvl w:ilvl="0" w:tplc="2E3C0D26">
      <w:start w:val="1"/>
      <w:numFmt w:val="bullet"/>
      <w:lvlText w:val=""/>
      <w:lvlJc w:val="left"/>
      <w:pPr>
        <w:ind w:left="3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5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87" w:hanging="360"/>
      </w:pPr>
      <w:rPr>
        <w:rFonts w:ascii="Wingdings" w:hAnsi="Wingdings" w:hint="default"/>
      </w:rPr>
    </w:lvl>
  </w:abstractNum>
  <w:abstractNum w:abstractNumId="18" w15:restartNumberingAfterBreak="0">
    <w:nsid w:val="2C22511C"/>
    <w:multiLevelType w:val="hybridMultilevel"/>
    <w:tmpl w:val="AB0EE2D8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F1D1964"/>
    <w:multiLevelType w:val="hybridMultilevel"/>
    <w:tmpl w:val="AA5E87E0"/>
    <w:lvl w:ilvl="0" w:tplc="A9EC437C">
      <w:start w:val="1"/>
      <w:numFmt w:val="bullet"/>
      <w:lvlText w:val="‒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1831D3F"/>
    <w:multiLevelType w:val="hybridMultilevel"/>
    <w:tmpl w:val="C3621FD0"/>
    <w:lvl w:ilvl="0" w:tplc="7E7AB40A">
      <w:start w:val="1"/>
      <w:numFmt w:val="decimal"/>
      <w:lvlText w:val="1.%1"/>
      <w:lvlJc w:val="left"/>
      <w:pPr>
        <w:ind w:left="1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21" w15:restartNumberingAfterBreak="0">
    <w:nsid w:val="322C0D2E"/>
    <w:multiLevelType w:val="hybridMultilevel"/>
    <w:tmpl w:val="C2F48E82"/>
    <w:lvl w:ilvl="0" w:tplc="69648D5A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2" w15:restartNumberingAfterBreak="0">
    <w:nsid w:val="341E1DB3"/>
    <w:multiLevelType w:val="multilevel"/>
    <w:tmpl w:val="655ACEAE"/>
    <w:lvl w:ilvl="0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664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5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42" w:hanging="1800"/>
      </w:pPr>
      <w:rPr>
        <w:rFonts w:hint="default"/>
      </w:rPr>
    </w:lvl>
  </w:abstractNum>
  <w:abstractNum w:abstractNumId="23" w15:restartNumberingAfterBreak="0">
    <w:nsid w:val="3538581A"/>
    <w:multiLevelType w:val="hybridMultilevel"/>
    <w:tmpl w:val="50CAD984"/>
    <w:lvl w:ilvl="0" w:tplc="69648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D73E18"/>
    <w:multiLevelType w:val="hybridMultilevel"/>
    <w:tmpl w:val="BFB63E3C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8304BD2"/>
    <w:multiLevelType w:val="multilevel"/>
    <w:tmpl w:val="D688D88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26" w15:restartNumberingAfterBreak="0">
    <w:nsid w:val="391462B5"/>
    <w:multiLevelType w:val="hybridMultilevel"/>
    <w:tmpl w:val="05EA4D7A"/>
    <w:lvl w:ilvl="0" w:tplc="69648D5A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F404118"/>
    <w:multiLevelType w:val="multilevel"/>
    <w:tmpl w:val="CD2A76D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8" w15:restartNumberingAfterBreak="0">
    <w:nsid w:val="488139D9"/>
    <w:multiLevelType w:val="hybridMultilevel"/>
    <w:tmpl w:val="E52A167E"/>
    <w:lvl w:ilvl="0" w:tplc="DB169D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2767B1"/>
    <w:multiLevelType w:val="hybridMultilevel"/>
    <w:tmpl w:val="57061244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C035234"/>
    <w:multiLevelType w:val="hybridMultilevel"/>
    <w:tmpl w:val="C3F4F82A"/>
    <w:lvl w:ilvl="0" w:tplc="7E7AB40A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F9416D6"/>
    <w:multiLevelType w:val="multilevel"/>
    <w:tmpl w:val="969674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  <w:i w:val="0"/>
        <w:color w:val="auto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32" w15:restartNumberingAfterBreak="0">
    <w:nsid w:val="517B2D96"/>
    <w:multiLevelType w:val="hybridMultilevel"/>
    <w:tmpl w:val="38163182"/>
    <w:lvl w:ilvl="0" w:tplc="69648D5A">
      <w:start w:val="1"/>
      <w:numFmt w:val="bullet"/>
      <w:lvlText w:val="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3" w15:restartNumberingAfterBreak="0">
    <w:nsid w:val="56803079"/>
    <w:multiLevelType w:val="hybridMultilevel"/>
    <w:tmpl w:val="66682F70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7EB279D"/>
    <w:multiLevelType w:val="hybridMultilevel"/>
    <w:tmpl w:val="ED8CD6BA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8F15792"/>
    <w:multiLevelType w:val="multilevel"/>
    <w:tmpl w:val="918E92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36" w15:restartNumberingAfterBreak="0">
    <w:nsid w:val="61990099"/>
    <w:multiLevelType w:val="hybridMultilevel"/>
    <w:tmpl w:val="338AA05C"/>
    <w:lvl w:ilvl="0" w:tplc="A9EC437C">
      <w:start w:val="1"/>
      <w:numFmt w:val="bullet"/>
      <w:lvlText w:val="‒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48D4693"/>
    <w:multiLevelType w:val="hybridMultilevel"/>
    <w:tmpl w:val="39026216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61456D3"/>
    <w:multiLevelType w:val="hybridMultilevel"/>
    <w:tmpl w:val="601C8B92"/>
    <w:lvl w:ilvl="0" w:tplc="69648D5A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6D9130DA"/>
    <w:multiLevelType w:val="multilevel"/>
    <w:tmpl w:val="F4CE13D6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92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664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496" w:hanging="1080"/>
      </w:pPr>
      <w:rPr>
        <w:rFonts w:ascii="Arial" w:eastAsia="Times New Roman" w:hAnsi="Arial" w:cs="Arial"/>
      </w:rPr>
    </w:lvl>
    <w:lvl w:ilvl="4">
      <w:start w:val="1"/>
      <w:numFmt w:val="decimal"/>
      <w:lvlText w:val="%5)"/>
      <w:lvlJc w:val="left"/>
      <w:pPr>
        <w:ind w:left="2968" w:hanging="1080"/>
      </w:pPr>
      <w:rPr>
        <w:rFonts w:ascii="Arial" w:eastAsia="Times New Roman" w:hAnsi="Arial" w:cs="Arial"/>
      </w:rPr>
    </w:lvl>
    <w:lvl w:ilvl="5">
      <w:start w:val="1"/>
      <w:numFmt w:val="decimal"/>
      <w:lvlText w:val="%1.%2.%3.%4.%5.%6"/>
      <w:lvlJc w:val="left"/>
      <w:pPr>
        <w:ind w:left="3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76" w:hanging="1800"/>
      </w:pPr>
      <w:rPr>
        <w:rFonts w:hint="default"/>
      </w:rPr>
    </w:lvl>
  </w:abstractNum>
  <w:abstractNum w:abstractNumId="40" w15:restartNumberingAfterBreak="0">
    <w:nsid w:val="741B0826"/>
    <w:multiLevelType w:val="multilevel"/>
    <w:tmpl w:val="655ACE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41" w15:restartNumberingAfterBreak="0">
    <w:nsid w:val="744B2413"/>
    <w:multiLevelType w:val="hybridMultilevel"/>
    <w:tmpl w:val="134A49D8"/>
    <w:lvl w:ilvl="0" w:tplc="69648D5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2" w15:restartNumberingAfterBreak="0">
    <w:nsid w:val="790F7548"/>
    <w:multiLevelType w:val="hybridMultilevel"/>
    <w:tmpl w:val="2D3E2EA4"/>
    <w:lvl w:ilvl="0" w:tplc="A9EC437C">
      <w:start w:val="1"/>
      <w:numFmt w:val="bullet"/>
      <w:lvlText w:val="‒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91B51A4"/>
    <w:multiLevelType w:val="hybridMultilevel"/>
    <w:tmpl w:val="348087A2"/>
    <w:lvl w:ilvl="0" w:tplc="A9EC437C">
      <w:start w:val="1"/>
      <w:numFmt w:val="bullet"/>
      <w:lvlText w:val="‒"/>
      <w:lvlJc w:val="left"/>
      <w:pPr>
        <w:ind w:left="1429" w:hanging="360"/>
      </w:pPr>
      <w:rPr>
        <w:rFonts w:ascii="Calibri" w:hAnsi="Calibri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BEA1A09"/>
    <w:multiLevelType w:val="hybridMultilevel"/>
    <w:tmpl w:val="AD786890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7E0E33E5"/>
    <w:multiLevelType w:val="multilevel"/>
    <w:tmpl w:val="FA32FF60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6" w15:restartNumberingAfterBreak="0">
    <w:nsid w:val="7E816F60"/>
    <w:multiLevelType w:val="hybridMultilevel"/>
    <w:tmpl w:val="FDE83BB2"/>
    <w:lvl w:ilvl="0" w:tplc="7E7AB40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425FBE"/>
    <w:multiLevelType w:val="hybridMultilevel"/>
    <w:tmpl w:val="7A0483D6"/>
    <w:lvl w:ilvl="0" w:tplc="69648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2"/>
  </w:num>
  <w:num w:numId="3">
    <w:abstractNumId w:val="5"/>
  </w:num>
  <w:num w:numId="4">
    <w:abstractNumId w:val="18"/>
  </w:num>
  <w:num w:numId="5">
    <w:abstractNumId w:val="21"/>
  </w:num>
  <w:num w:numId="6">
    <w:abstractNumId w:val="23"/>
  </w:num>
  <w:num w:numId="7">
    <w:abstractNumId w:val="0"/>
  </w:num>
  <w:num w:numId="8">
    <w:abstractNumId w:val="12"/>
  </w:num>
  <w:num w:numId="9">
    <w:abstractNumId w:val="41"/>
  </w:num>
  <w:num w:numId="10">
    <w:abstractNumId w:val="3"/>
  </w:num>
  <w:num w:numId="11">
    <w:abstractNumId w:val="38"/>
  </w:num>
  <w:num w:numId="12">
    <w:abstractNumId w:val="26"/>
  </w:num>
  <w:num w:numId="13">
    <w:abstractNumId w:val="29"/>
  </w:num>
  <w:num w:numId="14">
    <w:abstractNumId w:val="35"/>
  </w:num>
  <w:num w:numId="15">
    <w:abstractNumId w:val="45"/>
  </w:num>
  <w:num w:numId="16">
    <w:abstractNumId w:val="43"/>
  </w:num>
  <w:num w:numId="17">
    <w:abstractNumId w:val="6"/>
  </w:num>
  <w:num w:numId="18">
    <w:abstractNumId w:val="2"/>
  </w:num>
  <w:num w:numId="19">
    <w:abstractNumId w:val="17"/>
  </w:num>
  <w:num w:numId="20">
    <w:abstractNumId w:val="37"/>
  </w:num>
  <w:num w:numId="21">
    <w:abstractNumId w:val="33"/>
  </w:num>
  <w:num w:numId="22">
    <w:abstractNumId w:val="24"/>
  </w:num>
  <w:num w:numId="23">
    <w:abstractNumId w:val="39"/>
  </w:num>
  <w:num w:numId="24">
    <w:abstractNumId w:val="44"/>
  </w:num>
  <w:num w:numId="25">
    <w:abstractNumId w:val="27"/>
  </w:num>
  <w:num w:numId="26">
    <w:abstractNumId w:val="8"/>
  </w:num>
  <w:num w:numId="27">
    <w:abstractNumId w:val="4"/>
  </w:num>
  <w:num w:numId="28">
    <w:abstractNumId w:val="32"/>
  </w:num>
  <w:num w:numId="29">
    <w:abstractNumId w:val="25"/>
  </w:num>
  <w:num w:numId="30">
    <w:abstractNumId w:val="10"/>
  </w:num>
  <w:num w:numId="31">
    <w:abstractNumId w:val="7"/>
  </w:num>
  <w:num w:numId="32">
    <w:abstractNumId w:val="19"/>
  </w:num>
  <w:num w:numId="33">
    <w:abstractNumId w:val="16"/>
  </w:num>
  <w:num w:numId="34">
    <w:abstractNumId w:val="13"/>
  </w:num>
  <w:num w:numId="35">
    <w:abstractNumId w:val="46"/>
  </w:num>
  <w:num w:numId="36">
    <w:abstractNumId w:val="30"/>
  </w:num>
  <w:num w:numId="37">
    <w:abstractNumId w:val="40"/>
  </w:num>
  <w:num w:numId="38">
    <w:abstractNumId w:val="11"/>
  </w:num>
  <w:num w:numId="39">
    <w:abstractNumId w:val="15"/>
  </w:num>
  <w:num w:numId="40">
    <w:abstractNumId w:val="9"/>
  </w:num>
  <w:num w:numId="41">
    <w:abstractNumId w:val="1"/>
  </w:num>
  <w:num w:numId="42">
    <w:abstractNumId w:val="31"/>
  </w:num>
  <w:num w:numId="43">
    <w:abstractNumId w:val="34"/>
  </w:num>
  <w:num w:numId="44">
    <w:abstractNumId w:val="36"/>
  </w:num>
  <w:num w:numId="45">
    <w:abstractNumId w:val="42"/>
  </w:num>
  <w:num w:numId="46">
    <w:abstractNumId w:val="47"/>
  </w:num>
  <w:num w:numId="47">
    <w:abstractNumId w:val="28"/>
  </w:num>
  <w:num w:numId="48">
    <w:abstractNumId w:val="1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C4"/>
    <w:rsid w:val="00001E73"/>
    <w:rsid w:val="00002147"/>
    <w:rsid w:val="000028FC"/>
    <w:rsid w:val="00003C27"/>
    <w:rsid w:val="00007892"/>
    <w:rsid w:val="00007CFC"/>
    <w:rsid w:val="00010A7A"/>
    <w:rsid w:val="00010D42"/>
    <w:rsid w:val="000117ED"/>
    <w:rsid w:val="00012CBD"/>
    <w:rsid w:val="000144DD"/>
    <w:rsid w:val="000147A6"/>
    <w:rsid w:val="00015D17"/>
    <w:rsid w:val="000167FF"/>
    <w:rsid w:val="00022D68"/>
    <w:rsid w:val="000256B3"/>
    <w:rsid w:val="00026190"/>
    <w:rsid w:val="00027808"/>
    <w:rsid w:val="00027F32"/>
    <w:rsid w:val="00031247"/>
    <w:rsid w:val="00032989"/>
    <w:rsid w:val="00034AD9"/>
    <w:rsid w:val="0003798D"/>
    <w:rsid w:val="00040375"/>
    <w:rsid w:val="0004150C"/>
    <w:rsid w:val="0004225A"/>
    <w:rsid w:val="0004272D"/>
    <w:rsid w:val="00042E1B"/>
    <w:rsid w:val="00043875"/>
    <w:rsid w:val="000438C6"/>
    <w:rsid w:val="000466C9"/>
    <w:rsid w:val="00046F37"/>
    <w:rsid w:val="0004731E"/>
    <w:rsid w:val="000473F8"/>
    <w:rsid w:val="000505EA"/>
    <w:rsid w:val="00051C0A"/>
    <w:rsid w:val="000527DF"/>
    <w:rsid w:val="00054164"/>
    <w:rsid w:val="00054818"/>
    <w:rsid w:val="00054A4B"/>
    <w:rsid w:val="00054FB7"/>
    <w:rsid w:val="00055CF8"/>
    <w:rsid w:val="000614AD"/>
    <w:rsid w:val="000627F7"/>
    <w:rsid w:val="00062D86"/>
    <w:rsid w:val="000635E8"/>
    <w:rsid w:val="000642E2"/>
    <w:rsid w:val="00064463"/>
    <w:rsid w:val="00064FB8"/>
    <w:rsid w:val="0006762C"/>
    <w:rsid w:val="00067DF9"/>
    <w:rsid w:val="00070CED"/>
    <w:rsid w:val="00074372"/>
    <w:rsid w:val="000751BB"/>
    <w:rsid w:val="00075245"/>
    <w:rsid w:val="00077B48"/>
    <w:rsid w:val="000801D2"/>
    <w:rsid w:val="000807C2"/>
    <w:rsid w:val="000821F6"/>
    <w:rsid w:val="00082E4B"/>
    <w:rsid w:val="00084A35"/>
    <w:rsid w:val="0008509D"/>
    <w:rsid w:val="00086085"/>
    <w:rsid w:val="0008737B"/>
    <w:rsid w:val="0008776D"/>
    <w:rsid w:val="000903A1"/>
    <w:rsid w:val="00090602"/>
    <w:rsid w:val="00090C78"/>
    <w:rsid w:val="000918FB"/>
    <w:rsid w:val="00093060"/>
    <w:rsid w:val="000938C1"/>
    <w:rsid w:val="00093A90"/>
    <w:rsid w:val="00094DF0"/>
    <w:rsid w:val="000953BE"/>
    <w:rsid w:val="00095751"/>
    <w:rsid w:val="00096846"/>
    <w:rsid w:val="000976F0"/>
    <w:rsid w:val="000978EE"/>
    <w:rsid w:val="000A05BC"/>
    <w:rsid w:val="000A0900"/>
    <w:rsid w:val="000A2706"/>
    <w:rsid w:val="000A2C88"/>
    <w:rsid w:val="000A2F1D"/>
    <w:rsid w:val="000A319D"/>
    <w:rsid w:val="000A3587"/>
    <w:rsid w:val="000A63CE"/>
    <w:rsid w:val="000A7B39"/>
    <w:rsid w:val="000B15AE"/>
    <w:rsid w:val="000B2421"/>
    <w:rsid w:val="000B2611"/>
    <w:rsid w:val="000B2D2A"/>
    <w:rsid w:val="000B533F"/>
    <w:rsid w:val="000B653B"/>
    <w:rsid w:val="000B66C9"/>
    <w:rsid w:val="000B7D94"/>
    <w:rsid w:val="000C08D2"/>
    <w:rsid w:val="000C11BC"/>
    <w:rsid w:val="000C2379"/>
    <w:rsid w:val="000C2A3C"/>
    <w:rsid w:val="000C3737"/>
    <w:rsid w:val="000C5BAD"/>
    <w:rsid w:val="000C655D"/>
    <w:rsid w:val="000C6F8F"/>
    <w:rsid w:val="000D07C8"/>
    <w:rsid w:val="000D3649"/>
    <w:rsid w:val="000D39F1"/>
    <w:rsid w:val="000D3A6F"/>
    <w:rsid w:val="000D3E0A"/>
    <w:rsid w:val="000D5046"/>
    <w:rsid w:val="000D5F8F"/>
    <w:rsid w:val="000D7D89"/>
    <w:rsid w:val="000D7DFF"/>
    <w:rsid w:val="000E155B"/>
    <w:rsid w:val="000E17C8"/>
    <w:rsid w:val="000E1C87"/>
    <w:rsid w:val="000E34E7"/>
    <w:rsid w:val="000E35A4"/>
    <w:rsid w:val="000E4533"/>
    <w:rsid w:val="000E454A"/>
    <w:rsid w:val="000E5F4C"/>
    <w:rsid w:val="000E6E38"/>
    <w:rsid w:val="000F0818"/>
    <w:rsid w:val="000F112E"/>
    <w:rsid w:val="000F2CC9"/>
    <w:rsid w:val="000F3B59"/>
    <w:rsid w:val="000F3B8C"/>
    <w:rsid w:val="000F4468"/>
    <w:rsid w:val="000F4757"/>
    <w:rsid w:val="000F55DD"/>
    <w:rsid w:val="000F650C"/>
    <w:rsid w:val="000F71E9"/>
    <w:rsid w:val="00100085"/>
    <w:rsid w:val="0010175E"/>
    <w:rsid w:val="001032E1"/>
    <w:rsid w:val="001040BF"/>
    <w:rsid w:val="00104C3B"/>
    <w:rsid w:val="001058C3"/>
    <w:rsid w:val="00106B25"/>
    <w:rsid w:val="00106D3C"/>
    <w:rsid w:val="00106E9F"/>
    <w:rsid w:val="00107B3F"/>
    <w:rsid w:val="00107ED9"/>
    <w:rsid w:val="00107FFE"/>
    <w:rsid w:val="00110D00"/>
    <w:rsid w:val="00111493"/>
    <w:rsid w:val="00111A65"/>
    <w:rsid w:val="00111AB3"/>
    <w:rsid w:val="00112CBC"/>
    <w:rsid w:val="00114F3D"/>
    <w:rsid w:val="001156AB"/>
    <w:rsid w:val="00116B13"/>
    <w:rsid w:val="00117472"/>
    <w:rsid w:val="0012141D"/>
    <w:rsid w:val="00122463"/>
    <w:rsid w:val="00127030"/>
    <w:rsid w:val="0012763D"/>
    <w:rsid w:val="00127D25"/>
    <w:rsid w:val="001314E2"/>
    <w:rsid w:val="001321CA"/>
    <w:rsid w:val="00132D3E"/>
    <w:rsid w:val="00133E5E"/>
    <w:rsid w:val="00134D9A"/>
    <w:rsid w:val="001355EE"/>
    <w:rsid w:val="00136DD1"/>
    <w:rsid w:val="0013768B"/>
    <w:rsid w:val="00137909"/>
    <w:rsid w:val="00140643"/>
    <w:rsid w:val="00141698"/>
    <w:rsid w:val="00144B36"/>
    <w:rsid w:val="00144D31"/>
    <w:rsid w:val="00144F2A"/>
    <w:rsid w:val="001479D1"/>
    <w:rsid w:val="00147A4D"/>
    <w:rsid w:val="00151951"/>
    <w:rsid w:val="00154C60"/>
    <w:rsid w:val="0015560F"/>
    <w:rsid w:val="00156B3F"/>
    <w:rsid w:val="00156BFB"/>
    <w:rsid w:val="001572D3"/>
    <w:rsid w:val="00157751"/>
    <w:rsid w:val="00161A15"/>
    <w:rsid w:val="001621EF"/>
    <w:rsid w:val="001623AE"/>
    <w:rsid w:val="00163911"/>
    <w:rsid w:val="0016412F"/>
    <w:rsid w:val="00165586"/>
    <w:rsid w:val="0016594A"/>
    <w:rsid w:val="001669C8"/>
    <w:rsid w:val="00167799"/>
    <w:rsid w:val="00167DF0"/>
    <w:rsid w:val="001709B0"/>
    <w:rsid w:val="00171889"/>
    <w:rsid w:val="00171B9B"/>
    <w:rsid w:val="001722CD"/>
    <w:rsid w:val="001737C8"/>
    <w:rsid w:val="00173A03"/>
    <w:rsid w:val="00175EB8"/>
    <w:rsid w:val="00175EEB"/>
    <w:rsid w:val="001769B2"/>
    <w:rsid w:val="00176AEE"/>
    <w:rsid w:val="001821A5"/>
    <w:rsid w:val="00186397"/>
    <w:rsid w:val="00186725"/>
    <w:rsid w:val="00186A48"/>
    <w:rsid w:val="00187565"/>
    <w:rsid w:val="00187F0D"/>
    <w:rsid w:val="001904A8"/>
    <w:rsid w:val="00190692"/>
    <w:rsid w:val="00191439"/>
    <w:rsid w:val="001918E1"/>
    <w:rsid w:val="001954D9"/>
    <w:rsid w:val="0019581D"/>
    <w:rsid w:val="001964CB"/>
    <w:rsid w:val="00196547"/>
    <w:rsid w:val="00196BEC"/>
    <w:rsid w:val="00197DDC"/>
    <w:rsid w:val="001A0B50"/>
    <w:rsid w:val="001A14BB"/>
    <w:rsid w:val="001A1D19"/>
    <w:rsid w:val="001A1FAA"/>
    <w:rsid w:val="001A34C6"/>
    <w:rsid w:val="001A40B5"/>
    <w:rsid w:val="001A4FC0"/>
    <w:rsid w:val="001A53DF"/>
    <w:rsid w:val="001A56AA"/>
    <w:rsid w:val="001A7D5D"/>
    <w:rsid w:val="001B2F88"/>
    <w:rsid w:val="001B362D"/>
    <w:rsid w:val="001B4481"/>
    <w:rsid w:val="001C12CD"/>
    <w:rsid w:val="001C1675"/>
    <w:rsid w:val="001C1730"/>
    <w:rsid w:val="001C2A4B"/>
    <w:rsid w:val="001C2DDA"/>
    <w:rsid w:val="001C4F41"/>
    <w:rsid w:val="001C55A3"/>
    <w:rsid w:val="001C5E60"/>
    <w:rsid w:val="001C6959"/>
    <w:rsid w:val="001C7031"/>
    <w:rsid w:val="001C76B6"/>
    <w:rsid w:val="001C7E12"/>
    <w:rsid w:val="001C7F99"/>
    <w:rsid w:val="001D0343"/>
    <w:rsid w:val="001D113F"/>
    <w:rsid w:val="001D246F"/>
    <w:rsid w:val="001D28DE"/>
    <w:rsid w:val="001D414C"/>
    <w:rsid w:val="001D5821"/>
    <w:rsid w:val="001D6FBA"/>
    <w:rsid w:val="001E3360"/>
    <w:rsid w:val="001E35CD"/>
    <w:rsid w:val="001E4B6E"/>
    <w:rsid w:val="001E6C3C"/>
    <w:rsid w:val="001E7AE6"/>
    <w:rsid w:val="001F177B"/>
    <w:rsid w:val="001F2D3D"/>
    <w:rsid w:val="001F3BCC"/>
    <w:rsid w:val="001F52B9"/>
    <w:rsid w:val="001F7F24"/>
    <w:rsid w:val="00201F85"/>
    <w:rsid w:val="002029F5"/>
    <w:rsid w:val="0020448C"/>
    <w:rsid w:val="0020462C"/>
    <w:rsid w:val="00204BF3"/>
    <w:rsid w:val="00205498"/>
    <w:rsid w:val="00207594"/>
    <w:rsid w:val="002101BB"/>
    <w:rsid w:val="0021375D"/>
    <w:rsid w:val="00214930"/>
    <w:rsid w:val="00214BB3"/>
    <w:rsid w:val="0021534B"/>
    <w:rsid w:val="00217A80"/>
    <w:rsid w:val="00217B4E"/>
    <w:rsid w:val="0022003C"/>
    <w:rsid w:val="00221C28"/>
    <w:rsid w:val="00223CD8"/>
    <w:rsid w:val="0022430A"/>
    <w:rsid w:val="00225966"/>
    <w:rsid w:val="00225EA5"/>
    <w:rsid w:val="0022667E"/>
    <w:rsid w:val="002266E5"/>
    <w:rsid w:val="002316FE"/>
    <w:rsid w:val="002323DF"/>
    <w:rsid w:val="00232F10"/>
    <w:rsid w:val="00233284"/>
    <w:rsid w:val="00234C93"/>
    <w:rsid w:val="0023598C"/>
    <w:rsid w:val="00235DA2"/>
    <w:rsid w:val="00236092"/>
    <w:rsid w:val="002370A0"/>
    <w:rsid w:val="0023714E"/>
    <w:rsid w:val="00237DAF"/>
    <w:rsid w:val="0024042A"/>
    <w:rsid w:val="0024161C"/>
    <w:rsid w:val="002432B4"/>
    <w:rsid w:val="00243A47"/>
    <w:rsid w:val="00243CFE"/>
    <w:rsid w:val="002465A4"/>
    <w:rsid w:val="00247837"/>
    <w:rsid w:val="00250C2D"/>
    <w:rsid w:val="002517B8"/>
    <w:rsid w:val="00251AD0"/>
    <w:rsid w:val="00251C33"/>
    <w:rsid w:val="0025206F"/>
    <w:rsid w:val="0025266B"/>
    <w:rsid w:val="0025326F"/>
    <w:rsid w:val="00253415"/>
    <w:rsid w:val="00253A02"/>
    <w:rsid w:val="00255E42"/>
    <w:rsid w:val="0025640B"/>
    <w:rsid w:val="0025670D"/>
    <w:rsid w:val="002571E2"/>
    <w:rsid w:val="002579BF"/>
    <w:rsid w:val="00260D83"/>
    <w:rsid w:val="00261729"/>
    <w:rsid w:val="002619B8"/>
    <w:rsid w:val="00262F64"/>
    <w:rsid w:val="00263431"/>
    <w:rsid w:val="00264165"/>
    <w:rsid w:val="0026482A"/>
    <w:rsid w:val="0026648C"/>
    <w:rsid w:val="002671EE"/>
    <w:rsid w:val="00267ED4"/>
    <w:rsid w:val="002708A8"/>
    <w:rsid w:val="00273A39"/>
    <w:rsid w:val="00276303"/>
    <w:rsid w:val="002763D0"/>
    <w:rsid w:val="002766B9"/>
    <w:rsid w:val="00276BF9"/>
    <w:rsid w:val="0028091A"/>
    <w:rsid w:val="00281FD4"/>
    <w:rsid w:val="002825B0"/>
    <w:rsid w:val="0028293C"/>
    <w:rsid w:val="002867A6"/>
    <w:rsid w:val="00291374"/>
    <w:rsid w:val="00293E07"/>
    <w:rsid w:val="00295996"/>
    <w:rsid w:val="00295EE3"/>
    <w:rsid w:val="0029605A"/>
    <w:rsid w:val="00296185"/>
    <w:rsid w:val="002969E5"/>
    <w:rsid w:val="002979D6"/>
    <w:rsid w:val="002A073F"/>
    <w:rsid w:val="002A13E5"/>
    <w:rsid w:val="002A19CD"/>
    <w:rsid w:val="002A2453"/>
    <w:rsid w:val="002A3336"/>
    <w:rsid w:val="002A3778"/>
    <w:rsid w:val="002A5975"/>
    <w:rsid w:val="002A5F39"/>
    <w:rsid w:val="002A6E2C"/>
    <w:rsid w:val="002A7024"/>
    <w:rsid w:val="002A7DC1"/>
    <w:rsid w:val="002B046B"/>
    <w:rsid w:val="002B179D"/>
    <w:rsid w:val="002B2716"/>
    <w:rsid w:val="002B3431"/>
    <w:rsid w:val="002B378D"/>
    <w:rsid w:val="002B46C2"/>
    <w:rsid w:val="002B5073"/>
    <w:rsid w:val="002B5180"/>
    <w:rsid w:val="002B5274"/>
    <w:rsid w:val="002B6A32"/>
    <w:rsid w:val="002B6BE2"/>
    <w:rsid w:val="002C101B"/>
    <w:rsid w:val="002C18FF"/>
    <w:rsid w:val="002C1AFC"/>
    <w:rsid w:val="002C1FC2"/>
    <w:rsid w:val="002C208E"/>
    <w:rsid w:val="002C2278"/>
    <w:rsid w:val="002C25FE"/>
    <w:rsid w:val="002C2F3C"/>
    <w:rsid w:val="002C380B"/>
    <w:rsid w:val="002D039A"/>
    <w:rsid w:val="002D1D83"/>
    <w:rsid w:val="002D2D60"/>
    <w:rsid w:val="002D5706"/>
    <w:rsid w:val="002E0A15"/>
    <w:rsid w:val="002E148D"/>
    <w:rsid w:val="002E19B9"/>
    <w:rsid w:val="002E47C1"/>
    <w:rsid w:val="002E62FD"/>
    <w:rsid w:val="002E74E5"/>
    <w:rsid w:val="002E7923"/>
    <w:rsid w:val="002F1DDF"/>
    <w:rsid w:val="002F274C"/>
    <w:rsid w:val="002F2B48"/>
    <w:rsid w:val="002F2C4B"/>
    <w:rsid w:val="002F3E50"/>
    <w:rsid w:val="002F46E7"/>
    <w:rsid w:val="002F7A9E"/>
    <w:rsid w:val="00300421"/>
    <w:rsid w:val="00301B3B"/>
    <w:rsid w:val="00307D98"/>
    <w:rsid w:val="003105D7"/>
    <w:rsid w:val="00310AFB"/>
    <w:rsid w:val="003110FD"/>
    <w:rsid w:val="00312CAB"/>
    <w:rsid w:val="00312D47"/>
    <w:rsid w:val="00313527"/>
    <w:rsid w:val="0031424F"/>
    <w:rsid w:val="00315D7F"/>
    <w:rsid w:val="00315DF1"/>
    <w:rsid w:val="00316C0F"/>
    <w:rsid w:val="00317F84"/>
    <w:rsid w:val="00320AD1"/>
    <w:rsid w:val="00321414"/>
    <w:rsid w:val="00321CA0"/>
    <w:rsid w:val="00322720"/>
    <w:rsid w:val="00325848"/>
    <w:rsid w:val="00326FCD"/>
    <w:rsid w:val="0032709A"/>
    <w:rsid w:val="00327865"/>
    <w:rsid w:val="00327A43"/>
    <w:rsid w:val="00331629"/>
    <w:rsid w:val="003340CF"/>
    <w:rsid w:val="00334ADC"/>
    <w:rsid w:val="00337C85"/>
    <w:rsid w:val="00337D89"/>
    <w:rsid w:val="0034014A"/>
    <w:rsid w:val="0034050F"/>
    <w:rsid w:val="00340ECF"/>
    <w:rsid w:val="003431A8"/>
    <w:rsid w:val="0034393F"/>
    <w:rsid w:val="00344237"/>
    <w:rsid w:val="00345C6F"/>
    <w:rsid w:val="0035023D"/>
    <w:rsid w:val="003505C6"/>
    <w:rsid w:val="0035068E"/>
    <w:rsid w:val="00351284"/>
    <w:rsid w:val="00351C6E"/>
    <w:rsid w:val="00352C4D"/>
    <w:rsid w:val="00354D8E"/>
    <w:rsid w:val="00356399"/>
    <w:rsid w:val="00356A93"/>
    <w:rsid w:val="00357239"/>
    <w:rsid w:val="00357B40"/>
    <w:rsid w:val="003645D8"/>
    <w:rsid w:val="00364C7E"/>
    <w:rsid w:val="003651DD"/>
    <w:rsid w:val="0036720E"/>
    <w:rsid w:val="003679ED"/>
    <w:rsid w:val="00367DAD"/>
    <w:rsid w:val="003711FD"/>
    <w:rsid w:val="0037124B"/>
    <w:rsid w:val="00371C76"/>
    <w:rsid w:val="00372780"/>
    <w:rsid w:val="003727C3"/>
    <w:rsid w:val="003728F6"/>
    <w:rsid w:val="003737DA"/>
    <w:rsid w:val="003752D7"/>
    <w:rsid w:val="003766BA"/>
    <w:rsid w:val="00376742"/>
    <w:rsid w:val="00377B08"/>
    <w:rsid w:val="00377CCF"/>
    <w:rsid w:val="00381704"/>
    <w:rsid w:val="003831D4"/>
    <w:rsid w:val="003842D1"/>
    <w:rsid w:val="00385A52"/>
    <w:rsid w:val="00386605"/>
    <w:rsid w:val="00386688"/>
    <w:rsid w:val="00386853"/>
    <w:rsid w:val="00387C20"/>
    <w:rsid w:val="003904FA"/>
    <w:rsid w:val="00391BDB"/>
    <w:rsid w:val="00392121"/>
    <w:rsid w:val="00392890"/>
    <w:rsid w:val="0039293D"/>
    <w:rsid w:val="00394DBA"/>
    <w:rsid w:val="00395453"/>
    <w:rsid w:val="00396438"/>
    <w:rsid w:val="003964A3"/>
    <w:rsid w:val="003966BF"/>
    <w:rsid w:val="00396D34"/>
    <w:rsid w:val="003A12E9"/>
    <w:rsid w:val="003A333B"/>
    <w:rsid w:val="003A4B2D"/>
    <w:rsid w:val="003A566E"/>
    <w:rsid w:val="003A623F"/>
    <w:rsid w:val="003A70E5"/>
    <w:rsid w:val="003A78B0"/>
    <w:rsid w:val="003B37A3"/>
    <w:rsid w:val="003B50DC"/>
    <w:rsid w:val="003B6C1D"/>
    <w:rsid w:val="003B6C65"/>
    <w:rsid w:val="003B7C52"/>
    <w:rsid w:val="003C635A"/>
    <w:rsid w:val="003C723B"/>
    <w:rsid w:val="003C7346"/>
    <w:rsid w:val="003D0185"/>
    <w:rsid w:val="003D283E"/>
    <w:rsid w:val="003D3266"/>
    <w:rsid w:val="003D3631"/>
    <w:rsid w:val="003D3816"/>
    <w:rsid w:val="003D3D6D"/>
    <w:rsid w:val="003D4762"/>
    <w:rsid w:val="003D6194"/>
    <w:rsid w:val="003E0C4F"/>
    <w:rsid w:val="003E1026"/>
    <w:rsid w:val="003E22EB"/>
    <w:rsid w:val="003E4772"/>
    <w:rsid w:val="003E5709"/>
    <w:rsid w:val="003E6A80"/>
    <w:rsid w:val="003E6B38"/>
    <w:rsid w:val="003E72D2"/>
    <w:rsid w:val="003F0856"/>
    <w:rsid w:val="003F13C0"/>
    <w:rsid w:val="003F2039"/>
    <w:rsid w:val="003F2825"/>
    <w:rsid w:val="003F69CA"/>
    <w:rsid w:val="003F7B39"/>
    <w:rsid w:val="00400B0E"/>
    <w:rsid w:val="00401277"/>
    <w:rsid w:val="004014C7"/>
    <w:rsid w:val="00401AE4"/>
    <w:rsid w:val="00401DE3"/>
    <w:rsid w:val="004021D9"/>
    <w:rsid w:val="0040338D"/>
    <w:rsid w:val="00403ED1"/>
    <w:rsid w:val="00404071"/>
    <w:rsid w:val="00404D24"/>
    <w:rsid w:val="0040703A"/>
    <w:rsid w:val="00407048"/>
    <w:rsid w:val="004078F3"/>
    <w:rsid w:val="00407C4C"/>
    <w:rsid w:val="00410027"/>
    <w:rsid w:val="00410476"/>
    <w:rsid w:val="00411107"/>
    <w:rsid w:val="00411129"/>
    <w:rsid w:val="004112AC"/>
    <w:rsid w:val="00411F7B"/>
    <w:rsid w:val="0041306D"/>
    <w:rsid w:val="00414856"/>
    <w:rsid w:val="00415AA3"/>
    <w:rsid w:val="00415E21"/>
    <w:rsid w:val="00423798"/>
    <w:rsid w:val="00423D98"/>
    <w:rsid w:val="00425377"/>
    <w:rsid w:val="0042548F"/>
    <w:rsid w:val="0042578C"/>
    <w:rsid w:val="00426A2B"/>
    <w:rsid w:val="00427361"/>
    <w:rsid w:val="00430BC8"/>
    <w:rsid w:val="004319B5"/>
    <w:rsid w:val="00432432"/>
    <w:rsid w:val="004359A6"/>
    <w:rsid w:val="004372AA"/>
    <w:rsid w:val="0043774E"/>
    <w:rsid w:val="00440513"/>
    <w:rsid w:val="00440D82"/>
    <w:rsid w:val="00441566"/>
    <w:rsid w:val="004415A1"/>
    <w:rsid w:val="00442181"/>
    <w:rsid w:val="004425D5"/>
    <w:rsid w:val="0044345F"/>
    <w:rsid w:val="00443F89"/>
    <w:rsid w:val="00445A8F"/>
    <w:rsid w:val="004466B7"/>
    <w:rsid w:val="00447A42"/>
    <w:rsid w:val="00450482"/>
    <w:rsid w:val="00451BD9"/>
    <w:rsid w:val="00452235"/>
    <w:rsid w:val="004537D4"/>
    <w:rsid w:val="00453C5D"/>
    <w:rsid w:val="00454213"/>
    <w:rsid w:val="00454559"/>
    <w:rsid w:val="00455D5A"/>
    <w:rsid w:val="00456BB2"/>
    <w:rsid w:val="004577CD"/>
    <w:rsid w:val="00457CAF"/>
    <w:rsid w:val="004601D3"/>
    <w:rsid w:val="00462203"/>
    <w:rsid w:val="00462382"/>
    <w:rsid w:val="00463447"/>
    <w:rsid w:val="004638C6"/>
    <w:rsid w:val="00463F59"/>
    <w:rsid w:val="00464F0D"/>
    <w:rsid w:val="0046512C"/>
    <w:rsid w:val="0046559A"/>
    <w:rsid w:val="00465F71"/>
    <w:rsid w:val="0046681E"/>
    <w:rsid w:val="00466857"/>
    <w:rsid w:val="004669F9"/>
    <w:rsid w:val="00466D5F"/>
    <w:rsid w:val="004670C5"/>
    <w:rsid w:val="0047070F"/>
    <w:rsid w:val="0047078B"/>
    <w:rsid w:val="004727C9"/>
    <w:rsid w:val="00472910"/>
    <w:rsid w:val="00477A57"/>
    <w:rsid w:val="00477D38"/>
    <w:rsid w:val="00477E6D"/>
    <w:rsid w:val="00481307"/>
    <w:rsid w:val="00482782"/>
    <w:rsid w:val="004830D3"/>
    <w:rsid w:val="0048426A"/>
    <w:rsid w:val="00484411"/>
    <w:rsid w:val="00484418"/>
    <w:rsid w:val="00485305"/>
    <w:rsid w:val="0048584F"/>
    <w:rsid w:val="004866AD"/>
    <w:rsid w:val="00490B74"/>
    <w:rsid w:val="004924AC"/>
    <w:rsid w:val="00492AC9"/>
    <w:rsid w:val="004930F8"/>
    <w:rsid w:val="00493AC5"/>
    <w:rsid w:val="00493DDF"/>
    <w:rsid w:val="00496EEB"/>
    <w:rsid w:val="00497DDC"/>
    <w:rsid w:val="004A56E7"/>
    <w:rsid w:val="004A5CD8"/>
    <w:rsid w:val="004A6EE5"/>
    <w:rsid w:val="004A7105"/>
    <w:rsid w:val="004B05B9"/>
    <w:rsid w:val="004B2E24"/>
    <w:rsid w:val="004B3815"/>
    <w:rsid w:val="004B49BF"/>
    <w:rsid w:val="004B5AE6"/>
    <w:rsid w:val="004B6354"/>
    <w:rsid w:val="004B67B7"/>
    <w:rsid w:val="004C0148"/>
    <w:rsid w:val="004C0573"/>
    <w:rsid w:val="004C16EC"/>
    <w:rsid w:val="004C738B"/>
    <w:rsid w:val="004D0161"/>
    <w:rsid w:val="004D05D8"/>
    <w:rsid w:val="004D09E1"/>
    <w:rsid w:val="004D1292"/>
    <w:rsid w:val="004D265E"/>
    <w:rsid w:val="004D294B"/>
    <w:rsid w:val="004D2DAD"/>
    <w:rsid w:val="004D3251"/>
    <w:rsid w:val="004D4839"/>
    <w:rsid w:val="004D5B27"/>
    <w:rsid w:val="004D65EB"/>
    <w:rsid w:val="004E0015"/>
    <w:rsid w:val="004E0C03"/>
    <w:rsid w:val="004E1457"/>
    <w:rsid w:val="004E182C"/>
    <w:rsid w:val="004E1B48"/>
    <w:rsid w:val="004E1F18"/>
    <w:rsid w:val="004E2359"/>
    <w:rsid w:val="004E2616"/>
    <w:rsid w:val="004E46BF"/>
    <w:rsid w:val="004E655A"/>
    <w:rsid w:val="004F1729"/>
    <w:rsid w:val="004F1BE3"/>
    <w:rsid w:val="004F2F5D"/>
    <w:rsid w:val="004F35DF"/>
    <w:rsid w:val="004F3A4A"/>
    <w:rsid w:val="004F46F8"/>
    <w:rsid w:val="004F4B64"/>
    <w:rsid w:val="004F5480"/>
    <w:rsid w:val="004F64CC"/>
    <w:rsid w:val="004F7108"/>
    <w:rsid w:val="004F7D0A"/>
    <w:rsid w:val="00500698"/>
    <w:rsid w:val="00500911"/>
    <w:rsid w:val="0050226F"/>
    <w:rsid w:val="00504793"/>
    <w:rsid w:val="005057E9"/>
    <w:rsid w:val="00505C65"/>
    <w:rsid w:val="00506549"/>
    <w:rsid w:val="00506AA4"/>
    <w:rsid w:val="005076A1"/>
    <w:rsid w:val="0050788E"/>
    <w:rsid w:val="00510454"/>
    <w:rsid w:val="00511388"/>
    <w:rsid w:val="00511D37"/>
    <w:rsid w:val="00512DFC"/>
    <w:rsid w:val="0051302F"/>
    <w:rsid w:val="0051429B"/>
    <w:rsid w:val="0051587C"/>
    <w:rsid w:val="00516A9C"/>
    <w:rsid w:val="00517502"/>
    <w:rsid w:val="00517F72"/>
    <w:rsid w:val="00521E2B"/>
    <w:rsid w:val="00522B86"/>
    <w:rsid w:val="00522D6C"/>
    <w:rsid w:val="00523486"/>
    <w:rsid w:val="00523C16"/>
    <w:rsid w:val="0052545E"/>
    <w:rsid w:val="00527183"/>
    <w:rsid w:val="00527C2B"/>
    <w:rsid w:val="00531E01"/>
    <w:rsid w:val="005324B3"/>
    <w:rsid w:val="0053271E"/>
    <w:rsid w:val="005328E9"/>
    <w:rsid w:val="00532CEE"/>
    <w:rsid w:val="005343F1"/>
    <w:rsid w:val="005352AB"/>
    <w:rsid w:val="005373B4"/>
    <w:rsid w:val="00541D25"/>
    <w:rsid w:val="00541D7C"/>
    <w:rsid w:val="00542489"/>
    <w:rsid w:val="005428DC"/>
    <w:rsid w:val="005444F0"/>
    <w:rsid w:val="00546148"/>
    <w:rsid w:val="00547E07"/>
    <w:rsid w:val="00550136"/>
    <w:rsid w:val="005504C4"/>
    <w:rsid w:val="005505A4"/>
    <w:rsid w:val="00551A01"/>
    <w:rsid w:val="00553247"/>
    <w:rsid w:val="00553313"/>
    <w:rsid w:val="0055414F"/>
    <w:rsid w:val="0055506E"/>
    <w:rsid w:val="00555587"/>
    <w:rsid w:val="00556B9B"/>
    <w:rsid w:val="00557157"/>
    <w:rsid w:val="0055762F"/>
    <w:rsid w:val="00557C82"/>
    <w:rsid w:val="00561C00"/>
    <w:rsid w:val="00562252"/>
    <w:rsid w:val="005631BE"/>
    <w:rsid w:val="00563525"/>
    <w:rsid w:val="00563866"/>
    <w:rsid w:val="00563AED"/>
    <w:rsid w:val="00565B23"/>
    <w:rsid w:val="00565B68"/>
    <w:rsid w:val="00565B95"/>
    <w:rsid w:val="005676B7"/>
    <w:rsid w:val="00567C69"/>
    <w:rsid w:val="00570639"/>
    <w:rsid w:val="00570CC6"/>
    <w:rsid w:val="00570F8A"/>
    <w:rsid w:val="00571A73"/>
    <w:rsid w:val="00574569"/>
    <w:rsid w:val="00575866"/>
    <w:rsid w:val="00576A68"/>
    <w:rsid w:val="005774AC"/>
    <w:rsid w:val="005803D0"/>
    <w:rsid w:val="00583A16"/>
    <w:rsid w:val="00583D09"/>
    <w:rsid w:val="00583F90"/>
    <w:rsid w:val="00584AE8"/>
    <w:rsid w:val="00585BBD"/>
    <w:rsid w:val="005862C8"/>
    <w:rsid w:val="00586641"/>
    <w:rsid w:val="00586964"/>
    <w:rsid w:val="0058751A"/>
    <w:rsid w:val="00591658"/>
    <w:rsid w:val="00591B54"/>
    <w:rsid w:val="00591F9E"/>
    <w:rsid w:val="0059233C"/>
    <w:rsid w:val="00592A88"/>
    <w:rsid w:val="00592FBA"/>
    <w:rsid w:val="0059371D"/>
    <w:rsid w:val="00593BEC"/>
    <w:rsid w:val="00593D6A"/>
    <w:rsid w:val="00594EE4"/>
    <w:rsid w:val="00595F70"/>
    <w:rsid w:val="005961F3"/>
    <w:rsid w:val="0059738C"/>
    <w:rsid w:val="005973D9"/>
    <w:rsid w:val="005A050F"/>
    <w:rsid w:val="005A2A3B"/>
    <w:rsid w:val="005A3712"/>
    <w:rsid w:val="005A3C14"/>
    <w:rsid w:val="005A3C2C"/>
    <w:rsid w:val="005A3CE0"/>
    <w:rsid w:val="005A3CF5"/>
    <w:rsid w:val="005A41FD"/>
    <w:rsid w:val="005A4ABB"/>
    <w:rsid w:val="005A5FDD"/>
    <w:rsid w:val="005A7419"/>
    <w:rsid w:val="005A75EE"/>
    <w:rsid w:val="005A783E"/>
    <w:rsid w:val="005B01BA"/>
    <w:rsid w:val="005B1200"/>
    <w:rsid w:val="005B18DC"/>
    <w:rsid w:val="005B27C2"/>
    <w:rsid w:val="005B3E1A"/>
    <w:rsid w:val="005B45F0"/>
    <w:rsid w:val="005B5D01"/>
    <w:rsid w:val="005B62C3"/>
    <w:rsid w:val="005B6B5C"/>
    <w:rsid w:val="005B78FD"/>
    <w:rsid w:val="005C0A6C"/>
    <w:rsid w:val="005C232F"/>
    <w:rsid w:val="005C24F8"/>
    <w:rsid w:val="005C39A5"/>
    <w:rsid w:val="005C43A9"/>
    <w:rsid w:val="005C4CB8"/>
    <w:rsid w:val="005C5871"/>
    <w:rsid w:val="005C65DB"/>
    <w:rsid w:val="005C73AF"/>
    <w:rsid w:val="005C7962"/>
    <w:rsid w:val="005D0675"/>
    <w:rsid w:val="005D1B09"/>
    <w:rsid w:val="005D3F8C"/>
    <w:rsid w:val="005D4A42"/>
    <w:rsid w:val="005D6BC7"/>
    <w:rsid w:val="005D6FB1"/>
    <w:rsid w:val="005E01EB"/>
    <w:rsid w:val="005E06C9"/>
    <w:rsid w:val="005E0AB3"/>
    <w:rsid w:val="005E1C9C"/>
    <w:rsid w:val="005E1DBD"/>
    <w:rsid w:val="005E2C67"/>
    <w:rsid w:val="005E543C"/>
    <w:rsid w:val="005E63BA"/>
    <w:rsid w:val="005E72D9"/>
    <w:rsid w:val="005F1452"/>
    <w:rsid w:val="005F1C4B"/>
    <w:rsid w:val="005F25B2"/>
    <w:rsid w:val="005F2FAE"/>
    <w:rsid w:val="005F3168"/>
    <w:rsid w:val="005F58BE"/>
    <w:rsid w:val="005F6759"/>
    <w:rsid w:val="005F6F9E"/>
    <w:rsid w:val="00603195"/>
    <w:rsid w:val="00603990"/>
    <w:rsid w:val="00603E0E"/>
    <w:rsid w:val="00604AA7"/>
    <w:rsid w:val="00604EAF"/>
    <w:rsid w:val="00605A96"/>
    <w:rsid w:val="006068EB"/>
    <w:rsid w:val="006075AD"/>
    <w:rsid w:val="00611FA4"/>
    <w:rsid w:val="00611FD1"/>
    <w:rsid w:val="0061260E"/>
    <w:rsid w:val="006129A2"/>
    <w:rsid w:val="006129D0"/>
    <w:rsid w:val="00613E8E"/>
    <w:rsid w:val="00615572"/>
    <w:rsid w:val="00615B90"/>
    <w:rsid w:val="00620A45"/>
    <w:rsid w:val="0062139A"/>
    <w:rsid w:val="00621B06"/>
    <w:rsid w:val="006225B9"/>
    <w:rsid w:val="0062283E"/>
    <w:rsid w:val="006231B3"/>
    <w:rsid w:val="006250C8"/>
    <w:rsid w:val="0062570A"/>
    <w:rsid w:val="00626552"/>
    <w:rsid w:val="00630268"/>
    <w:rsid w:val="006305C3"/>
    <w:rsid w:val="00631498"/>
    <w:rsid w:val="0063175B"/>
    <w:rsid w:val="0063196C"/>
    <w:rsid w:val="0063256F"/>
    <w:rsid w:val="00642A12"/>
    <w:rsid w:val="00644FC7"/>
    <w:rsid w:val="0064512D"/>
    <w:rsid w:val="0064532D"/>
    <w:rsid w:val="0064546E"/>
    <w:rsid w:val="00645BF7"/>
    <w:rsid w:val="00646C35"/>
    <w:rsid w:val="0064707D"/>
    <w:rsid w:val="00647172"/>
    <w:rsid w:val="00650EE5"/>
    <w:rsid w:val="006523F8"/>
    <w:rsid w:val="00654961"/>
    <w:rsid w:val="00655D4A"/>
    <w:rsid w:val="00655E88"/>
    <w:rsid w:val="0065768A"/>
    <w:rsid w:val="00657D4C"/>
    <w:rsid w:val="00661E33"/>
    <w:rsid w:val="006639DA"/>
    <w:rsid w:val="006641AF"/>
    <w:rsid w:val="006645BA"/>
    <w:rsid w:val="00665C48"/>
    <w:rsid w:val="00670008"/>
    <w:rsid w:val="006713A2"/>
    <w:rsid w:val="00671E9F"/>
    <w:rsid w:val="00671F2F"/>
    <w:rsid w:val="00672283"/>
    <w:rsid w:val="00672387"/>
    <w:rsid w:val="00672CF0"/>
    <w:rsid w:val="006732EB"/>
    <w:rsid w:val="00673CB2"/>
    <w:rsid w:val="0067441A"/>
    <w:rsid w:val="00675385"/>
    <w:rsid w:val="00675E00"/>
    <w:rsid w:val="00680344"/>
    <w:rsid w:val="006807D3"/>
    <w:rsid w:val="00681DEE"/>
    <w:rsid w:val="006826B6"/>
    <w:rsid w:val="006831C4"/>
    <w:rsid w:val="00685C2E"/>
    <w:rsid w:val="00686DCF"/>
    <w:rsid w:val="00687904"/>
    <w:rsid w:val="00690154"/>
    <w:rsid w:val="0069157F"/>
    <w:rsid w:val="00692156"/>
    <w:rsid w:val="006921FE"/>
    <w:rsid w:val="00693422"/>
    <w:rsid w:val="0069482B"/>
    <w:rsid w:val="00694EA1"/>
    <w:rsid w:val="0069538D"/>
    <w:rsid w:val="00696931"/>
    <w:rsid w:val="006969C8"/>
    <w:rsid w:val="00696DA6"/>
    <w:rsid w:val="006A0659"/>
    <w:rsid w:val="006A0C1F"/>
    <w:rsid w:val="006A26ED"/>
    <w:rsid w:val="006A501A"/>
    <w:rsid w:val="006B0432"/>
    <w:rsid w:val="006B27FA"/>
    <w:rsid w:val="006B6389"/>
    <w:rsid w:val="006B6713"/>
    <w:rsid w:val="006B7662"/>
    <w:rsid w:val="006C1EC5"/>
    <w:rsid w:val="006C2B66"/>
    <w:rsid w:val="006C4DCC"/>
    <w:rsid w:val="006D11B7"/>
    <w:rsid w:val="006D3EB0"/>
    <w:rsid w:val="006D43C9"/>
    <w:rsid w:val="006D5363"/>
    <w:rsid w:val="006D645D"/>
    <w:rsid w:val="006D6D85"/>
    <w:rsid w:val="006E09D1"/>
    <w:rsid w:val="006E0F16"/>
    <w:rsid w:val="006E29AB"/>
    <w:rsid w:val="006E2A9E"/>
    <w:rsid w:val="006E4C35"/>
    <w:rsid w:val="006E4DC5"/>
    <w:rsid w:val="006E611C"/>
    <w:rsid w:val="006E6908"/>
    <w:rsid w:val="006E6DE9"/>
    <w:rsid w:val="006E72A5"/>
    <w:rsid w:val="006E74F3"/>
    <w:rsid w:val="006E77F4"/>
    <w:rsid w:val="006F06E0"/>
    <w:rsid w:val="006F0FE1"/>
    <w:rsid w:val="006F12E7"/>
    <w:rsid w:val="006F3654"/>
    <w:rsid w:val="006F3A15"/>
    <w:rsid w:val="006F576A"/>
    <w:rsid w:val="006F57B8"/>
    <w:rsid w:val="006F58A1"/>
    <w:rsid w:val="006F5DA8"/>
    <w:rsid w:val="006F6055"/>
    <w:rsid w:val="006F73FA"/>
    <w:rsid w:val="006F7528"/>
    <w:rsid w:val="0070096A"/>
    <w:rsid w:val="00700A88"/>
    <w:rsid w:val="00701814"/>
    <w:rsid w:val="00702307"/>
    <w:rsid w:val="007025E8"/>
    <w:rsid w:val="00703B51"/>
    <w:rsid w:val="007041AC"/>
    <w:rsid w:val="00705EF6"/>
    <w:rsid w:val="0070633E"/>
    <w:rsid w:val="00707115"/>
    <w:rsid w:val="00707966"/>
    <w:rsid w:val="00710BA6"/>
    <w:rsid w:val="00711FFF"/>
    <w:rsid w:val="00712948"/>
    <w:rsid w:val="00713D2E"/>
    <w:rsid w:val="007143F4"/>
    <w:rsid w:val="00714BB9"/>
    <w:rsid w:val="00715190"/>
    <w:rsid w:val="00715660"/>
    <w:rsid w:val="00715BCD"/>
    <w:rsid w:val="007179AA"/>
    <w:rsid w:val="007218B8"/>
    <w:rsid w:val="0072209C"/>
    <w:rsid w:val="00722941"/>
    <w:rsid w:val="007230A4"/>
    <w:rsid w:val="00724E7F"/>
    <w:rsid w:val="00727398"/>
    <w:rsid w:val="00727AF9"/>
    <w:rsid w:val="00730045"/>
    <w:rsid w:val="00730277"/>
    <w:rsid w:val="00731E2D"/>
    <w:rsid w:val="007321E1"/>
    <w:rsid w:val="00732C96"/>
    <w:rsid w:val="007340DA"/>
    <w:rsid w:val="00734488"/>
    <w:rsid w:val="007344BE"/>
    <w:rsid w:val="00734F84"/>
    <w:rsid w:val="00735554"/>
    <w:rsid w:val="00736973"/>
    <w:rsid w:val="007374D9"/>
    <w:rsid w:val="00737E19"/>
    <w:rsid w:val="0074257F"/>
    <w:rsid w:val="007425AA"/>
    <w:rsid w:val="0074350F"/>
    <w:rsid w:val="00743837"/>
    <w:rsid w:val="0074434C"/>
    <w:rsid w:val="00745079"/>
    <w:rsid w:val="007458D7"/>
    <w:rsid w:val="0074699F"/>
    <w:rsid w:val="00746A04"/>
    <w:rsid w:val="0074708A"/>
    <w:rsid w:val="0075011F"/>
    <w:rsid w:val="0075057D"/>
    <w:rsid w:val="00751C6D"/>
    <w:rsid w:val="00755410"/>
    <w:rsid w:val="007554BE"/>
    <w:rsid w:val="00755597"/>
    <w:rsid w:val="007560B1"/>
    <w:rsid w:val="00757144"/>
    <w:rsid w:val="00757DBC"/>
    <w:rsid w:val="00761293"/>
    <w:rsid w:val="00761748"/>
    <w:rsid w:val="00761B96"/>
    <w:rsid w:val="00762D87"/>
    <w:rsid w:val="00762EFC"/>
    <w:rsid w:val="00762F2A"/>
    <w:rsid w:val="00766A57"/>
    <w:rsid w:val="0076752E"/>
    <w:rsid w:val="007676E8"/>
    <w:rsid w:val="00772556"/>
    <w:rsid w:val="00773076"/>
    <w:rsid w:val="00773AB4"/>
    <w:rsid w:val="007746E2"/>
    <w:rsid w:val="00774B0D"/>
    <w:rsid w:val="0077787B"/>
    <w:rsid w:val="00777B78"/>
    <w:rsid w:val="00780E88"/>
    <w:rsid w:val="0078130A"/>
    <w:rsid w:val="0078209B"/>
    <w:rsid w:val="0078329C"/>
    <w:rsid w:val="007847A3"/>
    <w:rsid w:val="00784E10"/>
    <w:rsid w:val="007864AA"/>
    <w:rsid w:val="0079077D"/>
    <w:rsid w:val="00790FB7"/>
    <w:rsid w:val="00791E67"/>
    <w:rsid w:val="00794CD3"/>
    <w:rsid w:val="00794D4B"/>
    <w:rsid w:val="00795591"/>
    <w:rsid w:val="00796181"/>
    <w:rsid w:val="0079664D"/>
    <w:rsid w:val="007A0454"/>
    <w:rsid w:val="007A1D8A"/>
    <w:rsid w:val="007A241E"/>
    <w:rsid w:val="007A3325"/>
    <w:rsid w:val="007A3C63"/>
    <w:rsid w:val="007A3EB7"/>
    <w:rsid w:val="007A402A"/>
    <w:rsid w:val="007A5550"/>
    <w:rsid w:val="007A611C"/>
    <w:rsid w:val="007A7909"/>
    <w:rsid w:val="007B134A"/>
    <w:rsid w:val="007B3329"/>
    <w:rsid w:val="007B4DBE"/>
    <w:rsid w:val="007B4EC7"/>
    <w:rsid w:val="007B6D36"/>
    <w:rsid w:val="007B7217"/>
    <w:rsid w:val="007B75E8"/>
    <w:rsid w:val="007B7B1D"/>
    <w:rsid w:val="007C056E"/>
    <w:rsid w:val="007C0982"/>
    <w:rsid w:val="007C0FCA"/>
    <w:rsid w:val="007C380D"/>
    <w:rsid w:val="007C40EC"/>
    <w:rsid w:val="007C4A14"/>
    <w:rsid w:val="007D0892"/>
    <w:rsid w:val="007D0FA1"/>
    <w:rsid w:val="007D27C4"/>
    <w:rsid w:val="007D3862"/>
    <w:rsid w:val="007D4728"/>
    <w:rsid w:val="007D5506"/>
    <w:rsid w:val="007D57E9"/>
    <w:rsid w:val="007D7679"/>
    <w:rsid w:val="007E01D8"/>
    <w:rsid w:val="007E22FB"/>
    <w:rsid w:val="007E3A0A"/>
    <w:rsid w:val="007E3B73"/>
    <w:rsid w:val="007E3F90"/>
    <w:rsid w:val="007E5206"/>
    <w:rsid w:val="007E5B49"/>
    <w:rsid w:val="007E5BF8"/>
    <w:rsid w:val="007E651D"/>
    <w:rsid w:val="007E653C"/>
    <w:rsid w:val="007F118E"/>
    <w:rsid w:val="007F5250"/>
    <w:rsid w:val="007F625D"/>
    <w:rsid w:val="008004AF"/>
    <w:rsid w:val="0080157A"/>
    <w:rsid w:val="0080229E"/>
    <w:rsid w:val="0080266F"/>
    <w:rsid w:val="008030A3"/>
    <w:rsid w:val="00803719"/>
    <w:rsid w:val="00803D07"/>
    <w:rsid w:val="00803EE8"/>
    <w:rsid w:val="008040DB"/>
    <w:rsid w:val="0080549F"/>
    <w:rsid w:val="0080615A"/>
    <w:rsid w:val="008061D8"/>
    <w:rsid w:val="0080626A"/>
    <w:rsid w:val="00810C50"/>
    <w:rsid w:val="00810C6C"/>
    <w:rsid w:val="00810F97"/>
    <w:rsid w:val="00814739"/>
    <w:rsid w:val="008148D2"/>
    <w:rsid w:val="008148F8"/>
    <w:rsid w:val="00816063"/>
    <w:rsid w:val="00816A5C"/>
    <w:rsid w:val="00821483"/>
    <w:rsid w:val="00823811"/>
    <w:rsid w:val="00823EAD"/>
    <w:rsid w:val="0082464E"/>
    <w:rsid w:val="00825391"/>
    <w:rsid w:val="00825F2A"/>
    <w:rsid w:val="008272B6"/>
    <w:rsid w:val="00832C25"/>
    <w:rsid w:val="008346D1"/>
    <w:rsid w:val="008349EA"/>
    <w:rsid w:val="00835FB9"/>
    <w:rsid w:val="008366B0"/>
    <w:rsid w:val="008368D2"/>
    <w:rsid w:val="00836B28"/>
    <w:rsid w:val="00840D5B"/>
    <w:rsid w:val="00841596"/>
    <w:rsid w:val="00842F0D"/>
    <w:rsid w:val="00843603"/>
    <w:rsid w:val="00843A60"/>
    <w:rsid w:val="00843D2A"/>
    <w:rsid w:val="00844866"/>
    <w:rsid w:val="00845932"/>
    <w:rsid w:val="00846EE3"/>
    <w:rsid w:val="0084757A"/>
    <w:rsid w:val="00847F92"/>
    <w:rsid w:val="00850E37"/>
    <w:rsid w:val="0085133A"/>
    <w:rsid w:val="00851A1C"/>
    <w:rsid w:val="00851B00"/>
    <w:rsid w:val="0085308E"/>
    <w:rsid w:val="00853B39"/>
    <w:rsid w:val="008557A1"/>
    <w:rsid w:val="0085684F"/>
    <w:rsid w:val="00856976"/>
    <w:rsid w:val="008576EB"/>
    <w:rsid w:val="00860068"/>
    <w:rsid w:val="0086048F"/>
    <w:rsid w:val="008619AD"/>
    <w:rsid w:val="00861A63"/>
    <w:rsid w:val="00861EF0"/>
    <w:rsid w:val="00864D15"/>
    <w:rsid w:val="00864DCE"/>
    <w:rsid w:val="00866BCA"/>
    <w:rsid w:val="00867E05"/>
    <w:rsid w:val="00870B5E"/>
    <w:rsid w:val="0087144A"/>
    <w:rsid w:val="0087195F"/>
    <w:rsid w:val="00872A8D"/>
    <w:rsid w:val="00873552"/>
    <w:rsid w:val="008766B7"/>
    <w:rsid w:val="0087670B"/>
    <w:rsid w:val="00876ED1"/>
    <w:rsid w:val="008774F0"/>
    <w:rsid w:val="00877858"/>
    <w:rsid w:val="008779BD"/>
    <w:rsid w:val="00884F60"/>
    <w:rsid w:val="00885157"/>
    <w:rsid w:val="008864DC"/>
    <w:rsid w:val="00886DCA"/>
    <w:rsid w:val="00887560"/>
    <w:rsid w:val="00887705"/>
    <w:rsid w:val="0088772C"/>
    <w:rsid w:val="008901AA"/>
    <w:rsid w:val="00891A0F"/>
    <w:rsid w:val="0089219B"/>
    <w:rsid w:val="008928C7"/>
    <w:rsid w:val="00893C74"/>
    <w:rsid w:val="00893F76"/>
    <w:rsid w:val="00893FDC"/>
    <w:rsid w:val="00897982"/>
    <w:rsid w:val="00897A01"/>
    <w:rsid w:val="00897B63"/>
    <w:rsid w:val="00897FF3"/>
    <w:rsid w:val="008A1A1E"/>
    <w:rsid w:val="008A25B1"/>
    <w:rsid w:val="008A31E1"/>
    <w:rsid w:val="008A31EF"/>
    <w:rsid w:val="008A4E31"/>
    <w:rsid w:val="008A5BEA"/>
    <w:rsid w:val="008A70CC"/>
    <w:rsid w:val="008A71B7"/>
    <w:rsid w:val="008B0851"/>
    <w:rsid w:val="008B139B"/>
    <w:rsid w:val="008B1EDB"/>
    <w:rsid w:val="008B1F25"/>
    <w:rsid w:val="008B213D"/>
    <w:rsid w:val="008B431B"/>
    <w:rsid w:val="008B5606"/>
    <w:rsid w:val="008B5758"/>
    <w:rsid w:val="008B5C71"/>
    <w:rsid w:val="008B611A"/>
    <w:rsid w:val="008B691C"/>
    <w:rsid w:val="008C02B3"/>
    <w:rsid w:val="008C05D4"/>
    <w:rsid w:val="008C09B2"/>
    <w:rsid w:val="008C0B0B"/>
    <w:rsid w:val="008C2064"/>
    <w:rsid w:val="008C306A"/>
    <w:rsid w:val="008C32E1"/>
    <w:rsid w:val="008C3697"/>
    <w:rsid w:val="008C4626"/>
    <w:rsid w:val="008C470E"/>
    <w:rsid w:val="008C47CC"/>
    <w:rsid w:val="008C4FB3"/>
    <w:rsid w:val="008C5631"/>
    <w:rsid w:val="008C6FE8"/>
    <w:rsid w:val="008C7033"/>
    <w:rsid w:val="008C7925"/>
    <w:rsid w:val="008D09B2"/>
    <w:rsid w:val="008D2195"/>
    <w:rsid w:val="008D21E2"/>
    <w:rsid w:val="008D37BE"/>
    <w:rsid w:val="008D4277"/>
    <w:rsid w:val="008E03D6"/>
    <w:rsid w:val="008E0FAE"/>
    <w:rsid w:val="008E1C23"/>
    <w:rsid w:val="008E1DE0"/>
    <w:rsid w:val="008E2876"/>
    <w:rsid w:val="008E5AEB"/>
    <w:rsid w:val="008E7EF5"/>
    <w:rsid w:val="008F0AE9"/>
    <w:rsid w:val="008F3383"/>
    <w:rsid w:val="008F3EDE"/>
    <w:rsid w:val="008F4EB4"/>
    <w:rsid w:val="008F501F"/>
    <w:rsid w:val="008F511A"/>
    <w:rsid w:val="008F6489"/>
    <w:rsid w:val="009005E2"/>
    <w:rsid w:val="00900681"/>
    <w:rsid w:val="0090174A"/>
    <w:rsid w:val="00901F25"/>
    <w:rsid w:val="009031A5"/>
    <w:rsid w:val="00904503"/>
    <w:rsid w:val="00905B2B"/>
    <w:rsid w:val="00905D85"/>
    <w:rsid w:val="00910C83"/>
    <w:rsid w:val="00910FD1"/>
    <w:rsid w:val="0091121C"/>
    <w:rsid w:val="0091144A"/>
    <w:rsid w:val="009120DD"/>
    <w:rsid w:val="00913708"/>
    <w:rsid w:val="009139C8"/>
    <w:rsid w:val="00915044"/>
    <w:rsid w:val="00915F72"/>
    <w:rsid w:val="0091600F"/>
    <w:rsid w:val="0091619E"/>
    <w:rsid w:val="00916E4C"/>
    <w:rsid w:val="009218AD"/>
    <w:rsid w:val="00921A9D"/>
    <w:rsid w:val="00922B8F"/>
    <w:rsid w:val="009235B3"/>
    <w:rsid w:val="00923CAB"/>
    <w:rsid w:val="009318AC"/>
    <w:rsid w:val="00931C0C"/>
    <w:rsid w:val="009328B7"/>
    <w:rsid w:val="00932E07"/>
    <w:rsid w:val="009333D7"/>
    <w:rsid w:val="009352F1"/>
    <w:rsid w:val="00935FF6"/>
    <w:rsid w:val="009379AB"/>
    <w:rsid w:val="00940338"/>
    <w:rsid w:val="00941797"/>
    <w:rsid w:val="0094195A"/>
    <w:rsid w:val="009429BE"/>
    <w:rsid w:val="00943995"/>
    <w:rsid w:val="00944529"/>
    <w:rsid w:val="00946787"/>
    <w:rsid w:val="00951335"/>
    <w:rsid w:val="00951D40"/>
    <w:rsid w:val="00953609"/>
    <w:rsid w:val="0095389D"/>
    <w:rsid w:val="009545A3"/>
    <w:rsid w:val="00955509"/>
    <w:rsid w:val="00956A8A"/>
    <w:rsid w:val="00957139"/>
    <w:rsid w:val="0095772B"/>
    <w:rsid w:val="009601C8"/>
    <w:rsid w:val="0096154D"/>
    <w:rsid w:val="00961B52"/>
    <w:rsid w:val="00963B97"/>
    <w:rsid w:val="00963E36"/>
    <w:rsid w:val="00963FC1"/>
    <w:rsid w:val="009648BA"/>
    <w:rsid w:val="009648E2"/>
    <w:rsid w:val="00964CB8"/>
    <w:rsid w:val="00965998"/>
    <w:rsid w:val="009663DC"/>
    <w:rsid w:val="00967DEC"/>
    <w:rsid w:val="0097086C"/>
    <w:rsid w:val="00970FA0"/>
    <w:rsid w:val="00971DEE"/>
    <w:rsid w:val="00975475"/>
    <w:rsid w:val="00976CF7"/>
    <w:rsid w:val="00980F49"/>
    <w:rsid w:val="00981799"/>
    <w:rsid w:val="00983B30"/>
    <w:rsid w:val="00984C19"/>
    <w:rsid w:val="00985466"/>
    <w:rsid w:val="009854CE"/>
    <w:rsid w:val="00986516"/>
    <w:rsid w:val="00986940"/>
    <w:rsid w:val="00987433"/>
    <w:rsid w:val="00990E8E"/>
    <w:rsid w:val="009917EA"/>
    <w:rsid w:val="00991DA2"/>
    <w:rsid w:val="0099453C"/>
    <w:rsid w:val="009949D5"/>
    <w:rsid w:val="00994B62"/>
    <w:rsid w:val="009958F9"/>
    <w:rsid w:val="00996C31"/>
    <w:rsid w:val="009A03A8"/>
    <w:rsid w:val="009A1096"/>
    <w:rsid w:val="009A1BAA"/>
    <w:rsid w:val="009A1DC8"/>
    <w:rsid w:val="009A6AF4"/>
    <w:rsid w:val="009B0803"/>
    <w:rsid w:val="009B1BD3"/>
    <w:rsid w:val="009B2411"/>
    <w:rsid w:val="009B35E6"/>
    <w:rsid w:val="009B3608"/>
    <w:rsid w:val="009B4157"/>
    <w:rsid w:val="009B422B"/>
    <w:rsid w:val="009B434D"/>
    <w:rsid w:val="009B508D"/>
    <w:rsid w:val="009B5661"/>
    <w:rsid w:val="009B5A77"/>
    <w:rsid w:val="009B5E65"/>
    <w:rsid w:val="009B614D"/>
    <w:rsid w:val="009B7D41"/>
    <w:rsid w:val="009C10BE"/>
    <w:rsid w:val="009C38FE"/>
    <w:rsid w:val="009C4745"/>
    <w:rsid w:val="009C5525"/>
    <w:rsid w:val="009C6DBE"/>
    <w:rsid w:val="009C7CFE"/>
    <w:rsid w:val="009C7EB3"/>
    <w:rsid w:val="009D279A"/>
    <w:rsid w:val="009D2C37"/>
    <w:rsid w:val="009D5702"/>
    <w:rsid w:val="009D5C11"/>
    <w:rsid w:val="009D5F85"/>
    <w:rsid w:val="009D6AF9"/>
    <w:rsid w:val="009D794B"/>
    <w:rsid w:val="009E0592"/>
    <w:rsid w:val="009E099A"/>
    <w:rsid w:val="009E0C2F"/>
    <w:rsid w:val="009E0E97"/>
    <w:rsid w:val="009E4E97"/>
    <w:rsid w:val="009E5D7A"/>
    <w:rsid w:val="009E5ED4"/>
    <w:rsid w:val="009E6337"/>
    <w:rsid w:val="009E66BB"/>
    <w:rsid w:val="009E6B57"/>
    <w:rsid w:val="009E75BA"/>
    <w:rsid w:val="009E78CF"/>
    <w:rsid w:val="009F20FB"/>
    <w:rsid w:val="009F374A"/>
    <w:rsid w:val="009F391D"/>
    <w:rsid w:val="009F3E6B"/>
    <w:rsid w:val="009F3EE9"/>
    <w:rsid w:val="009F429A"/>
    <w:rsid w:val="009F5BCD"/>
    <w:rsid w:val="009F6873"/>
    <w:rsid w:val="00A00778"/>
    <w:rsid w:val="00A01993"/>
    <w:rsid w:val="00A02502"/>
    <w:rsid w:val="00A02684"/>
    <w:rsid w:val="00A069DB"/>
    <w:rsid w:val="00A0789A"/>
    <w:rsid w:val="00A07E37"/>
    <w:rsid w:val="00A07E6D"/>
    <w:rsid w:val="00A07F83"/>
    <w:rsid w:val="00A135E5"/>
    <w:rsid w:val="00A14D00"/>
    <w:rsid w:val="00A14FA5"/>
    <w:rsid w:val="00A17C56"/>
    <w:rsid w:val="00A201D1"/>
    <w:rsid w:val="00A206C1"/>
    <w:rsid w:val="00A21A89"/>
    <w:rsid w:val="00A223FC"/>
    <w:rsid w:val="00A22556"/>
    <w:rsid w:val="00A22AA2"/>
    <w:rsid w:val="00A23057"/>
    <w:rsid w:val="00A2648A"/>
    <w:rsid w:val="00A26828"/>
    <w:rsid w:val="00A30F0D"/>
    <w:rsid w:val="00A318E6"/>
    <w:rsid w:val="00A321F5"/>
    <w:rsid w:val="00A3290B"/>
    <w:rsid w:val="00A32A5B"/>
    <w:rsid w:val="00A331D0"/>
    <w:rsid w:val="00A3325A"/>
    <w:rsid w:val="00A33DE6"/>
    <w:rsid w:val="00A34900"/>
    <w:rsid w:val="00A35CDB"/>
    <w:rsid w:val="00A360E2"/>
    <w:rsid w:val="00A36FE2"/>
    <w:rsid w:val="00A403B1"/>
    <w:rsid w:val="00A40B16"/>
    <w:rsid w:val="00A42D2A"/>
    <w:rsid w:val="00A441C6"/>
    <w:rsid w:val="00A44204"/>
    <w:rsid w:val="00A45F12"/>
    <w:rsid w:val="00A46C50"/>
    <w:rsid w:val="00A479B2"/>
    <w:rsid w:val="00A47AFD"/>
    <w:rsid w:val="00A500A8"/>
    <w:rsid w:val="00A5049C"/>
    <w:rsid w:val="00A5178C"/>
    <w:rsid w:val="00A51BFE"/>
    <w:rsid w:val="00A5234F"/>
    <w:rsid w:val="00A527D0"/>
    <w:rsid w:val="00A53319"/>
    <w:rsid w:val="00A53363"/>
    <w:rsid w:val="00A53EE4"/>
    <w:rsid w:val="00A5437A"/>
    <w:rsid w:val="00A54C56"/>
    <w:rsid w:val="00A5659D"/>
    <w:rsid w:val="00A622F8"/>
    <w:rsid w:val="00A6255D"/>
    <w:rsid w:val="00A671C2"/>
    <w:rsid w:val="00A7059E"/>
    <w:rsid w:val="00A70FD5"/>
    <w:rsid w:val="00A71219"/>
    <w:rsid w:val="00A71D00"/>
    <w:rsid w:val="00A72DBF"/>
    <w:rsid w:val="00A72DEA"/>
    <w:rsid w:val="00A7351B"/>
    <w:rsid w:val="00A73EDB"/>
    <w:rsid w:val="00A75FE8"/>
    <w:rsid w:val="00A77AED"/>
    <w:rsid w:val="00A81AA2"/>
    <w:rsid w:val="00A82914"/>
    <w:rsid w:val="00A8298E"/>
    <w:rsid w:val="00A82BC5"/>
    <w:rsid w:val="00A82E8C"/>
    <w:rsid w:val="00A841E2"/>
    <w:rsid w:val="00A8518A"/>
    <w:rsid w:val="00A854A0"/>
    <w:rsid w:val="00A8588F"/>
    <w:rsid w:val="00A85A83"/>
    <w:rsid w:val="00A86B06"/>
    <w:rsid w:val="00A90E64"/>
    <w:rsid w:val="00A90FAA"/>
    <w:rsid w:val="00A92E36"/>
    <w:rsid w:val="00A93568"/>
    <w:rsid w:val="00A94966"/>
    <w:rsid w:val="00A95E89"/>
    <w:rsid w:val="00A969B3"/>
    <w:rsid w:val="00A96CA7"/>
    <w:rsid w:val="00A96E53"/>
    <w:rsid w:val="00AA11E4"/>
    <w:rsid w:val="00AA14A6"/>
    <w:rsid w:val="00AA2D8D"/>
    <w:rsid w:val="00AA68B9"/>
    <w:rsid w:val="00AB00C9"/>
    <w:rsid w:val="00AB08FA"/>
    <w:rsid w:val="00AB17E2"/>
    <w:rsid w:val="00AB381D"/>
    <w:rsid w:val="00AB4232"/>
    <w:rsid w:val="00AB5926"/>
    <w:rsid w:val="00AB59BD"/>
    <w:rsid w:val="00AB605D"/>
    <w:rsid w:val="00AB6AC6"/>
    <w:rsid w:val="00AB6CFD"/>
    <w:rsid w:val="00AB7657"/>
    <w:rsid w:val="00AC008F"/>
    <w:rsid w:val="00AC1C8E"/>
    <w:rsid w:val="00AC229F"/>
    <w:rsid w:val="00AC3CFE"/>
    <w:rsid w:val="00AC3E19"/>
    <w:rsid w:val="00AC4052"/>
    <w:rsid w:val="00AC5126"/>
    <w:rsid w:val="00AC5CD5"/>
    <w:rsid w:val="00AC5F0C"/>
    <w:rsid w:val="00AC73B3"/>
    <w:rsid w:val="00AD14A2"/>
    <w:rsid w:val="00AD181B"/>
    <w:rsid w:val="00AD1AFE"/>
    <w:rsid w:val="00AD224B"/>
    <w:rsid w:val="00AD2AD3"/>
    <w:rsid w:val="00AD3DAB"/>
    <w:rsid w:val="00AD640D"/>
    <w:rsid w:val="00AD6C76"/>
    <w:rsid w:val="00AD7288"/>
    <w:rsid w:val="00AE1940"/>
    <w:rsid w:val="00AE354E"/>
    <w:rsid w:val="00AE3BBA"/>
    <w:rsid w:val="00AE61D2"/>
    <w:rsid w:val="00AE71C7"/>
    <w:rsid w:val="00AF03B7"/>
    <w:rsid w:val="00AF0417"/>
    <w:rsid w:val="00AF0718"/>
    <w:rsid w:val="00AF0B40"/>
    <w:rsid w:val="00AF0C79"/>
    <w:rsid w:val="00AF0D82"/>
    <w:rsid w:val="00AF1E20"/>
    <w:rsid w:val="00AF1E43"/>
    <w:rsid w:val="00AF2F52"/>
    <w:rsid w:val="00AF2FAF"/>
    <w:rsid w:val="00AF56F1"/>
    <w:rsid w:val="00AF587F"/>
    <w:rsid w:val="00AF662A"/>
    <w:rsid w:val="00AF74A8"/>
    <w:rsid w:val="00AF75A8"/>
    <w:rsid w:val="00AF7634"/>
    <w:rsid w:val="00AF76B8"/>
    <w:rsid w:val="00AF79F4"/>
    <w:rsid w:val="00AF7B74"/>
    <w:rsid w:val="00AF7C14"/>
    <w:rsid w:val="00B0055C"/>
    <w:rsid w:val="00B008B5"/>
    <w:rsid w:val="00B00C6B"/>
    <w:rsid w:val="00B047F7"/>
    <w:rsid w:val="00B05115"/>
    <w:rsid w:val="00B07CFC"/>
    <w:rsid w:val="00B11102"/>
    <w:rsid w:val="00B124E4"/>
    <w:rsid w:val="00B1347C"/>
    <w:rsid w:val="00B15D4B"/>
    <w:rsid w:val="00B15D62"/>
    <w:rsid w:val="00B16905"/>
    <w:rsid w:val="00B171F3"/>
    <w:rsid w:val="00B1770D"/>
    <w:rsid w:val="00B204DC"/>
    <w:rsid w:val="00B20CDF"/>
    <w:rsid w:val="00B235C8"/>
    <w:rsid w:val="00B240F6"/>
    <w:rsid w:val="00B268B2"/>
    <w:rsid w:val="00B26D23"/>
    <w:rsid w:val="00B26D46"/>
    <w:rsid w:val="00B30291"/>
    <w:rsid w:val="00B31F6A"/>
    <w:rsid w:val="00B3283D"/>
    <w:rsid w:val="00B32DE2"/>
    <w:rsid w:val="00B333E2"/>
    <w:rsid w:val="00B3367F"/>
    <w:rsid w:val="00B33D86"/>
    <w:rsid w:val="00B34C36"/>
    <w:rsid w:val="00B357C8"/>
    <w:rsid w:val="00B36E06"/>
    <w:rsid w:val="00B3786D"/>
    <w:rsid w:val="00B40EED"/>
    <w:rsid w:val="00B4151E"/>
    <w:rsid w:val="00B42C20"/>
    <w:rsid w:val="00B43C06"/>
    <w:rsid w:val="00B43E98"/>
    <w:rsid w:val="00B43F1F"/>
    <w:rsid w:val="00B4417E"/>
    <w:rsid w:val="00B4737B"/>
    <w:rsid w:val="00B505D5"/>
    <w:rsid w:val="00B50DF1"/>
    <w:rsid w:val="00B5103B"/>
    <w:rsid w:val="00B51A38"/>
    <w:rsid w:val="00B53ACE"/>
    <w:rsid w:val="00B53DC4"/>
    <w:rsid w:val="00B56429"/>
    <w:rsid w:val="00B56EA5"/>
    <w:rsid w:val="00B6090C"/>
    <w:rsid w:val="00B60C76"/>
    <w:rsid w:val="00B62242"/>
    <w:rsid w:val="00B64076"/>
    <w:rsid w:val="00B65138"/>
    <w:rsid w:val="00B653BD"/>
    <w:rsid w:val="00B67230"/>
    <w:rsid w:val="00B677CD"/>
    <w:rsid w:val="00B67EFA"/>
    <w:rsid w:val="00B716E4"/>
    <w:rsid w:val="00B735B3"/>
    <w:rsid w:val="00B73B82"/>
    <w:rsid w:val="00B74756"/>
    <w:rsid w:val="00B74F61"/>
    <w:rsid w:val="00B74F6D"/>
    <w:rsid w:val="00B7583D"/>
    <w:rsid w:val="00B764D8"/>
    <w:rsid w:val="00B76A3D"/>
    <w:rsid w:val="00B826DD"/>
    <w:rsid w:val="00B828E0"/>
    <w:rsid w:val="00B82CFE"/>
    <w:rsid w:val="00B83A19"/>
    <w:rsid w:val="00B87B09"/>
    <w:rsid w:val="00B91DC3"/>
    <w:rsid w:val="00B950B8"/>
    <w:rsid w:val="00B9532F"/>
    <w:rsid w:val="00BA04C6"/>
    <w:rsid w:val="00BA092B"/>
    <w:rsid w:val="00BA39C8"/>
    <w:rsid w:val="00BA42FD"/>
    <w:rsid w:val="00BA655E"/>
    <w:rsid w:val="00BB11E4"/>
    <w:rsid w:val="00BB14E2"/>
    <w:rsid w:val="00BB439C"/>
    <w:rsid w:val="00BB4E86"/>
    <w:rsid w:val="00BB6304"/>
    <w:rsid w:val="00BB7A31"/>
    <w:rsid w:val="00BC12DD"/>
    <w:rsid w:val="00BC1C19"/>
    <w:rsid w:val="00BC3D18"/>
    <w:rsid w:val="00BC563F"/>
    <w:rsid w:val="00BC5715"/>
    <w:rsid w:val="00BC5FD7"/>
    <w:rsid w:val="00BC693B"/>
    <w:rsid w:val="00BC7276"/>
    <w:rsid w:val="00BD01A5"/>
    <w:rsid w:val="00BD0A1D"/>
    <w:rsid w:val="00BD11D8"/>
    <w:rsid w:val="00BD1411"/>
    <w:rsid w:val="00BD337F"/>
    <w:rsid w:val="00BD4C8D"/>
    <w:rsid w:val="00BD5353"/>
    <w:rsid w:val="00BD5383"/>
    <w:rsid w:val="00BD594C"/>
    <w:rsid w:val="00BD5F0A"/>
    <w:rsid w:val="00BD792B"/>
    <w:rsid w:val="00BE025E"/>
    <w:rsid w:val="00BE0CCA"/>
    <w:rsid w:val="00BE14D9"/>
    <w:rsid w:val="00BE1B06"/>
    <w:rsid w:val="00BE237B"/>
    <w:rsid w:val="00BE4761"/>
    <w:rsid w:val="00BE5355"/>
    <w:rsid w:val="00BE5A67"/>
    <w:rsid w:val="00BE6414"/>
    <w:rsid w:val="00BE69D5"/>
    <w:rsid w:val="00BE6A7D"/>
    <w:rsid w:val="00BE723C"/>
    <w:rsid w:val="00BF246B"/>
    <w:rsid w:val="00BF2C43"/>
    <w:rsid w:val="00BF397A"/>
    <w:rsid w:val="00BF3A59"/>
    <w:rsid w:val="00BF46C6"/>
    <w:rsid w:val="00BF4BB4"/>
    <w:rsid w:val="00BF630D"/>
    <w:rsid w:val="00BF6835"/>
    <w:rsid w:val="00BF7787"/>
    <w:rsid w:val="00C0060D"/>
    <w:rsid w:val="00C01B42"/>
    <w:rsid w:val="00C02CC1"/>
    <w:rsid w:val="00C038CB"/>
    <w:rsid w:val="00C03D3F"/>
    <w:rsid w:val="00C04023"/>
    <w:rsid w:val="00C041CB"/>
    <w:rsid w:val="00C0505E"/>
    <w:rsid w:val="00C055A6"/>
    <w:rsid w:val="00C05EDA"/>
    <w:rsid w:val="00C06631"/>
    <w:rsid w:val="00C07053"/>
    <w:rsid w:val="00C1183F"/>
    <w:rsid w:val="00C131EC"/>
    <w:rsid w:val="00C141B7"/>
    <w:rsid w:val="00C164E8"/>
    <w:rsid w:val="00C169D9"/>
    <w:rsid w:val="00C16F5E"/>
    <w:rsid w:val="00C172AD"/>
    <w:rsid w:val="00C17789"/>
    <w:rsid w:val="00C20BF8"/>
    <w:rsid w:val="00C2196D"/>
    <w:rsid w:val="00C21BA5"/>
    <w:rsid w:val="00C22362"/>
    <w:rsid w:val="00C2250C"/>
    <w:rsid w:val="00C24D12"/>
    <w:rsid w:val="00C25746"/>
    <w:rsid w:val="00C2671C"/>
    <w:rsid w:val="00C26883"/>
    <w:rsid w:val="00C27F77"/>
    <w:rsid w:val="00C313BE"/>
    <w:rsid w:val="00C32713"/>
    <w:rsid w:val="00C32830"/>
    <w:rsid w:val="00C3311C"/>
    <w:rsid w:val="00C33263"/>
    <w:rsid w:val="00C3333C"/>
    <w:rsid w:val="00C33DB4"/>
    <w:rsid w:val="00C33DFC"/>
    <w:rsid w:val="00C33E8F"/>
    <w:rsid w:val="00C34335"/>
    <w:rsid w:val="00C36326"/>
    <w:rsid w:val="00C3678C"/>
    <w:rsid w:val="00C37860"/>
    <w:rsid w:val="00C40022"/>
    <w:rsid w:val="00C41E64"/>
    <w:rsid w:val="00C426BA"/>
    <w:rsid w:val="00C42B49"/>
    <w:rsid w:val="00C432D3"/>
    <w:rsid w:val="00C453F1"/>
    <w:rsid w:val="00C50E91"/>
    <w:rsid w:val="00C5115E"/>
    <w:rsid w:val="00C514FA"/>
    <w:rsid w:val="00C51B88"/>
    <w:rsid w:val="00C5271E"/>
    <w:rsid w:val="00C534A9"/>
    <w:rsid w:val="00C54155"/>
    <w:rsid w:val="00C54E42"/>
    <w:rsid w:val="00C54F78"/>
    <w:rsid w:val="00C556BA"/>
    <w:rsid w:val="00C5626D"/>
    <w:rsid w:val="00C567CB"/>
    <w:rsid w:val="00C6047A"/>
    <w:rsid w:val="00C61196"/>
    <w:rsid w:val="00C61AFC"/>
    <w:rsid w:val="00C62412"/>
    <w:rsid w:val="00C64950"/>
    <w:rsid w:val="00C6604A"/>
    <w:rsid w:val="00C664B7"/>
    <w:rsid w:val="00C66AD3"/>
    <w:rsid w:val="00C703B2"/>
    <w:rsid w:val="00C7079C"/>
    <w:rsid w:val="00C73223"/>
    <w:rsid w:val="00C75479"/>
    <w:rsid w:val="00C75F61"/>
    <w:rsid w:val="00C76388"/>
    <w:rsid w:val="00C76AAA"/>
    <w:rsid w:val="00C81083"/>
    <w:rsid w:val="00C8135D"/>
    <w:rsid w:val="00C81EDB"/>
    <w:rsid w:val="00C81FB0"/>
    <w:rsid w:val="00C824BB"/>
    <w:rsid w:val="00C831B7"/>
    <w:rsid w:val="00C8369E"/>
    <w:rsid w:val="00C8393D"/>
    <w:rsid w:val="00C84558"/>
    <w:rsid w:val="00C8494C"/>
    <w:rsid w:val="00C8505F"/>
    <w:rsid w:val="00C85239"/>
    <w:rsid w:val="00C85E26"/>
    <w:rsid w:val="00C86728"/>
    <w:rsid w:val="00C86E7E"/>
    <w:rsid w:val="00C87032"/>
    <w:rsid w:val="00C87C02"/>
    <w:rsid w:val="00C904FE"/>
    <w:rsid w:val="00C9088C"/>
    <w:rsid w:val="00C91433"/>
    <w:rsid w:val="00C91CCD"/>
    <w:rsid w:val="00C94707"/>
    <w:rsid w:val="00C948C3"/>
    <w:rsid w:val="00C949B4"/>
    <w:rsid w:val="00C94D00"/>
    <w:rsid w:val="00C95728"/>
    <w:rsid w:val="00C961EC"/>
    <w:rsid w:val="00C968B3"/>
    <w:rsid w:val="00C97982"/>
    <w:rsid w:val="00CA2851"/>
    <w:rsid w:val="00CA2C42"/>
    <w:rsid w:val="00CA3E28"/>
    <w:rsid w:val="00CA570A"/>
    <w:rsid w:val="00CA6BFA"/>
    <w:rsid w:val="00CA71AC"/>
    <w:rsid w:val="00CB03ED"/>
    <w:rsid w:val="00CB0BDE"/>
    <w:rsid w:val="00CB190D"/>
    <w:rsid w:val="00CB299E"/>
    <w:rsid w:val="00CB2AD6"/>
    <w:rsid w:val="00CB537D"/>
    <w:rsid w:val="00CB6610"/>
    <w:rsid w:val="00CB6A76"/>
    <w:rsid w:val="00CB76EF"/>
    <w:rsid w:val="00CB7C0A"/>
    <w:rsid w:val="00CC0AD9"/>
    <w:rsid w:val="00CC0C3E"/>
    <w:rsid w:val="00CC1BA1"/>
    <w:rsid w:val="00CC2742"/>
    <w:rsid w:val="00CC2B1A"/>
    <w:rsid w:val="00CC2F36"/>
    <w:rsid w:val="00CC4060"/>
    <w:rsid w:val="00CC4850"/>
    <w:rsid w:val="00CC50DB"/>
    <w:rsid w:val="00CC5AC6"/>
    <w:rsid w:val="00CC5C91"/>
    <w:rsid w:val="00CC6FDD"/>
    <w:rsid w:val="00CD68CF"/>
    <w:rsid w:val="00CD6C73"/>
    <w:rsid w:val="00CD7D04"/>
    <w:rsid w:val="00CE0383"/>
    <w:rsid w:val="00CE326A"/>
    <w:rsid w:val="00CE436B"/>
    <w:rsid w:val="00CE4A33"/>
    <w:rsid w:val="00CE6193"/>
    <w:rsid w:val="00CE6436"/>
    <w:rsid w:val="00CE6755"/>
    <w:rsid w:val="00CE7B38"/>
    <w:rsid w:val="00CF0F75"/>
    <w:rsid w:val="00CF1A5C"/>
    <w:rsid w:val="00CF34D3"/>
    <w:rsid w:val="00CF3D14"/>
    <w:rsid w:val="00CF4068"/>
    <w:rsid w:val="00CF40C9"/>
    <w:rsid w:val="00CF764B"/>
    <w:rsid w:val="00D009D4"/>
    <w:rsid w:val="00D0106E"/>
    <w:rsid w:val="00D01992"/>
    <w:rsid w:val="00D01F32"/>
    <w:rsid w:val="00D03B87"/>
    <w:rsid w:val="00D04E9C"/>
    <w:rsid w:val="00D05E44"/>
    <w:rsid w:val="00D0607D"/>
    <w:rsid w:val="00D06458"/>
    <w:rsid w:val="00D066FE"/>
    <w:rsid w:val="00D07AF5"/>
    <w:rsid w:val="00D07B9D"/>
    <w:rsid w:val="00D07E94"/>
    <w:rsid w:val="00D07FD7"/>
    <w:rsid w:val="00D10CB0"/>
    <w:rsid w:val="00D124FC"/>
    <w:rsid w:val="00D138D5"/>
    <w:rsid w:val="00D1497C"/>
    <w:rsid w:val="00D15079"/>
    <w:rsid w:val="00D15E41"/>
    <w:rsid w:val="00D166C2"/>
    <w:rsid w:val="00D16AFA"/>
    <w:rsid w:val="00D16DF2"/>
    <w:rsid w:val="00D2003F"/>
    <w:rsid w:val="00D2070E"/>
    <w:rsid w:val="00D2095F"/>
    <w:rsid w:val="00D21AB3"/>
    <w:rsid w:val="00D2396B"/>
    <w:rsid w:val="00D2483D"/>
    <w:rsid w:val="00D26115"/>
    <w:rsid w:val="00D26366"/>
    <w:rsid w:val="00D265CD"/>
    <w:rsid w:val="00D27C58"/>
    <w:rsid w:val="00D3028D"/>
    <w:rsid w:val="00D30373"/>
    <w:rsid w:val="00D30D00"/>
    <w:rsid w:val="00D31560"/>
    <w:rsid w:val="00D31598"/>
    <w:rsid w:val="00D321BD"/>
    <w:rsid w:val="00D330FA"/>
    <w:rsid w:val="00D35175"/>
    <w:rsid w:val="00D353ED"/>
    <w:rsid w:val="00D400E0"/>
    <w:rsid w:val="00D412C6"/>
    <w:rsid w:val="00D421B9"/>
    <w:rsid w:val="00D444C6"/>
    <w:rsid w:val="00D46139"/>
    <w:rsid w:val="00D47305"/>
    <w:rsid w:val="00D50276"/>
    <w:rsid w:val="00D5094C"/>
    <w:rsid w:val="00D5471F"/>
    <w:rsid w:val="00D55310"/>
    <w:rsid w:val="00D55B9F"/>
    <w:rsid w:val="00D56C5B"/>
    <w:rsid w:val="00D57FA9"/>
    <w:rsid w:val="00D607D7"/>
    <w:rsid w:val="00D60C51"/>
    <w:rsid w:val="00D6217D"/>
    <w:rsid w:val="00D6228C"/>
    <w:rsid w:val="00D62675"/>
    <w:rsid w:val="00D63071"/>
    <w:rsid w:val="00D63444"/>
    <w:rsid w:val="00D63B51"/>
    <w:rsid w:val="00D63C52"/>
    <w:rsid w:val="00D63DFF"/>
    <w:rsid w:val="00D65184"/>
    <w:rsid w:val="00D6633B"/>
    <w:rsid w:val="00D666AB"/>
    <w:rsid w:val="00D66C7B"/>
    <w:rsid w:val="00D70D44"/>
    <w:rsid w:val="00D73300"/>
    <w:rsid w:val="00D7340A"/>
    <w:rsid w:val="00D75F8B"/>
    <w:rsid w:val="00D76854"/>
    <w:rsid w:val="00D80D69"/>
    <w:rsid w:val="00D826F6"/>
    <w:rsid w:val="00D82C03"/>
    <w:rsid w:val="00D82E71"/>
    <w:rsid w:val="00D841F2"/>
    <w:rsid w:val="00D84B9B"/>
    <w:rsid w:val="00D85CA9"/>
    <w:rsid w:val="00D904FE"/>
    <w:rsid w:val="00D907EF"/>
    <w:rsid w:val="00D91A0D"/>
    <w:rsid w:val="00D91AA1"/>
    <w:rsid w:val="00D92FF5"/>
    <w:rsid w:val="00D93C83"/>
    <w:rsid w:val="00D94CA2"/>
    <w:rsid w:val="00D95C9D"/>
    <w:rsid w:val="00D95F24"/>
    <w:rsid w:val="00D96E46"/>
    <w:rsid w:val="00D97074"/>
    <w:rsid w:val="00D97280"/>
    <w:rsid w:val="00D973DA"/>
    <w:rsid w:val="00DA09FD"/>
    <w:rsid w:val="00DA1A2D"/>
    <w:rsid w:val="00DA26E2"/>
    <w:rsid w:val="00DA3C22"/>
    <w:rsid w:val="00DA3C30"/>
    <w:rsid w:val="00DA3C9A"/>
    <w:rsid w:val="00DA43B9"/>
    <w:rsid w:val="00DA46EB"/>
    <w:rsid w:val="00DA55C6"/>
    <w:rsid w:val="00DB0800"/>
    <w:rsid w:val="00DB0C2B"/>
    <w:rsid w:val="00DB37AE"/>
    <w:rsid w:val="00DB3CE6"/>
    <w:rsid w:val="00DB5E94"/>
    <w:rsid w:val="00DB61A0"/>
    <w:rsid w:val="00DB6414"/>
    <w:rsid w:val="00DB663A"/>
    <w:rsid w:val="00DB6E17"/>
    <w:rsid w:val="00DB7EB2"/>
    <w:rsid w:val="00DC0633"/>
    <w:rsid w:val="00DC1214"/>
    <w:rsid w:val="00DC323D"/>
    <w:rsid w:val="00DC5912"/>
    <w:rsid w:val="00DC5B9F"/>
    <w:rsid w:val="00DC657E"/>
    <w:rsid w:val="00DC7A54"/>
    <w:rsid w:val="00DD11F1"/>
    <w:rsid w:val="00DD1339"/>
    <w:rsid w:val="00DD2889"/>
    <w:rsid w:val="00DD3B70"/>
    <w:rsid w:val="00DD3C6F"/>
    <w:rsid w:val="00DD57DA"/>
    <w:rsid w:val="00DD75B9"/>
    <w:rsid w:val="00DD7CA7"/>
    <w:rsid w:val="00DE0298"/>
    <w:rsid w:val="00DE046A"/>
    <w:rsid w:val="00DE2370"/>
    <w:rsid w:val="00DE47B0"/>
    <w:rsid w:val="00DE620E"/>
    <w:rsid w:val="00DE7C48"/>
    <w:rsid w:val="00DF087D"/>
    <w:rsid w:val="00DF0924"/>
    <w:rsid w:val="00DF0EFE"/>
    <w:rsid w:val="00DF1372"/>
    <w:rsid w:val="00DF163D"/>
    <w:rsid w:val="00DF18DE"/>
    <w:rsid w:val="00DF286F"/>
    <w:rsid w:val="00DF3003"/>
    <w:rsid w:val="00DF4342"/>
    <w:rsid w:val="00DF5B80"/>
    <w:rsid w:val="00DF5F13"/>
    <w:rsid w:val="00DF6234"/>
    <w:rsid w:val="00DF62B0"/>
    <w:rsid w:val="00DF7884"/>
    <w:rsid w:val="00E01408"/>
    <w:rsid w:val="00E01C39"/>
    <w:rsid w:val="00E01CBB"/>
    <w:rsid w:val="00E02492"/>
    <w:rsid w:val="00E025A2"/>
    <w:rsid w:val="00E0357F"/>
    <w:rsid w:val="00E04C15"/>
    <w:rsid w:val="00E05DBB"/>
    <w:rsid w:val="00E062C7"/>
    <w:rsid w:val="00E06344"/>
    <w:rsid w:val="00E070C6"/>
    <w:rsid w:val="00E076E9"/>
    <w:rsid w:val="00E10DC1"/>
    <w:rsid w:val="00E1185C"/>
    <w:rsid w:val="00E12679"/>
    <w:rsid w:val="00E12B0A"/>
    <w:rsid w:val="00E12BB5"/>
    <w:rsid w:val="00E144C0"/>
    <w:rsid w:val="00E15550"/>
    <w:rsid w:val="00E1777B"/>
    <w:rsid w:val="00E2034B"/>
    <w:rsid w:val="00E20917"/>
    <w:rsid w:val="00E21683"/>
    <w:rsid w:val="00E238CD"/>
    <w:rsid w:val="00E23A94"/>
    <w:rsid w:val="00E242E2"/>
    <w:rsid w:val="00E24B6A"/>
    <w:rsid w:val="00E25BA0"/>
    <w:rsid w:val="00E2606C"/>
    <w:rsid w:val="00E2621E"/>
    <w:rsid w:val="00E27E02"/>
    <w:rsid w:val="00E31784"/>
    <w:rsid w:val="00E334FF"/>
    <w:rsid w:val="00E33AAB"/>
    <w:rsid w:val="00E3409A"/>
    <w:rsid w:val="00E35B06"/>
    <w:rsid w:val="00E3699B"/>
    <w:rsid w:val="00E44BC7"/>
    <w:rsid w:val="00E44E12"/>
    <w:rsid w:val="00E44F6A"/>
    <w:rsid w:val="00E453FA"/>
    <w:rsid w:val="00E45F6A"/>
    <w:rsid w:val="00E46B04"/>
    <w:rsid w:val="00E5098E"/>
    <w:rsid w:val="00E50A23"/>
    <w:rsid w:val="00E54619"/>
    <w:rsid w:val="00E54A67"/>
    <w:rsid w:val="00E556BC"/>
    <w:rsid w:val="00E55B82"/>
    <w:rsid w:val="00E560E0"/>
    <w:rsid w:val="00E56FA1"/>
    <w:rsid w:val="00E6159D"/>
    <w:rsid w:val="00E617EB"/>
    <w:rsid w:val="00E6207F"/>
    <w:rsid w:val="00E621B3"/>
    <w:rsid w:val="00E62C5B"/>
    <w:rsid w:val="00E634A3"/>
    <w:rsid w:val="00E647A8"/>
    <w:rsid w:val="00E70EA9"/>
    <w:rsid w:val="00E732DF"/>
    <w:rsid w:val="00E73565"/>
    <w:rsid w:val="00E735C0"/>
    <w:rsid w:val="00E740A3"/>
    <w:rsid w:val="00E771C2"/>
    <w:rsid w:val="00E77569"/>
    <w:rsid w:val="00E77BBE"/>
    <w:rsid w:val="00E80F5F"/>
    <w:rsid w:val="00E82DB2"/>
    <w:rsid w:val="00E8345E"/>
    <w:rsid w:val="00E841E9"/>
    <w:rsid w:val="00E846C6"/>
    <w:rsid w:val="00E846D2"/>
    <w:rsid w:val="00E84809"/>
    <w:rsid w:val="00E8663C"/>
    <w:rsid w:val="00E86651"/>
    <w:rsid w:val="00E8762A"/>
    <w:rsid w:val="00E906F9"/>
    <w:rsid w:val="00E90722"/>
    <w:rsid w:val="00E91193"/>
    <w:rsid w:val="00E91404"/>
    <w:rsid w:val="00E93DA8"/>
    <w:rsid w:val="00E955A6"/>
    <w:rsid w:val="00E955BE"/>
    <w:rsid w:val="00E95EBA"/>
    <w:rsid w:val="00EA108A"/>
    <w:rsid w:val="00EA13AB"/>
    <w:rsid w:val="00EA2EE4"/>
    <w:rsid w:val="00EA346C"/>
    <w:rsid w:val="00EA4A75"/>
    <w:rsid w:val="00EA5335"/>
    <w:rsid w:val="00EA693B"/>
    <w:rsid w:val="00EA6D56"/>
    <w:rsid w:val="00EA73DC"/>
    <w:rsid w:val="00EA7ACD"/>
    <w:rsid w:val="00EB1B08"/>
    <w:rsid w:val="00EB243F"/>
    <w:rsid w:val="00EB3374"/>
    <w:rsid w:val="00EB3CF0"/>
    <w:rsid w:val="00EB4546"/>
    <w:rsid w:val="00EB597F"/>
    <w:rsid w:val="00EB6200"/>
    <w:rsid w:val="00EB7AC4"/>
    <w:rsid w:val="00EB7CC3"/>
    <w:rsid w:val="00EC0A03"/>
    <w:rsid w:val="00EC0DC0"/>
    <w:rsid w:val="00EC1050"/>
    <w:rsid w:val="00EC6368"/>
    <w:rsid w:val="00EC7C1D"/>
    <w:rsid w:val="00ED22AE"/>
    <w:rsid w:val="00ED2B45"/>
    <w:rsid w:val="00ED3EC0"/>
    <w:rsid w:val="00ED450E"/>
    <w:rsid w:val="00ED4CD9"/>
    <w:rsid w:val="00ED4E8E"/>
    <w:rsid w:val="00ED5C73"/>
    <w:rsid w:val="00ED67EF"/>
    <w:rsid w:val="00EE05B5"/>
    <w:rsid w:val="00EE088D"/>
    <w:rsid w:val="00EE08BA"/>
    <w:rsid w:val="00EE1C3C"/>
    <w:rsid w:val="00EE25CC"/>
    <w:rsid w:val="00EE3ADE"/>
    <w:rsid w:val="00EE480B"/>
    <w:rsid w:val="00EE5F22"/>
    <w:rsid w:val="00EE7578"/>
    <w:rsid w:val="00EF00A5"/>
    <w:rsid w:val="00EF0554"/>
    <w:rsid w:val="00EF0708"/>
    <w:rsid w:val="00EF1F97"/>
    <w:rsid w:val="00EF2C64"/>
    <w:rsid w:val="00EF33AB"/>
    <w:rsid w:val="00EF33E8"/>
    <w:rsid w:val="00EF414B"/>
    <w:rsid w:val="00EF4B4B"/>
    <w:rsid w:val="00EF4C0F"/>
    <w:rsid w:val="00EF5345"/>
    <w:rsid w:val="00EF5A39"/>
    <w:rsid w:val="00EF5EB6"/>
    <w:rsid w:val="00EF658B"/>
    <w:rsid w:val="00EF66E3"/>
    <w:rsid w:val="00F00757"/>
    <w:rsid w:val="00F00806"/>
    <w:rsid w:val="00F00CE2"/>
    <w:rsid w:val="00F00EF9"/>
    <w:rsid w:val="00F01462"/>
    <w:rsid w:val="00F0154A"/>
    <w:rsid w:val="00F018AE"/>
    <w:rsid w:val="00F021EA"/>
    <w:rsid w:val="00F02595"/>
    <w:rsid w:val="00F03D0C"/>
    <w:rsid w:val="00F03D70"/>
    <w:rsid w:val="00F041DB"/>
    <w:rsid w:val="00F04D37"/>
    <w:rsid w:val="00F0540A"/>
    <w:rsid w:val="00F0617E"/>
    <w:rsid w:val="00F06E13"/>
    <w:rsid w:val="00F07177"/>
    <w:rsid w:val="00F072B4"/>
    <w:rsid w:val="00F10048"/>
    <w:rsid w:val="00F10731"/>
    <w:rsid w:val="00F113BE"/>
    <w:rsid w:val="00F117F5"/>
    <w:rsid w:val="00F12749"/>
    <w:rsid w:val="00F14056"/>
    <w:rsid w:val="00F14EFE"/>
    <w:rsid w:val="00F20A99"/>
    <w:rsid w:val="00F22613"/>
    <w:rsid w:val="00F2323C"/>
    <w:rsid w:val="00F24E9F"/>
    <w:rsid w:val="00F24EAC"/>
    <w:rsid w:val="00F25DB3"/>
    <w:rsid w:val="00F329F9"/>
    <w:rsid w:val="00F33339"/>
    <w:rsid w:val="00F3430C"/>
    <w:rsid w:val="00F35F3C"/>
    <w:rsid w:val="00F3710D"/>
    <w:rsid w:val="00F404BA"/>
    <w:rsid w:val="00F40953"/>
    <w:rsid w:val="00F40AB0"/>
    <w:rsid w:val="00F4109C"/>
    <w:rsid w:val="00F41AB2"/>
    <w:rsid w:val="00F41FC6"/>
    <w:rsid w:val="00F43112"/>
    <w:rsid w:val="00F43A60"/>
    <w:rsid w:val="00F43C67"/>
    <w:rsid w:val="00F4410E"/>
    <w:rsid w:val="00F44226"/>
    <w:rsid w:val="00F44A76"/>
    <w:rsid w:val="00F44D25"/>
    <w:rsid w:val="00F45FCC"/>
    <w:rsid w:val="00F469ED"/>
    <w:rsid w:val="00F509EF"/>
    <w:rsid w:val="00F51045"/>
    <w:rsid w:val="00F514DB"/>
    <w:rsid w:val="00F51C17"/>
    <w:rsid w:val="00F51EE2"/>
    <w:rsid w:val="00F52D01"/>
    <w:rsid w:val="00F5470A"/>
    <w:rsid w:val="00F54CD7"/>
    <w:rsid w:val="00F54D46"/>
    <w:rsid w:val="00F55AE8"/>
    <w:rsid w:val="00F55FCE"/>
    <w:rsid w:val="00F63836"/>
    <w:rsid w:val="00F64259"/>
    <w:rsid w:val="00F643A9"/>
    <w:rsid w:val="00F65116"/>
    <w:rsid w:val="00F663CA"/>
    <w:rsid w:val="00F6770B"/>
    <w:rsid w:val="00F6779E"/>
    <w:rsid w:val="00F67BD9"/>
    <w:rsid w:val="00F67C75"/>
    <w:rsid w:val="00F715A0"/>
    <w:rsid w:val="00F71958"/>
    <w:rsid w:val="00F732C0"/>
    <w:rsid w:val="00F74781"/>
    <w:rsid w:val="00F755DC"/>
    <w:rsid w:val="00F76939"/>
    <w:rsid w:val="00F76BC4"/>
    <w:rsid w:val="00F76F84"/>
    <w:rsid w:val="00F82071"/>
    <w:rsid w:val="00F822FE"/>
    <w:rsid w:val="00F82EFA"/>
    <w:rsid w:val="00F83E2D"/>
    <w:rsid w:val="00F85745"/>
    <w:rsid w:val="00F90F97"/>
    <w:rsid w:val="00F92D1F"/>
    <w:rsid w:val="00F92E98"/>
    <w:rsid w:val="00F930E1"/>
    <w:rsid w:val="00F941E9"/>
    <w:rsid w:val="00F94E37"/>
    <w:rsid w:val="00F97D12"/>
    <w:rsid w:val="00FA0F9F"/>
    <w:rsid w:val="00FA124D"/>
    <w:rsid w:val="00FA1A35"/>
    <w:rsid w:val="00FA1AE6"/>
    <w:rsid w:val="00FA24D3"/>
    <w:rsid w:val="00FA26B1"/>
    <w:rsid w:val="00FA2C2A"/>
    <w:rsid w:val="00FA5821"/>
    <w:rsid w:val="00FA6E7E"/>
    <w:rsid w:val="00FA7529"/>
    <w:rsid w:val="00FA78EC"/>
    <w:rsid w:val="00FB01F9"/>
    <w:rsid w:val="00FB0B03"/>
    <w:rsid w:val="00FB112E"/>
    <w:rsid w:val="00FB1FD4"/>
    <w:rsid w:val="00FB23C0"/>
    <w:rsid w:val="00FB4273"/>
    <w:rsid w:val="00FB4AD6"/>
    <w:rsid w:val="00FB54D3"/>
    <w:rsid w:val="00FB55A4"/>
    <w:rsid w:val="00FB55B0"/>
    <w:rsid w:val="00FB571F"/>
    <w:rsid w:val="00FB57DD"/>
    <w:rsid w:val="00FB5EB8"/>
    <w:rsid w:val="00FB6384"/>
    <w:rsid w:val="00FC037A"/>
    <w:rsid w:val="00FC0E5A"/>
    <w:rsid w:val="00FC2833"/>
    <w:rsid w:val="00FC2A31"/>
    <w:rsid w:val="00FC47A7"/>
    <w:rsid w:val="00FC4958"/>
    <w:rsid w:val="00FC4B55"/>
    <w:rsid w:val="00FC54E6"/>
    <w:rsid w:val="00FD073A"/>
    <w:rsid w:val="00FD138D"/>
    <w:rsid w:val="00FD1A89"/>
    <w:rsid w:val="00FD205B"/>
    <w:rsid w:val="00FD2D4E"/>
    <w:rsid w:val="00FD392C"/>
    <w:rsid w:val="00FD438D"/>
    <w:rsid w:val="00FD4C6C"/>
    <w:rsid w:val="00FD4EEA"/>
    <w:rsid w:val="00FD5328"/>
    <w:rsid w:val="00FD55CE"/>
    <w:rsid w:val="00FD686D"/>
    <w:rsid w:val="00FD7823"/>
    <w:rsid w:val="00FE17D6"/>
    <w:rsid w:val="00FE18F8"/>
    <w:rsid w:val="00FE1C51"/>
    <w:rsid w:val="00FE2255"/>
    <w:rsid w:val="00FE4AAA"/>
    <w:rsid w:val="00FE51BA"/>
    <w:rsid w:val="00FE5FAA"/>
    <w:rsid w:val="00FF05ED"/>
    <w:rsid w:val="00FF0926"/>
    <w:rsid w:val="00FF0A84"/>
    <w:rsid w:val="00FF128B"/>
    <w:rsid w:val="00FF2860"/>
    <w:rsid w:val="00FF33BF"/>
    <w:rsid w:val="00FF58AC"/>
    <w:rsid w:val="00FF595E"/>
    <w:rsid w:val="00FF652A"/>
    <w:rsid w:val="00FF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B979612"/>
  <w15:chartTrackingRefBased/>
  <w15:docId w15:val="{3A0B9832-3981-4538-B73A-B4B4C6FD9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Body Text Indent 3" w:uiPriority="99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32E07"/>
  </w:style>
  <w:style w:type="paragraph" w:styleId="10">
    <w:name w:val="heading 1"/>
    <w:basedOn w:val="a"/>
    <w:next w:val="a"/>
    <w:link w:val="11"/>
    <w:qFormat/>
    <w:rsid w:val="0080157A"/>
    <w:pPr>
      <w:keepNext/>
      <w:spacing w:before="240" w:after="240"/>
      <w:jc w:val="both"/>
      <w:outlineLvl w:val="0"/>
    </w:pPr>
    <w:rPr>
      <w:rFonts w:ascii="Arial" w:hAnsi="Arial" w:cs="Arial"/>
      <w:b/>
      <w:color w:val="008066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69482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642A1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D27C4"/>
    <w:pPr>
      <w:tabs>
        <w:tab w:val="center" w:pos="4677"/>
        <w:tab w:val="right" w:pos="9355"/>
      </w:tabs>
    </w:pPr>
    <w:rPr>
      <w:sz w:val="24"/>
      <w:szCs w:val="24"/>
    </w:rPr>
  </w:style>
  <w:style w:type="character" w:styleId="a5">
    <w:name w:val="page number"/>
    <w:basedOn w:val="a0"/>
    <w:rsid w:val="007D27C4"/>
  </w:style>
  <w:style w:type="paragraph" w:styleId="a6">
    <w:name w:val="Body Text"/>
    <w:basedOn w:val="a"/>
    <w:link w:val="a7"/>
    <w:rsid w:val="007D27C4"/>
    <w:pPr>
      <w:widowControl w:val="0"/>
      <w:suppressAutoHyphens/>
      <w:spacing w:after="120"/>
    </w:pPr>
    <w:rPr>
      <w:rFonts w:ascii="Arial" w:eastAsia="Andale Sans UI" w:hAnsi="Arial"/>
      <w:kern w:val="1"/>
      <w:szCs w:val="24"/>
    </w:rPr>
  </w:style>
  <w:style w:type="paragraph" w:customStyle="1" w:styleId="12">
    <w:name w:val="Текст1"/>
    <w:basedOn w:val="a"/>
    <w:rsid w:val="007D27C4"/>
    <w:pPr>
      <w:suppressAutoHyphens/>
    </w:pPr>
    <w:rPr>
      <w:rFonts w:ascii="Courier New" w:hAnsi="Courier New"/>
      <w:lang w:eastAsia="ar-SA"/>
    </w:rPr>
  </w:style>
  <w:style w:type="character" w:customStyle="1" w:styleId="a4">
    <w:name w:val="Верхний колонтитул Знак"/>
    <w:link w:val="a3"/>
    <w:uiPriority w:val="99"/>
    <w:rsid w:val="007D27C4"/>
    <w:rPr>
      <w:sz w:val="24"/>
      <w:szCs w:val="24"/>
      <w:lang w:val="ru-RU" w:eastAsia="ru-RU" w:bidi="ar-SA"/>
    </w:rPr>
  </w:style>
  <w:style w:type="character" w:customStyle="1" w:styleId="a7">
    <w:name w:val="Основной текст Знак"/>
    <w:link w:val="a6"/>
    <w:rsid w:val="007D27C4"/>
    <w:rPr>
      <w:rFonts w:ascii="Arial" w:eastAsia="Andale Sans UI" w:hAnsi="Arial"/>
      <w:kern w:val="1"/>
      <w:szCs w:val="24"/>
      <w:lang w:val="ru-RU" w:bidi="ar-SA"/>
    </w:rPr>
  </w:style>
  <w:style w:type="paragraph" w:styleId="a8">
    <w:name w:val="footer"/>
    <w:basedOn w:val="a"/>
    <w:link w:val="a9"/>
    <w:uiPriority w:val="99"/>
    <w:rsid w:val="007D27C4"/>
    <w:pPr>
      <w:tabs>
        <w:tab w:val="center" w:pos="4677"/>
        <w:tab w:val="right" w:pos="9355"/>
      </w:tabs>
    </w:pPr>
    <w:rPr>
      <w:sz w:val="24"/>
      <w:szCs w:val="24"/>
    </w:rPr>
  </w:style>
  <w:style w:type="paragraph" w:styleId="31">
    <w:name w:val="Body Text Indent 3"/>
    <w:basedOn w:val="a"/>
    <w:link w:val="32"/>
    <w:uiPriority w:val="99"/>
    <w:rsid w:val="00CE675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rsid w:val="00CE6755"/>
    <w:rPr>
      <w:sz w:val="16"/>
      <w:szCs w:val="16"/>
      <w:lang w:val="ru-RU" w:eastAsia="ru-RU" w:bidi="ar-SA"/>
    </w:rPr>
  </w:style>
  <w:style w:type="paragraph" w:customStyle="1" w:styleId="aa">
    <w:name w:val="СтильШаблона Знак Знак Знак Знак"/>
    <w:basedOn w:val="a"/>
    <w:link w:val="ab"/>
    <w:rsid w:val="00CE6755"/>
    <w:pPr>
      <w:spacing w:after="60"/>
      <w:ind w:left="720"/>
      <w:jc w:val="both"/>
    </w:pPr>
    <w:rPr>
      <w:rFonts w:ascii="Tahoma" w:hAnsi="Tahoma" w:cs="Courier New"/>
      <w:sz w:val="18"/>
      <w:szCs w:val="24"/>
    </w:rPr>
  </w:style>
  <w:style w:type="character" w:customStyle="1" w:styleId="ab">
    <w:name w:val="СтильШаблона Знак Знак Знак Знак Знак"/>
    <w:link w:val="aa"/>
    <w:rsid w:val="00CE6755"/>
    <w:rPr>
      <w:rFonts w:ascii="Tahoma" w:hAnsi="Tahoma" w:cs="Courier New"/>
      <w:sz w:val="18"/>
      <w:szCs w:val="24"/>
      <w:lang w:val="ru-RU" w:eastAsia="ru-RU" w:bidi="ar-SA"/>
    </w:rPr>
  </w:style>
  <w:style w:type="paragraph" w:customStyle="1" w:styleId="310">
    <w:name w:val="Основной текст с отступом 31"/>
    <w:basedOn w:val="a"/>
    <w:rsid w:val="00CE6755"/>
    <w:pPr>
      <w:suppressAutoHyphens/>
      <w:ind w:firstLine="720"/>
    </w:pPr>
    <w:rPr>
      <w:sz w:val="24"/>
      <w:lang w:eastAsia="ar-SA"/>
    </w:rPr>
  </w:style>
  <w:style w:type="table" w:styleId="ac">
    <w:name w:val="Table Grid"/>
    <w:basedOn w:val="a1"/>
    <w:uiPriority w:val="39"/>
    <w:rsid w:val="00580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642A12"/>
    <w:rPr>
      <w:rFonts w:ascii="Cambria" w:eastAsia="Times New Roman" w:hAnsi="Cambria" w:cs="Times New Roman"/>
      <w:b/>
      <w:bCs/>
      <w:sz w:val="26"/>
      <w:szCs w:val="26"/>
    </w:rPr>
  </w:style>
  <w:style w:type="paragraph" w:styleId="ad">
    <w:name w:val="List Paragraph"/>
    <w:basedOn w:val="a"/>
    <w:uiPriority w:val="34"/>
    <w:qFormat/>
    <w:rsid w:val="00642A12"/>
    <w:pPr>
      <w:ind w:left="720"/>
      <w:contextualSpacing/>
    </w:pPr>
  </w:style>
  <w:style w:type="paragraph" w:styleId="ae">
    <w:name w:val="Balloon Text"/>
    <w:basedOn w:val="a"/>
    <w:link w:val="af"/>
    <w:rsid w:val="0074434C"/>
    <w:rPr>
      <w:rFonts w:ascii="Tahoma" w:hAnsi="Tahoma"/>
      <w:sz w:val="16"/>
      <w:szCs w:val="16"/>
      <w:lang w:val="x-none" w:eastAsia="x-none"/>
    </w:rPr>
  </w:style>
  <w:style w:type="character" w:customStyle="1" w:styleId="af">
    <w:name w:val="Текст выноски Знак"/>
    <w:link w:val="ae"/>
    <w:rsid w:val="0074434C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link w:val="10"/>
    <w:rsid w:val="0080157A"/>
    <w:rPr>
      <w:rFonts w:ascii="Arial" w:hAnsi="Arial" w:cs="Arial"/>
      <w:b/>
      <w:color w:val="008066"/>
      <w:sz w:val="28"/>
      <w:szCs w:val="28"/>
    </w:rPr>
  </w:style>
  <w:style w:type="character" w:customStyle="1" w:styleId="20">
    <w:name w:val="Заголовок 2 Знак"/>
    <w:link w:val="2"/>
    <w:rsid w:val="0069482B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13">
    <w:name w:val="toc 1"/>
    <w:basedOn w:val="a"/>
    <w:next w:val="a"/>
    <w:autoRedefine/>
    <w:uiPriority w:val="39"/>
    <w:rsid w:val="00A75FE8"/>
  </w:style>
  <w:style w:type="paragraph" w:styleId="21">
    <w:name w:val="toc 2"/>
    <w:basedOn w:val="a"/>
    <w:next w:val="a"/>
    <w:autoRedefine/>
    <w:uiPriority w:val="39"/>
    <w:rsid w:val="00A75FE8"/>
    <w:pPr>
      <w:ind w:left="200"/>
    </w:pPr>
  </w:style>
  <w:style w:type="character" w:styleId="af0">
    <w:name w:val="Hyperlink"/>
    <w:uiPriority w:val="99"/>
    <w:unhideWhenUsed/>
    <w:rsid w:val="00A75FE8"/>
    <w:rPr>
      <w:color w:val="0000FF"/>
      <w:u w:val="single"/>
    </w:rPr>
  </w:style>
  <w:style w:type="character" w:customStyle="1" w:styleId="a9">
    <w:name w:val="Нижний колонтитул Знак"/>
    <w:link w:val="a8"/>
    <w:uiPriority w:val="99"/>
    <w:rsid w:val="00E144C0"/>
    <w:rPr>
      <w:sz w:val="24"/>
      <w:szCs w:val="24"/>
    </w:rPr>
  </w:style>
  <w:style w:type="character" w:styleId="af1">
    <w:name w:val="annotation reference"/>
    <w:rsid w:val="005343F1"/>
    <w:rPr>
      <w:sz w:val="16"/>
      <w:szCs w:val="16"/>
    </w:rPr>
  </w:style>
  <w:style w:type="paragraph" w:styleId="af2">
    <w:name w:val="annotation text"/>
    <w:basedOn w:val="a"/>
    <w:link w:val="af3"/>
    <w:rsid w:val="005343F1"/>
  </w:style>
  <w:style w:type="character" w:customStyle="1" w:styleId="af3">
    <w:name w:val="Текст примечания Знак"/>
    <w:basedOn w:val="a0"/>
    <w:link w:val="af2"/>
    <w:rsid w:val="005343F1"/>
  </w:style>
  <w:style w:type="paragraph" w:styleId="af4">
    <w:name w:val="annotation subject"/>
    <w:basedOn w:val="af2"/>
    <w:next w:val="af2"/>
    <w:link w:val="af5"/>
    <w:rsid w:val="005343F1"/>
    <w:rPr>
      <w:b/>
      <w:bCs/>
    </w:rPr>
  </w:style>
  <w:style w:type="character" w:customStyle="1" w:styleId="af5">
    <w:name w:val="Тема примечания Знак"/>
    <w:link w:val="af4"/>
    <w:rsid w:val="005343F1"/>
    <w:rPr>
      <w:b/>
      <w:bCs/>
    </w:rPr>
  </w:style>
  <w:style w:type="table" w:customStyle="1" w:styleId="14">
    <w:name w:val="Сетка таблицы1"/>
    <w:basedOn w:val="a1"/>
    <w:next w:val="ac"/>
    <w:rsid w:val="00F03D70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c"/>
    <w:uiPriority w:val="39"/>
    <w:rsid w:val="005A050F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етка таблицы3"/>
    <w:basedOn w:val="a1"/>
    <w:next w:val="ac"/>
    <w:uiPriority w:val="39"/>
    <w:rsid w:val="006129D0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a"/>
    <w:qFormat/>
    <w:rsid w:val="00C041CB"/>
    <w:pPr>
      <w:numPr>
        <w:ilvl w:val="1"/>
        <w:numId w:val="3"/>
      </w:numPr>
      <w:tabs>
        <w:tab w:val="left" w:pos="426"/>
      </w:tabs>
      <w:ind w:left="0" w:firstLine="709"/>
      <w:jc w:val="both"/>
    </w:pPr>
    <w:rPr>
      <w:rFonts w:ascii="Arial" w:hAnsi="Arial" w:cs="Arial"/>
      <w:sz w:val="24"/>
      <w:szCs w:val="24"/>
    </w:rPr>
  </w:style>
  <w:style w:type="paragraph" w:customStyle="1" w:styleId="23">
    <w:name w:val="Стиль2"/>
    <w:basedOn w:val="1"/>
    <w:link w:val="24"/>
    <w:qFormat/>
    <w:rsid w:val="00C041CB"/>
    <w:pPr>
      <w:tabs>
        <w:tab w:val="left" w:pos="1134"/>
      </w:tabs>
      <w:ind w:left="2149" w:hanging="360"/>
    </w:pPr>
  </w:style>
  <w:style w:type="character" w:customStyle="1" w:styleId="24">
    <w:name w:val="Стиль2 Знак"/>
    <w:link w:val="23"/>
    <w:rsid w:val="00C041CB"/>
    <w:rPr>
      <w:rFonts w:ascii="Arial" w:hAnsi="Arial" w:cs="Arial"/>
      <w:sz w:val="24"/>
      <w:szCs w:val="24"/>
    </w:rPr>
  </w:style>
  <w:style w:type="character" w:styleId="af6">
    <w:name w:val="Unresolved Mention"/>
    <w:uiPriority w:val="99"/>
    <w:semiHidden/>
    <w:unhideWhenUsed/>
    <w:rsid w:val="00620A45"/>
    <w:rPr>
      <w:color w:val="605E5C"/>
      <w:shd w:val="clear" w:color="auto" w:fill="E1DFDD"/>
    </w:rPr>
  </w:style>
  <w:style w:type="paragraph" w:styleId="af7">
    <w:name w:val="Revision"/>
    <w:hidden/>
    <w:uiPriority w:val="99"/>
    <w:semiHidden/>
    <w:rsid w:val="00411107"/>
  </w:style>
  <w:style w:type="character" w:styleId="af8">
    <w:name w:val="FollowedHyperlink"/>
    <w:rsid w:val="00411107"/>
    <w:rPr>
      <w:color w:val="954F72"/>
      <w:u w:val="single"/>
    </w:rPr>
  </w:style>
  <w:style w:type="paragraph" w:styleId="af9">
    <w:name w:val="footnote text"/>
    <w:basedOn w:val="a"/>
    <w:link w:val="afa"/>
    <w:rsid w:val="003964A3"/>
  </w:style>
  <w:style w:type="character" w:customStyle="1" w:styleId="afa">
    <w:name w:val="Текст сноски Знак"/>
    <w:basedOn w:val="a0"/>
    <w:link w:val="af9"/>
    <w:rsid w:val="003964A3"/>
  </w:style>
  <w:style w:type="character" w:styleId="afb">
    <w:name w:val="footnote reference"/>
    <w:rsid w:val="003964A3"/>
    <w:rPr>
      <w:vertAlign w:val="superscript"/>
    </w:rPr>
  </w:style>
  <w:style w:type="character" w:styleId="afc">
    <w:name w:val="Emphasis"/>
    <w:qFormat/>
    <w:rsid w:val="000B2D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life.atomsk.ru/doctrix/Lists/BankGuarantees/AllItems.aspx?InitialTabId=Ribbon.WebPartPage&amp;VisibilityContext=WSSWebPartPage&amp;PageView=Personal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9100C25769BA4BB7CA4C84A816171359A4C1" ma:contentTypeVersion="12" ma:contentTypeDescription="Создание документа." ma:contentTypeScope="" ma:versionID="fd52523949a7cfb1fcf0dfaf2604abfa">
  <xsd:schema xmlns:xsd="http://www.w3.org/2001/XMLSchema" xmlns:xs="http://www.w3.org/2001/XMLSchema" xmlns:p="http://schemas.microsoft.com/office/2006/metadata/properties" xmlns:ns2="61ab4b87-b33a-4843-925a-5a58f4989e74" targetNamespace="http://schemas.microsoft.com/office/2006/metadata/properties" ma:root="true" ma:fieldsID="6c81d524cefdfde1aeb72b3d58d805bf" ns2:_="">
    <xsd:import namespace="61ab4b87-b33a-4843-925a-5a58f4989e74"/>
    <xsd:element name="properties">
      <xsd:complexType>
        <xsd:sequence>
          <xsd:element name="documentManagement">
            <xsd:complexType>
              <xsd:all>
                <xsd:element ref="ns2:DocTrix.Master" minOccurs="0"/>
                <xsd:element ref="ns2:DocTrixMasterItem" minOccurs="0"/>
                <xsd:element ref="ns2:ItemOrd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ab4b87-b33a-4843-925a-5a58f4989e74" elementFormDefault="qualified">
    <xsd:import namespace="http://schemas.microsoft.com/office/2006/documentManagement/types"/>
    <xsd:import namespace="http://schemas.microsoft.com/office/infopath/2007/PartnerControls"/>
    <xsd:element name="DocTrix.Master" ma:index="8" nillable="true" ma:displayName="Основной элемент" ma:list="{f4c3e21e-814d-4e1e-bf60-af216caa0510}" ma:internalName="DocTrixMaster" ma:readOnly="false" ma:showField="Title" ma:web="3bd6e3d4-9ed8-40bd-a826-9d692ac34700">
      <xsd:simpleType>
        <xsd:restriction base="dms:Lookup"/>
      </xsd:simpleType>
    </xsd:element>
    <xsd:element name="DocTrixMasterItem" ma:index="9" nillable="true" ma:displayName="Родительский элемент" ma:indexed="true" ma:list="{f4c3e21e-814d-4e1e-bf60-af216caa0510}" ma:internalName="DocTrixMasterItem" ma:readOnly="false" ma:showField="Title" ma:web="3bd6e3d4-9ed8-40bd-a826-9d692ac34700">
      <xsd:simpleType>
        <xsd:restriction base="dms:Lookup"/>
      </xsd:simpleType>
    </xsd:element>
    <xsd:element name="ItemOrder" ma:index="10" nillable="true" ma:displayName="Порядок" ma:decimals="0" ma:internalName="ItemOrder" ma:readOnly="false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DTBODocumentLibraryForm</Display>
  <Edit>DTBODocumentLibraryForm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Order xmlns="61ab4b87-b33a-4843-925a-5a58f4989e74" xsi:nil="true"/>
    <DocTrix.Master xmlns="61ab4b87-b33a-4843-925a-5a58f4989e74" xsi:nil="true"/>
    <DocTrixMasterItem xmlns="61ab4b87-b33a-4843-925a-5a58f4989e74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Заполнитель1</b:Tag>
    <b:SourceType>Book</b:SourceType>
    <b:Guid>{BF14CD12-BB9C-4843-8264-FC2F5E4BB063}</b:Guid>
    <b:RefOrder>2</b:RefOrder>
  </b:Source>
</b:Sources>
</file>

<file path=customXml/itemProps1.xml><?xml version="1.0" encoding="utf-8"?>
<ds:datastoreItem xmlns:ds="http://schemas.openxmlformats.org/officeDocument/2006/customXml" ds:itemID="{F17DA935-CF21-4F1A-8768-BFE81549EFC2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FF776556-AD86-4AED-9CA9-F3CEC3E095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ab4b87-b33a-4843-925a-5a58f4989e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FE11D7-45D0-465D-A418-B053DD3B716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EB341F-5FA2-41CB-AD40-B5D2B1F49953}">
  <ds:schemaRefs>
    <ds:schemaRef ds:uri="http://schemas.microsoft.com/office/2006/metadata/properties"/>
    <ds:schemaRef ds:uri="http://schemas.microsoft.com/office/infopath/2007/PartnerControls"/>
    <ds:schemaRef ds:uri="61ab4b87-b33a-4843-925a-5a58f4989e74"/>
  </ds:schemaRefs>
</ds:datastoreItem>
</file>

<file path=customXml/itemProps5.xml><?xml version="1.0" encoding="utf-8"?>
<ds:datastoreItem xmlns:ds="http://schemas.openxmlformats.org/officeDocument/2006/customXml" ds:itemID="{DE74D21D-AAAA-4DA0-9A51-92A1C3D7B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9</Pages>
  <Words>1795</Words>
  <Characters>10234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кмг</Company>
  <LinksUpToDate>false</LinksUpToDate>
  <CharactersWithSpaces>12005</CharactersWithSpaces>
  <SharedDoc>false</SharedDoc>
  <HLinks>
    <vt:vector size="12" baseType="variant">
      <vt:variant>
        <vt:i4>7799821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_Приложение_4._Пример</vt:lpwstr>
      </vt:variant>
      <vt:variant>
        <vt:i4>4259862</vt:i4>
      </vt:variant>
      <vt:variant>
        <vt:i4>0</vt:i4>
      </vt:variant>
      <vt:variant>
        <vt:i4>0</vt:i4>
      </vt:variant>
      <vt:variant>
        <vt:i4>5</vt:i4>
      </vt:variant>
      <vt:variant>
        <vt:lpwstr>https://life.atomsk.ru/doctrix/Lists/BankGuarantees/AllItems.aspx?InitialTabId=Ribbon.WebPartPage&amp;VisibilityContext=WSSWebPartPage&amp;PageView=Personal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teh2</dc:creator>
  <cp:keywords/>
  <cp:lastModifiedBy>Склярова Варвара Евгеньевна</cp:lastModifiedBy>
  <cp:revision>40</cp:revision>
  <cp:lastPrinted>2024-05-21T12:11:00Z</cp:lastPrinted>
  <dcterms:created xsi:type="dcterms:W3CDTF">2024-05-06T09:32:00Z</dcterms:created>
  <dcterms:modified xsi:type="dcterms:W3CDTF">2024-05-31T09:11:00Z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tachmentType">
    <vt:lpwstr>Оригинал</vt:lpwstr>
  </property>
</Properties>
</file>