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064170E7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4E1F6A">
        <w:rPr>
          <w:rFonts w:ascii="Arial" w:hAnsi="Arial" w:cs="Arial"/>
        </w:rPr>
        <w:t>Положения о правовом департаменте А5.1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18198692" w14:textId="237C797A" w:rsidR="004E1F6A" w:rsidRPr="00857865" w:rsidRDefault="004E1F6A" w:rsidP="004E1F6A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принципов, целей, задач, функций, прав и ответственности </w:t>
      </w:r>
      <w:r>
        <w:rPr>
          <w:rFonts w:ascii="Arial" w:hAnsi="Arial" w:cs="Arial"/>
          <w:sz w:val="24"/>
          <w:szCs w:val="24"/>
        </w:rPr>
        <w:t xml:space="preserve">правового </w:t>
      </w:r>
      <w:r>
        <w:rPr>
          <w:rFonts w:ascii="Arial" w:hAnsi="Arial" w:cs="Arial"/>
          <w:sz w:val="24"/>
          <w:szCs w:val="24"/>
        </w:rPr>
        <w:t>департамента ООО «АСК»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76266E0A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4E1F6A">
        <w:rPr>
          <w:rFonts w:ascii="Arial" w:hAnsi="Arial" w:cs="Arial"/>
        </w:rPr>
        <w:t>Положение о правовом департаменте</w:t>
      </w:r>
      <w:r w:rsidRPr="00092071">
        <w:rPr>
          <w:rFonts w:ascii="Arial" w:hAnsi="Arial" w:cs="Arial"/>
        </w:rPr>
        <w:t xml:space="preserve">» </w:t>
      </w:r>
      <w:r w:rsidR="004E1F6A">
        <w:rPr>
          <w:rFonts w:ascii="Arial" w:hAnsi="Arial" w:cs="Arial"/>
        </w:rPr>
        <w:t>А5</w:t>
      </w:r>
      <w:r w:rsidRPr="00092071">
        <w:rPr>
          <w:rFonts w:ascii="Arial" w:hAnsi="Arial" w:cs="Arial"/>
        </w:rPr>
        <w:t>.</w:t>
      </w:r>
      <w:r w:rsidR="004E1F6A">
        <w:rPr>
          <w:rFonts w:ascii="Arial" w:hAnsi="Arial" w:cs="Arial"/>
        </w:rPr>
        <w:t>1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4E1F6A">
        <w:rPr>
          <w:rFonts w:ascii="Arial" w:hAnsi="Arial" w:cs="Arial"/>
        </w:rPr>
        <w:t>Положение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092071" w:rsidRPr="00092071">
        <w:rPr>
          <w:rFonts w:ascii="Arial" w:hAnsi="Arial" w:cs="Arial"/>
          <w:b/>
        </w:rPr>
        <w:t>15.01.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5B785455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по электронной почте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4E1F6A">
        <w:rPr>
          <w:rFonts w:ascii="Arial" w:hAnsi="Arial" w:cs="Arial"/>
        </w:rPr>
        <w:t>Положения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221EE6BA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 xml:space="preserve">Директору </w:t>
      </w:r>
      <w:r w:rsidR="004E1F6A">
        <w:rPr>
          <w:rFonts w:ascii="Arial" w:hAnsi="Arial" w:cs="Arial"/>
        </w:rPr>
        <w:t xml:space="preserve">правового </w:t>
      </w:r>
      <w:r w:rsidR="004E1F6A">
        <w:rPr>
          <w:rFonts w:ascii="Arial" w:hAnsi="Arial" w:cs="Arial"/>
        </w:rPr>
        <w:t xml:space="preserve">департамента </w:t>
      </w:r>
      <w:proofErr w:type="spellStart"/>
      <w:r w:rsidR="004E1F6A">
        <w:rPr>
          <w:rFonts w:ascii="Arial" w:hAnsi="Arial" w:cs="Arial"/>
        </w:rPr>
        <w:t>Мелкозерову</w:t>
      </w:r>
      <w:proofErr w:type="spellEnd"/>
      <w:r w:rsidR="004E1F6A">
        <w:rPr>
          <w:rFonts w:ascii="Arial" w:hAnsi="Arial" w:cs="Arial"/>
        </w:rPr>
        <w:t xml:space="preserve"> О.В</w:t>
      </w:r>
      <w:r w:rsidR="004E1F6A">
        <w:rPr>
          <w:rFonts w:ascii="Arial" w:hAnsi="Arial" w:cs="Arial"/>
        </w:rPr>
        <w:t xml:space="preserve">. </w:t>
      </w:r>
      <w:r w:rsidR="004E1F6A" w:rsidRPr="00185D29">
        <w:rPr>
          <w:rFonts w:ascii="Arial" w:hAnsi="Arial" w:cs="Arial"/>
        </w:rPr>
        <w:t xml:space="preserve">ознакомить сотрудников своего подразделения с </w:t>
      </w:r>
      <w:r w:rsidR="004E1F6A">
        <w:rPr>
          <w:rFonts w:ascii="Arial" w:hAnsi="Arial" w:cs="Arial"/>
        </w:rPr>
        <w:t>Положением</w:t>
      </w:r>
      <w:r w:rsidR="004E1F6A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122E8977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>
        <w:rPr>
          <w:rFonts w:ascii="Arial" w:hAnsi="Arial" w:cs="Arial"/>
        </w:rPr>
        <w:t>Правовое управление</w:t>
      </w:r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правового </w:t>
      </w:r>
      <w:r w:rsidRPr="002C566D">
        <w:rPr>
          <w:rFonts w:ascii="Arial" w:hAnsi="Arial" w:cs="Arial"/>
        </w:rPr>
        <w:t>департамент</w:t>
      </w:r>
      <w:r>
        <w:rPr>
          <w:rFonts w:ascii="Arial" w:hAnsi="Arial" w:cs="Arial"/>
        </w:rPr>
        <w:t xml:space="preserve">а </w:t>
      </w:r>
      <w:proofErr w:type="spellStart"/>
      <w:r>
        <w:rPr>
          <w:rFonts w:ascii="Arial" w:hAnsi="Arial" w:cs="Arial"/>
        </w:rPr>
        <w:t>Мелкозерову</w:t>
      </w:r>
      <w:proofErr w:type="spellEnd"/>
      <w:r>
        <w:rPr>
          <w:rFonts w:ascii="Arial" w:hAnsi="Arial" w:cs="Arial"/>
        </w:rPr>
        <w:t xml:space="preserve"> О.В</w:t>
      </w:r>
      <w:r>
        <w:rPr>
          <w:rFonts w:ascii="Arial" w:hAnsi="Arial" w:cs="Arial"/>
        </w:rPr>
        <w:t>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60604BAE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24830E6" w:rsidR="0047531D" w:rsidRDefault="0047531D" w:rsidP="0047531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47531D" w:rsidSect="00147866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056D" w14:textId="77777777" w:rsidR="00087C28" w:rsidRDefault="00087C28">
      <w:r>
        <w:separator/>
      </w:r>
    </w:p>
  </w:endnote>
  <w:endnote w:type="continuationSeparator" w:id="0">
    <w:p w14:paraId="2E823B10" w14:textId="77777777" w:rsidR="00087C28" w:rsidRDefault="0008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087C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087C28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087C28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917D0" w14:textId="77777777" w:rsidR="00087C28" w:rsidRDefault="00087C28">
      <w:r>
        <w:separator/>
      </w:r>
    </w:p>
  </w:footnote>
  <w:footnote w:type="continuationSeparator" w:id="0">
    <w:p w14:paraId="17865701" w14:textId="77777777" w:rsidR="00087C28" w:rsidRDefault="0008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087C28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087C2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2515E6"/>
    <w:rsid w:val="00310F5A"/>
    <w:rsid w:val="003A46CB"/>
    <w:rsid w:val="004037C1"/>
    <w:rsid w:val="004628C6"/>
    <w:rsid w:val="0047531D"/>
    <w:rsid w:val="004E1F6A"/>
    <w:rsid w:val="005D2F13"/>
    <w:rsid w:val="007038B9"/>
    <w:rsid w:val="0075103A"/>
    <w:rsid w:val="007E185F"/>
    <w:rsid w:val="008178B8"/>
    <w:rsid w:val="008D58C5"/>
    <w:rsid w:val="00A019C5"/>
    <w:rsid w:val="00A40177"/>
    <w:rsid w:val="00A70F6D"/>
    <w:rsid w:val="00B0193C"/>
    <w:rsid w:val="00BB2A4E"/>
    <w:rsid w:val="00CF2A7D"/>
    <w:rsid w:val="00D55C04"/>
    <w:rsid w:val="00E02158"/>
    <w:rsid w:val="00E23887"/>
    <w:rsid w:val="00E33656"/>
    <w:rsid w:val="00E83D49"/>
    <w:rsid w:val="00EC559E"/>
    <w:rsid w:val="00EE79F1"/>
    <w:rsid w:val="00F05A27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Шишкина Анна Вячеславовна</cp:lastModifiedBy>
  <cp:revision>12</cp:revision>
  <cp:lastPrinted>2024-03-04T04:15:00Z</cp:lastPrinted>
  <dcterms:created xsi:type="dcterms:W3CDTF">2024-02-28T09:47:00Z</dcterms:created>
  <dcterms:modified xsi:type="dcterms:W3CDTF">2024-12-18T09:14:00Z</dcterms:modified>
</cp:coreProperties>
</file>