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9E6C" w14:textId="77777777" w:rsidR="00EB6D6B" w:rsidRDefault="00000000">
      <w:pPr>
        <w:shd w:val="clear" w:color="auto" w:fill="C0392B"/>
      </w:pPr>
      <w:r>
        <w:rPr>
          <w:sz w:val="56"/>
          <w:szCs w:val="5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A16C4D" w14:textId="77777777" w:rsidR="00EB6D6B" w:rsidRDefault="00000000">
      <w:pPr>
        <w:shd w:val="clear" w:color="auto" w:fill="C0392B"/>
      </w:pPr>
      <w:r>
        <w:rPr>
          <w:sz w:val="56"/>
          <w:szCs w:val="5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7C4A25C" w14:textId="77777777" w:rsidR="00EB6D6B" w:rsidRDefault="00000000">
      <w:pPr>
        <w:shd w:val="clear" w:color="auto" w:fill="C0392B"/>
        <w:jc w:val="right"/>
      </w:pPr>
      <w:r>
        <w:rPr>
          <w:color w:val="FFFFFF"/>
          <w:sz w:val="56"/>
          <w:szCs w:val="56"/>
        </w:rPr>
        <w:t xml:space="preserve">User's Guide  </w:t>
      </w:r>
    </w:p>
    <w:p w14:paraId="5D957BD6" w14:textId="77777777" w:rsidR="00EB6D6B" w:rsidRDefault="00000000">
      <w:pPr>
        <w:shd w:val="clear" w:color="auto" w:fill="C0392B"/>
      </w:pPr>
      <w:r>
        <w:rPr>
          <w:sz w:val="40"/>
          <w:szCs w:val="4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BCA778" w14:textId="77777777" w:rsidR="00EB6D6B" w:rsidRDefault="00EB6D6B">
      <w:pPr>
        <w:spacing w:before="60" w:after="60"/>
      </w:pPr>
    </w:p>
    <w:p w14:paraId="4271818F" w14:textId="77777777" w:rsidR="00EB6D6B" w:rsidRDefault="00EB6D6B">
      <w:pPr>
        <w:spacing w:before="60" w:after="60"/>
      </w:pPr>
    </w:p>
    <w:p w14:paraId="1784120F" w14:textId="77777777" w:rsidR="00EB6D6B" w:rsidRDefault="00EB6D6B">
      <w:pPr>
        <w:spacing w:before="60" w:after="60"/>
      </w:pPr>
    </w:p>
    <w:p w14:paraId="40B58B63" w14:textId="77777777" w:rsidR="00EB6D6B" w:rsidRDefault="00EB6D6B">
      <w:pPr>
        <w:spacing w:before="60" w:after="60"/>
      </w:pPr>
    </w:p>
    <w:p w14:paraId="0FB128D0" w14:textId="77777777" w:rsidR="00EB6D6B" w:rsidRDefault="00EB6D6B">
      <w:pPr>
        <w:spacing w:before="60" w:after="60"/>
      </w:pPr>
    </w:p>
    <w:p w14:paraId="1A7770DB" w14:textId="77777777" w:rsidR="00EB6D6B" w:rsidRDefault="00EB6D6B">
      <w:pPr>
        <w:spacing w:before="60" w:after="60"/>
      </w:pPr>
    </w:p>
    <w:p w14:paraId="73314B5C" w14:textId="77777777" w:rsidR="00EB6D6B" w:rsidRDefault="00EB6D6B">
      <w:pPr>
        <w:spacing w:before="60" w:after="60"/>
      </w:pPr>
    </w:p>
    <w:p w14:paraId="45250567" w14:textId="77777777" w:rsidR="00EB6D6B" w:rsidRDefault="00EB6D6B">
      <w:pPr>
        <w:spacing w:before="60" w:after="60"/>
      </w:pPr>
    </w:p>
    <w:p w14:paraId="384D195C" w14:textId="77777777" w:rsidR="00EB6D6B" w:rsidRDefault="00EB6D6B">
      <w:pPr>
        <w:spacing w:before="60" w:after="60"/>
      </w:pPr>
    </w:p>
    <w:p w14:paraId="00D2A934" w14:textId="77777777" w:rsidR="00EB6D6B" w:rsidRDefault="00EB6D6B">
      <w:pPr>
        <w:spacing w:before="60" w:after="60"/>
      </w:pPr>
    </w:p>
    <w:p w14:paraId="2CB1EE02" w14:textId="77777777" w:rsidR="00EB6D6B" w:rsidRDefault="00000000">
      <w:pPr>
        <w:spacing w:before="480" w:after="120"/>
        <w:jc w:val="center"/>
      </w:pPr>
      <w:r>
        <w:rPr>
          <w:b/>
          <w:bCs/>
          <w:color w:val="C0392B"/>
          <w:sz w:val="52"/>
          <w:szCs w:val="52"/>
        </w:rPr>
        <w:t>Personal Expense Tracker</w:t>
      </w:r>
    </w:p>
    <w:p w14:paraId="41048C75" w14:textId="77777777" w:rsidR="00EB6D6B" w:rsidRDefault="00000000">
      <w:pPr>
        <w:spacing w:after="60"/>
        <w:jc w:val="center"/>
      </w:pPr>
      <w:r>
        <w:rPr>
          <w:color w:val="2C3E50"/>
          <w:sz w:val="26"/>
          <w:szCs w:val="26"/>
        </w:rPr>
        <w:t>CMSC 495 Computer Science Capstone</w:t>
      </w:r>
    </w:p>
    <w:p w14:paraId="668D3FA7" w14:textId="77777777" w:rsidR="00EB6D6B" w:rsidRDefault="00EB6D6B">
      <w:pPr>
        <w:spacing w:before="60" w:after="60"/>
      </w:pPr>
    </w:p>
    <w:p w14:paraId="53CFD56A" w14:textId="77777777" w:rsidR="00EB6D6B" w:rsidRDefault="00EB6D6B">
      <w:pPr>
        <w:spacing w:before="60" w:after="60"/>
      </w:pPr>
    </w:p>
    <w:p w14:paraId="673B24FD" w14:textId="77777777" w:rsidR="00EB6D6B" w:rsidRDefault="00EB6D6B">
      <w:pPr>
        <w:spacing w:before="60" w:after="60"/>
      </w:pPr>
    </w:p>
    <w:p w14:paraId="6306E3D0" w14:textId="77777777" w:rsidR="00EB6D6B" w:rsidRDefault="00EB6D6B">
      <w:pPr>
        <w:spacing w:before="60" w:after="60"/>
      </w:pPr>
    </w:p>
    <w:p w14:paraId="1A5E7D9A" w14:textId="77777777" w:rsidR="00EB6D6B" w:rsidRDefault="00EB6D6B">
      <w:pPr>
        <w:spacing w:before="60" w:after="60"/>
      </w:pPr>
    </w:p>
    <w:p w14:paraId="36054B06" w14:textId="77777777" w:rsidR="00EB6D6B" w:rsidRDefault="00EB6D6B">
      <w:pPr>
        <w:spacing w:before="60" w:after="60"/>
      </w:pPr>
    </w:p>
    <w:p w14:paraId="7DF2C5B0" w14:textId="77777777" w:rsidR="00EB6D6B" w:rsidRDefault="00000000">
      <w:r>
        <w:br w:type="page"/>
      </w:r>
    </w:p>
    <w:p w14:paraId="6596F2DC" w14:textId="77777777" w:rsidR="00EB6D6B" w:rsidRDefault="00EB6D6B">
      <w:pPr>
        <w:sectPr w:rsidR="00EB6D6B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AEFE0EC" w14:textId="77777777" w:rsidR="00EB6D6B" w:rsidRDefault="00000000">
      <w:r>
        <w:rPr>
          <w:color w:val="FFFFFF"/>
        </w:rPr>
        <w:lastRenderedPageBreak/>
        <w:t xml:space="preserve"> </w:t>
      </w:r>
    </w:p>
    <w:p w14:paraId="0F94B95F" w14:textId="77777777" w:rsidR="00EB6D6B" w:rsidRDefault="00000000">
      <w:pPr>
        <w:spacing w:before="480" w:after="360"/>
      </w:pPr>
      <w:r>
        <w:rPr>
          <w:b/>
          <w:bCs/>
          <w:color w:val="C0392B"/>
          <w:sz w:val="40"/>
          <w:szCs w:val="40"/>
        </w:rPr>
        <w:t>Table of Contents</w:t>
      </w:r>
    </w:p>
    <w:p w14:paraId="579819E6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</w:pPr>
      <w:r>
        <w:rPr>
          <w:b/>
          <w:bCs/>
          <w:color w:val="C0392B"/>
          <w:sz w:val="24"/>
          <w:szCs w:val="24"/>
        </w:rPr>
        <w:t>Introduction</w:t>
      </w:r>
      <w:r>
        <w:rPr>
          <w:color w:val="888888"/>
        </w:rPr>
        <w:tab/>
        <w:t>2</w:t>
      </w:r>
    </w:p>
    <w:p w14:paraId="012662BA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Overview of the Software</w:t>
      </w:r>
      <w:r>
        <w:rPr>
          <w:color w:val="888888"/>
        </w:rPr>
        <w:tab/>
        <w:t>2</w:t>
      </w:r>
    </w:p>
    <w:p w14:paraId="38A628B3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Purpose of the User Guide</w:t>
      </w:r>
      <w:r>
        <w:rPr>
          <w:color w:val="888888"/>
        </w:rPr>
        <w:tab/>
        <w:t>2</w:t>
      </w:r>
    </w:p>
    <w:p w14:paraId="59743E88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Target Audience</w:t>
      </w:r>
      <w:r>
        <w:rPr>
          <w:color w:val="888888"/>
        </w:rPr>
        <w:tab/>
        <w:t>2</w:t>
      </w:r>
    </w:p>
    <w:p w14:paraId="5B8FD51A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</w:pPr>
      <w:r>
        <w:rPr>
          <w:b/>
          <w:bCs/>
          <w:color w:val="C0392B"/>
          <w:sz w:val="24"/>
          <w:szCs w:val="24"/>
        </w:rPr>
        <w:t>Getting Started</w:t>
      </w:r>
      <w:r>
        <w:rPr>
          <w:color w:val="888888"/>
        </w:rPr>
        <w:tab/>
        <w:t>3</w:t>
      </w:r>
    </w:p>
    <w:p w14:paraId="37EF1D4A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System Requirements</w:t>
      </w:r>
      <w:r>
        <w:rPr>
          <w:color w:val="888888"/>
        </w:rPr>
        <w:tab/>
        <w:t>3</w:t>
      </w:r>
    </w:p>
    <w:p w14:paraId="6B43675D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Installation Instructions: Local Setup</w:t>
      </w:r>
      <w:r>
        <w:rPr>
          <w:color w:val="888888"/>
        </w:rPr>
        <w:tab/>
        <w:t>3</w:t>
      </w:r>
    </w:p>
    <w:p w14:paraId="13E13F91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Installation Instructions: Docker Setup</w:t>
      </w:r>
      <w:r>
        <w:rPr>
          <w:color w:val="888888"/>
        </w:rPr>
        <w:tab/>
        <w:t>3</w:t>
      </w:r>
    </w:p>
    <w:p w14:paraId="43505CFE" w14:textId="6846FA03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 xml:space="preserve">First-Run </w:t>
      </w:r>
      <w:r w:rsidR="0076484D">
        <w:rPr>
          <w:color w:val="2C3E50"/>
        </w:rPr>
        <w:t>Behavior</w:t>
      </w:r>
      <w:r>
        <w:rPr>
          <w:color w:val="888888"/>
        </w:rPr>
        <w:tab/>
        <w:t>3</w:t>
      </w:r>
    </w:p>
    <w:p w14:paraId="7D0C4267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User Interface Overview</w:t>
      </w:r>
      <w:r>
        <w:rPr>
          <w:color w:val="888888"/>
        </w:rPr>
        <w:tab/>
        <w:t>3</w:t>
      </w:r>
    </w:p>
    <w:p w14:paraId="5A5C6A38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</w:pPr>
      <w:r>
        <w:rPr>
          <w:b/>
          <w:bCs/>
          <w:color w:val="C0392B"/>
          <w:sz w:val="24"/>
          <w:szCs w:val="24"/>
        </w:rPr>
        <w:t>Standards and Guidelines</w:t>
      </w:r>
      <w:r>
        <w:rPr>
          <w:color w:val="888888"/>
        </w:rPr>
        <w:tab/>
        <w:t>4</w:t>
      </w:r>
    </w:p>
    <w:p w14:paraId="2663C97A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</w:pPr>
      <w:r>
        <w:rPr>
          <w:b/>
          <w:bCs/>
          <w:color w:val="C0392B"/>
          <w:sz w:val="24"/>
          <w:szCs w:val="24"/>
        </w:rPr>
        <w:t xml:space="preserve">Using </w:t>
      </w:r>
      <w:proofErr w:type="gramStart"/>
      <w:r>
        <w:rPr>
          <w:b/>
          <w:bCs/>
          <w:color w:val="C0392B"/>
          <w:sz w:val="24"/>
          <w:szCs w:val="24"/>
        </w:rPr>
        <w:t>the Software</w:t>
      </w:r>
      <w:proofErr w:type="gramEnd"/>
      <w:r>
        <w:rPr>
          <w:color w:val="888888"/>
        </w:rPr>
        <w:tab/>
        <w:t>4</w:t>
      </w:r>
    </w:p>
    <w:p w14:paraId="5D350CB5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Registering a New User</w:t>
      </w:r>
      <w:r>
        <w:rPr>
          <w:color w:val="888888"/>
        </w:rPr>
        <w:tab/>
        <w:t>4</w:t>
      </w:r>
    </w:p>
    <w:p w14:paraId="57356F38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Logging In</w:t>
      </w:r>
      <w:r>
        <w:rPr>
          <w:color w:val="888888"/>
        </w:rPr>
        <w:tab/>
        <w:t>4</w:t>
      </w:r>
    </w:p>
    <w:p w14:paraId="37F88DA9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Adding an Expense</w:t>
      </w:r>
      <w:r>
        <w:rPr>
          <w:color w:val="888888"/>
        </w:rPr>
        <w:tab/>
        <w:t>4</w:t>
      </w:r>
    </w:p>
    <w:p w14:paraId="555F6FD3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Updating an Expense</w:t>
      </w:r>
      <w:r>
        <w:rPr>
          <w:color w:val="888888"/>
        </w:rPr>
        <w:tab/>
        <w:t>5</w:t>
      </w:r>
    </w:p>
    <w:p w14:paraId="4951CCEA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Deleting an Expense</w:t>
      </w:r>
      <w:r>
        <w:rPr>
          <w:color w:val="888888"/>
        </w:rPr>
        <w:tab/>
        <w:t>5</w:t>
      </w:r>
    </w:p>
    <w:p w14:paraId="622F0FFC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Adding a Custom Category</w:t>
      </w:r>
      <w:r>
        <w:rPr>
          <w:color w:val="888888"/>
        </w:rPr>
        <w:tab/>
        <w:t>5</w:t>
      </w:r>
    </w:p>
    <w:p w14:paraId="428534BA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Searching Expenses</w:t>
      </w:r>
      <w:r>
        <w:rPr>
          <w:color w:val="888888"/>
        </w:rPr>
        <w:tab/>
        <w:t>5</w:t>
      </w:r>
    </w:p>
    <w:p w14:paraId="0B4498EB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Reviewing Totals and Reports</w:t>
      </w:r>
      <w:r>
        <w:rPr>
          <w:color w:val="888888"/>
        </w:rPr>
        <w:tab/>
        <w:t>5</w:t>
      </w:r>
    </w:p>
    <w:p w14:paraId="61AB1E93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Logging Out</w:t>
      </w:r>
      <w:r>
        <w:rPr>
          <w:color w:val="888888"/>
        </w:rPr>
        <w:tab/>
        <w:t>5</w:t>
      </w:r>
    </w:p>
    <w:p w14:paraId="7CC0D7DF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</w:pPr>
      <w:r>
        <w:rPr>
          <w:b/>
          <w:bCs/>
          <w:color w:val="C0392B"/>
          <w:sz w:val="24"/>
          <w:szCs w:val="24"/>
        </w:rPr>
        <w:t>Troubleshooting Tips</w:t>
      </w:r>
      <w:r>
        <w:rPr>
          <w:color w:val="888888"/>
        </w:rPr>
        <w:tab/>
        <w:t>6</w:t>
      </w:r>
    </w:p>
    <w:p w14:paraId="0D268A7D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</w:pPr>
      <w:r>
        <w:rPr>
          <w:b/>
          <w:bCs/>
          <w:color w:val="C0392B"/>
          <w:sz w:val="24"/>
          <w:szCs w:val="24"/>
        </w:rPr>
        <w:t>Reference</w:t>
      </w:r>
      <w:r>
        <w:rPr>
          <w:color w:val="888888"/>
        </w:rPr>
        <w:tab/>
        <w:t>6</w:t>
      </w:r>
    </w:p>
    <w:p w14:paraId="1A9B9649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Glossary of Terms</w:t>
      </w:r>
      <w:r>
        <w:rPr>
          <w:color w:val="888888"/>
        </w:rPr>
        <w:tab/>
        <w:t>6</w:t>
      </w:r>
    </w:p>
    <w:p w14:paraId="5DE11CD3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  <w:ind w:left="720"/>
      </w:pPr>
      <w:r>
        <w:rPr>
          <w:color w:val="2C3E50"/>
        </w:rPr>
        <w:t>Index</w:t>
      </w:r>
      <w:r>
        <w:rPr>
          <w:color w:val="888888"/>
        </w:rPr>
        <w:tab/>
        <w:t>7</w:t>
      </w:r>
    </w:p>
    <w:p w14:paraId="201BAE3C" w14:textId="77777777" w:rsidR="00EB6D6B" w:rsidRDefault="00000000">
      <w:pPr>
        <w:tabs>
          <w:tab w:val="right" w:leader="dot" w:pos="8640"/>
          <w:tab w:val="right" w:pos="8640"/>
        </w:tabs>
        <w:spacing w:before="60" w:after="60"/>
      </w:pPr>
      <w:r>
        <w:rPr>
          <w:b/>
          <w:bCs/>
          <w:color w:val="C0392B"/>
          <w:sz w:val="24"/>
          <w:szCs w:val="24"/>
        </w:rPr>
        <w:t>References</w:t>
      </w:r>
      <w:r>
        <w:rPr>
          <w:color w:val="888888"/>
        </w:rPr>
        <w:tab/>
        <w:t>7</w:t>
      </w:r>
    </w:p>
    <w:p w14:paraId="60F7F6A2" w14:textId="77777777" w:rsidR="00EB6D6B" w:rsidRDefault="00000000">
      <w:r>
        <w:br w:type="page"/>
      </w:r>
    </w:p>
    <w:p w14:paraId="23BD7F97" w14:textId="77777777" w:rsidR="00EB6D6B" w:rsidRDefault="00000000">
      <w:pPr>
        <w:pBdr>
          <w:bottom w:val="single" w:sz="4" w:space="4" w:color="C0392B"/>
        </w:pBdr>
        <w:spacing w:before="280" w:after="100"/>
      </w:pPr>
      <w:r>
        <w:rPr>
          <w:b/>
          <w:bCs/>
          <w:color w:val="C0392B"/>
          <w:sz w:val="28"/>
          <w:szCs w:val="28"/>
        </w:rPr>
        <w:lastRenderedPageBreak/>
        <w:t>Introduction</w:t>
      </w:r>
    </w:p>
    <w:p w14:paraId="37D49C6C" w14:textId="1DD0809C" w:rsidR="00EB6D6B" w:rsidRDefault="00000000">
      <w:pPr>
        <w:spacing w:before="60" w:after="80"/>
        <w:ind w:firstLine="720"/>
      </w:pPr>
      <w:r>
        <w:rPr>
          <w:color w:val="1A1A1A"/>
        </w:rPr>
        <w:t xml:space="preserve">The Personal Expense Tracker is a desktop budgeting application designed to help users capture personal spending, </w:t>
      </w:r>
      <w:r w:rsidR="0076484D">
        <w:rPr>
          <w:color w:val="1A1A1A"/>
        </w:rPr>
        <w:t>organize</w:t>
      </w:r>
      <w:r>
        <w:rPr>
          <w:color w:val="1A1A1A"/>
        </w:rPr>
        <w:t xml:space="preserve"> transactions by category, search historical records, and review totals through charts. The software combines a JavaFX desktop interface, a Spring Boot application layer, and an embedded SQLite database so that users can manage expense data locally without installing a separate database server.</w:t>
      </w:r>
    </w:p>
    <w:p w14:paraId="7281A988" w14:textId="77777777" w:rsidR="00EB6D6B" w:rsidRDefault="00000000">
      <w:pPr>
        <w:spacing w:before="60" w:after="80"/>
        <w:ind w:firstLine="720"/>
      </w:pPr>
      <w:r>
        <w:rPr>
          <w:color w:val="1A1A1A"/>
        </w:rPr>
        <w:t>This guide explains how to install and start the application, navigate the interface, complete common tasks, and solve routine problems without developer assistance. It is intended to support first-time users, instructors reviewing the project, and team members who need a clear operating reference.</w:t>
      </w:r>
    </w:p>
    <w:p w14:paraId="7351BF7D" w14:textId="77777777" w:rsidR="00EB6D6B" w:rsidRDefault="00EB6D6B">
      <w:pPr>
        <w:spacing w:before="60" w:after="60"/>
      </w:pPr>
    </w:p>
    <w:p w14:paraId="222C0CA2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Overview of the Software</w:t>
      </w:r>
    </w:p>
    <w:p w14:paraId="0EED5DD3" w14:textId="77777777" w:rsidR="00EB6D6B" w:rsidRDefault="00000000">
      <w:pPr>
        <w:spacing w:before="60" w:after="80"/>
        <w:ind w:firstLine="720"/>
      </w:pPr>
      <w:r>
        <w:rPr>
          <w:color w:val="1A1A1A"/>
        </w:rPr>
        <w:t>The application supports the following core functions:</w:t>
      </w:r>
    </w:p>
    <w:p w14:paraId="43351941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Register a new user account.</w:t>
      </w:r>
    </w:p>
    <w:p w14:paraId="6716B5E4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Log in with an existing account.</w:t>
      </w:r>
    </w:p>
    <w:p w14:paraId="6D4CDF84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Add expenses with a category, amount, description, and date.</w:t>
      </w:r>
    </w:p>
    <w:p w14:paraId="3927B62D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Update an existing expense after selecting it from the table.</w:t>
      </w:r>
    </w:p>
    <w:p w14:paraId="4384B37D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Delete </w:t>
      </w:r>
      <w:proofErr w:type="gramStart"/>
      <w:r>
        <w:rPr>
          <w:color w:val="1A1A1A"/>
        </w:rPr>
        <w:t>an</w:t>
      </w:r>
      <w:proofErr w:type="gramEnd"/>
      <w:r>
        <w:rPr>
          <w:color w:val="1A1A1A"/>
        </w:rPr>
        <w:t xml:space="preserve"> expense with confirmation.</w:t>
      </w:r>
    </w:p>
    <w:p w14:paraId="54E6A5C4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Add custom categories in addition to the six system defaults.</w:t>
      </w:r>
    </w:p>
    <w:p w14:paraId="2F722480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Search expense history by category, description, or date.</w:t>
      </w:r>
    </w:p>
    <w:p w14:paraId="48EF033D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Review total spending and chart-based summaries by category.</w:t>
      </w:r>
    </w:p>
    <w:p w14:paraId="145C129B" w14:textId="77777777" w:rsidR="00EB6D6B" w:rsidRDefault="00EB6D6B">
      <w:pPr>
        <w:spacing w:before="60" w:after="60"/>
      </w:pPr>
    </w:p>
    <w:p w14:paraId="2B4276D0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Purpose of the User Guide</w:t>
      </w:r>
    </w:p>
    <w:p w14:paraId="2FD4CD60" w14:textId="77777777" w:rsidR="00EB6D6B" w:rsidRDefault="00000000">
      <w:pPr>
        <w:spacing w:before="60" w:after="80"/>
        <w:ind w:firstLine="720"/>
      </w:pPr>
      <w:r>
        <w:rPr>
          <w:color w:val="1A1A1A"/>
        </w:rPr>
        <w:t>The purpose of this guide is to help users:</w:t>
      </w:r>
    </w:p>
    <w:p w14:paraId="11D79E1D" w14:textId="77777777" w:rsidR="00EB6D6B" w:rsidRDefault="00000000">
      <w:pPr>
        <w:pStyle w:val="ListParagraph"/>
        <w:numPr>
          <w:ilvl w:val="0"/>
          <w:numId w:val="6"/>
        </w:numPr>
        <w:spacing w:before="50" w:after="50"/>
      </w:pPr>
      <w:r>
        <w:rPr>
          <w:color w:val="1A1A1A"/>
        </w:rPr>
        <w:t>Install the software correctly.</w:t>
      </w:r>
    </w:p>
    <w:p w14:paraId="17D987E5" w14:textId="77777777" w:rsidR="00EB6D6B" w:rsidRDefault="00000000">
      <w:pPr>
        <w:pStyle w:val="ListParagraph"/>
        <w:numPr>
          <w:ilvl w:val="0"/>
          <w:numId w:val="6"/>
        </w:numPr>
        <w:spacing w:before="50" w:after="50"/>
      </w:pPr>
      <w:r>
        <w:rPr>
          <w:color w:val="1A1A1A"/>
        </w:rPr>
        <w:t>Understand the main screens and controls.</w:t>
      </w:r>
    </w:p>
    <w:p w14:paraId="0F3F0900" w14:textId="77777777" w:rsidR="00EB6D6B" w:rsidRDefault="00000000">
      <w:pPr>
        <w:pStyle w:val="ListParagraph"/>
        <w:numPr>
          <w:ilvl w:val="0"/>
          <w:numId w:val="6"/>
        </w:numPr>
        <w:spacing w:before="50" w:after="50"/>
      </w:pPr>
      <w:r>
        <w:rPr>
          <w:color w:val="1A1A1A"/>
        </w:rPr>
        <w:t>Perform the application's major tasks in the correct order.</w:t>
      </w:r>
    </w:p>
    <w:p w14:paraId="0049104F" w14:textId="77777777" w:rsidR="00EB6D6B" w:rsidRDefault="00000000">
      <w:pPr>
        <w:pStyle w:val="ListParagraph"/>
        <w:numPr>
          <w:ilvl w:val="0"/>
          <w:numId w:val="6"/>
        </w:numPr>
        <w:spacing w:before="50" w:after="50"/>
      </w:pPr>
      <w:r>
        <w:rPr>
          <w:color w:val="1A1A1A"/>
        </w:rPr>
        <w:t>Follow data-entry standards for clean and accurate records.</w:t>
      </w:r>
    </w:p>
    <w:p w14:paraId="0E0348DF" w14:textId="77777777" w:rsidR="00EB6D6B" w:rsidRDefault="00000000">
      <w:pPr>
        <w:pStyle w:val="ListParagraph"/>
        <w:numPr>
          <w:ilvl w:val="0"/>
          <w:numId w:val="6"/>
        </w:numPr>
        <w:spacing w:before="50" w:after="50"/>
      </w:pPr>
      <w:r>
        <w:rPr>
          <w:color w:val="1A1A1A"/>
        </w:rPr>
        <w:t>Resolve common setup and runtime issues independently.</w:t>
      </w:r>
    </w:p>
    <w:p w14:paraId="2F0F3FE6" w14:textId="77777777" w:rsidR="00EB6D6B" w:rsidRDefault="00EB6D6B">
      <w:pPr>
        <w:spacing w:before="60" w:after="60"/>
      </w:pPr>
    </w:p>
    <w:p w14:paraId="771314D4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Target Audience</w:t>
      </w:r>
    </w:p>
    <w:p w14:paraId="3212F6DD" w14:textId="77777777" w:rsidR="00EB6D6B" w:rsidRDefault="00000000">
      <w:pPr>
        <w:spacing w:before="60" w:after="80"/>
        <w:ind w:firstLine="720"/>
      </w:pPr>
      <w:r>
        <w:rPr>
          <w:color w:val="1A1A1A"/>
        </w:rPr>
        <w:t>This guide is written for three primary audiences:</w:t>
      </w:r>
    </w:p>
    <w:p w14:paraId="1C953ADA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Course instructors and project evaluators reviewing the capstone submission.</w:t>
      </w:r>
    </w:p>
    <w:p w14:paraId="23FF8A60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proofErr w:type="gramStart"/>
      <w:r>
        <w:rPr>
          <w:color w:val="1A1A1A"/>
        </w:rPr>
        <w:t>End</w:t>
      </w:r>
      <w:proofErr w:type="gramEnd"/>
      <w:r>
        <w:rPr>
          <w:color w:val="1A1A1A"/>
        </w:rPr>
        <w:t xml:space="preserve"> users who want to track personal expenses using the desktop application.</w:t>
      </w:r>
    </w:p>
    <w:p w14:paraId="1D6C3BCD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Student team members who need an operational reference during development or demonstration.</w:t>
      </w:r>
    </w:p>
    <w:p w14:paraId="5C3EE06B" w14:textId="77777777" w:rsidR="00EB6D6B" w:rsidRDefault="00EB6D6B">
      <w:pPr>
        <w:spacing w:before="60" w:after="60"/>
      </w:pPr>
    </w:p>
    <w:p w14:paraId="73344481" w14:textId="77777777" w:rsidR="00EB6D6B" w:rsidRDefault="00000000">
      <w:pPr>
        <w:pBdr>
          <w:bottom w:val="single" w:sz="4" w:space="4" w:color="C0392B"/>
        </w:pBdr>
        <w:spacing w:before="280" w:after="100"/>
      </w:pPr>
      <w:r>
        <w:rPr>
          <w:b/>
          <w:bCs/>
          <w:color w:val="C0392B"/>
          <w:sz w:val="28"/>
          <w:szCs w:val="28"/>
        </w:rPr>
        <w:t>Getting Started</w:t>
      </w:r>
    </w:p>
    <w:p w14:paraId="37350EB0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lastRenderedPageBreak/>
        <w:t>System Requirements</w:t>
      </w:r>
    </w:p>
    <w:p w14:paraId="0981394D" w14:textId="77777777" w:rsidR="00EB6D6B" w:rsidRDefault="00000000">
      <w:pPr>
        <w:spacing w:before="60" w:after="80"/>
        <w:ind w:firstLine="720"/>
      </w:pPr>
      <w:r>
        <w:rPr>
          <w:color w:val="1A1A1A"/>
        </w:rPr>
        <w:t>The table below identifies the system requirements confirmed by the project's build configuration and documentation:</w:t>
      </w:r>
    </w:p>
    <w:p w14:paraId="3D7FFDC3" w14:textId="77777777" w:rsidR="00EB6D6B" w:rsidRDefault="00EB6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EB6D6B" w14:paraId="09148C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703EB" w14:textId="77777777" w:rsidR="00EB6D6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E45A8" w14:textId="77777777" w:rsidR="00EB6D6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/ Spec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31E77" w14:textId="77777777" w:rsidR="00EB6D6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B6D6B" w14:paraId="25D9D2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75457" w14:textId="77777777" w:rsidR="00EB6D6B" w:rsidRDefault="00000000">
            <w:r>
              <w:rPr>
                <w:color w:val="1A1A1A"/>
                <w:sz w:val="20"/>
                <w:szCs w:val="20"/>
              </w:rPr>
              <w:t>Java Development Kit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B7CCC" w14:textId="77777777" w:rsidR="00EB6D6B" w:rsidRDefault="00000000">
            <w:r>
              <w:rPr>
                <w:color w:val="1A1A1A"/>
                <w:sz w:val="20"/>
                <w:szCs w:val="20"/>
              </w:rPr>
              <w:t>21 (LTS)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F8D3A" w14:textId="77777777" w:rsidR="00EB6D6B" w:rsidRDefault="00000000">
            <w:r>
              <w:rPr>
                <w:color w:val="1A1A1A"/>
                <w:sz w:val="20"/>
                <w:szCs w:val="20"/>
              </w:rPr>
              <w:t xml:space="preserve">Required. Verify </w:t>
            </w:r>
            <w:proofErr w:type="gramStart"/>
            <w:r>
              <w:rPr>
                <w:color w:val="1A1A1A"/>
                <w:sz w:val="20"/>
                <w:szCs w:val="20"/>
              </w:rPr>
              <w:t>with: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java -version</w:t>
            </w:r>
          </w:p>
        </w:tc>
      </w:tr>
      <w:tr w:rsidR="00EB6D6B" w14:paraId="6090AE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29A9E" w14:textId="77777777" w:rsidR="00EB6D6B" w:rsidRDefault="00000000">
            <w:r>
              <w:rPr>
                <w:color w:val="1A1A1A"/>
                <w:sz w:val="20"/>
                <w:szCs w:val="20"/>
              </w:rPr>
              <w:t>Apache Maven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264EE" w14:textId="77777777" w:rsidR="00EB6D6B" w:rsidRDefault="00000000">
            <w:r>
              <w:rPr>
                <w:color w:val="1A1A1A"/>
                <w:sz w:val="20"/>
                <w:szCs w:val="20"/>
              </w:rPr>
              <w:t>3.6.3 or newer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6EDE2" w14:textId="77777777" w:rsidR="00EB6D6B" w:rsidRDefault="00000000">
            <w:r>
              <w:rPr>
                <w:color w:val="1A1A1A"/>
                <w:sz w:val="20"/>
                <w:szCs w:val="20"/>
              </w:rPr>
              <w:t xml:space="preserve">Resolves all dependencies. Verify with: </w:t>
            </w:r>
            <w:proofErr w:type="spellStart"/>
            <w:r>
              <w:rPr>
                <w:color w:val="1A1A1A"/>
                <w:sz w:val="20"/>
                <w:szCs w:val="20"/>
              </w:rPr>
              <w:t>mvn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-version</w:t>
            </w:r>
          </w:p>
        </w:tc>
      </w:tr>
      <w:tr w:rsidR="00EB6D6B" w14:paraId="799C05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F5AD8" w14:textId="77777777" w:rsidR="00EB6D6B" w:rsidRDefault="00000000">
            <w:r>
              <w:rPr>
                <w:color w:val="1A1A1A"/>
                <w:sz w:val="20"/>
                <w:szCs w:val="20"/>
              </w:rPr>
              <w:t>JavaFX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CD781" w14:textId="77777777" w:rsidR="00EB6D6B" w:rsidRDefault="00000000">
            <w:r>
              <w:rPr>
                <w:color w:val="1A1A1A"/>
                <w:sz w:val="20"/>
                <w:szCs w:val="20"/>
              </w:rPr>
              <w:t>21.0.2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42AD4" w14:textId="22ACA737" w:rsidR="00EB6D6B" w:rsidRDefault="00000000">
            <w:r>
              <w:rPr>
                <w:color w:val="1A1A1A"/>
                <w:sz w:val="20"/>
                <w:szCs w:val="20"/>
              </w:rPr>
              <w:t xml:space="preserve">Auto-resolved via Maven </w:t>
            </w:r>
            <w:r w:rsidR="0076484D">
              <w:rPr>
                <w:color w:val="1A1A1A"/>
                <w:sz w:val="20"/>
                <w:szCs w:val="20"/>
              </w:rPr>
              <w:t>-</w:t>
            </w:r>
            <w:r>
              <w:rPr>
                <w:color w:val="1A1A1A"/>
                <w:sz w:val="20"/>
                <w:szCs w:val="20"/>
              </w:rPr>
              <w:t xml:space="preserve"> no manual install needed.</w:t>
            </w:r>
          </w:p>
        </w:tc>
      </w:tr>
      <w:tr w:rsidR="00EB6D6B" w14:paraId="41CA9D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5E465" w14:textId="77777777" w:rsidR="00EB6D6B" w:rsidRDefault="00000000">
            <w:r>
              <w:rPr>
                <w:color w:val="1A1A1A"/>
                <w:sz w:val="20"/>
                <w:szCs w:val="20"/>
              </w:rPr>
              <w:t>Python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7F865" w14:textId="77777777" w:rsidR="00EB6D6B" w:rsidRDefault="00000000">
            <w:r>
              <w:rPr>
                <w:color w:val="1A1A1A"/>
                <w:sz w:val="20"/>
                <w:szCs w:val="20"/>
              </w:rPr>
              <w:t>3.8+ (optional)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0FE5A" w14:textId="77777777" w:rsidR="00EB6D6B" w:rsidRDefault="00000000">
            <w:r>
              <w:rPr>
                <w:color w:val="1A1A1A"/>
                <w:sz w:val="20"/>
                <w:szCs w:val="20"/>
              </w:rPr>
              <w:t>Needed only for CSV/JSON import-export.</w:t>
            </w:r>
          </w:p>
        </w:tc>
      </w:tr>
      <w:tr w:rsidR="00EB6D6B" w14:paraId="52427A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3A406" w14:textId="77777777" w:rsidR="00EB6D6B" w:rsidRDefault="00000000">
            <w:r>
              <w:rPr>
                <w:color w:val="1A1A1A"/>
                <w:sz w:val="20"/>
                <w:szCs w:val="20"/>
              </w:rPr>
              <w:t>Operating System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8263D" w14:textId="77777777" w:rsidR="00EB6D6B" w:rsidRDefault="00000000">
            <w:r>
              <w:rPr>
                <w:color w:val="1A1A1A"/>
                <w:sz w:val="20"/>
                <w:szCs w:val="20"/>
              </w:rPr>
              <w:t>Windows 10/11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FC481" w14:textId="77777777" w:rsidR="00EB6D6B" w:rsidRDefault="00000000">
            <w:r>
              <w:rPr>
                <w:color w:val="1A1A1A"/>
                <w:sz w:val="20"/>
                <w:szCs w:val="20"/>
              </w:rPr>
              <w:t>Also supported: macOS, Linux with Java 21.</w:t>
            </w:r>
          </w:p>
        </w:tc>
      </w:tr>
      <w:tr w:rsidR="00EB6D6B" w14:paraId="57C24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65BF5" w14:textId="77777777" w:rsidR="00EB6D6B" w:rsidRDefault="00000000">
            <w:r>
              <w:rPr>
                <w:color w:val="1A1A1A"/>
                <w:sz w:val="20"/>
                <w:szCs w:val="20"/>
              </w:rPr>
              <w:t>Docker Desktop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2A312" w14:textId="77777777" w:rsidR="00EB6D6B" w:rsidRDefault="00000000">
            <w:r>
              <w:rPr>
                <w:color w:val="1A1A1A"/>
                <w:sz w:val="20"/>
                <w:szCs w:val="20"/>
              </w:rPr>
              <w:t>Latest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68D95" w14:textId="77777777" w:rsidR="00EB6D6B" w:rsidRDefault="00000000">
            <w:r>
              <w:rPr>
                <w:color w:val="1A1A1A"/>
                <w:sz w:val="20"/>
                <w:szCs w:val="20"/>
              </w:rPr>
              <w:t>Required only for the Docker launch option.</w:t>
            </w:r>
          </w:p>
        </w:tc>
      </w:tr>
      <w:tr w:rsidR="00EB6D6B" w14:paraId="2CEDB7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49F0A" w14:textId="77777777" w:rsidR="00EB6D6B" w:rsidRDefault="00000000">
            <w:r>
              <w:rPr>
                <w:color w:val="1A1A1A"/>
                <w:sz w:val="20"/>
                <w:szCs w:val="20"/>
              </w:rPr>
              <w:t>RAM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61F18" w14:textId="77777777" w:rsidR="00EB6D6B" w:rsidRDefault="00000000">
            <w:r>
              <w:rPr>
                <w:color w:val="1A1A1A"/>
                <w:sz w:val="20"/>
                <w:szCs w:val="20"/>
              </w:rPr>
              <w:t>8 GB minimum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3BB1A" w14:textId="77777777" w:rsidR="00EB6D6B" w:rsidRDefault="00000000">
            <w:r>
              <w:rPr>
                <w:color w:val="1A1A1A"/>
                <w:sz w:val="20"/>
                <w:szCs w:val="20"/>
              </w:rPr>
              <w:t>16 GB recommended when running Docker containers.</w:t>
            </w:r>
          </w:p>
        </w:tc>
      </w:tr>
    </w:tbl>
    <w:p w14:paraId="36944910" w14:textId="77777777" w:rsidR="00EB6D6B" w:rsidRDefault="00EB6D6B">
      <w:pPr>
        <w:spacing w:before="60" w:after="60"/>
      </w:pPr>
    </w:p>
    <w:p w14:paraId="71C3AE65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Installation Options</w:t>
      </w:r>
    </w:p>
    <w:p w14:paraId="7B0652BF" w14:textId="77777777" w:rsidR="00EB6D6B" w:rsidRDefault="00000000">
      <w:pPr>
        <w:spacing w:before="60" w:after="80"/>
        <w:ind w:firstLine="720"/>
      </w:pPr>
      <w:r>
        <w:rPr>
          <w:color w:val="1A1A1A"/>
        </w:rPr>
        <w:t xml:space="preserve">Users can run the application in one </w:t>
      </w:r>
      <w:proofErr w:type="gramStart"/>
      <w:r>
        <w:rPr>
          <w:color w:val="1A1A1A"/>
        </w:rPr>
        <w:t>of</w:t>
      </w:r>
      <w:proofErr w:type="gramEnd"/>
      <w:r>
        <w:rPr>
          <w:color w:val="1A1A1A"/>
        </w:rPr>
        <w:t xml:space="preserve"> two ways. The Docker option is generally the easiest for project demonstrations because it avoids local Maven and JavaFX setup. The local setup is recommended for active development and testing.</w:t>
      </w:r>
    </w:p>
    <w:p w14:paraId="3CA1658B" w14:textId="77777777" w:rsidR="00EB6D6B" w:rsidRDefault="00EB6D6B">
      <w:pPr>
        <w:spacing w:before="60" w:after="60"/>
      </w:pPr>
    </w:p>
    <w:p w14:paraId="16C15E97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Installation Instructions: Local Setup</w:t>
      </w:r>
    </w:p>
    <w:p w14:paraId="13567936" w14:textId="77777777" w:rsidR="00EB6D6B" w:rsidRDefault="00000000">
      <w:pPr>
        <w:spacing w:before="60" w:after="80"/>
        <w:ind w:firstLine="720"/>
      </w:pPr>
      <w:r>
        <w:rPr>
          <w:color w:val="1A1A1A"/>
        </w:rPr>
        <w:t>Use these steps when Java 21 and Maven are already installed on the machine:</w:t>
      </w:r>
    </w:p>
    <w:p w14:paraId="7774C27D" w14:textId="77777777" w:rsidR="00EB6D6B" w:rsidRDefault="00000000">
      <w:pPr>
        <w:pStyle w:val="ListParagraph"/>
        <w:numPr>
          <w:ilvl w:val="0"/>
          <w:numId w:val="5"/>
        </w:numPr>
        <w:spacing w:before="50" w:after="50"/>
      </w:pPr>
      <w:r>
        <w:rPr>
          <w:color w:val="1A1A1A"/>
        </w:rPr>
        <w:t>Download or clone the project repository from GitHub.</w:t>
      </w:r>
    </w:p>
    <w:p w14:paraId="55562640" w14:textId="77777777" w:rsidR="00EB6D6B" w:rsidRDefault="00000000">
      <w:pPr>
        <w:pStyle w:val="ListParagraph"/>
        <w:numPr>
          <w:ilvl w:val="0"/>
          <w:numId w:val="5"/>
        </w:numPr>
        <w:spacing w:before="50" w:after="50"/>
      </w:pPr>
      <w:r>
        <w:rPr>
          <w:color w:val="1A1A1A"/>
        </w:rPr>
        <w:t>Open a terminal in the cmsc495-expense-tracker-main folder.</w:t>
      </w:r>
    </w:p>
    <w:p w14:paraId="6506545E" w14:textId="77777777" w:rsidR="00EB6D6B" w:rsidRDefault="00000000">
      <w:pPr>
        <w:pStyle w:val="ListParagraph"/>
        <w:numPr>
          <w:ilvl w:val="0"/>
          <w:numId w:val="5"/>
        </w:numPr>
        <w:spacing w:before="50" w:after="50"/>
      </w:pPr>
      <w:r>
        <w:rPr>
          <w:color w:val="1A1A1A"/>
        </w:rPr>
        <w:t>Confirm Java 21 is active:</w:t>
      </w:r>
    </w:p>
    <w:p w14:paraId="3EDF824D" w14:textId="77777777" w:rsidR="00EB6D6B" w:rsidRDefault="00000000">
      <w:pPr>
        <w:spacing w:before="40" w:after="40"/>
        <w:ind w:left="108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java -version</w:t>
      </w:r>
    </w:p>
    <w:p w14:paraId="1F9689E2" w14:textId="77777777" w:rsidR="00EB6D6B" w:rsidRDefault="00000000">
      <w:pPr>
        <w:pStyle w:val="ListParagraph"/>
        <w:numPr>
          <w:ilvl w:val="0"/>
          <w:numId w:val="5"/>
        </w:numPr>
        <w:spacing w:before="50" w:after="50"/>
      </w:pPr>
      <w:r>
        <w:rPr>
          <w:color w:val="1A1A1A"/>
        </w:rPr>
        <w:t>Confirm Maven is available:</w:t>
      </w:r>
    </w:p>
    <w:p w14:paraId="6D3468A2" w14:textId="77777777" w:rsidR="00EB6D6B" w:rsidRDefault="00000000">
      <w:pPr>
        <w:spacing w:before="40" w:after="40"/>
        <w:ind w:left="1080"/>
      </w:pP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mvn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-version</w:t>
      </w:r>
    </w:p>
    <w:p w14:paraId="0E9EFE46" w14:textId="77777777" w:rsidR="00EB6D6B" w:rsidRDefault="00000000">
      <w:pPr>
        <w:pStyle w:val="ListParagraph"/>
        <w:numPr>
          <w:ilvl w:val="0"/>
          <w:numId w:val="5"/>
        </w:numPr>
        <w:spacing w:before="50" w:after="50"/>
      </w:pPr>
      <w:r>
        <w:rPr>
          <w:color w:val="1A1A1A"/>
        </w:rPr>
        <w:t>Build the application:</w:t>
      </w:r>
    </w:p>
    <w:p w14:paraId="048D7ACE" w14:textId="77777777" w:rsidR="00EB6D6B" w:rsidRDefault="00000000">
      <w:pPr>
        <w:spacing w:before="40" w:after="40"/>
        <w:ind w:left="1080"/>
      </w:pP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mvn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clean install</w:t>
      </w:r>
    </w:p>
    <w:p w14:paraId="42ACED3A" w14:textId="77777777" w:rsidR="00EB6D6B" w:rsidRDefault="00000000">
      <w:pPr>
        <w:pStyle w:val="ListParagraph"/>
        <w:numPr>
          <w:ilvl w:val="0"/>
          <w:numId w:val="5"/>
        </w:numPr>
        <w:spacing w:before="50" w:after="50"/>
      </w:pPr>
      <w:r>
        <w:rPr>
          <w:color w:val="1A1A1A"/>
        </w:rPr>
        <w:t>Start the desktop application:</w:t>
      </w:r>
    </w:p>
    <w:p w14:paraId="7F15B357" w14:textId="77777777" w:rsidR="00EB6D6B" w:rsidRDefault="00000000">
      <w:pPr>
        <w:spacing w:before="40" w:after="40"/>
        <w:ind w:left="1080"/>
      </w:pP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mvn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javafx:run</w:t>
      </w:r>
      <w:proofErr w:type="spellEnd"/>
      <w:proofErr w:type="gramEnd"/>
    </w:p>
    <w:p w14:paraId="7E8E18AC" w14:textId="77777777" w:rsidR="00EB6D6B" w:rsidRDefault="00EB6D6B">
      <w:pPr>
        <w:spacing w:before="60" w:after="60"/>
      </w:pPr>
    </w:p>
    <w:p w14:paraId="2C55794B" w14:textId="77777777" w:rsidR="00EB6D6B" w:rsidRDefault="00000000">
      <w:pPr>
        <w:shd w:val="clear" w:color="auto" w:fill="E8D5C4"/>
        <w:spacing w:before="100" w:after="100"/>
        <w:ind w:left="360" w:right="360"/>
      </w:pPr>
      <w:r>
        <w:rPr>
          <w:b/>
          <w:bCs/>
          <w:color w:val="C0392B"/>
          <w:sz w:val="21"/>
          <w:szCs w:val="21"/>
        </w:rPr>
        <w:t>Note</w:t>
      </w:r>
      <w:proofErr w:type="gramStart"/>
      <w:r>
        <w:rPr>
          <w:b/>
          <w:bCs/>
          <w:color w:val="C0392B"/>
          <w:sz w:val="21"/>
          <w:szCs w:val="21"/>
        </w:rPr>
        <w:t xml:space="preserve">:  </w:t>
      </w:r>
      <w:r>
        <w:rPr>
          <w:i/>
          <w:iCs/>
          <w:color w:val="1A1A1A"/>
          <w:sz w:val="21"/>
          <w:szCs w:val="21"/>
        </w:rPr>
        <w:t>The</w:t>
      </w:r>
      <w:proofErr w:type="gramEnd"/>
      <w:r>
        <w:rPr>
          <w:i/>
          <w:iCs/>
          <w:color w:val="1A1A1A"/>
          <w:sz w:val="21"/>
          <w:szCs w:val="21"/>
        </w:rPr>
        <w:t xml:space="preserve"> application creates a local SQLite file named </w:t>
      </w:r>
      <w:proofErr w:type="spellStart"/>
      <w:r>
        <w:rPr>
          <w:i/>
          <w:iCs/>
          <w:color w:val="1A1A1A"/>
          <w:sz w:val="21"/>
          <w:szCs w:val="21"/>
        </w:rPr>
        <w:t>expense_tracker.db</w:t>
      </w:r>
      <w:proofErr w:type="spellEnd"/>
      <w:r>
        <w:rPr>
          <w:i/>
          <w:iCs/>
          <w:color w:val="1A1A1A"/>
          <w:sz w:val="21"/>
          <w:szCs w:val="21"/>
        </w:rPr>
        <w:t xml:space="preserve"> in the project directory on first launch. This file persists all user data between sessions.</w:t>
      </w:r>
    </w:p>
    <w:p w14:paraId="661B00FE" w14:textId="77777777" w:rsidR="00EB6D6B" w:rsidRDefault="00EB6D6B">
      <w:pPr>
        <w:spacing w:before="60" w:after="60"/>
      </w:pPr>
    </w:p>
    <w:p w14:paraId="35020CCE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Installation Instructions: Docker Setup</w:t>
      </w:r>
    </w:p>
    <w:p w14:paraId="2AB21055" w14:textId="77777777" w:rsidR="00EB6D6B" w:rsidRDefault="00000000">
      <w:pPr>
        <w:spacing w:before="60" w:after="80"/>
        <w:ind w:firstLine="720"/>
      </w:pPr>
      <w:r>
        <w:rPr>
          <w:color w:val="1A1A1A"/>
        </w:rPr>
        <w:t>Use these steps when Docker Desktop or Docker Engine is installed:</w:t>
      </w:r>
    </w:p>
    <w:p w14:paraId="0C294A06" w14:textId="77777777" w:rsidR="00EB6D6B" w:rsidRDefault="00000000">
      <w:pPr>
        <w:pStyle w:val="ListParagraph"/>
        <w:numPr>
          <w:ilvl w:val="0"/>
          <w:numId w:val="7"/>
        </w:numPr>
        <w:spacing w:before="50" w:after="50"/>
      </w:pPr>
      <w:r>
        <w:rPr>
          <w:color w:val="1A1A1A"/>
        </w:rPr>
        <w:t>Open a terminal in the cmsc495-expense-tracker-main folder.</w:t>
      </w:r>
    </w:p>
    <w:p w14:paraId="2709840D" w14:textId="77777777" w:rsidR="00EB6D6B" w:rsidRDefault="00000000">
      <w:pPr>
        <w:pStyle w:val="ListParagraph"/>
        <w:numPr>
          <w:ilvl w:val="0"/>
          <w:numId w:val="7"/>
        </w:numPr>
        <w:spacing w:before="50" w:after="50"/>
      </w:pPr>
      <w:r>
        <w:rPr>
          <w:color w:val="1A1A1A"/>
        </w:rPr>
        <w:lastRenderedPageBreak/>
        <w:t xml:space="preserve">Start the Docker </w:t>
      </w:r>
      <w:proofErr w:type="gramStart"/>
      <w:r>
        <w:rPr>
          <w:color w:val="1A1A1A"/>
        </w:rPr>
        <w:t>daemon</w:t>
      </w:r>
      <w:proofErr w:type="gramEnd"/>
      <w:r>
        <w:rPr>
          <w:color w:val="1A1A1A"/>
        </w:rPr>
        <w:t xml:space="preserve"> if it is not already running.</w:t>
      </w:r>
    </w:p>
    <w:p w14:paraId="331B9F38" w14:textId="77777777" w:rsidR="00EB6D6B" w:rsidRDefault="00000000">
      <w:pPr>
        <w:pStyle w:val="ListParagraph"/>
        <w:numPr>
          <w:ilvl w:val="0"/>
          <w:numId w:val="7"/>
        </w:numPr>
        <w:spacing w:before="50" w:after="50"/>
      </w:pPr>
      <w:r>
        <w:rPr>
          <w:color w:val="1A1A1A"/>
        </w:rPr>
        <w:t>Run:</w:t>
      </w:r>
    </w:p>
    <w:p w14:paraId="45B7FF89" w14:textId="77777777" w:rsidR="00EB6D6B" w:rsidRDefault="00000000">
      <w:pPr>
        <w:spacing w:before="40" w:after="40"/>
        <w:ind w:left="108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docker compose up --build</w:t>
      </w:r>
    </w:p>
    <w:p w14:paraId="3ED2FC97" w14:textId="77777777" w:rsidR="00EB6D6B" w:rsidRDefault="00000000">
      <w:pPr>
        <w:pStyle w:val="ListParagraph"/>
        <w:numPr>
          <w:ilvl w:val="0"/>
          <w:numId w:val="7"/>
        </w:numPr>
        <w:spacing w:before="50" w:after="50"/>
      </w:pPr>
      <w:r>
        <w:rPr>
          <w:color w:val="1A1A1A"/>
        </w:rPr>
        <w:t>Open a web browser and navigate to:</w:t>
      </w:r>
    </w:p>
    <w:p w14:paraId="3F31142F" w14:textId="77777777" w:rsidR="00EB6D6B" w:rsidRDefault="00000000">
      <w:pPr>
        <w:spacing w:before="40" w:after="40"/>
        <w:ind w:left="108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http://localhost:6080/vnc.html</w:t>
      </w:r>
    </w:p>
    <w:p w14:paraId="58E0150E" w14:textId="77777777" w:rsidR="00EB6D6B" w:rsidRDefault="00000000">
      <w:pPr>
        <w:pStyle w:val="ListParagraph"/>
        <w:numPr>
          <w:ilvl w:val="0"/>
          <w:numId w:val="7"/>
        </w:numPr>
        <w:spacing w:before="50" w:after="50"/>
      </w:pPr>
      <w:r>
        <w:rPr>
          <w:color w:val="1A1A1A"/>
        </w:rPr>
        <w:t xml:space="preserve">Interact with the JavaFX application inside the browser window via </w:t>
      </w:r>
      <w:proofErr w:type="spellStart"/>
      <w:r>
        <w:rPr>
          <w:color w:val="1A1A1A"/>
        </w:rPr>
        <w:t>noVNC</w:t>
      </w:r>
      <w:proofErr w:type="spellEnd"/>
      <w:r>
        <w:rPr>
          <w:color w:val="1A1A1A"/>
        </w:rPr>
        <w:t>.</w:t>
      </w:r>
    </w:p>
    <w:p w14:paraId="2794ACF4" w14:textId="77777777" w:rsidR="00EB6D6B" w:rsidRDefault="00EB6D6B">
      <w:pPr>
        <w:spacing w:before="60" w:after="60"/>
      </w:pPr>
    </w:p>
    <w:p w14:paraId="0DBBD194" w14:textId="77777777" w:rsidR="00EB6D6B" w:rsidRDefault="00000000">
      <w:pPr>
        <w:shd w:val="clear" w:color="auto" w:fill="E8D5C4"/>
        <w:spacing w:before="100" w:after="100"/>
        <w:ind w:left="360" w:right="360"/>
      </w:pPr>
      <w:r>
        <w:rPr>
          <w:b/>
          <w:bCs/>
          <w:color w:val="C0392B"/>
          <w:sz w:val="21"/>
          <w:szCs w:val="21"/>
        </w:rPr>
        <w:t>Note</w:t>
      </w:r>
      <w:proofErr w:type="gramStart"/>
      <w:r>
        <w:rPr>
          <w:b/>
          <w:bCs/>
          <w:color w:val="C0392B"/>
          <w:sz w:val="21"/>
          <w:szCs w:val="21"/>
        </w:rPr>
        <w:t xml:space="preserve">:  </w:t>
      </w:r>
      <w:r>
        <w:rPr>
          <w:i/>
          <w:iCs/>
          <w:color w:val="1A1A1A"/>
          <w:sz w:val="21"/>
          <w:szCs w:val="21"/>
        </w:rPr>
        <w:t>In</w:t>
      </w:r>
      <w:proofErr w:type="gramEnd"/>
      <w:r>
        <w:rPr>
          <w:i/>
          <w:iCs/>
          <w:color w:val="1A1A1A"/>
          <w:sz w:val="21"/>
          <w:szCs w:val="21"/>
        </w:rPr>
        <w:t xml:space="preserve"> the Docker configuration, the SQLite database is stored in a Docker named volume so that user data remains available after the container stops and restarts.</w:t>
      </w:r>
    </w:p>
    <w:p w14:paraId="7963D26F" w14:textId="77777777" w:rsidR="00EB6D6B" w:rsidRDefault="00EB6D6B">
      <w:pPr>
        <w:spacing w:before="60" w:after="60"/>
      </w:pPr>
    </w:p>
    <w:p w14:paraId="058CEAF5" w14:textId="58B016C9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 xml:space="preserve">First-Run </w:t>
      </w:r>
      <w:r w:rsidR="0076484D">
        <w:rPr>
          <w:b/>
          <w:bCs/>
          <w:i/>
          <w:iCs/>
          <w:color w:val="2C3E50"/>
          <w:sz w:val="23"/>
          <w:szCs w:val="23"/>
        </w:rPr>
        <w:t>Behavior</w:t>
      </w:r>
    </w:p>
    <w:p w14:paraId="0A1E6B96" w14:textId="77777777" w:rsidR="00EB6D6B" w:rsidRDefault="00000000">
      <w:pPr>
        <w:spacing w:before="60" w:after="80"/>
        <w:ind w:firstLine="720"/>
      </w:pPr>
      <w:r>
        <w:rPr>
          <w:color w:val="1A1A1A"/>
        </w:rPr>
        <w:t>On first launch, the application automatically creates the following database tables:</w:t>
      </w:r>
    </w:p>
    <w:p w14:paraId="4C11FDE8" w14:textId="39C7E9B3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user </w:t>
      </w:r>
      <w:r w:rsidR="0076484D">
        <w:rPr>
          <w:color w:val="1A1A1A"/>
        </w:rPr>
        <w:t>-</w:t>
      </w:r>
      <w:r>
        <w:rPr>
          <w:color w:val="1A1A1A"/>
        </w:rPr>
        <w:t xml:space="preserve"> stores registered user accounts.</w:t>
      </w:r>
    </w:p>
    <w:p w14:paraId="694691C2" w14:textId="05F8676F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category </w:t>
      </w:r>
      <w:r w:rsidR="0076484D">
        <w:rPr>
          <w:color w:val="1A1A1A"/>
        </w:rPr>
        <w:t>-</w:t>
      </w:r>
      <w:r>
        <w:rPr>
          <w:color w:val="1A1A1A"/>
        </w:rPr>
        <w:t xml:space="preserve"> stores system default and user-created categories.</w:t>
      </w:r>
    </w:p>
    <w:p w14:paraId="5352AF92" w14:textId="683D0702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expense </w:t>
      </w:r>
      <w:r w:rsidR="0076484D">
        <w:rPr>
          <w:color w:val="1A1A1A"/>
        </w:rPr>
        <w:t>-</w:t>
      </w:r>
      <w:r>
        <w:rPr>
          <w:color w:val="1A1A1A"/>
        </w:rPr>
        <w:t xml:space="preserve"> stores all spending records linked to users and categories.</w:t>
      </w:r>
    </w:p>
    <w:p w14:paraId="262643B1" w14:textId="77777777" w:rsidR="00EB6D6B" w:rsidRDefault="00EB6D6B">
      <w:pPr>
        <w:spacing w:before="60" w:after="60"/>
      </w:pPr>
    </w:p>
    <w:p w14:paraId="24FF9400" w14:textId="77777777" w:rsidR="00EB6D6B" w:rsidRDefault="00000000">
      <w:pPr>
        <w:spacing w:before="60" w:after="80"/>
        <w:ind w:firstLine="720"/>
      </w:pPr>
      <w:r>
        <w:rPr>
          <w:color w:val="1A1A1A"/>
        </w:rPr>
        <w:t>The following six default categories are seeded automatically and are available to every user:</w:t>
      </w:r>
    </w:p>
    <w:p w14:paraId="7BDD8E67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Food</w:t>
      </w:r>
    </w:p>
    <w:p w14:paraId="7DACED6A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Transportation</w:t>
      </w:r>
    </w:p>
    <w:p w14:paraId="6E1D0034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Housing</w:t>
      </w:r>
    </w:p>
    <w:p w14:paraId="699DBF1A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Entertainment</w:t>
      </w:r>
    </w:p>
    <w:p w14:paraId="63B93E28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Healthcare</w:t>
      </w:r>
    </w:p>
    <w:p w14:paraId="54926C15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Other</w:t>
      </w:r>
    </w:p>
    <w:p w14:paraId="10493C85" w14:textId="77777777" w:rsidR="00EB6D6B" w:rsidRDefault="00EB6D6B">
      <w:pPr>
        <w:spacing w:before="60" w:after="60"/>
      </w:pPr>
    </w:p>
    <w:p w14:paraId="64A37A74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User Interface Overview</w:t>
      </w:r>
    </w:p>
    <w:p w14:paraId="6E9DA08F" w14:textId="77777777" w:rsidR="00EB6D6B" w:rsidRDefault="00000000">
      <w:pPr>
        <w:spacing w:before="60" w:after="80"/>
        <w:ind w:firstLine="720"/>
      </w:pPr>
      <w:r>
        <w:rPr>
          <w:color w:val="1A1A1A"/>
        </w:rPr>
        <w:t>The application uses two primary screens: the Login Screen and the Dashboard.</w:t>
      </w:r>
    </w:p>
    <w:p w14:paraId="302587C9" w14:textId="77777777" w:rsidR="00EB6D6B" w:rsidRDefault="00EB6D6B">
      <w:pPr>
        <w:spacing w:before="60" w:after="60"/>
      </w:pPr>
    </w:p>
    <w:p w14:paraId="2AD6EAFC" w14:textId="77777777" w:rsidR="00EB6D6B" w:rsidRDefault="00000000">
      <w:pPr>
        <w:spacing w:before="60" w:after="80"/>
      </w:pPr>
      <w:r>
        <w:rPr>
          <w:b/>
          <w:bCs/>
          <w:color w:val="2C3E50"/>
        </w:rPr>
        <w:t>Login Screen</w:t>
      </w:r>
    </w:p>
    <w:p w14:paraId="12018B88" w14:textId="77777777" w:rsidR="00EB6D6B" w:rsidRDefault="00000000">
      <w:pPr>
        <w:spacing w:before="60" w:after="80"/>
        <w:ind w:firstLine="720"/>
      </w:pPr>
      <w:r>
        <w:rPr>
          <w:color w:val="1A1A1A"/>
        </w:rPr>
        <w:t>The Login Screen is the first screen displayed when the application launches. It contains:</w:t>
      </w:r>
    </w:p>
    <w:p w14:paraId="6052ACE8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Application title label.</w:t>
      </w:r>
    </w:p>
    <w:p w14:paraId="5EC02B94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Email address input field.</w:t>
      </w:r>
    </w:p>
    <w:p w14:paraId="0D54AACE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Password input field.</w:t>
      </w:r>
    </w:p>
    <w:p w14:paraId="042952BE" w14:textId="0A5DB056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Login button </w:t>
      </w:r>
      <w:r w:rsidR="0076484D">
        <w:rPr>
          <w:color w:val="1A1A1A"/>
        </w:rPr>
        <w:t>-</w:t>
      </w:r>
      <w:r>
        <w:rPr>
          <w:color w:val="1A1A1A"/>
        </w:rPr>
        <w:t xml:space="preserve"> authenticates and opens the Dashboard.</w:t>
      </w:r>
    </w:p>
    <w:p w14:paraId="4057F573" w14:textId="606A792B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Register button </w:t>
      </w:r>
      <w:r w:rsidR="0076484D">
        <w:rPr>
          <w:color w:val="1A1A1A"/>
        </w:rPr>
        <w:t>-</w:t>
      </w:r>
      <w:r>
        <w:rPr>
          <w:color w:val="1A1A1A"/>
        </w:rPr>
        <w:t xml:space="preserve"> creates a new account and opens the Dashboard.</w:t>
      </w:r>
    </w:p>
    <w:p w14:paraId="09701FFC" w14:textId="63CF04EF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Status label </w:t>
      </w:r>
      <w:r w:rsidR="0076484D">
        <w:rPr>
          <w:color w:val="1A1A1A"/>
        </w:rPr>
        <w:t>-</w:t>
      </w:r>
      <w:r>
        <w:rPr>
          <w:color w:val="1A1A1A"/>
        </w:rPr>
        <w:t xml:space="preserve"> displays authentication error messages.</w:t>
      </w:r>
    </w:p>
    <w:p w14:paraId="2D87CCE8" w14:textId="77777777" w:rsidR="00EB6D6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414B98C" wp14:editId="7A1EEFEB">
            <wp:extent cx="5029200" cy="3555408"/>
            <wp:effectExtent l="0" t="0" r="0" b="0"/>
            <wp:docPr id="101" name="Login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LoginScree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5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A943" w14:textId="69B73183" w:rsidR="00EB6D6B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1: Login Screen </w:t>
      </w:r>
      <w:r w:rsidR="0076484D">
        <w:rPr>
          <w:i/>
          <w:iCs/>
          <w:color w:val="555555"/>
          <w:sz w:val="18"/>
          <w:szCs w:val="18"/>
        </w:rPr>
        <w:t>-</w:t>
      </w:r>
      <w:r>
        <w:rPr>
          <w:i/>
          <w:iCs/>
          <w:color w:val="555555"/>
          <w:sz w:val="18"/>
          <w:szCs w:val="18"/>
        </w:rPr>
        <w:t xml:space="preserve"> annotated with numbered callouts for each control</w:t>
      </w:r>
    </w:p>
    <w:p w14:paraId="1D3980D1" w14:textId="77777777" w:rsidR="00EB6D6B" w:rsidRDefault="00EB6D6B">
      <w:pPr>
        <w:spacing w:before="60" w:after="60"/>
      </w:pPr>
    </w:p>
    <w:p w14:paraId="420F9895" w14:textId="77777777" w:rsidR="00EB6D6B" w:rsidRDefault="00000000">
      <w:pPr>
        <w:spacing w:before="60" w:after="80"/>
      </w:pPr>
      <w:r>
        <w:rPr>
          <w:b/>
          <w:bCs/>
          <w:color w:val="2C3E50"/>
        </w:rPr>
        <w:t>Dashboard Screen</w:t>
      </w:r>
    </w:p>
    <w:p w14:paraId="6B5D70FB" w14:textId="77777777" w:rsidR="00EB6D6B" w:rsidRDefault="00000000">
      <w:pPr>
        <w:spacing w:before="60" w:after="80"/>
        <w:ind w:firstLine="720"/>
      </w:pPr>
      <w:r>
        <w:rPr>
          <w:color w:val="1A1A1A"/>
        </w:rPr>
        <w:t>The Dashboard is the main working screen, arranged in three work areas:</w:t>
      </w:r>
    </w:p>
    <w:p w14:paraId="7AC439C0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Left panel: expense-entry form (category, amount, description, date), Add Expense, Add Custom Category, and Search controls.</w:t>
      </w:r>
    </w:p>
    <w:p w14:paraId="54E88298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Centre panel: expense table and Total Spent label.</w:t>
      </w:r>
    </w:p>
    <w:p w14:paraId="76E6E731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Right panel: Expense Breakdown pie chart and Spending by Category bar chart.</w:t>
      </w:r>
    </w:p>
    <w:p w14:paraId="13404B2C" w14:textId="77777777" w:rsidR="00EB6D6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FE71631" wp14:editId="2F4B072E">
            <wp:extent cx="5029200" cy="3555408"/>
            <wp:effectExtent l="0" t="0" r="0" b="0"/>
            <wp:docPr id="102" name="Dashboard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ashboardFul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5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A0F1" w14:textId="19566845" w:rsidR="00EB6D6B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2: Dashboard Screen </w:t>
      </w:r>
      <w:r w:rsidR="0076484D">
        <w:rPr>
          <w:i/>
          <w:iCs/>
          <w:color w:val="555555"/>
          <w:sz w:val="18"/>
          <w:szCs w:val="18"/>
        </w:rPr>
        <w:t>-</w:t>
      </w:r>
      <w:r>
        <w:rPr>
          <w:i/>
          <w:iCs/>
          <w:color w:val="555555"/>
          <w:sz w:val="18"/>
          <w:szCs w:val="18"/>
        </w:rPr>
        <w:t xml:space="preserve"> full view with all three panels labelled</w:t>
      </w:r>
    </w:p>
    <w:p w14:paraId="5B7AFBBD" w14:textId="77777777" w:rsidR="00EB6D6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C5F3E15" wp14:editId="1CDDABAF">
            <wp:extent cx="4800600" cy="4170350"/>
            <wp:effectExtent l="0" t="0" r="0" b="0"/>
            <wp:docPr id="103" name="DashboardZ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DashboardZoo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1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78B9" w14:textId="267F05F4" w:rsidR="00EB6D6B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3: Dashboard </w:t>
      </w:r>
      <w:r w:rsidR="0076484D">
        <w:rPr>
          <w:i/>
          <w:iCs/>
          <w:color w:val="555555"/>
          <w:sz w:val="18"/>
          <w:szCs w:val="18"/>
        </w:rPr>
        <w:t>-</w:t>
      </w:r>
      <w:r>
        <w:rPr>
          <w:i/>
          <w:iCs/>
          <w:color w:val="555555"/>
          <w:sz w:val="18"/>
          <w:szCs w:val="18"/>
        </w:rPr>
        <w:t xml:space="preserve"> zoomed view of the expense table and chart area</w:t>
      </w:r>
    </w:p>
    <w:p w14:paraId="46E53441" w14:textId="77777777" w:rsidR="00EB6D6B" w:rsidRDefault="00000000">
      <w:pPr>
        <w:pBdr>
          <w:bottom w:val="single" w:sz="4" w:space="4" w:color="C0392B"/>
        </w:pBdr>
        <w:spacing w:before="280" w:after="100"/>
      </w:pPr>
      <w:r>
        <w:rPr>
          <w:b/>
          <w:bCs/>
          <w:color w:val="C0392B"/>
          <w:sz w:val="28"/>
          <w:szCs w:val="28"/>
        </w:rPr>
        <w:lastRenderedPageBreak/>
        <w:t>Standards and Guidelines</w:t>
      </w:r>
    </w:p>
    <w:p w14:paraId="62127BFA" w14:textId="77777777" w:rsidR="00EB6D6B" w:rsidRDefault="00000000">
      <w:pPr>
        <w:spacing w:before="60" w:after="80"/>
        <w:ind w:firstLine="720"/>
      </w:pPr>
      <w:r>
        <w:rPr>
          <w:color w:val="1A1A1A"/>
        </w:rPr>
        <w:t>To make the best use of the software, users should follow these data-entry standards:</w:t>
      </w:r>
    </w:p>
    <w:p w14:paraId="7A2B104A" w14:textId="77777777" w:rsidR="00EB6D6B" w:rsidRDefault="00EB6D6B">
      <w:pPr>
        <w:spacing w:before="60" w:after="60"/>
      </w:pPr>
    </w:p>
    <w:p w14:paraId="611CEB5B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Use a valid, memorable email address when registering. Emails are stored in lowercase.</w:t>
      </w:r>
    </w:p>
    <w:p w14:paraId="2D7DE14B" w14:textId="72E89E3D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Enter the password consistently </w:t>
      </w:r>
      <w:r w:rsidR="0076484D">
        <w:rPr>
          <w:color w:val="1A1A1A"/>
        </w:rPr>
        <w:t>-</w:t>
      </w:r>
      <w:r>
        <w:rPr>
          <w:color w:val="1A1A1A"/>
        </w:rPr>
        <w:t xml:space="preserve"> the application requires the exact password at every login with no recovery option.</w:t>
      </w:r>
    </w:p>
    <w:p w14:paraId="5138CEEA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Enter amounts as numeric values only, such as 12.50 or 99.99. Do not include currency symbols.</w:t>
      </w:r>
    </w:p>
    <w:p w14:paraId="0B66CA97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Always select a category from the dropdown before saving an expense. Category is a required field.</w:t>
      </w:r>
    </w:p>
    <w:p w14:paraId="0176C5B2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Use the date picker to select the transaction date to ensure a valid format.</w:t>
      </w:r>
    </w:p>
    <w:p w14:paraId="448AF20A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Use short, meaningful descriptions such as Groceries, Gas, or Monthly streaming subscription.</w:t>
      </w:r>
    </w:p>
    <w:p w14:paraId="21744234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Create custom categories only when none of the six defaults </w:t>
      </w:r>
      <w:proofErr w:type="gramStart"/>
      <w:r>
        <w:rPr>
          <w:color w:val="1A1A1A"/>
        </w:rPr>
        <w:t>fits</w:t>
      </w:r>
      <w:proofErr w:type="gramEnd"/>
      <w:r>
        <w:rPr>
          <w:color w:val="1A1A1A"/>
        </w:rPr>
        <w:t xml:space="preserve"> the transaction.</w:t>
      </w:r>
    </w:p>
    <w:p w14:paraId="041C784C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Avoid creating duplicate custom categories with slightly different spelling.</w:t>
      </w:r>
    </w:p>
    <w:p w14:paraId="533F9FF3" w14:textId="77777777" w:rsidR="00EB6D6B" w:rsidRDefault="00EB6D6B">
      <w:pPr>
        <w:spacing w:before="60" w:after="60"/>
      </w:pPr>
    </w:p>
    <w:p w14:paraId="4AE80ACA" w14:textId="77777777" w:rsidR="00EB6D6B" w:rsidRDefault="00000000">
      <w:pPr>
        <w:shd w:val="clear" w:color="auto" w:fill="E8D5C4"/>
        <w:spacing w:before="100" w:after="100"/>
        <w:ind w:left="360" w:right="360"/>
      </w:pPr>
      <w:r>
        <w:rPr>
          <w:b/>
          <w:bCs/>
          <w:color w:val="C0392B"/>
          <w:sz w:val="21"/>
          <w:szCs w:val="21"/>
        </w:rPr>
        <w:t>Best Practice</w:t>
      </w:r>
      <w:proofErr w:type="gramStart"/>
      <w:r>
        <w:rPr>
          <w:b/>
          <w:bCs/>
          <w:color w:val="C0392B"/>
          <w:sz w:val="21"/>
          <w:szCs w:val="21"/>
        </w:rPr>
        <w:t xml:space="preserve">:  </w:t>
      </w:r>
      <w:r>
        <w:rPr>
          <w:i/>
          <w:iCs/>
          <w:color w:val="1A1A1A"/>
          <w:sz w:val="21"/>
          <w:szCs w:val="21"/>
        </w:rPr>
        <w:t>Consistent</w:t>
      </w:r>
      <w:proofErr w:type="gramEnd"/>
      <w:r>
        <w:rPr>
          <w:i/>
          <w:iCs/>
          <w:color w:val="1A1A1A"/>
          <w:sz w:val="21"/>
          <w:szCs w:val="21"/>
        </w:rPr>
        <w:t xml:space="preserve"> category and description naming makes searching, totals, and charts significantly easier to interpret over time.</w:t>
      </w:r>
    </w:p>
    <w:p w14:paraId="42F2B53C" w14:textId="77777777" w:rsidR="00EB6D6B" w:rsidRDefault="00EB6D6B">
      <w:pPr>
        <w:spacing w:before="60" w:after="60"/>
      </w:pPr>
    </w:p>
    <w:p w14:paraId="741F8E11" w14:textId="77777777" w:rsidR="00EB6D6B" w:rsidRDefault="00000000">
      <w:pPr>
        <w:pBdr>
          <w:bottom w:val="single" w:sz="4" w:space="4" w:color="C0392B"/>
        </w:pBdr>
        <w:spacing w:before="280" w:after="100"/>
      </w:pPr>
      <w:r>
        <w:rPr>
          <w:b/>
          <w:bCs/>
          <w:color w:val="C0392B"/>
          <w:sz w:val="28"/>
          <w:szCs w:val="28"/>
        </w:rPr>
        <w:t>Using the Software</w:t>
      </w:r>
    </w:p>
    <w:p w14:paraId="799A291E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Registering a New User</w:t>
      </w:r>
    </w:p>
    <w:p w14:paraId="2A286959" w14:textId="77777777" w:rsidR="00EB6D6B" w:rsidRDefault="00000000">
      <w:pPr>
        <w:spacing w:before="60" w:after="80"/>
        <w:ind w:firstLine="720"/>
      </w:pPr>
      <w:r>
        <w:rPr>
          <w:color w:val="1A1A1A"/>
        </w:rPr>
        <w:t>Use registration the first time you access the application. An account is required before any features can be used.</w:t>
      </w:r>
    </w:p>
    <w:p w14:paraId="6B5E4223" w14:textId="77777777" w:rsidR="00EB6D6B" w:rsidRDefault="00000000">
      <w:pPr>
        <w:pStyle w:val="ListParagraph"/>
        <w:numPr>
          <w:ilvl w:val="0"/>
          <w:numId w:val="15"/>
        </w:numPr>
        <w:spacing w:before="50" w:after="50"/>
      </w:pPr>
      <w:r>
        <w:rPr>
          <w:color w:val="1A1A1A"/>
        </w:rPr>
        <w:t>Open the application.</w:t>
      </w:r>
    </w:p>
    <w:p w14:paraId="1A1C2B82" w14:textId="77777777" w:rsidR="00EB6D6B" w:rsidRDefault="00000000">
      <w:pPr>
        <w:pStyle w:val="ListParagraph"/>
        <w:numPr>
          <w:ilvl w:val="0"/>
          <w:numId w:val="15"/>
        </w:numPr>
        <w:spacing w:before="50" w:after="50"/>
      </w:pPr>
      <w:r>
        <w:rPr>
          <w:color w:val="1A1A1A"/>
        </w:rPr>
        <w:t>Enter an email address in the email field.</w:t>
      </w:r>
    </w:p>
    <w:p w14:paraId="45BDD831" w14:textId="77777777" w:rsidR="00EB6D6B" w:rsidRDefault="00000000">
      <w:pPr>
        <w:pStyle w:val="ListParagraph"/>
        <w:numPr>
          <w:ilvl w:val="0"/>
          <w:numId w:val="15"/>
        </w:numPr>
        <w:spacing w:before="50" w:after="50"/>
      </w:pPr>
      <w:r>
        <w:rPr>
          <w:color w:val="1A1A1A"/>
        </w:rPr>
        <w:t>Enter a password in the password field.</w:t>
      </w:r>
    </w:p>
    <w:p w14:paraId="1F1BB1F6" w14:textId="77777777" w:rsidR="00EB6D6B" w:rsidRDefault="00000000">
      <w:pPr>
        <w:pStyle w:val="ListParagraph"/>
        <w:numPr>
          <w:ilvl w:val="0"/>
          <w:numId w:val="15"/>
        </w:numPr>
        <w:spacing w:before="50" w:after="50"/>
      </w:pPr>
      <w:r>
        <w:rPr>
          <w:color w:val="1A1A1A"/>
        </w:rPr>
        <w:t>Click Register.</w:t>
      </w:r>
    </w:p>
    <w:p w14:paraId="0486DBE6" w14:textId="77777777" w:rsidR="00EB6D6B" w:rsidRDefault="00000000">
      <w:pPr>
        <w:pStyle w:val="ListParagraph"/>
        <w:numPr>
          <w:ilvl w:val="0"/>
          <w:numId w:val="15"/>
        </w:numPr>
        <w:spacing w:before="50" w:after="50"/>
      </w:pPr>
      <w:r>
        <w:rPr>
          <w:color w:val="1A1A1A"/>
        </w:rPr>
        <w:t>If registration succeeds, the application automatically opens the Dashboard.</w:t>
      </w:r>
    </w:p>
    <w:p w14:paraId="44AEBC81" w14:textId="77777777" w:rsidR="00EB6D6B" w:rsidRDefault="00EB6D6B">
      <w:pPr>
        <w:spacing w:before="60" w:after="60"/>
      </w:pPr>
    </w:p>
    <w:p w14:paraId="7E82724F" w14:textId="2BA78CF7" w:rsidR="00EB6D6B" w:rsidRDefault="00000000">
      <w:pPr>
        <w:shd w:val="clear" w:color="auto" w:fill="E8D5C4"/>
        <w:spacing w:before="100" w:after="100"/>
        <w:ind w:left="360" w:right="360"/>
      </w:pPr>
      <w:r>
        <w:rPr>
          <w:b/>
          <w:bCs/>
          <w:color w:val="C0392B"/>
          <w:sz w:val="21"/>
          <w:szCs w:val="21"/>
        </w:rPr>
        <w:t>Important</w:t>
      </w:r>
      <w:proofErr w:type="gramStart"/>
      <w:r>
        <w:rPr>
          <w:b/>
          <w:bCs/>
          <w:color w:val="C0392B"/>
          <w:sz w:val="21"/>
          <w:szCs w:val="21"/>
        </w:rPr>
        <w:t xml:space="preserve">:  </w:t>
      </w:r>
      <w:r>
        <w:rPr>
          <w:i/>
          <w:iCs/>
          <w:color w:val="1A1A1A"/>
          <w:sz w:val="21"/>
          <w:szCs w:val="21"/>
        </w:rPr>
        <w:t>Email</w:t>
      </w:r>
      <w:proofErr w:type="gramEnd"/>
      <w:r>
        <w:rPr>
          <w:i/>
          <w:iCs/>
          <w:color w:val="1A1A1A"/>
          <w:sz w:val="21"/>
          <w:szCs w:val="21"/>
        </w:rPr>
        <w:t xml:space="preserve"> addresses are </w:t>
      </w:r>
      <w:r w:rsidR="0076484D">
        <w:rPr>
          <w:i/>
          <w:iCs/>
          <w:color w:val="1A1A1A"/>
          <w:sz w:val="21"/>
          <w:szCs w:val="21"/>
        </w:rPr>
        <w:t>normalized</w:t>
      </w:r>
      <w:r>
        <w:rPr>
          <w:i/>
          <w:iCs/>
          <w:color w:val="1A1A1A"/>
          <w:sz w:val="21"/>
          <w:szCs w:val="21"/>
        </w:rPr>
        <w:t xml:space="preserve"> to lowercase before storage. If the email already exists, registration fails and the user remains on the Login Screen.</w:t>
      </w:r>
    </w:p>
    <w:p w14:paraId="6D682B8B" w14:textId="77777777" w:rsidR="00EB6D6B" w:rsidRDefault="00EB6D6B">
      <w:pPr>
        <w:spacing w:before="60" w:after="60"/>
      </w:pPr>
    </w:p>
    <w:p w14:paraId="505B7499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Logging In</w:t>
      </w:r>
    </w:p>
    <w:p w14:paraId="5F94EA38" w14:textId="77777777" w:rsidR="00EB6D6B" w:rsidRDefault="00000000">
      <w:pPr>
        <w:spacing w:before="60" w:after="80"/>
        <w:ind w:firstLine="720"/>
      </w:pPr>
      <w:r>
        <w:rPr>
          <w:color w:val="1A1A1A"/>
        </w:rPr>
        <w:t>Use these steps after your account has been created:</w:t>
      </w:r>
    </w:p>
    <w:p w14:paraId="6EEA61F9" w14:textId="77777777" w:rsidR="00EB6D6B" w:rsidRDefault="00000000">
      <w:pPr>
        <w:pStyle w:val="ListParagraph"/>
        <w:numPr>
          <w:ilvl w:val="0"/>
          <w:numId w:val="8"/>
        </w:numPr>
        <w:spacing w:before="50" w:after="50"/>
      </w:pPr>
      <w:r>
        <w:rPr>
          <w:color w:val="1A1A1A"/>
        </w:rPr>
        <w:t>Enter your registered email address.</w:t>
      </w:r>
    </w:p>
    <w:p w14:paraId="30BD826C" w14:textId="77777777" w:rsidR="00EB6D6B" w:rsidRDefault="00000000">
      <w:pPr>
        <w:pStyle w:val="ListParagraph"/>
        <w:numPr>
          <w:ilvl w:val="0"/>
          <w:numId w:val="8"/>
        </w:numPr>
        <w:spacing w:before="50" w:after="50"/>
      </w:pPr>
      <w:r>
        <w:rPr>
          <w:color w:val="1A1A1A"/>
        </w:rPr>
        <w:t>Enter your password.</w:t>
      </w:r>
    </w:p>
    <w:p w14:paraId="7141318A" w14:textId="77777777" w:rsidR="00EB6D6B" w:rsidRDefault="00000000">
      <w:pPr>
        <w:pStyle w:val="ListParagraph"/>
        <w:numPr>
          <w:ilvl w:val="0"/>
          <w:numId w:val="8"/>
        </w:numPr>
        <w:spacing w:before="50" w:after="50"/>
      </w:pPr>
      <w:r>
        <w:rPr>
          <w:color w:val="1A1A1A"/>
        </w:rPr>
        <w:t>Click Login.</w:t>
      </w:r>
    </w:p>
    <w:p w14:paraId="6D165FD6" w14:textId="77777777" w:rsidR="00EB6D6B" w:rsidRDefault="00000000">
      <w:pPr>
        <w:pStyle w:val="ListParagraph"/>
        <w:numPr>
          <w:ilvl w:val="0"/>
          <w:numId w:val="8"/>
        </w:numPr>
        <w:spacing w:before="50" w:after="50"/>
      </w:pPr>
      <w:r>
        <w:rPr>
          <w:color w:val="1A1A1A"/>
        </w:rPr>
        <w:t>If the credentials are correct, the Dashboard opens.</w:t>
      </w:r>
    </w:p>
    <w:p w14:paraId="0E677361" w14:textId="77777777" w:rsidR="00EB6D6B" w:rsidRDefault="00EB6D6B">
      <w:pPr>
        <w:spacing w:before="60" w:after="60"/>
      </w:pPr>
    </w:p>
    <w:p w14:paraId="31C2139A" w14:textId="77777777" w:rsidR="00EB6D6B" w:rsidRDefault="00000000">
      <w:pPr>
        <w:spacing w:before="60" w:after="80"/>
        <w:ind w:firstLine="720"/>
      </w:pPr>
      <w:r>
        <w:rPr>
          <w:color w:val="1A1A1A"/>
        </w:rPr>
        <w:lastRenderedPageBreak/>
        <w:t>If login fails, the screen displays: Invalid email or password. Verify the credentials and try again. If you have not yet created an account, click Register.</w:t>
      </w:r>
    </w:p>
    <w:p w14:paraId="7D76B9BB" w14:textId="77777777" w:rsidR="00EB6D6B" w:rsidRDefault="00EB6D6B">
      <w:pPr>
        <w:spacing w:before="60" w:after="60"/>
      </w:pPr>
    </w:p>
    <w:p w14:paraId="4EC04361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Navigating the Dashboard</w:t>
      </w:r>
    </w:p>
    <w:p w14:paraId="40E5B13C" w14:textId="2BB52333" w:rsidR="00EB6D6B" w:rsidRDefault="00000000">
      <w:pPr>
        <w:spacing w:before="60" w:after="80"/>
        <w:ind w:firstLine="720"/>
      </w:pPr>
      <w:r>
        <w:rPr>
          <w:color w:val="1A1A1A"/>
        </w:rPr>
        <w:t xml:space="preserve">The Dashboard provides access to all core features from a single screen. The three panels are always visible simultaneously, with the left panel for data entry, the </w:t>
      </w:r>
      <w:r w:rsidR="0076484D">
        <w:rPr>
          <w:color w:val="1A1A1A"/>
        </w:rPr>
        <w:t>center</w:t>
      </w:r>
      <w:r>
        <w:rPr>
          <w:color w:val="1A1A1A"/>
        </w:rPr>
        <w:t xml:space="preserve"> for reviewing records, and the right for visual summaries.</w:t>
      </w:r>
    </w:p>
    <w:p w14:paraId="46CD3233" w14:textId="77777777" w:rsidR="00EB6D6B" w:rsidRDefault="00EB6D6B">
      <w:pPr>
        <w:spacing w:before="60" w:after="60"/>
      </w:pPr>
    </w:p>
    <w:p w14:paraId="490B9B7A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Adding an Expense</w:t>
      </w:r>
    </w:p>
    <w:p w14:paraId="5D588610" w14:textId="77777777" w:rsidR="00EB6D6B" w:rsidRDefault="00000000">
      <w:pPr>
        <w:spacing w:before="60" w:after="80"/>
        <w:ind w:firstLine="720"/>
      </w:pPr>
      <w:r>
        <w:rPr>
          <w:color w:val="1A1A1A"/>
        </w:rPr>
        <w:t>Use these steps to record a new transaction:</w:t>
      </w:r>
    </w:p>
    <w:p w14:paraId="281BFF7C" w14:textId="77777777" w:rsidR="00EB6D6B" w:rsidRDefault="00000000">
      <w:pPr>
        <w:pStyle w:val="ListParagraph"/>
        <w:numPr>
          <w:ilvl w:val="0"/>
          <w:numId w:val="12"/>
        </w:numPr>
        <w:spacing w:before="50" w:after="50"/>
      </w:pPr>
      <w:r>
        <w:rPr>
          <w:color w:val="1A1A1A"/>
        </w:rPr>
        <w:t>Open the category dropdown and choose the appropriate category.</w:t>
      </w:r>
    </w:p>
    <w:p w14:paraId="5525128F" w14:textId="77777777" w:rsidR="00EB6D6B" w:rsidRDefault="00000000">
      <w:pPr>
        <w:pStyle w:val="ListParagraph"/>
        <w:numPr>
          <w:ilvl w:val="0"/>
          <w:numId w:val="12"/>
        </w:numPr>
        <w:spacing w:before="50" w:after="50"/>
      </w:pPr>
      <w:r>
        <w:rPr>
          <w:color w:val="1A1A1A"/>
        </w:rPr>
        <w:t>Enter the amount in the Amount field (numeric values only, e.g. 25.50).</w:t>
      </w:r>
    </w:p>
    <w:p w14:paraId="0A45E1FA" w14:textId="77777777" w:rsidR="00EB6D6B" w:rsidRDefault="00000000">
      <w:pPr>
        <w:pStyle w:val="ListParagraph"/>
        <w:numPr>
          <w:ilvl w:val="0"/>
          <w:numId w:val="12"/>
        </w:numPr>
        <w:spacing w:before="50" w:after="50"/>
      </w:pPr>
      <w:r>
        <w:rPr>
          <w:color w:val="1A1A1A"/>
        </w:rPr>
        <w:t>Optionally enter a description in the Description field.</w:t>
      </w:r>
    </w:p>
    <w:p w14:paraId="35FAE81F" w14:textId="77777777" w:rsidR="00EB6D6B" w:rsidRDefault="00000000">
      <w:pPr>
        <w:pStyle w:val="ListParagraph"/>
        <w:numPr>
          <w:ilvl w:val="0"/>
          <w:numId w:val="12"/>
        </w:numPr>
        <w:spacing w:before="50" w:after="50"/>
      </w:pPr>
      <w:r>
        <w:rPr>
          <w:color w:val="1A1A1A"/>
        </w:rPr>
        <w:t>Select the transaction date using the date picker.</w:t>
      </w:r>
    </w:p>
    <w:p w14:paraId="75A7BEDB" w14:textId="77777777" w:rsidR="00EB6D6B" w:rsidRDefault="00000000">
      <w:pPr>
        <w:pStyle w:val="ListParagraph"/>
        <w:numPr>
          <w:ilvl w:val="0"/>
          <w:numId w:val="12"/>
        </w:numPr>
        <w:spacing w:before="50" w:after="50"/>
      </w:pPr>
      <w:r>
        <w:rPr>
          <w:color w:val="1A1A1A"/>
        </w:rPr>
        <w:t>Click Add Expense.</w:t>
      </w:r>
    </w:p>
    <w:p w14:paraId="3F51D058" w14:textId="77777777" w:rsidR="00EB6D6B" w:rsidRDefault="00EB6D6B">
      <w:pPr>
        <w:spacing w:before="60" w:after="60"/>
      </w:pPr>
    </w:p>
    <w:p w14:paraId="40B29251" w14:textId="77777777" w:rsidR="00EB6D6B" w:rsidRDefault="00000000">
      <w:pPr>
        <w:spacing w:before="60" w:after="80"/>
        <w:ind w:firstLine="720"/>
      </w:pPr>
      <w:r>
        <w:rPr>
          <w:color w:val="1A1A1A"/>
        </w:rPr>
        <w:t>Expected result: The record appears in the expense table, the Total Spent label updates, and both charts refresh.</w:t>
      </w:r>
    </w:p>
    <w:p w14:paraId="1DA3F8CE" w14:textId="77777777" w:rsidR="00EB6D6B" w:rsidRDefault="00000000">
      <w:pPr>
        <w:shd w:val="clear" w:color="auto" w:fill="E8D5C4"/>
        <w:spacing w:before="100" w:after="100"/>
        <w:ind w:left="360" w:right="360"/>
      </w:pPr>
      <w:r>
        <w:rPr>
          <w:b/>
          <w:bCs/>
          <w:color w:val="C0392B"/>
          <w:sz w:val="21"/>
          <w:szCs w:val="21"/>
        </w:rPr>
        <w:t>Validation</w:t>
      </w:r>
      <w:proofErr w:type="gramStart"/>
      <w:r>
        <w:rPr>
          <w:b/>
          <w:bCs/>
          <w:color w:val="C0392B"/>
          <w:sz w:val="21"/>
          <w:szCs w:val="21"/>
        </w:rPr>
        <w:t xml:space="preserve">:  </w:t>
      </w:r>
      <w:r>
        <w:rPr>
          <w:i/>
          <w:iCs/>
          <w:color w:val="1A1A1A"/>
          <w:sz w:val="21"/>
          <w:szCs w:val="21"/>
        </w:rPr>
        <w:t>Category</w:t>
      </w:r>
      <w:proofErr w:type="gramEnd"/>
      <w:r>
        <w:rPr>
          <w:i/>
          <w:iCs/>
          <w:color w:val="1A1A1A"/>
          <w:sz w:val="21"/>
          <w:szCs w:val="21"/>
        </w:rPr>
        <w:t>, amount, and date are required. If the amount is not numeric, the application displays: Amount must be a valid number.</w:t>
      </w:r>
    </w:p>
    <w:p w14:paraId="368CC656" w14:textId="77777777" w:rsidR="00EB6D6B" w:rsidRDefault="00EB6D6B">
      <w:pPr>
        <w:spacing w:before="60" w:after="60"/>
      </w:pPr>
    </w:p>
    <w:p w14:paraId="51A1A05E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Selecting an Existing Expense</w:t>
      </w:r>
    </w:p>
    <w:p w14:paraId="409208CB" w14:textId="77777777" w:rsidR="00EB6D6B" w:rsidRDefault="00000000">
      <w:pPr>
        <w:spacing w:before="60" w:after="80"/>
        <w:ind w:firstLine="720"/>
      </w:pPr>
      <w:r>
        <w:rPr>
          <w:color w:val="1A1A1A"/>
        </w:rPr>
        <w:t>Before updating or deleting a record, it must first be selected from the expense table:</w:t>
      </w:r>
    </w:p>
    <w:p w14:paraId="3D683AFF" w14:textId="77777777" w:rsidR="00EB6D6B" w:rsidRDefault="00000000">
      <w:pPr>
        <w:pStyle w:val="ListParagraph"/>
        <w:numPr>
          <w:ilvl w:val="0"/>
          <w:numId w:val="9"/>
        </w:numPr>
        <w:spacing w:before="50" w:after="50"/>
      </w:pPr>
      <w:r>
        <w:rPr>
          <w:color w:val="1A1A1A"/>
        </w:rPr>
        <w:t xml:space="preserve">Click the desired row </w:t>
      </w:r>
      <w:proofErr w:type="gramStart"/>
      <w:r>
        <w:rPr>
          <w:color w:val="1A1A1A"/>
        </w:rPr>
        <w:t>in</w:t>
      </w:r>
      <w:proofErr w:type="gramEnd"/>
      <w:r>
        <w:rPr>
          <w:color w:val="1A1A1A"/>
        </w:rPr>
        <w:t xml:space="preserve"> the expense table.</w:t>
      </w:r>
    </w:p>
    <w:p w14:paraId="62AC2E03" w14:textId="77777777" w:rsidR="00EB6D6B" w:rsidRDefault="00000000">
      <w:pPr>
        <w:pStyle w:val="ListParagraph"/>
        <w:numPr>
          <w:ilvl w:val="0"/>
          <w:numId w:val="9"/>
        </w:numPr>
        <w:spacing w:before="50" w:after="50"/>
      </w:pPr>
      <w:r>
        <w:rPr>
          <w:color w:val="1A1A1A"/>
        </w:rPr>
        <w:t>Confirm that the form fields automatically populate with that row's category, amount, description, and date.</w:t>
      </w:r>
    </w:p>
    <w:p w14:paraId="026E2014" w14:textId="77777777" w:rsidR="00EB6D6B" w:rsidRDefault="00000000">
      <w:pPr>
        <w:pStyle w:val="ListParagraph"/>
        <w:numPr>
          <w:ilvl w:val="0"/>
          <w:numId w:val="9"/>
        </w:numPr>
        <w:spacing w:before="50" w:after="50"/>
      </w:pPr>
      <w:r>
        <w:rPr>
          <w:color w:val="1A1A1A"/>
        </w:rPr>
        <w:t>Proceed to update or delete as needed.</w:t>
      </w:r>
    </w:p>
    <w:p w14:paraId="55D163D3" w14:textId="77777777" w:rsidR="00EB6D6B" w:rsidRDefault="00EB6D6B">
      <w:pPr>
        <w:spacing w:before="60" w:after="60"/>
      </w:pPr>
    </w:p>
    <w:p w14:paraId="5CEF7736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Updating an Expense</w:t>
      </w:r>
    </w:p>
    <w:p w14:paraId="69BD3020" w14:textId="77777777" w:rsidR="00EB6D6B" w:rsidRDefault="00000000">
      <w:pPr>
        <w:pStyle w:val="ListParagraph"/>
        <w:numPr>
          <w:ilvl w:val="0"/>
          <w:numId w:val="13"/>
        </w:numPr>
        <w:spacing w:before="50" w:after="50"/>
      </w:pPr>
      <w:r>
        <w:rPr>
          <w:color w:val="1A1A1A"/>
        </w:rPr>
        <w:t>Click the expense row you want to modify.</w:t>
      </w:r>
    </w:p>
    <w:p w14:paraId="19EC2FD7" w14:textId="77777777" w:rsidR="00EB6D6B" w:rsidRDefault="00000000">
      <w:pPr>
        <w:pStyle w:val="ListParagraph"/>
        <w:numPr>
          <w:ilvl w:val="0"/>
          <w:numId w:val="13"/>
        </w:numPr>
        <w:spacing w:before="50" w:after="50"/>
      </w:pPr>
      <w:r>
        <w:rPr>
          <w:color w:val="1A1A1A"/>
        </w:rPr>
        <w:t>Confirm the form fields populate with the current values.</w:t>
      </w:r>
    </w:p>
    <w:p w14:paraId="14F41A62" w14:textId="77777777" w:rsidR="00EB6D6B" w:rsidRDefault="00000000">
      <w:pPr>
        <w:pStyle w:val="ListParagraph"/>
        <w:numPr>
          <w:ilvl w:val="0"/>
          <w:numId w:val="13"/>
        </w:numPr>
        <w:spacing w:before="50" w:after="50"/>
      </w:pPr>
      <w:r>
        <w:rPr>
          <w:color w:val="1A1A1A"/>
        </w:rPr>
        <w:t>Change one or more fields.</w:t>
      </w:r>
    </w:p>
    <w:p w14:paraId="73A4DBD1" w14:textId="77777777" w:rsidR="00EB6D6B" w:rsidRDefault="00000000">
      <w:pPr>
        <w:pStyle w:val="ListParagraph"/>
        <w:numPr>
          <w:ilvl w:val="0"/>
          <w:numId w:val="13"/>
        </w:numPr>
        <w:spacing w:before="50" w:after="50"/>
      </w:pPr>
      <w:r>
        <w:rPr>
          <w:color w:val="1A1A1A"/>
        </w:rPr>
        <w:t>Click Update Selected.</w:t>
      </w:r>
    </w:p>
    <w:p w14:paraId="1691E64D" w14:textId="77777777" w:rsidR="00EB6D6B" w:rsidRDefault="00000000">
      <w:pPr>
        <w:pStyle w:val="ListParagraph"/>
        <w:numPr>
          <w:ilvl w:val="0"/>
          <w:numId w:val="13"/>
        </w:numPr>
        <w:spacing w:before="50" w:after="50"/>
      </w:pPr>
      <w:r>
        <w:rPr>
          <w:color w:val="1A1A1A"/>
        </w:rPr>
        <w:t>Confirm the revised data appears in the table and totals refresh.</w:t>
      </w:r>
    </w:p>
    <w:p w14:paraId="763CD7BC" w14:textId="77777777" w:rsidR="00EB6D6B" w:rsidRDefault="00EB6D6B">
      <w:pPr>
        <w:spacing w:before="60" w:after="60"/>
      </w:pPr>
    </w:p>
    <w:p w14:paraId="172D373E" w14:textId="77777777" w:rsidR="00EB6D6B" w:rsidRDefault="00000000">
      <w:pPr>
        <w:shd w:val="clear" w:color="auto" w:fill="E8D5C4"/>
        <w:spacing w:before="100" w:after="100"/>
        <w:ind w:left="360" w:right="360"/>
      </w:pPr>
      <w:r>
        <w:rPr>
          <w:b/>
          <w:bCs/>
          <w:color w:val="C0392B"/>
          <w:sz w:val="21"/>
          <w:szCs w:val="21"/>
        </w:rPr>
        <w:t>Note</w:t>
      </w:r>
      <w:proofErr w:type="gramStart"/>
      <w:r>
        <w:rPr>
          <w:b/>
          <w:bCs/>
          <w:color w:val="C0392B"/>
          <w:sz w:val="21"/>
          <w:szCs w:val="21"/>
        </w:rPr>
        <w:t xml:space="preserve">:  </w:t>
      </w:r>
      <w:r>
        <w:rPr>
          <w:i/>
          <w:iCs/>
          <w:color w:val="1A1A1A"/>
          <w:sz w:val="21"/>
          <w:szCs w:val="21"/>
        </w:rPr>
        <w:t>If</w:t>
      </w:r>
      <w:proofErr w:type="gramEnd"/>
      <w:r>
        <w:rPr>
          <w:i/>
          <w:iCs/>
          <w:color w:val="1A1A1A"/>
          <w:sz w:val="21"/>
          <w:szCs w:val="21"/>
        </w:rPr>
        <w:t xml:space="preserve"> no row is selected, the application displays: Please select an expense to update.</w:t>
      </w:r>
    </w:p>
    <w:p w14:paraId="3CAD0763" w14:textId="77777777" w:rsidR="00EB6D6B" w:rsidRDefault="00EB6D6B">
      <w:pPr>
        <w:spacing w:before="60" w:after="60"/>
      </w:pPr>
    </w:p>
    <w:p w14:paraId="55012DD7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Deleting an Expense</w:t>
      </w:r>
    </w:p>
    <w:p w14:paraId="294878E2" w14:textId="77777777" w:rsidR="00EB6D6B" w:rsidRDefault="00000000">
      <w:pPr>
        <w:pStyle w:val="ListParagraph"/>
        <w:numPr>
          <w:ilvl w:val="0"/>
          <w:numId w:val="10"/>
        </w:numPr>
        <w:spacing w:before="50" w:after="50"/>
      </w:pPr>
      <w:r>
        <w:rPr>
          <w:color w:val="1A1A1A"/>
        </w:rPr>
        <w:lastRenderedPageBreak/>
        <w:t>Select the expense row in the table.</w:t>
      </w:r>
    </w:p>
    <w:p w14:paraId="5C523F88" w14:textId="77777777" w:rsidR="00EB6D6B" w:rsidRDefault="00000000">
      <w:pPr>
        <w:pStyle w:val="ListParagraph"/>
        <w:numPr>
          <w:ilvl w:val="0"/>
          <w:numId w:val="10"/>
        </w:numPr>
        <w:spacing w:before="50" w:after="50"/>
      </w:pPr>
      <w:r>
        <w:rPr>
          <w:color w:val="1A1A1A"/>
        </w:rPr>
        <w:t>Click Delete Selected.</w:t>
      </w:r>
    </w:p>
    <w:p w14:paraId="5A5C1E8B" w14:textId="77777777" w:rsidR="00EB6D6B" w:rsidRDefault="00000000">
      <w:pPr>
        <w:pStyle w:val="ListParagraph"/>
        <w:numPr>
          <w:ilvl w:val="0"/>
          <w:numId w:val="10"/>
        </w:numPr>
        <w:spacing w:before="50" w:after="50"/>
      </w:pPr>
      <w:r>
        <w:rPr>
          <w:color w:val="1A1A1A"/>
        </w:rPr>
        <w:t>Read the confirmation dialog.</w:t>
      </w:r>
    </w:p>
    <w:p w14:paraId="1B0CA80B" w14:textId="77777777" w:rsidR="00EB6D6B" w:rsidRDefault="00000000">
      <w:pPr>
        <w:pStyle w:val="ListParagraph"/>
        <w:numPr>
          <w:ilvl w:val="0"/>
          <w:numId w:val="10"/>
        </w:numPr>
        <w:spacing w:before="50" w:after="50"/>
      </w:pPr>
      <w:r>
        <w:rPr>
          <w:color w:val="1A1A1A"/>
        </w:rPr>
        <w:t>Click OK to confirm the deletion.</w:t>
      </w:r>
    </w:p>
    <w:p w14:paraId="4F9776E7" w14:textId="77777777" w:rsidR="00EB6D6B" w:rsidRDefault="00EB6D6B">
      <w:pPr>
        <w:spacing w:before="60" w:after="60"/>
      </w:pPr>
    </w:p>
    <w:p w14:paraId="00B94BA5" w14:textId="77777777" w:rsidR="00EB6D6B" w:rsidRDefault="00000000">
      <w:pPr>
        <w:spacing w:before="60" w:after="80"/>
        <w:ind w:firstLine="720"/>
      </w:pPr>
      <w:r>
        <w:rPr>
          <w:color w:val="1A1A1A"/>
        </w:rPr>
        <w:t>Expected result: The expense is removed, the Total Spent label updates, and the charts refresh. Deletion is permanent and cannot be undone.</w:t>
      </w:r>
    </w:p>
    <w:p w14:paraId="5F97B69B" w14:textId="77777777" w:rsidR="00EB6D6B" w:rsidRDefault="00000000">
      <w:pPr>
        <w:shd w:val="clear" w:color="auto" w:fill="E8D5C4"/>
        <w:spacing w:before="100" w:after="100"/>
        <w:ind w:left="360" w:right="360"/>
      </w:pPr>
      <w:r>
        <w:rPr>
          <w:b/>
          <w:bCs/>
          <w:color w:val="C0392B"/>
          <w:sz w:val="21"/>
          <w:szCs w:val="21"/>
        </w:rPr>
        <w:t>Note</w:t>
      </w:r>
      <w:proofErr w:type="gramStart"/>
      <w:r>
        <w:rPr>
          <w:b/>
          <w:bCs/>
          <w:color w:val="C0392B"/>
          <w:sz w:val="21"/>
          <w:szCs w:val="21"/>
        </w:rPr>
        <w:t xml:space="preserve">:  </w:t>
      </w:r>
      <w:r>
        <w:rPr>
          <w:i/>
          <w:iCs/>
          <w:color w:val="1A1A1A"/>
          <w:sz w:val="21"/>
          <w:szCs w:val="21"/>
        </w:rPr>
        <w:t>If</w:t>
      </w:r>
      <w:proofErr w:type="gramEnd"/>
      <w:r>
        <w:rPr>
          <w:i/>
          <w:iCs/>
          <w:color w:val="1A1A1A"/>
          <w:sz w:val="21"/>
          <w:szCs w:val="21"/>
        </w:rPr>
        <w:t xml:space="preserve"> no expense is selected, the application displays: Please select an expense to delete.</w:t>
      </w:r>
    </w:p>
    <w:p w14:paraId="5A4544F4" w14:textId="77777777" w:rsidR="00EB6D6B" w:rsidRDefault="00EB6D6B">
      <w:pPr>
        <w:spacing w:before="60" w:after="60"/>
      </w:pPr>
    </w:p>
    <w:p w14:paraId="2E73387B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Adding a Custom Category</w:t>
      </w:r>
    </w:p>
    <w:p w14:paraId="154A997B" w14:textId="77777777" w:rsidR="00EB6D6B" w:rsidRDefault="00000000">
      <w:pPr>
        <w:spacing w:before="60" w:after="80"/>
        <w:ind w:firstLine="720"/>
      </w:pPr>
      <w:r>
        <w:rPr>
          <w:color w:val="1A1A1A"/>
        </w:rPr>
        <w:t>The application provides six default categories. Users may create additional categories as needed:</w:t>
      </w:r>
    </w:p>
    <w:p w14:paraId="69EED282" w14:textId="77777777" w:rsidR="00EB6D6B" w:rsidRDefault="00000000">
      <w:pPr>
        <w:pStyle w:val="ListParagraph"/>
        <w:numPr>
          <w:ilvl w:val="0"/>
          <w:numId w:val="14"/>
        </w:numPr>
        <w:spacing w:before="50" w:after="50"/>
      </w:pPr>
      <w:r>
        <w:rPr>
          <w:color w:val="1A1A1A"/>
        </w:rPr>
        <w:t>Click Add Custom Category.</w:t>
      </w:r>
    </w:p>
    <w:p w14:paraId="0A0EA25E" w14:textId="77777777" w:rsidR="00EB6D6B" w:rsidRDefault="00000000">
      <w:pPr>
        <w:pStyle w:val="ListParagraph"/>
        <w:numPr>
          <w:ilvl w:val="0"/>
          <w:numId w:val="14"/>
        </w:numPr>
        <w:spacing w:before="50" w:after="50"/>
      </w:pPr>
      <w:r>
        <w:rPr>
          <w:color w:val="1A1A1A"/>
        </w:rPr>
        <w:t>Enter the category name in the dialog box (e.g. Books, Pet Care, or Tuition).</w:t>
      </w:r>
    </w:p>
    <w:p w14:paraId="6E779B28" w14:textId="77777777" w:rsidR="00EB6D6B" w:rsidRDefault="00000000">
      <w:pPr>
        <w:pStyle w:val="ListParagraph"/>
        <w:numPr>
          <w:ilvl w:val="0"/>
          <w:numId w:val="14"/>
        </w:numPr>
        <w:spacing w:before="50" w:after="50"/>
      </w:pPr>
      <w:r>
        <w:rPr>
          <w:color w:val="1A1A1A"/>
        </w:rPr>
        <w:t>Click the dialog confirmation button.</w:t>
      </w:r>
    </w:p>
    <w:p w14:paraId="7D883168" w14:textId="77777777" w:rsidR="00EB6D6B" w:rsidRDefault="00000000">
      <w:pPr>
        <w:pStyle w:val="ListParagraph"/>
        <w:numPr>
          <w:ilvl w:val="0"/>
          <w:numId w:val="14"/>
        </w:numPr>
        <w:spacing w:before="50" w:after="50"/>
      </w:pPr>
      <w:r>
        <w:rPr>
          <w:color w:val="1A1A1A"/>
        </w:rPr>
        <w:t>Open the category dropdown to verify the new category appears.</w:t>
      </w:r>
    </w:p>
    <w:p w14:paraId="6CDC67ED" w14:textId="77777777" w:rsidR="00EB6D6B" w:rsidRDefault="00EB6D6B">
      <w:pPr>
        <w:spacing w:before="60" w:after="60"/>
      </w:pPr>
    </w:p>
    <w:p w14:paraId="5E8BE6C2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Searching Expenses</w:t>
      </w:r>
    </w:p>
    <w:p w14:paraId="38207D77" w14:textId="77777777" w:rsidR="00EB6D6B" w:rsidRDefault="00000000">
      <w:pPr>
        <w:spacing w:before="60" w:after="80"/>
        <w:ind w:firstLine="720"/>
      </w:pPr>
      <w:r>
        <w:rPr>
          <w:color w:val="1A1A1A"/>
        </w:rPr>
        <w:t>The search feature filters the expense table based on text entered in the Search field:</w:t>
      </w:r>
    </w:p>
    <w:p w14:paraId="517A01AA" w14:textId="77777777" w:rsidR="00EB6D6B" w:rsidRDefault="00000000">
      <w:pPr>
        <w:pStyle w:val="ListParagraph"/>
        <w:numPr>
          <w:ilvl w:val="0"/>
          <w:numId w:val="11"/>
        </w:numPr>
        <w:spacing w:before="50" w:after="50"/>
      </w:pPr>
      <w:r>
        <w:rPr>
          <w:color w:val="1A1A1A"/>
        </w:rPr>
        <w:t>Type a search term into the Search field.</w:t>
      </w:r>
    </w:p>
    <w:p w14:paraId="509EC2E1" w14:textId="77777777" w:rsidR="00EB6D6B" w:rsidRDefault="00000000">
      <w:pPr>
        <w:pStyle w:val="ListParagraph"/>
        <w:numPr>
          <w:ilvl w:val="0"/>
          <w:numId w:val="11"/>
        </w:numPr>
        <w:spacing w:before="50" w:after="50"/>
      </w:pPr>
      <w:r>
        <w:rPr>
          <w:color w:val="1A1A1A"/>
        </w:rPr>
        <w:t>Click Search.</w:t>
      </w:r>
    </w:p>
    <w:p w14:paraId="75A70FB2" w14:textId="77777777" w:rsidR="00EB6D6B" w:rsidRDefault="00000000">
      <w:pPr>
        <w:pStyle w:val="ListParagraph"/>
        <w:numPr>
          <w:ilvl w:val="0"/>
          <w:numId w:val="11"/>
        </w:numPr>
        <w:spacing w:before="50" w:after="50"/>
      </w:pPr>
      <w:r>
        <w:rPr>
          <w:color w:val="1A1A1A"/>
        </w:rPr>
        <w:t>Review the filtered results in the expense table.</w:t>
      </w:r>
    </w:p>
    <w:p w14:paraId="25121754" w14:textId="77777777" w:rsidR="00EB6D6B" w:rsidRDefault="00EB6D6B">
      <w:pPr>
        <w:spacing w:before="60" w:after="60"/>
      </w:pPr>
    </w:p>
    <w:p w14:paraId="4215A823" w14:textId="77777777" w:rsidR="00EB6D6B" w:rsidRDefault="00000000">
      <w:pPr>
        <w:spacing w:before="60" w:after="80"/>
        <w:ind w:firstLine="720"/>
      </w:pPr>
      <w:r>
        <w:rPr>
          <w:color w:val="1A1A1A"/>
        </w:rPr>
        <w:t>The search matches against category name, expense description, and transaction date text. Searches are case-insensitive, partial matches are supported, and date searches accept partial text such as 2026-03.</w:t>
      </w:r>
    </w:p>
    <w:p w14:paraId="53E03083" w14:textId="77777777" w:rsidR="00EB6D6B" w:rsidRDefault="00EB6D6B">
      <w:pPr>
        <w:spacing w:before="60" w:after="60"/>
      </w:pPr>
    </w:p>
    <w:p w14:paraId="5AB1FDB6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Reviewing Totals and Reports</w:t>
      </w:r>
    </w:p>
    <w:p w14:paraId="795F0D13" w14:textId="77777777" w:rsidR="00EB6D6B" w:rsidRDefault="00000000">
      <w:pPr>
        <w:spacing w:before="60" w:after="80"/>
        <w:ind w:firstLine="720"/>
      </w:pPr>
      <w:r>
        <w:rPr>
          <w:color w:val="1A1A1A"/>
        </w:rPr>
        <w:t>Total Spent: The label above the table shows the running sum of all expenses for the current user formatted as Total Spent: $0.00.</w:t>
      </w:r>
    </w:p>
    <w:p w14:paraId="4E858990" w14:textId="77777777" w:rsidR="00EB6D6B" w:rsidRDefault="00EB6D6B">
      <w:pPr>
        <w:spacing w:before="60" w:after="60"/>
      </w:pPr>
    </w:p>
    <w:p w14:paraId="73FB364C" w14:textId="77777777" w:rsidR="00EB6D6B" w:rsidRDefault="00000000">
      <w:pPr>
        <w:spacing w:before="60" w:after="80"/>
        <w:ind w:firstLine="720"/>
      </w:pPr>
      <w:r>
        <w:rPr>
          <w:color w:val="1A1A1A"/>
        </w:rPr>
        <w:t>Expense Breakdown (Pie Chart): Displays each category's proportional share of total spending. Hover over a slice to see the category name and total.</w:t>
      </w:r>
    </w:p>
    <w:p w14:paraId="075EEB69" w14:textId="77777777" w:rsidR="00EB6D6B" w:rsidRDefault="00EB6D6B">
      <w:pPr>
        <w:spacing w:before="60" w:after="60"/>
      </w:pPr>
    </w:p>
    <w:p w14:paraId="5F79E0E7" w14:textId="77777777" w:rsidR="00EB6D6B" w:rsidRDefault="00000000">
      <w:pPr>
        <w:spacing w:before="60" w:after="80"/>
        <w:ind w:firstLine="720"/>
      </w:pPr>
      <w:r>
        <w:rPr>
          <w:color w:val="1A1A1A"/>
        </w:rPr>
        <w:t xml:space="preserve">Spending by Category (Bar Chart): Compares category totals side by side, making it easy to identify the highest-cost categories </w:t>
      </w:r>
      <w:proofErr w:type="gramStart"/>
      <w:r>
        <w:rPr>
          <w:color w:val="1A1A1A"/>
        </w:rPr>
        <w:t>at a glance</w:t>
      </w:r>
      <w:proofErr w:type="gramEnd"/>
      <w:r>
        <w:rPr>
          <w:color w:val="1A1A1A"/>
        </w:rPr>
        <w:t>.</w:t>
      </w:r>
    </w:p>
    <w:p w14:paraId="61B5DBE0" w14:textId="77777777" w:rsidR="00EB6D6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F101C61" wp14:editId="281DC434">
            <wp:extent cx="1828800" cy="3541639"/>
            <wp:effectExtent l="0" t="0" r="0" b="0"/>
            <wp:docPr id="104" name="Dashboard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DashboardChart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54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180A" w14:textId="42EE7994" w:rsidR="00EB6D6B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4: Dashboard Charts </w:t>
      </w:r>
      <w:r w:rsidR="0076484D">
        <w:rPr>
          <w:i/>
          <w:iCs/>
          <w:color w:val="555555"/>
          <w:sz w:val="18"/>
          <w:szCs w:val="18"/>
        </w:rPr>
        <w:t>-</w:t>
      </w:r>
      <w:r>
        <w:rPr>
          <w:i/>
          <w:iCs/>
          <w:color w:val="555555"/>
          <w:sz w:val="18"/>
          <w:szCs w:val="18"/>
        </w:rPr>
        <w:t xml:space="preserve"> Pie chart and Bar chart with sample expense data</w:t>
      </w:r>
    </w:p>
    <w:p w14:paraId="71953D8A" w14:textId="77777777" w:rsidR="00EB6D6B" w:rsidRDefault="00EB6D6B">
      <w:pPr>
        <w:spacing w:before="60" w:after="60"/>
      </w:pPr>
    </w:p>
    <w:p w14:paraId="0566C761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Logging Out</w:t>
      </w:r>
    </w:p>
    <w:p w14:paraId="52FB8B9C" w14:textId="77777777" w:rsidR="00EB6D6B" w:rsidRDefault="00000000">
      <w:pPr>
        <w:spacing w:before="60" w:after="80"/>
        <w:ind w:firstLine="720"/>
      </w:pPr>
      <w:r>
        <w:rPr>
          <w:color w:val="1A1A1A"/>
        </w:rPr>
        <w:t>Use Logout when a session is complete or when a different user needs access on the same machine:</w:t>
      </w:r>
    </w:p>
    <w:p w14:paraId="1727C26E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Click Logout at the top of the Dashboard.</w:t>
      </w:r>
    </w:p>
    <w:p w14:paraId="6B5AB8DF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The application returns to the Login Screen.</w:t>
      </w:r>
    </w:p>
    <w:p w14:paraId="127324B9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All data remains saved in the database for the next login.</w:t>
      </w:r>
    </w:p>
    <w:p w14:paraId="66547B49" w14:textId="77777777" w:rsidR="00EB6D6B" w:rsidRDefault="00EB6D6B">
      <w:pPr>
        <w:spacing w:before="60" w:after="60"/>
      </w:pPr>
    </w:p>
    <w:p w14:paraId="520A948F" w14:textId="77777777" w:rsidR="00EB6D6B" w:rsidRDefault="00000000">
      <w:pPr>
        <w:pBdr>
          <w:bottom w:val="single" w:sz="4" w:space="4" w:color="C0392B"/>
        </w:pBdr>
        <w:spacing w:before="280" w:after="100"/>
      </w:pPr>
      <w:r>
        <w:rPr>
          <w:b/>
          <w:bCs/>
          <w:color w:val="C0392B"/>
          <w:sz w:val="28"/>
          <w:szCs w:val="28"/>
        </w:rPr>
        <w:t>Troubleshooting Tips</w:t>
      </w:r>
    </w:p>
    <w:p w14:paraId="7AF20125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Problem: The Application Will Not Start Locally</w:t>
      </w:r>
    </w:p>
    <w:p w14:paraId="3122E86C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The machine </w:t>
      </w:r>
      <w:proofErr w:type="gramStart"/>
      <w:r>
        <w:rPr>
          <w:color w:val="1A1A1A"/>
        </w:rPr>
        <w:t>is using</w:t>
      </w:r>
      <w:proofErr w:type="gramEnd"/>
      <w:r>
        <w:rPr>
          <w:color w:val="1A1A1A"/>
        </w:rPr>
        <w:t xml:space="preserve"> Java 17 instead of Java 21. Install or switch to JDK 21 and verify with java -version.</w:t>
      </w:r>
    </w:p>
    <w:p w14:paraId="233B3401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Maven is not installed or not on the system path. Install Maven and verify with </w:t>
      </w:r>
      <w:proofErr w:type="spellStart"/>
      <w:r>
        <w:rPr>
          <w:color w:val="1A1A1A"/>
        </w:rPr>
        <w:t>mvn</w:t>
      </w:r>
      <w:proofErr w:type="spellEnd"/>
      <w:r>
        <w:rPr>
          <w:color w:val="1A1A1A"/>
        </w:rPr>
        <w:t xml:space="preserve"> -version.</w:t>
      </w:r>
    </w:p>
    <w:p w14:paraId="3146C9C1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Dependencies did not build successfully. Run </w:t>
      </w:r>
      <w:proofErr w:type="spellStart"/>
      <w:r>
        <w:rPr>
          <w:color w:val="1A1A1A"/>
        </w:rPr>
        <w:t>mvn</w:t>
      </w:r>
      <w:proofErr w:type="spellEnd"/>
      <w:r>
        <w:rPr>
          <w:color w:val="1A1A1A"/>
        </w:rPr>
        <w:t xml:space="preserve"> clean install again from the project root.</w:t>
      </w:r>
    </w:p>
    <w:p w14:paraId="03B6BE38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JavaFX modules did not resolve correctly. Always use </w:t>
      </w:r>
      <w:proofErr w:type="spellStart"/>
      <w:r>
        <w:rPr>
          <w:color w:val="1A1A1A"/>
        </w:rPr>
        <w:t>mvn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javafx:run</w:t>
      </w:r>
      <w:proofErr w:type="spellEnd"/>
      <w:proofErr w:type="gramEnd"/>
      <w:r>
        <w:rPr>
          <w:color w:val="1A1A1A"/>
        </w:rPr>
        <w:t xml:space="preserve"> rather than running class files manually.</w:t>
      </w:r>
    </w:p>
    <w:p w14:paraId="14AC1A4D" w14:textId="77777777" w:rsidR="00EB6D6B" w:rsidRDefault="00EB6D6B">
      <w:pPr>
        <w:spacing w:before="60" w:after="60"/>
      </w:pPr>
    </w:p>
    <w:p w14:paraId="2979B90A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Problem: The Docker Version Will Not Start</w:t>
      </w:r>
    </w:p>
    <w:p w14:paraId="3DBC8FE5" w14:textId="5DCFC05F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lastRenderedPageBreak/>
        <w:t>Docker Desktop is installed</w:t>
      </w:r>
      <w:r w:rsidR="0076484D">
        <w:rPr>
          <w:color w:val="1A1A1A"/>
        </w:rPr>
        <w:t>,</w:t>
      </w:r>
      <w:r>
        <w:rPr>
          <w:color w:val="1A1A1A"/>
        </w:rPr>
        <w:t xml:space="preserve"> but the daemon is not running. Start Docker Desktop and wait for </w:t>
      </w:r>
      <w:r w:rsidR="0076484D">
        <w:rPr>
          <w:color w:val="1A1A1A"/>
        </w:rPr>
        <w:t>initialization</w:t>
      </w:r>
      <w:r>
        <w:rPr>
          <w:color w:val="1A1A1A"/>
        </w:rPr>
        <w:t>.</w:t>
      </w:r>
    </w:p>
    <w:p w14:paraId="05E9272D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Port 6080 is in use. Stop the conflicting service or change the port in docker-</w:t>
      </w:r>
      <w:proofErr w:type="spellStart"/>
      <w:r>
        <w:rPr>
          <w:color w:val="1A1A1A"/>
        </w:rPr>
        <w:t>compose.yml</w:t>
      </w:r>
      <w:proofErr w:type="spellEnd"/>
      <w:r>
        <w:rPr>
          <w:color w:val="1A1A1A"/>
        </w:rPr>
        <w:t>.</w:t>
      </w:r>
    </w:p>
    <w:p w14:paraId="5C909ACD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Browser cannot connect to </w:t>
      </w:r>
      <w:proofErr w:type="spellStart"/>
      <w:r>
        <w:rPr>
          <w:color w:val="1A1A1A"/>
        </w:rPr>
        <w:t>noVNC</w:t>
      </w:r>
      <w:proofErr w:type="spellEnd"/>
      <w:r>
        <w:rPr>
          <w:color w:val="1A1A1A"/>
        </w:rPr>
        <w:t>. Confirm docker compose up --build completed, then open http://localhost:6080/vnc.html.</w:t>
      </w:r>
    </w:p>
    <w:p w14:paraId="328F7FD1" w14:textId="77777777" w:rsidR="00EB6D6B" w:rsidRDefault="00EB6D6B">
      <w:pPr>
        <w:spacing w:before="60" w:after="60"/>
      </w:pPr>
    </w:p>
    <w:p w14:paraId="46274A7E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Problem: Registration Fails</w:t>
      </w:r>
    </w:p>
    <w:p w14:paraId="6C61AE3F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The email address may already exist. Try clicking Login instead.</w:t>
      </w:r>
    </w:p>
    <w:p w14:paraId="7A6684FE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Leading or trailing spaces in the email or password field. Re-enter carefully.</w:t>
      </w:r>
    </w:p>
    <w:p w14:paraId="4A0909DF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The database may carry prior data from an earlier test session. Reset the database only if appropriate.</w:t>
      </w:r>
    </w:p>
    <w:p w14:paraId="57CC84C1" w14:textId="77777777" w:rsidR="00EB6D6B" w:rsidRDefault="00EB6D6B">
      <w:pPr>
        <w:spacing w:before="60" w:after="60"/>
      </w:pPr>
    </w:p>
    <w:p w14:paraId="5C0DCAA9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Problem: Login Fails</w:t>
      </w:r>
    </w:p>
    <w:p w14:paraId="18249A7A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Verify the email and password match the registered account exactly. Passwords are case-sensitive.</w:t>
      </w:r>
    </w:p>
    <w:p w14:paraId="4F46EF12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If no account exists yet, click Register on the Login Screen.</w:t>
      </w:r>
    </w:p>
    <w:p w14:paraId="6F4E5A95" w14:textId="77777777" w:rsidR="00EB6D6B" w:rsidRDefault="00EB6D6B">
      <w:pPr>
        <w:spacing w:before="60" w:after="60"/>
      </w:pPr>
    </w:p>
    <w:p w14:paraId="2BF5E630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Problem: I Cannot Add an Expense</w:t>
      </w:r>
    </w:p>
    <w:p w14:paraId="138C942F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No category was selected from the dropdown.</w:t>
      </w:r>
    </w:p>
    <w:p w14:paraId="131D9343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The Amount field is blank or contains non-numeric characters.</w:t>
      </w:r>
    </w:p>
    <w:p w14:paraId="70A7300D" w14:textId="130FC03A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The date field is blank </w:t>
      </w:r>
      <w:r w:rsidR="0076484D">
        <w:rPr>
          <w:color w:val="1A1A1A"/>
        </w:rPr>
        <w:t>-</w:t>
      </w:r>
      <w:r>
        <w:rPr>
          <w:color w:val="1A1A1A"/>
        </w:rPr>
        <w:t xml:space="preserve"> use the date picker to select a date.</w:t>
      </w:r>
    </w:p>
    <w:p w14:paraId="58EB6433" w14:textId="77777777" w:rsidR="00EB6D6B" w:rsidRDefault="00EB6D6B">
      <w:pPr>
        <w:spacing w:before="60" w:after="60"/>
      </w:pPr>
    </w:p>
    <w:p w14:paraId="596FCD92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Problem: Update or Delete Does Not Work</w:t>
      </w:r>
    </w:p>
    <w:p w14:paraId="312E3A19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No row is selected in the expense table. Click a row first.</w:t>
      </w:r>
    </w:p>
    <w:p w14:paraId="5577A5AD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The row may have been filtered out by an active search. Clear the search and try again.</w:t>
      </w:r>
    </w:p>
    <w:p w14:paraId="6A1BBA75" w14:textId="77777777" w:rsidR="00EB6D6B" w:rsidRDefault="00EB6D6B">
      <w:pPr>
        <w:spacing w:before="60" w:after="60"/>
      </w:pPr>
    </w:p>
    <w:p w14:paraId="44CD07D3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Problem: Search Results Look Incomplete</w:t>
      </w:r>
    </w:p>
    <w:p w14:paraId="08B20405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The search field may still be filtering from an earlier query. Clear and search again.</w:t>
      </w:r>
    </w:p>
    <w:p w14:paraId="3050E98B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Try a shorter partial match if the full term does not return results.</w:t>
      </w:r>
    </w:p>
    <w:p w14:paraId="2B1C360A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For dates, use partial text such as 2026-04 or a full date such as 2026-04-19.</w:t>
      </w:r>
    </w:p>
    <w:p w14:paraId="7451EE7A" w14:textId="77777777" w:rsidR="00EB6D6B" w:rsidRDefault="00EB6D6B">
      <w:pPr>
        <w:spacing w:before="60" w:after="60"/>
      </w:pPr>
    </w:p>
    <w:p w14:paraId="0636BE27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Problem: The Charts Are Empty</w:t>
      </w:r>
    </w:p>
    <w:p w14:paraId="7D298D25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No expenses have been entered yet for the current user account.</w:t>
      </w:r>
    </w:p>
    <w:p w14:paraId="3E18C060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 xml:space="preserve">You may be logged </w:t>
      </w:r>
      <w:proofErr w:type="gramStart"/>
      <w:r>
        <w:rPr>
          <w:color w:val="1A1A1A"/>
        </w:rPr>
        <w:t>in to</w:t>
      </w:r>
      <w:proofErr w:type="gramEnd"/>
      <w:r>
        <w:rPr>
          <w:color w:val="1A1A1A"/>
        </w:rPr>
        <w:t xml:space="preserve"> a different account than expected.</w:t>
      </w:r>
    </w:p>
    <w:p w14:paraId="5698E722" w14:textId="77777777" w:rsidR="00EB6D6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color w:val="1A1A1A"/>
        </w:rPr>
        <w:t>Expenses may have been deleted, leaving no data to display.</w:t>
      </w:r>
    </w:p>
    <w:p w14:paraId="42E7EF66" w14:textId="77777777" w:rsidR="00EB6D6B" w:rsidRDefault="00EB6D6B">
      <w:pPr>
        <w:spacing w:before="60" w:after="60"/>
      </w:pPr>
    </w:p>
    <w:p w14:paraId="56D7F30C" w14:textId="77777777" w:rsidR="00EB6D6B" w:rsidRDefault="00000000">
      <w:pPr>
        <w:pBdr>
          <w:bottom w:val="single" w:sz="4" w:space="4" w:color="C0392B"/>
        </w:pBdr>
        <w:spacing w:before="280" w:after="100"/>
      </w:pPr>
      <w:r>
        <w:rPr>
          <w:b/>
          <w:bCs/>
          <w:color w:val="C0392B"/>
          <w:sz w:val="28"/>
          <w:szCs w:val="28"/>
        </w:rPr>
        <w:lastRenderedPageBreak/>
        <w:t>Reference</w:t>
      </w:r>
    </w:p>
    <w:p w14:paraId="3593E8C7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File and Data 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B6D6B" w14:paraId="15D339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5F6D5" w14:textId="77777777" w:rsidR="00EB6D6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B095F" w14:textId="77777777" w:rsidR="00EB6D6B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EB6D6B" w14:paraId="19B559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6D790" w14:textId="77777777" w:rsidR="00EB6D6B" w:rsidRDefault="00000000">
            <w:r>
              <w:rPr>
                <w:color w:val="1A1A1A"/>
                <w:sz w:val="20"/>
                <w:szCs w:val="20"/>
              </w:rPr>
              <w:t>Main application folder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895BE" w14:textId="77777777" w:rsidR="00EB6D6B" w:rsidRDefault="00000000">
            <w:r>
              <w:rPr>
                <w:color w:val="1A1A1A"/>
                <w:sz w:val="20"/>
                <w:szCs w:val="20"/>
              </w:rPr>
              <w:t>cmsc495-expense-tracker-main/</w:t>
            </w:r>
          </w:p>
        </w:tc>
      </w:tr>
      <w:tr w:rsidR="00EB6D6B" w14:paraId="5AF84E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88520" w14:textId="77777777" w:rsidR="00EB6D6B" w:rsidRDefault="00000000">
            <w:r>
              <w:rPr>
                <w:color w:val="1A1A1A"/>
                <w:sz w:val="20"/>
                <w:szCs w:val="20"/>
              </w:rPr>
              <w:t>Local SQLite database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8036C" w14:textId="77777777" w:rsidR="00EB6D6B" w:rsidRDefault="00000000">
            <w:r>
              <w:rPr>
                <w:color w:val="1A1A1A"/>
                <w:sz w:val="20"/>
                <w:szCs w:val="20"/>
              </w:rPr>
              <w:t>cmsc495-expense-tracker-main/</w:t>
            </w:r>
            <w:proofErr w:type="spellStart"/>
            <w:r>
              <w:rPr>
                <w:color w:val="1A1A1A"/>
                <w:sz w:val="20"/>
                <w:szCs w:val="20"/>
              </w:rPr>
              <w:t>expense_tracker.db</w:t>
            </w:r>
            <w:proofErr w:type="spellEnd"/>
          </w:p>
        </w:tc>
      </w:tr>
      <w:tr w:rsidR="00EB6D6B" w14:paraId="34D65B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97A79" w14:textId="77777777" w:rsidR="00EB6D6B" w:rsidRDefault="00000000">
            <w:r>
              <w:rPr>
                <w:color w:val="1A1A1A"/>
                <w:sz w:val="20"/>
                <w:szCs w:val="20"/>
              </w:rPr>
              <w:t>Docker database volume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C16DF" w14:textId="789A6C7C" w:rsidR="00EB6D6B" w:rsidRDefault="00000000">
            <w:r>
              <w:rPr>
                <w:color w:val="1A1A1A"/>
                <w:sz w:val="20"/>
                <w:szCs w:val="20"/>
              </w:rPr>
              <w:t xml:space="preserve">Docker named volume </w:t>
            </w:r>
            <w:r w:rsidR="0076484D">
              <w:rPr>
                <w:color w:val="1A1A1A"/>
                <w:sz w:val="20"/>
                <w:szCs w:val="20"/>
              </w:rPr>
              <w:t>-</w:t>
            </w:r>
            <w:r>
              <w:rPr>
                <w:color w:val="1A1A1A"/>
                <w:sz w:val="20"/>
                <w:szCs w:val="20"/>
              </w:rPr>
              <w:t xml:space="preserve"> persists across container restarts.</w:t>
            </w:r>
          </w:p>
        </w:tc>
      </w:tr>
      <w:tr w:rsidR="00EB6D6B" w14:paraId="131539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42332" w14:textId="77777777" w:rsidR="00EB6D6B" w:rsidRDefault="00000000">
            <w:r>
              <w:rPr>
                <w:color w:val="1A1A1A"/>
                <w:sz w:val="20"/>
                <w:szCs w:val="20"/>
              </w:rPr>
              <w:t>Environment requirements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46F441" w14:textId="77777777" w:rsidR="00EB6D6B" w:rsidRDefault="00000000">
            <w:r>
              <w:rPr>
                <w:color w:val="1A1A1A"/>
                <w:sz w:val="20"/>
                <w:szCs w:val="20"/>
              </w:rPr>
              <w:t>docs/environment_requirements.md</w:t>
            </w:r>
          </w:p>
        </w:tc>
      </w:tr>
      <w:tr w:rsidR="00EB6D6B" w14:paraId="59B49E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066B2" w14:textId="77777777" w:rsidR="00EB6D6B" w:rsidRDefault="00000000">
            <w:r>
              <w:rPr>
                <w:color w:val="1A1A1A"/>
                <w:sz w:val="20"/>
                <w:szCs w:val="20"/>
              </w:rPr>
              <w:t>Architecture diagrams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0763C" w14:textId="77777777" w:rsidR="00EB6D6B" w:rsidRDefault="00000000">
            <w:r>
              <w:rPr>
                <w:color w:val="1A1A1A"/>
                <w:sz w:val="20"/>
                <w:szCs w:val="20"/>
              </w:rPr>
              <w:t>docs/Visuals/</w:t>
            </w:r>
          </w:p>
        </w:tc>
      </w:tr>
      <w:tr w:rsidR="00EB6D6B" w14:paraId="300991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C4756" w14:textId="77777777" w:rsidR="00EB6D6B" w:rsidRDefault="00000000">
            <w:r>
              <w:rPr>
                <w:color w:val="1A1A1A"/>
                <w:sz w:val="20"/>
                <w:szCs w:val="20"/>
              </w:rPr>
              <w:t>Release instructions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95835" w14:textId="77777777" w:rsidR="00EB6D6B" w:rsidRDefault="00000000">
            <w:r>
              <w:rPr>
                <w:color w:val="1A1A1A"/>
                <w:sz w:val="20"/>
                <w:szCs w:val="20"/>
              </w:rPr>
              <w:t>RELEASING.md (project root)</w:t>
            </w:r>
          </w:p>
        </w:tc>
      </w:tr>
      <w:tr w:rsidR="00EB6D6B" w14:paraId="7BC94C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0A1B9" w14:textId="77777777" w:rsidR="00EB6D6B" w:rsidRDefault="00000000">
            <w:r>
              <w:rPr>
                <w:color w:val="1A1A1A"/>
                <w:sz w:val="20"/>
                <w:szCs w:val="20"/>
              </w:rPr>
              <w:t>Import/export scripts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93F97" w14:textId="77777777" w:rsidR="00EB6D6B" w:rsidRDefault="00000000">
            <w:proofErr w:type="gramStart"/>
            <w:r>
              <w:rPr>
                <w:color w:val="1A1A1A"/>
                <w:sz w:val="20"/>
                <w:szCs w:val="20"/>
              </w:rPr>
              <w:t>scripts/export_expenses.py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scripts/import_expenses.py</w:t>
            </w:r>
          </w:p>
        </w:tc>
      </w:tr>
    </w:tbl>
    <w:p w14:paraId="7475E5DB" w14:textId="77777777" w:rsidR="00EB6D6B" w:rsidRDefault="00EB6D6B">
      <w:pPr>
        <w:spacing w:before="60" w:after="60"/>
      </w:pPr>
    </w:p>
    <w:p w14:paraId="69FFE995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Glossary of Terms</w:t>
      </w:r>
    </w:p>
    <w:p w14:paraId="19B0F00B" w14:textId="77777777" w:rsidR="00EB6D6B" w:rsidRDefault="00EB6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B6D6B" w14:paraId="7D84A9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59397" w14:textId="77777777" w:rsidR="00EB6D6B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BC72B" w14:textId="77777777" w:rsidR="00EB6D6B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EB6D6B" w14:paraId="1FCF3E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8BE56" w14:textId="77777777" w:rsidR="00EB6D6B" w:rsidRDefault="00000000">
            <w:r>
              <w:rPr>
                <w:color w:val="1A1A1A"/>
                <w:sz w:val="20"/>
                <w:szCs w:val="20"/>
              </w:rPr>
              <w:t>Bar Chart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ACC60" w14:textId="77777777" w:rsidR="00EB6D6B" w:rsidRDefault="00000000">
            <w:r>
              <w:rPr>
                <w:color w:val="1A1A1A"/>
                <w:sz w:val="20"/>
                <w:szCs w:val="20"/>
              </w:rPr>
              <w:t>A graph on the Dashboard comparing total spending across categories using vertical bars.</w:t>
            </w:r>
          </w:p>
        </w:tc>
      </w:tr>
      <w:tr w:rsidR="00EB6D6B" w14:paraId="192357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483CD" w14:textId="77777777" w:rsidR="00EB6D6B" w:rsidRDefault="00000000">
            <w:r>
              <w:rPr>
                <w:color w:val="1A1A1A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14C28" w14:textId="77777777" w:rsidR="00EB6D6B" w:rsidRDefault="00000000">
            <w:r>
              <w:rPr>
                <w:color w:val="1A1A1A"/>
                <w:sz w:val="20"/>
                <w:szCs w:val="20"/>
              </w:rPr>
              <w:t>A label grouping related expenses (e.g. Food, Housing). Six defaults are provided.</w:t>
            </w:r>
          </w:p>
        </w:tc>
      </w:tr>
      <w:tr w:rsidR="00EB6D6B" w14:paraId="729D6B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463D7" w14:textId="77777777" w:rsidR="00EB6D6B" w:rsidRDefault="00000000">
            <w:r>
              <w:rPr>
                <w:color w:val="1A1A1A"/>
                <w:sz w:val="20"/>
                <w:szCs w:val="20"/>
              </w:rPr>
              <w:t>Custom Category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73874" w14:textId="77777777" w:rsidR="00EB6D6B" w:rsidRDefault="00000000">
            <w:r>
              <w:rPr>
                <w:color w:val="1A1A1A"/>
                <w:sz w:val="20"/>
                <w:szCs w:val="20"/>
              </w:rPr>
              <w:t>A user-created category added beyond the six system defaults.</w:t>
            </w:r>
          </w:p>
        </w:tc>
      </w:tr>
      <w:tr w:rsidR="00EB6D6B" w14:paraId="7C5DAA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85B6F" w14:textId="77777777" w:rsidR="00EB6D6B" w:rsidRDefault="00000000">
            <w:r>
              <w:rPr>
                <w:color w:val="1A1A1A"/>
                <w:sz w:val="20"/>
                <w:szCs w:val="20"/>
              </w:rPr>
              <w:t>Dashboard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882C6" w14:textId="77777777" w:rsidR="00EB6D6B" w:rsidRDefault="00000000">
            <w:r>
              <w:rPr>
                <w:color w:val="1A1A1A"/>
                <w:sz w:val="20"/>
                <w:szCs w:val="20"/>
              </w:rPr>
              <w:t>The main screen after login where users manage expenses and view spending charts.</w:t>
            </w:r>
          </w:p>
        </w:tc>
      </w:tr>
      <w:tr w:rsidR="00EB6D6B" w14:paraId="214078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F7F19" w14:textId="77777777" w:rsidR="00EB6D6B" w:rsidRDefault="00000000">
            <w:r>
              <w:rPr>
                <w:color w:val="1A1A1A"/>
                <w:sz w:val="20"/>
                <w:szCs w:val="20"/>
              </w:rPr>
              <w:t>Docker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BACC9" w14:textId="68D9E1C3" w:rsidR="00EB6D6B" w:rsidRDefault="00000000">
            <w:r>
              <w:rPr>
                <w:color w:val="1A1A1A"/>
                <w:sz w:val="20"/>
                <w:szCs w:val="20"/>
              </w:rPr>
              <w:t xml:space="preserve">A </w:t>
            </w:r>
            <w:r w:rsidR="0076484D">
              <w:rPr>
                <w:color w:val="1A1A1A"/>
                <w:sz w:val="20"/>
                <w:szCs w:val="20"/>
              </w:rPr>
              <w:t>containerization</w:t>
            </w:r>
            <w:r>
              <w:rPr>
                <w:color w:val="1A1A1A"/>
                <w:sz w:val="20"/>
                <w:szCs w:val="20"/>
              </w:rPr>
              <w:t xml:space="preserve"> platform that packages the app for identical runs on any machine.</w:t>
            </w:r>
          </w:p>
        </w:tc>
      </w:tr>
      <w:tr w:rsidR="00EB6D6B" w14:paraId="1AAABD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CC742" w14:textId="77777777" w:rsidR="00EB6D6B" w:rsidRDefault="00000000">
            <w:r>
              <w:rPr>
                <w:color w:val="1A1A1A"/>
                <w:sz w:val="20"/>
                <w:szCs w:val="20"/>
              </w:rPr>
              <w:t>Expense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4FE41" w14:textId="77777777" w:rsidR="00EB6D6B" w:rsidRDefault="00000000">
            <w:r>
              <w:rPr>
                <w:color w:val="1A1A1A"/>
                <w:sz w:val="20"/>
                <w:szCs w:val="20"/>
              </w:rPr>
              <w:t>A single spending record with category, amount, description, and date.</w:t>
            </w:r>
          </w:p>
        </w:tc>
      </w:tr>
      <w:tr w:rsidR="00EB6D6B" w14:paraId="5F55F9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17364" w14:textId="77777777" w:rsidR="00EB6D6B" w:rsidRDefault="00000000">
            <w:r>
              <w:rPr>
                <w:color w:val="1A1A1A"/>
                <w:sz w:val="20"/>
                <w:szCs w:val="20"/>
              </w:rPr>
              <w:t>JavaFX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48318" w14:textId="77777777" w:rsidR="00EB6D6B" w:rsidRDefault="00000000">
            <w:r>
              <w:rPr>
                <w:color w:val="1A1A1A"/>
                <w:sz w:val="20"/>
                <w:szCs w:val="20"/>
              </w:rPr>
              <w:t xml:space="preserve">The graphical UI framework </w:t>
            </w:r>
            <w:proofErr w:type="gramStart"/>
            <w:r>
              <w:rPr>
                <w:color w:val="1A1A1A"/>
                <w:sz w:val="20"/>
                <w:szCs w:val="20"/>
              </w:rPr>
              <w:t>used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for all desktop screens in this application.</w:t>
            </w:r>
          </w:p>
        </w:tc>
      </w:tr>
      <w:tr w:rsidR="00EB6D6B" w14:paraId="338027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9C0B0" w14:textId="77777777" w:rsidR="00EB6D6B" w:rsidRDefault="00000000">
            <w:proofErr w:type="spellStart"/>
            <w:r>
              <w:rPr>
                <w:color w:val="1A1A1A"/>
                <w:sz w:val="20"/>
                <w:szCs w:val="20"/>
              </w:rPr>
              <w:t>noVNC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1DEE1" w14:textId="77777777" w:rsidR="00EB6D6B" w:rsidRDefault="00000000">
            <w:r>
              <w:rPr>
                <w:color w:val="1A1A1A"/>
                <w:sz w:val="20"/>
                <w:szCs w:val="20"/>
              </w:rPr>
              <w:t xml:space="preserve">A browser-based remote desktop viewer </w:t>
            </w:r>
            <w:proofErr w:type="gramStart"/>
            <w:r>
              <w:rPr>
                <w:color w:val="1A1A1A"/>
                <w:sz w:val="20"/>
                <w:szCs w:val="20"/>
              </w:rPr>
              <w:t>used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with the Docker launch option.</w:t>
            </w:r>
          </w:p>
        </w:tc>
      </w:tr>
      <w:tr w:rsidR="00EB6D6B" w14:paraId="2E81B0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424C2" w14:textId="77777777" w:rsidR="00EB6D6B" w:rsidRDefault="00000000">
            <w:r>
              <w:rPr>
                <w:color w:val="1A1A1A"/>
                <w:sz w:val="20"/>
                <w:szCs w:val="20"/>
              </w:rPr>
              <w:t>Pie Chart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302DD" w14:textId="77777777" w:rsidR="00EB6D6B" w:rsidRDefault="00000000">
            <w:r>
              <w:rPr>
                <w:color w:val="1A1A1A"/>
                <w:sz w:val="20"/>
                <w:szCs w:val="20"/>
              </w:rPr>
              <w:t>A circular chart on the Dashboard showing each category's share of total spending.</w:t>
            </w:r>
          </w:p>
        </w:tc>
      </w:tr>
      <w:tr w:rsidR="00EB6D6B" w14:paraId="2394C2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64A9C1" w14:textId="77777777" w:rsidR="00EB6D6B" w:rsidRDefault="00000000">
            <w:r>
              <w:rPr>
                <w:color w:val="1A1A1A"/>
                <w:sz w:val="20"/>
                <w:szCs w:val="20"/>
              </w:rPr>
              <w:t>SQLite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12C13" w14:textId="77777777" w:rsidR="00EB6D6B" w:rsidRDefault="00000000">
            <w:r>
              <w:rPr>
                <w:color w:val="1A1A1A"/>
                <w:sz w:val="20"/>
                <w:szCs w:val="20"/>
              </w:rPr>
              <w:t xml:space="preserve">The embedded database </w:t>
            </w:r>
            <w:proofErr w:type="gramStart"/>
            <w:r>
              <w:rPr>
                <w:color w:val="1A1A1A"/>
                <w:sz w:val="20"/>
                <w:szCs w:val="20"/>
              </w:rPr>
              <w:t>storing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all </w:t>
            </w:r>
            <w:proofErr w:type="gramStart"/>
            <w:r>
              <w:rPr>
                <w:color w:val="1A1A1A"/>
                <w:sz w:val="20"/>
                <w:szCs w:val="20"/>
              </w:rPr>
              <w:t>user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1A1A1A"/>
                <w:sz w:val="20"/>
                <w:szCs w:val="20"/>
              </w:rPr>
              <w:t>category</w:t>
            </w:r>
            <w:proofErr w:type="gramEnd"/>
            <w:r>
              <w:rPr>
                <w:color w:val="1A1A1A"/>
                <w:sz w:val="20"/>
                <w:szCs w:val="20"/>
              </w:rPr>
              <w:t>, and expense records locally.</w:t>
            </w:r>
          </w:p>
        </w:tc>
      </w:tr>
      <w:tr w:rsidR="00EB6D6B" w14:paraId="6D9394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19EE4" w14:textId="77777777" w:rsidR="00EB6D6B" w:rsidRDefault="00000000">
            <w:r>
              <w:rPr>
                <w:color w:val="1A1A1A"/>
                <w:sz w:val="20"/>
                <w:szCs w:val="20"/>
              </w:rPr>
              <w:t>Spring Boot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94546" w14:textId="77777777" w:rsidR="00EB6D6B" w:rsidRDefault="00000000">
            <w:r>
              <w:rPr>
                <w:color w:val="1A1A1A"/>
                <w:sz w:val="20"/>
                <w:szCs w:val="20"/>
              </w:rPr>
              <w:t>The Java framework managing dependency injection and the database connection layer.</w:t>
            </w:r>
          </w:p>
        </w:tc>
      </w:tr>
      <w:tr w:rsidR="00EB6D6B" w14:paraId="51F4A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E24C5" w14:textId="77777777" w:rsidR="00EB6D6B" w:rsidRDefault="00000000">
            <w:r>
              <w:rPr>
                <w:color w:val="1A1A1A"/>
                <w:sz w:val="20"/>
                <w:szCs w:val="20"/>
              </w:rPr>
              <w:t>Total Spent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573B5" w14:textId="77777777" w:rsidR="00EB6D6B" w:rsidRDefault="00000000">
            <w:r>
              <w:rPr>
                <w:color w:val="1A1A1A"/>
                <w:sz w:val="20"/>
                <w:szCs w:val="20"/>
              </w:rPr>
              <w:t>A label showing the sum of all expenses for the currently logged-in user.</w:t>
            </w:r>
          </w:p>
        </w:tc>
      </w:tr>
    </w:tbl>
    <w:p w14:paraId="32C19918" w14:textId="77777777" w:rsidR="00EB6D6B" w:rsidRDefault="00EB6D6B">
      <w:pPr>
        <w:spacing w:before="60" w:after="60"/>
      </w:pPr>
    </w:p>
    <w:p w14:paraId="481AFD71" w14:textId="77777777" w:rsidR="00EB6D6B" w:rsidRDefault="00000000">
      <w:pPr>
        <w:spacing w:before="200" w:after="60"/>
      </w:pPr>
      <w:r>
        <w:rPr>
          <w:b/>
          <w:bCs/>
          <w:i/>
          <w:iCs/>
          <w:color w:val="2C3E50"/>
          <w:sz w:val="23"/>
          <w:szCs w:val="23"/>
        </w:rPr>
        <w:t>Index</w:t>
      </w:r>
    </w:p>
    <w:p w14:paraId="4E79BC14" w14:textId="77777777" w:rsidR="00EB6D6B" w:rsidRDefault="00EB6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EB6D6B" w14:paraId="00FE7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137EA" w14:textId="77777777" w:rsidR="00EB6D6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Topic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ACE06" w14:textId="77777777" w:rsidR="00EB6D6B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</w:tr>
      <w:tr w:rsidR="00EB6D6B" w14:paraId="34B8C7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3B006" w14:textId="77777777" w:rsidR="00EB6D6B" w:rsidRDefault="00000000">
            <w:r>
              <w:rPr>
                <w:color w:val="1A1A1A"/>
                <w:sz w:val="20"/>
                <w:szCs w:val="20"/>
              </w:rPr>
              <w:t>Add Custom Category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4A05D" w14:textId="77777777" w:rsidR="00EB6D6B" w:rsidRDefault="00000000">
            <w:r>
              <w:rPr>
                <w:color w:val="1A1A1A"/>
                <w:sz w:val="20"/>
                <w:szCs w:val="20"/>
              </w:rPr>
              <w:t>Using the Software</w:t>
            </w:r>
          </w:p>
        </w:tc>
      </w:tr>
      <w:tr w:rsidR="00EB6D6B" w14:paraId="1A5620B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CCADE" w14:textId="77777777" w:rsidR="00EB6D6B" w:rsidRDefault="00000000">
            <w:r>
              <w:rPr>
                <w:color w:val="1A1A1A"/>
                <w:sz w:val="20"/>
                <w:szCs w:val="20"/>
              </w:rPr>
              <w:t>Add Expense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F6297" w14:textId="77777777" w:rsidR="00EB6D6B" w:rsidRDefault="00000000">
            <w:r>
              <w:rPr>
                <w:color w:val="1A1A1A"/>
                <w:sz w:val="20"/>
                <w:szCs w:val="20"/>
              </w:rPr>
              <w:t>Using the Software</w:t>
            </w:r>
          </w:p>
        </w:tc>
      </w:tr>
      <w:tr w:rsidR="00EB6D6B" w14:paraId="106ED3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0ADA4" w14:textId="77777777" w:rsidR="00EB6D6B" w:rsidRDefault="00000000">
            <w:r>
              <w:rPr>
                <w:color w:val="1A1A1A"/>
                <w:sz w:val="20"/>
                <w:szCs w:val="20"/>
              </w:rPr>
              <w:t>Bar Chart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26523" w14:textId="0E04657D" w:rsidR="00EB6D6B" w:rsidRDefault="00000000">
            <w:r>
              <w:rPr>
                <w:color w:val="1A1A1A"/>
                <w:sz w:val="20"/>
                <w:szCs w:val="20"/>
              </w:rPr>
              <w:t xml:space="preserve">Using </w:t>
            </w:r>
            <w:proofErr w:type="gramStart"/>
            <w:r>
              <w:rPr>
                <w:color w:val="1A1A1A"/>
                <w:sz w:val="20"/>
                <w:szCs w:val="20"/>
              </w:rPr>
              <w:t>the Software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</w:t>
            </w:r>
            <w:r w:rsidR="0076484D">
              <w:rPr>
                <w:color w:val="1A1A1A"/>
                <w:sz w:val="20"/>
                <w:szCs w:val="20"/>
              </w:rPr>
              <w:t>-</w:t>
            </w:r>
            <w:r>
              <w:rPr>
                <w:color w:val="1A1A1A"/>
                <w:sz w:val="20"/>
                <w:szCs w:val="20"/>
              </w:rPr>
              <w:t xml:space="preserve"> Reviewing Totals and Reports</w:t>
            </w:r>
          </w:p>
        </w:tc>
      </w:tr>
      <w:tr w:rsidR="00EB6D6B" w14:paraId="37CA16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84CEF" w14:textId="77777777" w:rsidR="00EB6D6B" w:rsidRDefault="00000000">
            <w:r>
              <w:rPr>
                <w:color w:val="1A1A1A"/>
                <w:sz w:val="20"/>
                <w:szCs w:val="20"/>
              </w:rPr>
              <w:t>Dashboard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C10B6" w14:textId="53077D90" w:rsidR="00EB6D6B" w:rsidRDefault="00000000">
            <w:r>
              <w:rPr>
                <w:color w:val="1A1A1A"/>
                <w:sz w:val="20"/>
                <w:szCs w:val="20"/>
              </w:rPr>
              <w:t xml:space="preserve">Getting Started </w:t>
            </w:r>
            <w:r w:rsidR="0076484D">
              <w:rPr>
                <w:color w:val="1A1A1A"/>
                <w:sz w:val="20"/>
                <w:szCs w:val="20"/>
              </w:rPr>
              <w:t>-</w:t>
            </w:r>
            <w:r>
              <w:rPr>
                <w:color w:val="1A1A1A"/>
                <w:sz w:val="20"/>
                <w:szCs w:val="20"/>
              </w:rPr>
              <w:t xml:space="preserve"> User Interface Overview</w:t>
            </w:r>
          </w:p>
        </w:tc>
      </w:tr>
      <w:tr w:rsidR="00EB6D6B" w14:paraId="160AABD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FB912" w14:textId="77777777" w:rsidR="00EB6D6B" w:rsidRDefault="00000000">
            <w:r>
              <w:rPr>
                <w:color w:val="1A1A1A"/>
                <w:sz w:val="20"/>
                <w:szCs w:val="20"/>
              </w:rPr>
              <w:t>Default Categories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BDAED" w14:textId="4FC609E9" w:rsidR="00EB6D6B" w:rsidRDefault="00000000">
            <w:r>
              <w:rPr>
                <w:color w:val="1A1A1A"/>
                <w:sz w:val="20"/>
                <w:szCs w:val="20"/>
              </w:rPr>
              <w:t xml:space="preserve">Getting Started </w:t>
            </w:r>
            <w:r w:rsidR="0076484D">
              <w:rPr>
                <w:color w:val="1A1A1A"/>
                <w:sz w:val="20"/>
                <w:szCs w:val="20"/>
              </w:rPr>
              <w:t>-</w:t>
            </w:r>
            <w:r>
              <w:rPr>
                <w:color w:val="1A1A1A"/>
                <w:sz w:val="20"/>
                <w:szCs w:val="20"/>
              </w:rPr>
              <w:t xml:space="preserve"> First-Run </w:t>
            </w:r>
            <w:r w:rsidR="0076484D">
              <w:rPr>
                <w:color w:val="1A1A1A"/>
                <w:sz w:val="20"/>
                <w:szCs w:val="20"/>
              </w:rPr>
              <w:t>Behavior</w:t>
            </w:r>
          </w:p>
        </w:tc>
      </w:tr>
      <w:tr w:rsidR="00EB6D6B" w14:paraId="328A16B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E0BC0" w14:textId="77777777" w:rsidR="00EB6D6B" w:rsidRDefault="00000000">
            <w:r>
              <w:rPr>
                <w:color w:val="1A1A1A"/>
                <w:sz w:val="20"/>
                <w:szCs w:val="20"/>
              </w:rPr>
              <w:t>Delete Expense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59FA3" w14:textId="77777777" w:rsidR="00EB6D6B" w:rsidRDefault="00000000">
            <w:r>
              <w:rPr>
                <w:color w:val="1A1A1A"/>
                <w:sz w:val="20"/>
                <w:szCs w:val="20"/>
              </w:rPr>
              <w:t>Using the Software</w:t>
            </w:r>
          </w:p>
        </w:tc>
      </w:tr>
      <w:tr w:rsidR="00EB6D6B" w14:paraId="49A5504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656E6" w14:textId="77777777" w:rsidR="00EB6D6B" w:rsidRDefault="00000000">
            <w:r>
              <w:rPr>
                <w:color w:val="1A1A1A"/>
                <w:sz w:val="20"/>
                <w:szCs w:val="20"/>
              </w:rPr>
              <w:t>Docker Setup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0AF64" w14:textId="1A120FD9" w:rsidR="00EB6D6B" w:rsidRDefault="00000000">
            <w:r>
              <w:rPr>
                <w:color w:val="1A1A1A"/>
                <w:sz w:val="20"/>
                <w:szCs w:val="20"/>
              </w:rPr>
              <w:t xml:space="preserve">Getting Started </w:t>
            </w:r>
            <w:r w:rsidR="0076484D">
              <w:rPr>
                <w:color w:val="1A1A1A"/>
                <w:sz w:val="20"/>
                <w:szCs w:val="20"/>
              </w:rPr>
              <w:t>-</w:t>
            </w:r>
            <w:r>
              <w:rPr>
                <w:color w:val="1A1A1A"/>
                <w:sz w:val="20"/>
                <w:szCs w:val="20"/>
              </w:rPr>
              <w:t xml:space="preserve"> Installation Instructions</w:t>
            </w:r>
          </w:p>
        </w:tc>
      </w:tr>
      <w:tr w:rsidR="00EB6D6B" w14:paraId="6DC2AA5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6133A" w14:textId="77777777" w:rsidR="00EB6D6B" w:rsidRDefault="00000000">
            <w:r>
              <w:rPr>
                <w:color w:val="1A1A1A"/>
                <w:sz w:val="20"/>
                <w:szCs w:val="20"/>
              </w:rPr>
              <w:t>Expense Breakdown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C9667" w14:textId="3DF75659" w:rsidR="00EB6D6B" w:rsidRDefault="00000000">
            <w:r>
              <w:rPr>
                <w:color w:val="1A1A1A"/>
                <w:sz w:val="20"/>
                <w:szCs w:val="20"/>
              </w:rPr>
              <w:t xml:space="preserve">Using </w:t>
            </w:r>
            <w:proofErr w:type="gramStart"/>
            <w:r>
              <w:rPr>
                <w:color w:val="1A1A1A"/>
                <w:sz w:val="20"/>
                <w:szCs w:val="20"/>
              </w:rPr>
              <w:t>the Software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</w:t>
            </w:r>
            <w:r w:rsidR="0076484D">
              <w:rPr>
                <w:color w:val="1A1A1A"/>
                <w:sz w:val="20"/>
                <w:szCs w:val="20"/>
              </w:rPr>
              <w:t>-</w:t>
            </w:r>
            <w:r>
              <w:rPr>
                <w:color w:val="1A1A1A"/>
                <w:sz w:val="20"/>
                <w:szCs w:val="20"/>
              </w:rPr>
              <w:t xml:space="preserve"> Reviewing Totals and Reports</w:t>
            </w:r>
          </w:p>
        </w:tc>
      </w:tr>
      <w:tr w:rsidR="00EB6D6B" w14:paraId="00FBC1A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D7291" w14:textId="77777777" w:rsidR="00EB6D6B" w:rsidRDefault="00000000">
            <w:r>
              <w:rPr>
                <w:color w:val="1A1A1A"/>
                <w:sz w:val="20"/>
                <w:szCs w:val="20"/>
              </w:rPr>
              <w:t>Expense Table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10FE5" w14:textId="79FF0C09" w:rsidR="00EB6D6B" w:rsidRDefault="00000000">
            <w:r>
              <w:rPr>
                <w:color w:val="1A1A1A"/>
                <w:sz w:val="20"/>
                <w:szCs w:val="20"/>
              </w:rPr>
              <w:t xml:space="preserve">Getting Started </w:t>
            </w:r>
            <w:r w:rsidR="0076484D">
              <w:rPr>
                <w:color w:val="1A1A1A"/>
                <w:sz w:val="20"/>
                <w:szCs w:val="20"/>
              </w:rPr>
              <w:t>-</w:t>
            </w:r>
            <w:r>
              <w:rPr>
                <w:color w:val="1A1A1A"/>
                <w:sz w:val="20"/>
                <w:szCs w:val="20"/>
              </w:rPr>
              <w:t xml:space="preserve"> User Interface Overview</w:t>
            </w:r>
          </w:p>
        </w:tc>
      </w:tr>
      <w:tr w:rsidR="00EB6D6B" w14:paraId="0A4B415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FCD4C" w14:textId="77777777" w:rsidR="00EB6D6B" w:rsidRDefault="00000000">
            <w:r>
              <w:rPr>
                <w:color w:val="1A1A1A"/>
                <w:sz w:val="20"/>
                <w:szCs w:val="20"/>
              </w:rPr>
              <w:t>Glossary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3C2F7" w14:textId="77777777" w:rsidR="00EB6D6B" w:rsidRDefault="00000000">
            <w:r>
              <w:rPr>
                <w:color w:val="1A1A1A"/>
                <w:sz w:val="20"/>
                <w:szCs w:val="20"/>
              </w:rPr>
              <w:t>Reference</w:t>
            </w:r>
          </w:p>
        </w:tc>
      </w:tr>
      <w:tr w:rsidR="00EB6D6B" w14:paraId="17DCF53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59420" w14:textId="77777777" w:rsidR="00EB6D6B" w:rsidRDefault="00000000">
            <w:r>
              <w:rPr>
                <w:color w:val="1A1A1A"/>
                <w:sz w:val="20"/>
                <w:szCs w:val="20"/>
              </w:rPr>
              <w:t>Local Setup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03EFB" w14:textId="7D14FA97" w:rsidR="00EB6D6B" w:rsidRDefault="00000000">
            <w:r>
              <w:rPr>
                <w:color w:val="1A1A1A"/>
                <w:sz w:val="20"/>
                <w:szCs w:val="20"/>
              </w:rPr>
              <w:t xml:space="preserve">Getting Started </w:t>
            </w:r>
            <w:r w:rsidR="0076484D">
              <w:rPr>
                <w:color w:val="1A1A1A"/>
                <w:sz w:val="20"/>
                <w:szCs w:val="20"/>
              </w:rPr>
              <w:t>-</w:t>
            </w:r>
            <w:r>
              <w:rPr>
                <w:color w:val="1A1A1A"/>
                <w:sz w:val="20"/>
                <w:szCs w:val="20"/>
              </w:rPr>
              <w:t xml:space="preserve"> Installation Instructions</w:t>
            </w:r>
          </w:p>
        </w:tc>
      </w:tr>
      <w:tr w:rsidR="00EB6D6B" w14:paraId="701C47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8AE4E" w14:textId="77777777" w:rsidR="00EB6D6B" w:rsidRDefault="00000000">
            <w:r>
              <w:rPr>
                <w:color w:val="1A1A1A"/>
                <w:sz w:val="20"/>
                <w:szCs w:val="20"/>
              </w:rPr>
              <w:t>Login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39FF4" w14:textId="77777777" w:rsidR="00EB6D6B" w:rsidRDefault="00000000">
            <w:r>
              <w:rPr>
                <w:color w:val="1A1A1A"/>
                <w:sz w:val="20"/>
                <w:szCs w:val="20"/>
              </w:rPr>
              <w:t>Using the Software</w:t>
            </w:r>
          </w:p>
        </w:tc>
      </w:tr>
      <w:tr w:rsidR="00EB6D6B" w14:paraId="49AF6DA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4CC39" w14:textId="77777777" w:rsidR="00EB6D6B" w:rsidRDefault="00000000">
            <w:r>
              <w:rPr>
                <w:color w:val="1A1A1A"/>
                <w:sz w:val="20"/>
                <w:szCs w:val="20"/>
              </w:rPr>
              <w:t>Login Screen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B6D5D" w14:textId="581E13F8" w:rsidR="00EB6D6B" w:rsidRDefault="00000000">
            <w:r>
              <w:rPr>
                <w:color w:val="1A1A1A"/>
                <w:sz w:val="20"/>
                <w:szCs w:val="20"/>
              </w:rPr>
              <w:t xml:space="preserve">Getting Started </w:t>
            </w:r>
            <w:r w:rsidR="0076484D">
              <w:rPr>
                <w:color w:val="1A1A1A"/>
                <w:sz w:val="20"/>
                <w:szCs w:val="20"/>
              </w:rPr>
              <w:t>-</w:t>
            </w:r>
            <w:r>
              <w:rPr>
                <w:color w:val="1A1A1A"/>
                <w:sz w:val="20"/>
                <w:szCs w:val="20"/>
              </w:rPr>
              <w:t xml:space="preserve"> User Interface Overview</w:t>
            </w:r>
          </w:p>
        </w:tc>
      </w:tr>
      <w:tr w:rsidR="00EB6D6B" w14:paraId="7A5936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DF2C9" w14:textId="77777777" w:rsidR="00EB6D6B" w:rsidRDefault="00000000">
            <w:r>
              <w:rPr>
                <w:color w:val="1A1A1A"/>
                <w:sz w:val="20"/>
                <w:szCs w:val="20"/>
              </w:rPr>
              <w:t>Logout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7EA6D" w14:textId="77777777" w:rsidR="00EB6D6B" w:rsidRDefault="00000000">
            <w:r>
              <w:rPr>
                <w:color w:val="1A1A1A"/>
                <w:sz w:val="20"/>
                <w:szCs w:val="20"/>
              </w:rPr>
              <w:t>Using the Software</w:t>
            </w:r>
          </w:p>
        </w:tc>
      </w:tr>
      <w:tr w:rsidR="00EB6D6B" w14:paraId="4825C0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DDE91" w14:textId="77777777" w:rsidR="00EB6D6B" w:rsidRDefault="00000000">
            <w:r>
              <w:rPr>
                <w:color w:val="1A1A1A"/>
                <w:sz w:val="20"/>
                <w:szCs w:val="20"/>
              </w:rPr>
              <w:t>Register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02E87" w14:textId="77777777" w:rsidR="00EB6D6B" w:rsidRDefault="00000000">
            <w:r>
              <w:rPr>
                <w:color w:val="1A1A1A"/>
                <w:sz w:val="20"/>
                <w:szCs w:val="20"/>
              </w:rPr>
              <w:t>Using the Software</w:t>
            </w:r>
          </w:p>
        </w:tc>
      </w:tr>
      <w:tr w:rsidR="00EB6D6B" w14:paraId="44A8956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FC402" w14:textId="77777777" w:rsidR="00EB6D6B" w:rsidRDefault="00000000">
            <w:r>
              <w:rPr>
                <w:color w:val="1A1A1A"/>
                <w:sz w:val="20"/>
                <w:szCs w:val="20"/>
              </w:rPr>
              <w:t>Search Expenses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F5FBC" w14:textId="77777777" w:rsidR="00EB6D6B" w:rsidRDefault="00000000">
            <w:r>
              <w:rPr>
                <w:color w:val="1A1A1A"/>
                <w:sz w:val="20"/>
                <w:szCs w:val="20"/>
              </w:rPr>
              <w:t>Using the Software</w:t>
            </w:r>
          </w:p>
        </w:tc>
      </w:tr>
      <w:tr w:rsidR="00EB6D6B" w14:paraId="0F9E0C6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94041" w14:textId="77777777" w:rsidR="00EB6D6B" w:rsidRDefault="00000000">
            <w:r>
              <w:rPr>
                <w:color w:val="1A1A1A"/>
                <w:sz w:val="20"/>
                <w:szCs w:val="20"/>
              </w:rPr>
              <w:t>Standards and Guidelines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2C64B" w14:textId="77777777" w:rsidR="00EB6D6B" w:rsidRDefault="00000000">
            <w:r>
              <w:rPr>
                <w:color w:val="1A1A1A"/>
                <w:sz w:val="20"/>
                <w:szCs w:val="20"/>
              </w:rPr>
              <w:t>Standards and Guidelines</w:t>
            </w:r>
          </w:p>
        </w:tc>
      </w:tr>
      <w:tr w:rsidR="00EB6D6B" w14:paraId="149538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FA1FE" w14:textId="77777777" w:rsidR="00EB6D6B" w:rsidRDefault="00000000">
            <w:r>
              <w:rPr>
                <w:color w:val="1A1A1A"/>
                <w:sz w:val="20"/>
                <w:szCs w:val="20"/>
              </w:rPr>
              <w:t>System Requirements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6526F" w14:textId="77777777" w:rsidR="00EB6D6B" w:rsidRDefault="00000000">
            <w:r>
              <w:rPr>
                <w:color w:val="1A1A1A"/>
                <w:sz w:val="20"/>
                <w:szCs w:val="20"/>
              </w:rPr>
              <w:t>Getting Started</w:t>
            </w:r>
          </w:p>
        </w:tc>
      </w:tr>
      <w:tr w:rsidR="00EB6D6B" w14:paraId="60C2F6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4C1D2" w14:textId="77777777" w:rsidR="00EB6D6B" w:rsidRDefault="00000000">
            <w:r>
              <w:rPr>
                <w:color w:val="1A1A1A"/>
                <w:sz w:val="20"/>
                <w:szCs w:val="20"/>
              </w:rPr>
              <w:t>Total Spent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C6F35" w14:textId="479D1D1D" w:rsidR="00EB6D6B" w:rsidRDefault="00000000">
            <w:r>
              <w:rPr>
                <w:color w:val="1A1A1A"/>
                <w:sz w:val="20"/>
                <w:szCs w:val="20"/>
              </w:rPr>
              <w:t xml:space="preserve">Using </w:t>
            </w:r>
            <w:proofErr w:type="gramStart"/>
            <w:r>
              <w:rPr>
                <w:color w:val="1A1A1A"/>
                <w:sz w:val="20"/>
                <w:szCs w:val="20"/>
              </w:rPr>
              <w:t>the Software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</w:t>
            </w:r>
            <w:r w:rsidR="0076484D">
              <w:rPr>
                <w:color w:val="1A1A1A"/>
                <w:sz w:val="20"/>
                <w:szCs w:val="20"/>
              </w:rPr>
              <w:t>-</w:t>
            </w:r>
            <w:r>
              <w:rPr>
                <w:color w:val="1A1A1A"/>
                <w:sz w:val="20"/>
                <w:szCs w:val="20"/>
              </w:rPr>
              <w:t xml:space="preserve"> Reviewing Totals and Reports</w:t>
            </w:r>
          </w:p>
        </w:tc>
      </w:tr>
      <w:tr w:rsidR="00EB6D6B" w14:paraId="49E227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894AD" w14:textId="77777777" w:rsidR="00EB6D6B" w:rsidRDefault="00000000">
            <w:r>
              <w:rPr>
                <w:color w:val="1A1A1A"/>
                <w:sz w:val="20"/>
                <w:szCs w:val="20"/>
              </w:rPr>
              <w:t>Troubleshooting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C7F72" w14:textId="77777777" w:rsidR="00EB6D6B" w:rsidRDefault="00000000">
            <w:r>
              <w:rPr>
                <w:color w:val="1A1A1A"/>
                <w:sz w:val="20"/>
                <w:szCs w:val="20"/>
              </w:rPr>
              <w:t>Troubleshooting Tips</w:t>
            </w:r>
          </w:p>
        </w:tc>
      </w:tr>
      <w:tr w:rsidR="00EB6D6B" w14:paraId="0F00270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F5577" w14:textId="77777777" w:rsidR="00EB6D6B" w:rsidRDefault="00000000">
            <w:r>
              <w:rPr>
                <w:color w:val="1A1A1A"/>
                <w:sz w:val="20"/>
                <w:szCs w:val="20"/>
              </w:rPr>
              <w:t>Update Expense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E729F" w14:textId="77777777" w:rsidR="00EB6D6B" w:rsidRDefault="00000000">
            <w:r>
              <w:rPr>
                <w:color w:val="1A1A1A"/>
                <w:sz w:val="20"/>
                <w:szCs w:val="20"/>
              </w:rPr>
              <w:t>Using the Software</w:t>
            </w:r>
          </w:p>
        </w:tc>
      </w:tr>
    </w:tbl>
    <w:p w14:paraId="13E6660E" w14:textId="77777777" w:rsidR="00EB6D6B" w:rsidRDefault="00EB6D6B">
      <w:pPr>
        <w:spacing w:before="60" w:after="60"/>
      </w:pPr>
    </w:p>
    <w:p w14:paraId="08E5DC24" w14:textId="77777777" w:rsidR="00EB6D6B" w:rsidRDefault="00000000">
      <w:pPr>
        <w:pBdr>
          <w:bottom w:val="single" w:sz="4" w:space="4" w:color="C0392B"/>
        </w:pBdr>
        <w:spacing w:before="280" w:after="100"/>
      </w:pPr>
      <w:r>
        <w:rPr>
          <w:b/>
          <w:bCs/>
          <w:color w:val="C0392B"/>
          <w:sz w:val="28"/>
          <w:szCs w:val="28"/>
        </w:rPr>
        <w:t>References</w:t>
      </w:r>
    </w:p>
    <w:p w14:paraId="753AF544" w14:textId="77777777" w:rsidR="00EB6D6B" w:rsidRDefault="00000000">
      <w:pPr>
        <w:spacing w:before="80" w:after="100"/>
        <w:ind w:left="720" w:hanging="720"/>
      </w:pPr>
      <w:proofErr w:type="spellStart"/>
      <w:r>
        <w:rPr>
          <w:color w:val="1A1A1A"/>
        </w:rPr>
        <w:t>OpenJFX</w:t>
      </w:r>
      <w:proofErr w:type="spellEnd"/>
      <w:r>
        <w:rPr>
          <w:color w:val="1A1A1A"/>
        </w:rPr>
        <w:t xml:space="preserve"> Project. (2025). </w:t>
      </w:r>
      <w:r>
        <w:rPr>
          <w:i/>
          <w:iCs/>
          <w:color w:val="1A1A1A"/>
        </w:rPr>
        <w:t>JavaFX documentation</w:t>
      </w:r>
      <w:r>
        <w:rPr>
          <w:color w:val="1A1A1A"/>
        </w:rPr>
        <w:t>. https://openjfx.io/</w:t>
      </w:r>
    </w:p>
    <w:p w14:paraId="71E027A3" w14:textId="77777777" w:rsidR="00EB6D6B" w:rsidRDefault="00000000">
      <w:pPr>
        <w:spacing w:before="80" w:after="100"/>
        <w:ind w:left="720" w:hanging="720"/>
      </w:pPr>
      <w:r>
        <w:rPr>
          <w:color w:val="1A1A1A"/>
        </w:rPr>
        <w:t xml:space="preserve">VMware (Pivotal). (2025). </w:t>
      </w:r>
      <w:r>
        <w:rPr>
          <w:i/>
          <w:iCs/>
          <w:color w:val="1A1A1A"/>
        </w:rPr>
        <w:t>Spring Boot 3.2 reference documentation</w:t>
      </w:r>
      <w:r>
        <w:rPr>
          <w:color w:val="1A1A1A"/>
        </w:rPr>
        <w:t>. https://docs.spring.io/spring-boot/reference/</w:t>
      </w:r>
    </w:p>
    <w:p w14:paraId="3F5D94D2" w14:textId="77777777" w:rsidR="00EB6D6B" w:rsidRDefault="00000000">
      <w:pPr>
        <w:spacing w:before="80" w:after="100"/>
        <w:ind w:left="720" w:hanging="720"/>
      </w:pPr>
      <w:r>
        <w:rPr>
          <w:color w:val="1A1A1A"/>
        </w:rPr>
        <w:t xml:space="preserve">SQLite Consortium. (2025). </w:t>
      </w:r>
      <w:r>
        <w:rPr>
          <w:i/>
          <w:iCs/>
          <w:color w:val="1A1A1A"/>
        </w:rPr>
        <w:t>SQLite documentation</w:t>
      </w:r>
      <w:r>
        <w:rPr>
          <w:color w:val="1A1A1A"/>
        </w:rPr>
        <w:t>. https://www.sqlite.org/docs.html</w:t>
      </w:r>
    </w:p>
    <w:p w14:paraId="042318D4" w14:textId="77777777" w:rsidR="00EB6D6B" w:rsidRDefault="00000000">
      <w:pPr>
        <w:spacing w:before="80" w:after="100"/>
        <w:ind w:left="720" w:hanging="720"/>
      </w:pPr>
      <w:r>
        <w:rPr>
          <w:color w:val="1A1A1A"/>
        </w:rPr>
        <w:t xml:space="preserve">Oracle Corporation. (2025). </w:t>
      </w:r>
      <w:r>
        <w:rPr>
          <w:i/>
          <w:iCs/>
          <w:color w:val="1A1A1A"/>
        </w:rPr>
        <w:t>Java SE 21 documentation</w:t>
      </w:r>
      <w:r>
        <w:rPr>
          <w:color w:val="1A1A1A"/>
        </w:rPr>
        <w:t>. https://docs.oracle.com/en/java/javase/21/</w:t>
      </w:r>
    </w:p>
    <w:p w14:paraId="517C3D01" w14:textId="77777777" w:rsidR="00EB6D6B" w:rsidRDefault="00000000">
      <w:pPr>
        <w:spacing w:before="80" w:after="100"/>
        <w:ind w:left="720" w:hanging="720"/>
      </w:pPr>
      <w:r>
        <w:rPr>
          <w:color w:val="1A1A1A"/>
        </w:rPr>
        <w:t xml:space="preserve">University of Maryland Global Campus. (2026). </w:t>
      </w:r>
      <w:r>
        <w:rPr>
          <w:i/>
          <w:iCs/>
          <w:color w:val="1A1A1A"/>
        </w:rPr>
        <w:t>CMSC 495: Computer Science Capstone</w:t>
      </w:r>
      <w:r>
        <w:rPr>
          <w:color w:val="1A1A1A"/>
        </w:rPr>
        <w:t>. UMGC Course Materials. https://www.umgc.edu</w:t>
      </w:r>
    </w:p>
    <w:p w14:paraId="263D2DDA" w14:textId="77777777" w:rsidR="00EB6D6B" w:rsidRDefault="00000000">
      <w:pPr>
        <w:spacing w:before="80" w:after="100"/>
        <w:ind w:left="720" w:hanging="720"/>
      </w:pPr>
      <w:r>
        <w:rPr>
          <w:color w:val="1A1A1A"/>
        </w:rPr>
        <w:t xml:space="preserve">Project README and source files. </w:t>
      </w:r>
      <w:r>
        <w:rPr>
          <w:i/>
          <w:iCs/>
          <w:color w:val="1A1A1A"/>
        </w:rPr>
        <w:t>cmsc495-expense-tracker</w:t>
      </w:r>
      <w:r>
        <w:rPr>
          <w:color w:val="1A1A1A"/>
        </w:rPr>
        <w:t>. GitHub. https://github.com/users/mlukenich/projects/4</w:t>
      </w:r>
    </w:p>
    <w:sectPr w:rsidR="00EB6D6B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58492" w14:textId="77777777" w:rsidR="00610F25" w:rsidRDefault="00610F25">
      <w:r>
        <w:separator/>
      </w:r>
    </w:p>
  </w:endnote>
  <w:endnote w:type="continuationSeparator" w:id="0">
    <w:p w14:paraId="57472C81" w14:textId="77777777" w:rsidR="00610F25" w:rsidRDefault="00610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235BB" w14:textId="77777777" w:rsidR="00EB6D6B" w:rsidRDefault="00000000">
    <w:pPr>
      <w:pBdr>
        <w:top w:val="single" w:sz="4" w:space="4" w:color="C0392B"/>
      </w:pBdr>
      <w:tabs>
        <w:tab w:val="right" w:pos="9360"/>
      </w:tabs>
    </w:pPr>
    <w:r>
      <w:rPr>
        <w:color w:val="555555"/>
        <w:sz w:val="16"/>
        <w:szCs w:val="16"/>
      </w:rPr>
      <w:t>Group: Jamar, Matthew, Kyle, Mayank, Joe, Greg</w:t>
    </w:r>
    <w:r>
      <w:rPr>
        <w:sz w:val="16"/>
        <w:szCs w:val="16"/>
      </w:rPr>
      <w:tab/>
    </w:r>
    <w:r>
      <w:fldChar w:fldCharType="begin"/>
    </w:r>
    <w:r>
      <w:instrText>PAGE</w:instrText>
    </w:r>
    <w:r>
      <w:fldChar w:fldCharType="separate"/>
    </w:r>
    <w:r w:rsidR="0076484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918F2" w14:textId="77777777" w:rsidR="00610F25" w:rsidRDefault="00610F25">
      <w:r>
        <w:separator/>
      </w:r>
    </w:p>
  </w:footnote>
  <w:footnote w:type="continuationSeparator" w:id="0">
    <w:p w14:paraId="140E3AB9" w14:textId="77777777" w:rsidR="00610F25" w:rsidRDefault="00610F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94EC4" w14:textId="3A4272B9" w:rsidR="00EB6D6B" w:rsidRDefault="00000000">
    <w:pPr>
      <w:pBdr>
        <w:bottom w:val="single" w:sz="4" w:space="4" w:color="C0392B"/>
      </w:pBdr>
      <w:tabs>
        <w:tab w:val="right" w:pos="9360"/>
      </w:tabs>
    </w:pPr>
    <w:r>
      <w:rPr>
        <w:color w:val="555555"/>
        <w:sz w:val="18"/>
        <w:szCs w:val="18"/>
      </w:rPr>
      <w:t xml:space="preserve">Personal Expense Tracker </w:t>
    </w:r>
    <w:r w:rsidR="0076484D">
      <w:rPr>
        <w:color w:val="555555"/>
        <w:sz w:val="18"/>
        <w:szCs w:val="18"/>
      </w:rPr>
      <w:t>-</w:t>
    </w:r>
    <w:r>
      <w:rPr>
        <w:color w:val="555555"/>
        <w:sz w:val="18"/>
        <w:szCs w:val="18"/>
      </w:rPr>
      <w:t xml:space="preserve"> User's Guide</w:t>
    </w:r>
    <w:r>
      <w:rPr>
        <w:sz w:val="18"/>
        <w:szCs w:val="18"/>
      </w:rPr>
      <w:tab/>
    </w:r>
    <w:r>
      <w:rPr>
        <w:color w:val="555555"/>
        <w:sz w:val="18"/>
        <w:szCs w:val="18"/>
      </w:rPr>
      <w:t xml:space="preserve">UMGC CMSC </w:t>
    </w:r>
    <w:proofErr w:type="gramStart"/>
    <w:r>
      <w:rPr>
        <w:color w:val="555555"/>
        <w:sz w:val="18"/>
        <w:szCs w:val="18"/>
      </w:rPr>
      <w:t>495  |</w:t>
    </w:r>
    <w:proofErr w:type="gramEnd"/>
    <w:r>
      <w:rPr>
        <w:color w:val="555555"/>
        <w:sz w:val="18"/>
        <w:szCs w:val="18"/>
      </w:rPr>
      <w:t xml:space="preserve">  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F51EC"/>
    <w:multiLevelType w:val="hybridMultilevel"/>
    <w:tmpl w:val="3E40A350"/>
    <w:lvl w:ilvl="0" w:tplc="E15C1266">
      <w:start w:val="1"/>
      <w:numFmt w:val="decimal"/>
      <w:lvlText w:val="%1."/>
      <w:lvlJc w:val="left"/>
      <w:pPr>
        <w:ind w:left="720" w:hanging="360"/>
      </w:pPr>
    </w:lvl>
    <w:lvl w:ilvl="1" w:tplc="33000C38">
      <w:numFmt w:val="decimal"/>
      <w:lvlText w:val=""/>
      <w:lvlJc w:val="left"/>
    </w:lvl>
    <w:lvl w:ilvl="2" w:tplc="154C5892">
      <w:numFmt w:val="decimal"/>
      <w:lvlText w:val=""/>
      <w:lvlJc w:val="left"/>
    </w:lvl>
    <w:lvl w:ilvl="3" w:tplc="47922C1E">
      <w:numFmt w:val="decimal"/>
      <w:lvlText w:val=""/>
      <w:lvlJc w:val="left"/>
    </w:lvl>
    <w:lvl w:ilvl="4" w:tplc="DDD6F300">
      <w:numFmt w:val="decimal"/>
      <w:lvlText w:val=""/>
      <w:lvlJc w:val="left"/>
    </w:lvl>
    <w:lvl w:ilvl="5" w:tplc="D6AC0C80">
      <w:numFmt w:val="decimal"/>
      <w:lvlText w:val=""/>
      <w:lvlJc w:val="left"/>
    </w:lvl>
    <w:lvl w:ilvl="6" w:tplc="D28E4624">
      <w:numFmt w:val="decimal"/>
      <w:lvlText w:val=""/>
      <w:lvlJc w:val="left"/>
    </w:lvl>
    <w:lvl w:ilvl="7" w:tplc="2A3EEB94">
      <w:numFmt w:val="decimal"/>
      <w:lvlText w:val=""/>
      <w:lvlJc w:val="left"/>
    </w:lvl>
    <w:lvl w:ilvl="8" w:tplc="11D69E92">
      <w:numFmt w:val="decimal"/>
      <w:lvlText w:val=""/>
      <w:lvlJc w:val="left"/>
    </w:lvl>
  </w:abstractNum>
  <w:abstractNum w:abstractNumId="1" w15:restartNumberingAfterBreak="0">
    <w:nsid w:val="2D250F43"/>
    <w:multiLevelType w:val="hybridMultilevel"/>
    <w:tmpl w:val="5BC87B50"/>
    <w:lvl w:ilvl="0" w:tplc="2CF4EDF4">
      <w:start w:val="1"/>
      <w:numFmt w:val="bullet"/>
      <w:lvlText w:val="•"/>
      <w:lvlJc w:val="left"/>
      <w:pPr>
        <w:ind w:left="720" w:hanging="360"/>
      </w:pPr>
    </w:lvl>
    <w:lvl w:ilvl="1" w:tplc="31422460">
      <w:numFmt w:val="decimal"/>
      <w:lvlText w:val=""/>
      <w:lvlJc w:val="left"/>
    </w:lvl>
    <w:lvl w:ilvl="2" w:tplc="C5DC0398">
      <w:numFmt w:val="decimal"/>
      <w:lvlText w:val=""/>
      <w:lvlJc w:val="left"/>
    </w:lvl>
    <w:lvl w:ilvl="3" w:tplc="3306D22A">
      <w:numFmt w:val="decimal"/>
      <w:lvlText w:val=""/>
      <w:lvlJc w:val="left"/>
    </w:lvl>
    <w:lvl w:ilvl="4" w:tplc="5344B022">
      <w:numFmt w:val="decimal"/>
      <w:lvlText w:val=""/>
      <w:lvlJc w:val="left"/>
    </w:lvl>
    <w:lvl w:ilvl="5" w:tplc="98AC7C4E">
      <w:numFmt w:val="decimal"/>
      <w:lvlText w:val=""/>
      <w:lvlJc w:val="left"/>
    </w:lvl>
    <w:lvl w:ilvl="6" w:tplc="2890962C">
      <w:numFmt w:val="decimal"/>
      <w:lvlText w:val=""/>
      <w:lvlJc w:val="left"/>
    </w:lvl>
    <w:lvl w:ilvl="7" w:tplc="7D6AC092">
      <w:numFmt w:val="decimal"/>
      <w:lvlText w:val=""/>
      <w:lvlJc w:val="left"/>
    </w:lvl>
    <w:lvl w:ilvl="8" w:tplc="37F622B0">
      <w:numFmt w:val="decimal"/>
      <w:lvlText w:val=""/>
      <w:lvlJc w:val="left"/>
    </w:lvl>
  </w:abstractNum>
  <w:abstractNum w:abstractNumId="2" w15:restartNumberingAfterBreak="0">
    <w:nsid w:val="3BC41F52"/>
    <w:multiLevelType w:val="hybridMultilevel"/>
    <w:tmpl w:val="AC0AA768"/>
    <w:lvl w:ilvl="0" w:tplc="E04A23E8">
      <w:start w:val="1"/>
      <w:numFmt w:val="bullet"/>
      <w:lvlText w:val="●"/>
      <w:lvlJc w:val="left"/>
      <w:pPr>
        <w:ind w:left="720" w:hanging="360"/>
      </w:pPr>
    </w:lvl>
    <w:lvl w:ilvl="1" w:tplc="E5D6DF0E">
      <w:start w:val="1"/>
      <w:numFmt w:val="bullet"/>
      <w:lvlText w:val="○"/>
      <w:lvlJc w:val="left"/>
      <w:pPr>
        <w:ind w:left="1440" w:hanging="360"/>
      </w:pPr>
    </w:lvl>
    <w:lvl w:ilvl="2" w:tplc="C3CCEAD8">
      <w:start w:val="1"/>
      <w:numFmt w:val="bullet"/>
      <w:lvlText w:val="■"/>
      <w:lvlJc w:val="left"/>
      <w:pPr>
        <w:ind w:left="2160" w:hanging="360"/>
      </w:pPr>
    </w:lvl>
    <w:lvl w:ilvl="3" w:tplc="08B67260">
      <w:start w:val="1"/>
      <w:numFmt w:val="bullet"/>
      <w:lvlText w:val="●"/>
      <w:lvlJc w:val="left"/>
      <w:pPr>
        <w:ind w:left="2880" w:hanging="360"/>
      </w:pPr>
    </w:lvl>
    <w:lvl w:ilvl="4" w:tplc="332EF070">
      <w:start w:val="1"/>
      <w:numFmt w:val="bullet"/>
      <w:lvlText w:val="○"/>
      <w:lvlJc w:val="left"/>
      <w:pPr>
        <w:ind w:left="3600" w:hanging="360"/>
      </w:pPr>
    </w:lvl>
    <w:lvl w:ilvl="5" w:tplc="817CFB6E">
      <w:start w:val="1"/>
      <w:numFmt w:val="bullet"/>
      <w:lvlText w:val="■"/>
      <w:lvlJc w:val="left"/>
      <w:pPr>
        <w:ind w:left="4320" w:hanging="360"/>
      </w:pPr>
    </w:lvl>
    <w:lvl w:ilvl="6" w:tplc="509A7FEA">
      <w:start w:val="1"/>
      <w:numFmt w:val="bullet"/>
      <w:lvlText w:val="●"/>
      <w:lvlJc w:val="left"/>
      <w:pPr>
        <w:ind w:left="5040" w:hanging="360"/>
      </w:pPr>
    </w:lvl>
    <w:lvl w:ilvl="7" w:tplc="AB6CE3C8">
      <w:start w:val="1"/>
      <w:numFmt w:val="bullet"/>
      <w:lvlText w:val="●"/>
      <w:lvlJc w:val="left"/>
      <w:pPr>
        <w:ind w:left="5760" w:hanging="360"/>
      </w:pPr>
    </w:lvl>
    <w:lvl w:ilvl="8" w:tplc="2D882F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5516904"/>
    <w:multiLevelType w:val="hybridMultilevel"/>
    <w:tmpl w:val="FD2ACB30"/>
    <w:lvl w:ilvl="0" w:tplc="8946C7A6">
      <w:start w:val="1"/>
      <w:numFmt w:val="decimal"/>
      <w:lvlText w:val="%1."/>
      <w:lvlJc w:val="left"/>
      <w:pPr>
        <w:ind w:left="720" w:hanging="360"/>
      </w:pPr>
    </w:lvl>
    <w:lvl w:ilvl="1" w:tplc="BDC84B3A">
      <w:numFmt w:val="decimal"/>
      <w:lvlText w:val=""/>
      <w:lvlJc w:val="left"/>
    </w:lvl>
    <w:lvl w:ilvl="2" w:tplc="7A4C55EE">
      <w:numFmt w:val="decimal"/>
      <w:lvlText w:val=""/>
      <w:lvlJc w:val="left"/>
    </w:lvl>
    <w:lvl w:ilvl="3" w:tplc="F7B454F0">
      <w:numFmt w:val="decimal"/>
      <w:lvlText w:val=""/>
      <w:lvlJc w:val="left"/>
    </w:lvl>
    <w:lvl w:ilvl="4" w:tplc="F03E4144">
      <w:numFmt w:val="decimal"/>
      <w:lvlText w:val=""/>
      <w:lvlJc w:val="left"/>
    </w:lvl>
    <w:lvl w:ilvl="5" w:tplc="4052D6E2">
      <w:numFmt w:val="decimal"/>
      <w:lvlText w:val=""/>
      <w:lvlJc w:val="left"/>
    </w:lvl>
    <w:lvl w:ilvl="6" w:tplc="48068FB4">
      <w:numFmt w:val="decimal"/>
      <w:lvlText w:val=""/>
      <w:lvlJc w:val="left"/>
    </w:lvl>
    <w:lvl w:ilvl="7" w:tplc="69ECDEF8">
      <w:numFmt w:val="decimal"/>
      <w:lvlText w:val=""/>
      <w:lvlJc w:val="left"/>
    </w:lvl>
    <w:lvl w:ilvl="8" w:tplc="947CCEBA">
      <w:numFmt w:val="decimal"/>
      <w:lvlText w:val=""/>
      <w:lvlJc w:val="left"/>
    </w:lvl>
  </w:abstractNum>
  <w:num w:numId="1" w16cid:durableId="650139461">
    <w:abstractNumId w:val="2"/>
    <w:lvlOverride w:ilvl="0">
      <w:startOverride w:val="1"/>
    </w:lvlOverride>
  </w:num>
  <w:num w:numId="2" w16cid:durableId="346101056">
    <w:abstractNumId w:val="3"/>
    <w:lvlOverride w:ilvl="0">
      <w:startOverride w:val="1"/>
    </w:lvlOverride>
  </w:num>
  <w:num w:numId="3" w16cid:durableId="503252331">
    <w:abstractNumId w:val="0"/>
    <w:lvlOverride w:ilvl="0">
      <w:startOverride w:val="1"/>
    </w:lvlOverride>
  </w:num>
  <w:num w:numId="4" w16cid:durableId="1003706803">
    <w:abstractNumId w:val="1"/>
    <w:lvlOverride w:ilvl="0">
      <w:startOverride w:val="1"/>
    </w:lvlOverride>
  </w:num>
  <w:num w:numId="5" w16cid:durableId="246505131">
    <w:abstractNumId w:val="3"/>
    <w:lvlOverride w:ilvl="0">
      <w:startOverride w:val="1"/>
    </w:lvlOverride>
  </w:num>
  <w:num w:numId="6" w16cid:durableId="1228565715">
    <w:abstractNumId w:val="0"/>
    <w:lvlOverride w:ilvl="0">
      <w:startOverride w:val="1"/>
    </w:lvlOverride>
  </w:num>
  <w:num w:numId="7" w16cid:durableId="1139802260">
    <w:abstractNumId w:val="0"/>
    <w:lvlOverride w:ilvl="0">
      <w:startOverride w:val="1"/>
    </w:lvlOverride>
  </w:num>
  <w:num w:numId="8" w16cid:durableId="675378710">
    <w:abstractNumId w:val="0"/>
    <w:lvlOverride w:ilvl="0">
      <w:startOverride w:val="1"/>
    </w:lvlOverride>
  </w:num>
  <w:num w:numId="9" w16cid:durableId="482695754">
    <w:abstractNumId w:val="0"/>
    <w:lvlOverride w:ilvl="0">
      <w:startOverride w:val="1"/>
    </w:lvlOverride>
  </w:num>
  <w:num w:numId="10" w16cid:durableId="946540420">
    <w:abstractNumId w:val="0"/>
    <w:lvlOverride w:ilvl="0">
      <w:startOverride w:val="1"/>
    </w:lvlOverride>
  </w:num>
  <w:num w:numId="11" w16cid:durableId="370886149">
    <w:abstractNumId w:val="0"/>
    <w:lvlOverride w:ilvl="0">
      <w:startOverride w:val="1"/>
    </w:lvlOverride>
  </w:num>
  <w:num w:numId="12" w16cid:durableId="860892867">
    <w:abstractNumId w:val="3"/>
    <w:lvlOverride w:ilvl="0">
      <w:startOverride w:val="1"/>
    </w:lvlOverride>
  </w:num>
  <w:num w:numId="13" w16cid:durableId="796610644">
    <w:abstractNumId w:val="3"/>
    <w:lvlOverride w:ilvl="0">
      <w:startOverride w:val="1"/>
    </w:lvlOverride>
  </w:num>
  <w:num w:numId="14" w16cid:durableId="888734473">
    <w:abstractNumId w:val="3"/>
    <w:lvlOverride w:ilvl="0">
      <w:startOverride w:val="1"/>
    </w:lvlOverride>
  </w:num>
  <w:num w:numId="15" w16cid:durableId="133322028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D6B"/>
    <w:rsid w:val="00373CDD"/>
    <w:rsid w:val="00610F25"/>
    <w:rsid w:val="0076484D"/>
    <w:rsid w:val="00EB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6E7E"/>
  <w15:docId w15:val="{04CD8587-81A7-4C4A-9B49-19678F42E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484D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84D"/>
  </w:style>
  <w:style w:type="paragraph" w:styleId="Footer">
    <w:name w:val="footer"/>
    <w:basedOn w:val="Normal"/>
    <w:link w:val="FooterChar"/>
    <w:uiPriority w:val="99"/>
    <w:unhideWhenUsed/>
    <w:rsid w:val="0076484D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2665</Words>
  <Characters>14899</Characters>
  <Application>Microsoft Office Word</Application>
  <DocSecurity>0</DocSecurity>
  <Lines>496</Lines>
  <Paragraphs>418</Paragraphs>
  <ScaleCrop>false</ScaleCrop>
  <Company/>
  <LinksUpToDate>false</LinksUpToDate>
  <CharactersWithSpaces>17146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Jamar Watson</cp:lastModifiedBy>
  <cp:revision>2</cp:revision>
  <dcterms:created xsi:type="dcterms:W3CDTF">2026-04-26T11:44:00Z</dcterms:created>
  <dcterms:modified xsi:type="dcterms:W3CDTF">2026-04-26T11:44:00Z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2632260c-e867-4b26-be86-3a08c7c2508a</vt:lpwstr>
  </property>
</Properties>
</file>