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A43E5" w14:textId="557B238C" w:rsidR="008E7875" w:rsidRPr="00D1756D" w:rsidRDefault="008E7875" w:rsidP="009E0C16">
      <w:pPr>
        <w:rPr>
          <w:lang w:val="en-US"/>
        </w:rPr>
      </w:pPr>
      <w:r w:rsidRPr="00D1756D">
        <w:rPr>
          <w:lang w:val="en-US"/>
        </w:rPr>
        <w:t>Intelligence in the age of Digital Communities</w:t>
      </w:r>
    </w:p>
    <w:p w14:paraId="7D2C3F32" w14:textId="624C65DA" w:rsidR="008E7875" w:rsidRPr="00D1756D" w:rsidRDefault="008E7875" w:rsidP="009E0C16">
      <w:pPr>
        <w:rPr>
          <w:lang w:val="en-US"/>
        </w:rPr>
      </w:pPr>
      <w:r w:rsidRPr="00D1756D">
        <w:rPr>
          <w:b/>
          <w:bCs/>
          <w:u w:val="single"/>
          <w:lang w:val="en-US"/>
        </w:rPr>
        <w:t>Summary:</w:t>
      </w:r>
      <w:r w:rsidRPr="00D1756D">
        <w:rPr>
          <w:lang w:val="en-US"/>
        </w:rPr>
        <w:t xml:space="preserve"> IRC, </w:t>
      </w:r>
      <w:proofErr w:type="spellStart"/>
      <w:r w:rsidRPr="00D1756D">
        <w:rPr>
          <w:lang w:val="en-US"/>
        </w:rPr>
        <w:t>Hexchat</w:t>
      </w:r>
      <w:proofErr w:type="spellEnd"/>
      <w:r w:rsidRPr="00D1756D">
        <w:rPr>
          <w:lang w:val="en-US"/>
        </w:rPr>
        <w:t xml:space="preserve">, </w:t>
      </w:r>
      <w:proofErr w:type="spellStart"/>
      <w:r w:rsidRPr="00D1756D">
        <w:rPr>
          <w:lang w:val="en-US"/>
        </w:rPr>
        <w:t>XChat</w:t>
      </w:r>
      <w:proofErr w:type="spellEnd"/>
      <w:r w:rsidRPr="00D1756D">
        <w:rPr>
          <w:lang w:val="en-US"/>
        </w:rPr>
        <w:t>, and more recently: Discord, Matrix, Element, … have been an integral part of interconnecting people from around the world on various topics of interest, and thus, have become an integral component in the creation of digital communities.</w:t>
      </w:r>
    </w:p>
    <w:p w14:paraId="7010DE6D" w14:textId="5DE0055C" w:rsidR="008E7875" w:rsidRPr="00D1756D" w:rsidRDefault="00FC382E" w:rsidP="009E0C16">
      <w:pPr>
        <w:rPr>
          <w:lang w:val="en-US"/>
        </w:rPr>
      </w:pPr>
      <w:r w:rsidRPr="00D1756D">
        <w:rPr>
          <w:lang w:val="en-US"/>
        </w:rPr>
        <w:t xml:space="preserve">Building a community </w:t>
      </w:r>
      <w:r w:rsidR="00D1756D" w:rsidRPr="00D1756D">
        <w:rPr>
          <w:lang w:val="en-US"/>
        </w:rPr>
        <w:t>online,</w:t>
      </w:r>
      <w:r w:rsidRPr="00D1756D">
        <w:rPr>
          <w:lang w:val="en-US"/>
        </w:rPr>
        <w:t xml:space="preserve"> however, is much like sending a message to everyone in your town that you live at a specific address, </w:t>
      </w:r>
      <w:proofErr w:type="gramStart"/>
      <w:r w:rsidRPr="00D1756D">
        <w:rPr>
          <w:lang w:val="en-US"/>
        </w:rPr>
        <w:t>and also</w:t>
      </w:r>
      <w:proofErr w:type="gramEnd"/>
      <w:r w:rsidRPr="00D1756D">
        <w:rPr>
          <w:lang w:val="en-US"/>
        </w:rPr>
        <w:t xml:space="preserve"> inviting every one of them over for dinner at the same time: inevitably, less charitable or law-abiding people will show up, and some of them may try to take advantage of the situation.</w:t>
      </w:r>
    </w:p>
    <w:p w14:paraId="13C452E0" w14:textId="403CA0F5" w:rsidR="00FC382E" w:rsidRPr="00D1756D" w:rsidRDefault="00FC382E" w:rsidP="009E0C16">
      <w:pPr>
        <w:rPr>
          <w:lang w:val="en-US"/>
        </w:rPr>
      </w:pPr>
      <w:r w:rsidRPr="00D1756D">
        <w:rPr>
          <w:lang w:val="en-US"/>
        </w:rPr>
        <w:t xml:space="preserve">In being a member of </w:t>
      </w:r>
      <w:r w:rsidR="00D1756D" w:rsidRPr="00D1756D">
        <w:rPr>
          <w:lang w:val="en-US"/>
        </w:rPr>
        <w:t>and</w:t>
      </w:r>
      <w:r w:rsidRPr="00D1756D">
        <w:rPr>
          <w:lang w:val="en-US"/>
        </w:rPr>
        <w:t xml:space="preserve"> managing a few digital communities, I</w:t>
      </w:r>
      <w:r w:rsidR="008712AB" w:rsidRPr="00D1756D">
        <w:rPr>
          <w:lang w:val="en-US"/>
        </w:rPr>
        <w:t xml:space="preserve"> have </w:t>
      </w:r>
      <w:r w:rsidRPr="00D1756D">
        <w:rPr>
          <w:lang w:val="en-US"/>
        </w:rPr>
        <w:t xml:space="preserve">personally had to respond to incidents when such a threat emerges. </w:t>
      </w:r>
    </w:p>
    <w:p w14:paraId="6071FDB2" w14:textId="335DA6BB" w:rsidR="008712AB" w:rsidRPr="00D1756D" w:rsidRDefault="00FC382E" w:rsidP="009E0C16">
      <w:pPr>
        <w:rPr>
          <w:lang w:val="en-US"/>
        </w:rPr>
      </w:pPr>
      <w:r w:rsidRPr="00D1756D">
        <w:rPr>
          <w:lang w:val="en-US"/>
        </w:rPr>
        <w:t xml:space="preserve">As such, I wanted to discuss various processes in managing </w:t>
      </w:r>
      <w:r w:rsidR="00D1756D" w:rsidRPr="00D1756D">
        <w:rPr>
          <w:lang w:val="en-US"/>
        </w:rPr>
        <w:t>communities</w:t>
      </w:r>
      <w:r w:rsidR="00D1756D">
        <w:rPr>
          <w:lang w:val="en-US"/>
        </w:rPr>
        <w:t>, potentially underlined with examples</w:t>
      </w:r>
      <w:r w:rsidRPr="00D1756D">
        <w:rPr>
          <w:lang w:val="en-US"/>
        </w:rPr>
        <w:t xml:space="preserve">, such </w:t>
      </w:r>
      <w:r w:rsidR="00D1756D" w:rsidRPr="00D1756D">
        <w:rPr>
          <w:lang w:val="en-US"/>
        </w:rPr>
        <w:t>as:</w:t>
      </w:r>
    </w:p>
    <w:p w14:paraId="59C86A5C" w14:textId="77777777" w:rsidR="008712AB" w:rsidRPr="00D1756D" w:rsidRDefault="00FC382E" w:rsidP="008712AB">
      <w:pPr>
        <w:pStyle w:val="ListParagraph"/>
        <w:numPr>
          <w:ilvl w:val="0"/>
          <w:numId w:val="1"/>
        </w:numPr>
        <w:rPr>
          <w:lang w:val="en-US"/>
        </w:rPr>
      </w:pPr>
      <w:r w:rsidRPr="00D1756D">
        <w:rPr>
          <w:lang w:val="en-US"/>
        </w:rPr>
        <w:t>how to identify, catalog and possibly respond to threats</w:t>
      </w:r>
      <w:r w:rsidR="008712AB" w:rsidRPr="00D1756D">
        <w:rPr>
          <w:lang w:val="en-US"/>
        </w:rPr>
        <w:t xml:space="preserve"> to the wellbeing of a community</w:t>
      </w:r>
    </w:p>
    <w:p w14:paraId="70A53D92" w14:textId="77777777" w:rsidR="00BB6FD6" w:rsidRPr="00BB6FD6" w:rsidRDefault="008712AB" w:rsidP="00BB6FD6">
      <w:pPr>
        <w:pStyle w:val="ListParagraph"/>
        <w:numPr>
          <w:ilvl w:val="0"/>
          <w:numId w:val="1"/>
        </w:numPr>
        <w:rPr>
          <w:lang w:val="en-US"/>
        </w:rPr>
      </w:pPr>
      <w:r w:rsidRPr="00D1756D">
        <w:rPr>
          <w:lang w:val="en-US"/>
        </w:rPr>
        <w:t xml:space="preserve">how OSINT and knowledge of law and law enforcement can help in the resolution of incidents </w:t>
      </w:r>
    </w:p>
    <w:p w14:paraId="195BD19C" w14:textId="485377EB" w:rsidR="008712AB" w:rsidRPr="00BB6FD6" w:rsidRDefault="00BB6FD6" w:rsidP="00BB6FD6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how</w:t>
      </w:r>
      <w:proofErr w:type="gramEnd"/>
      <w:r>
        <w:rPr>
          <w:lang w:val="en-US"/>
        </w:rPr>
        <w:t xml:space="preserve"> exchanging intelligence about threats between communities presents opportunities and risk</w:t>
      </w:r>
    </w:p>
    <w:p w14:paraId="2F120B68" w14:textId="0366414E" w:rsidR="00FC382E" w:rsidRDefault="008712AB" w:rsidP="008712AB">
      <w:pPr>
        <w:pStyle w:val="ListParagraph"/>
        <w:numPr>
          <w:ilvl w:val="0"/>
          <w:numId w:val="1"/>
        </w:numPr>
        <w:rPr>
          <w:lang w:val="en-US"/>
        </w:rPr>
      </w:pPr>
      <w:r w:rsidRPr="00D1756D">
        <w:rPr>
          <w:lang w:val="en-US"/>
        </w:rPr>
        <w:t>how web</w:t>
      </w:r>
      <w:r w:rsidR="00BB6FD6">
        <w:rPr>
          <w:lang w:val="en-US"/>
        </w:rPr>
        <w:t>s</w:t>
      </w:r>
      <w:r w:rsidRPr="00D1756D">
        <w:rPr>
          <w:lang w:val="en-US"/>
        </w:rPr>
        <w:t xml:space="preserve"> of trust </w:t>
      </w:r>
      <w:r w:rsidR="00BB6FD6">
        <w:rPr>
          <w:lang w:val="en-US"/>
        </w:rPr>
        <w:t xml:space="preserve">can wrench in complications </w:t>
      </w:r>
      <w:r w:rsidR="00D1756D">
        <w:rPr>
          <w:lang w:val="en-US"/>
        </w:rPr>
        <w:t xml:space="preserve">and </w:t>
      </w:r>
      <w:r w:rsidR="00BB6FD6">
        <w:rPr>
          <w:lang w:val="en-US"/>
        </w:rPr>
        <w:t xml:space="preserve">facilitate the reduction of vigilance in terms of </w:t>
      </w:r>
      <w:r w:rsidR="00D1756D">
        <w:rPr>
          <w:lang w:val="en-US"/>
        </w:rPr>
        <w:t>Operations Security (OPSEC)</w:t>
      </w:r>
    </w:p>
    <w:p w14:paraId="4EB6CDD3" w14:textId="77777777" w:rsidR="00BB6FD6" w:rsidRDefault="00BB6FD6" w:rsidP="00BB6FD6">
      <w:pPr>
        <w:pStyle w:val="ListParagraph"/>
        <w:numPr>
          <w:ilvl w:val="0"/>
          <w:numId w:val="1"/>
        </w:numPr>
        <w:rPr>
          <w:lang w:val="en-US"/>
        </w:rPr>
      </w:pPr>
      <w:r w:rsidRPr="00D1756D">
        <w:rPr>
          <w:lang w:val="en-US"/>
        </w:rPr>
        <w:t>how community guidelines</w:t>
      </w:r>
      <w:r>
        <w:rPr>
          <w:lang w:val="en-US"/>
        </w:rPr>
        <w:t xml:space="preserve"> exist as a framework with which staff members can intimate a sentiment of interest and vigilance</w:t>
      </w:r>
    </w:p>
    <w:p w14:paraId="70796AF1" w14:textId="4143634E" w:rsidR="00FC382E" w:rsidRPr="00BB6FD6" w:rsidRDefault="00D1756D" w:rsidP="00BB6FD6">
      <w:pPr>
        <w:rPr>
          <w:lang w:val="en-US"/>
        </w:rPr>
      </w:pPr>
      <w:r w:rsidRPr="00BB6FD6">
        <w:rPr>
          <w:b/>
          <w:bCs/>
          <w:u w:val="single"/>
          <w:lang w:val="en-US"/>
        </w:rPr>
        <w:t>Target Audience</w:t>
      </w:r>
      <w:r w:rsidRPr="00BB6FD6">
        <w:rPr>
          <w:lang w:val="en-US"/>
        </w:rPr>
        <w:t>: Internet community members</w:t>
      </w:r>
      <w:r w:rsidR="00BB6FD6">
        <w:rPr>
          <w:lang w:val="en-US"/>
        </w:rPr>
        <w:t>, OSINT enthusiasts</w:t>
      </w:r>
    </w:p>
    <w:p w14:paraId="1AEE5BD3" w14:textId="0096D9F1" w:rsidR="00D1756D" w:rsidRPr="00D1756D" w:rsidRDefault="00D1756D" w:rsidP="009E0C16">
      <w:pPr>
        <w:rPr>
          <w:lang w:val="en-US"/>
        </w:rPr>
      </w:pPr>
      <w:r w:rsidRPr="00BB6FD6">
        <w:rPr>
          <w:b/>
          <w:bCs/>
          <w:u w:val="single"/>
          <w:lang w:val="en-US"/>
        </w:rPr>
        <w:t>What will attendees learn?</w:t>
      </w:r>
      <w:r>
        <w:rPr>
          <w:lang w:val="en-US"/>
        </w:rPr>
        <w:t xml:space="preserve"> The dynamics of </w:t>
      </w:r>
      <w:r w:rsidR="00BB6FD6">
        <w:rPr>
          <w:lang w:val="en-US"/>
        </w:rPr>
        <w:t>digital</w:t>
      </w:r>
      <w:r>
        <w:rPr>
          <w:lang w:val="en-US"/>
        </w:rPr>
        <w:t xml:space="preserve"> communities</w:t>
      </w:r>
      <w:r w:rsidR="004211A4">
        <w:rPr>
          <w:lang w:val="en-US"/>
        </w:rPr>
        <w:t>, from a member’s perspective and from a staff perspective</w:t>
      </w:r>
      <w:r>
        <w:rPr>
          <w:lang w:val="en-US"/>
        </w:rPr>
        <w:t xml:space="preserve">, and how their management </w:t>
      </w:r>
      <w:r w:rsidR="00BB6FD6">
        <w:rPr>
          <w:lang w:val="en-US"/>
        </w:rPr>
        <w:t>can easily require a greater diversity of than just managerial or social skills, but also technical and intelligence skills.</w:t>
      </w:r>
    </w:p>
    <w:sectPr w:rsidR="00D1756D" w:rsidRPr="00D17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83C0C"/>
    <w:multiLevelType w:val="hybridMultilevel"/>
    <w:tmpl w:val="B7605772"/>
    <w:lvl w:ilvl="0" w:tplc="6D34FE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16"/>
    <w:rsid w:val="002C2C62"/>
    <w:rsid w:val="004211A4"/>
    <w:rsid w:val="004B2E68"/>
    <w:rsid w:val="004D6ACF"/>
    <w:rsid w:val="004D74E5"/>
    <w:rsid w:val="005C11E2"/>
    <w:rsid w:val="0086305C"/>
    <w:rsid w:val="008712AB"/>
    <w:rsid w:val="008E7875"/>
    <w:rsid w:val="009E0C16"/>
    <w:rsid w:val="00B36682"/>
    <w:rsid w:val="00BB6FD6"/>
    <w:rsid w:val="00C772CE"/>
    <w:rsid w:val="00D1756D"/>
    <w:rsid w:val="00FA102C"/>
    <w:rsid w:val="00FC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1B5704"/>
  <w15:chartTrackingRefBased/>
  <w15:docId w15:val="{53EE03DF-A048-4D70-8F66-C26E1D9B3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Richard Walter Boeckh</dc:creator>
  <cp:keywords/>
  <dc:description/>
  <cp:lastModifiedBy>Nicolas Richard Walter Boeckh</cp:lastModifiedBy>
  <cp:revision>4</cp:revision>
  <dcterms:created xsi:type="dcterms:W3CDTF">2021-07-23T12:34:00Z</dcterms:created>
  <dcterms:modified xsi:type="dcterms:W3CDTF">2021-09-14T11:02:00Z</dcterms:modified>
</cp:coreProperties>
</file>