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0723" w14:textId="37B60812" w:rsidR="00A94B3B" w:rsidRPr="00B40785" w:rsidRDefault="00A94B3B" w:rsidP="00A613B5">
      <w:pPr>
        <w:spacing w:after="0"/>
        <w:rPr>
          <w:rFonts w:eastAsiaTheme="minorEastAsia"/>
          <w:lang w:val="fr-CH"/>
        </w:rPr>
      </w:pPr>
    </w:p>
    <w:p w14:paraId="58DB6BB5" w14:textId="06171DA9" w:rsidR="00755AEB" w:rsidRPr="00B40785" w:rsidRDefault="009E3419" w:rsidP="00A613B5">
      <w:pPr>
        <w:pStyle w:val="Title"/>
        <w:jc w:val="center"/>
        <w:rPr>
          <w:rFonts w:eastAsiaTheme="minorEastAsia"/>
          <w:lang w:val="fr-CH"/>
        </w:rPr>
      </w:pPr>
      <w:r w:rsidRPr="00B40785">
        <w:rPr>
          <w:rFonts w:eastAsiaTheme="minorEastAsia"/>
          <w:lang w:val="fr-CH"/>
        </w:rPr>
        <w:t>Cryptographie &amp; Sécurité</w:t>
      </w:r>
    </w:p>
    <w:p w14:paraId="0655ABD8" w14:textId="32B61536" w:rsidR="00755AEB" w:rsidRPr="00B40785" w:rsidRDefault="00755AEB" w:rsidP="00A613B5">
      <w:pPr>
        <w:pStyle w:val="Title"/>
        <w:jc w:val="center"/>
        <w:rPr>
          <w:rFonts w:eastAsiaTheme="minorEastAsia"/>
          <w:lang w:val="fr-CH"/>
        </w:rPr>
      </w:pPr>
      <w:r w:rsidRPr="00B40785">
        <w:rPr>
          <w:rFonts w:eastAsiaTheme="minorEastAsia"/>
          <w:lang w:val="fr-CH"/>
        </w:rPr>
        <w:t>TP</w:t>
      </w:r>
      <w:r w:rsidR="002912FB" w:rsidRPr="00B40785">
        <w:rPr>
          <w:rFonts w:eastAsiaTheme="minorEastAsia"/>
          <w:lang w:val="fr-CH"/>
        </w:rPr>
        <w:t>7</w:t>
      </w:r>
    </w:p>
    <w:p w14:paraId="00366A3D" w14:textId="4296597C" w:rsidR="00755AEB" w:rsidRPr="00B40785" w:rsidRDefault="00755AEB" w:rsidP="00A613B5">
      <w:pPr>
        <w:spacing w:after="0"/>
        <w:rPr>
          <w:rFonts w:eastAsiaTheme="minorEastAsia"/>
          <w:lang w:val="fr-CH"/>
        </w:rPr>
      </w:pPr>
    </w:p>
    <w:p w14:paraId="43D87FF3" w14:textId="2479BA7C" w:rsidR="00755AEB" w:rsidRPr="00B40785" w:rsidRDefault="00755AEB" w:rsidP="00A613B5">
      <w:pPr>
        <w:spacing w:after="0"/>
        <w:rPr>
          <w:rFonts w:ascii="Rockwell" w:eastAsiaTheme="minorEastAsia" w:hAnsi="Rockwell"/>
          <w:b/>
          <w:sz w:val="28"/>
          <w:u w:val="single"/>
          <w:lang w:val="fr-CH"/>
        </w:rPr>
      </w:pPr>
      <w:r w:rsidRPr="00B40785">
        <w:rPr>
          <w:rFonts w:ascii="Rockwell" w:hAnsi="Rockwell"/>
          <w:b/>
          <w:sz w:val="28"/>
          <w:u w:val="single"/>
          <w:lang w:val="fr-CH"/>
        </w:rPr>
        <w:t>Exercice 1</w:t>
      </w:r>
    </w:p>
    <w:p w14:paraId="192367AB" w14:textId="4FDCE6C4" w:rsidR="009E3419" w:rsidRPr="00B40785" w:rsidRDefault="00755AEB" w:rsidP="00A613B5">
      <w:pPr>
        <w:spacing w:after="0"/>
        <w:rPr>
          <w:bCs/>
          <w:lang w:val="fr-CH"/>
        </w:rPr>
      </w:pPr>
      <w:r w:rsidRPr="00B40785">
        <w:rPr>
          <w:b/>
          <w:lang w:val="fr-CH"/>
        </w:rPr>
        <w:t>1 –</w:t>
      </w:r>
    </w:p>
    <w:p w14:paraId="2E6008D2" w14:textId="5358902C" w:rsidR="000930F5" w:rsidRPr="00B40785" w:rsidRDefault="00B81A52" w:rsidP="00A613B5">
      <w:pPr>
        <w:spacing w:after="0"/>
        <w:rPr>
          <w:rFonts w:eastAsiaTheme="minorEastAsia"/>
          <w:lang w:val="fr-CH"/>
        </w:rPr>
      </w:pPr>
      <m:oMathPara>
        <m:oMath>
          <m:r>
            <w:rPr>
              <w:rFonts w:ascii="Cambria Math" w:hAnsi="Cambria Math"/>
              <w:lang w:val="fr-CH"/>
            </w:rPr>
            <m:t>n=p*q=11*17=187</m:t>
          </m:r>
          <m:r>
            <m:rPr>
              <m:sty m:val="p"/>
            </m:rPr>
            <w:rPr>
              <w:rFonts w:ascii="Cambria Math" w:hAnsi="Cambria Math"/>
              <w:lang w:val="fr-C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fr-CH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hAnsi="Cambria Math"/>
                  <w:lang w:val="fr-CH"/>
                </w:rPr>
                <m:t>n</m:t>
              </m:r>
            </m:e>
          </m:d>
          <m:r>
            <w:rPr>
              <w:rFonts w:ascii="Cambria Math" w:hAnsi="Cambria Math"/>
              <w:lang w:val="fr-C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hAnsi="Cambria Math"/>
                  <w:lang w:val="fr-C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hAnsi="Cambria Math"/>
                  <w:lang w:val="fr-CH"/>
                </w:rPr>
                <m:t>q-1</m:t>
              </m:r>
            </m:e>
          </m:d>
          <m:r>
            <w:rPr>
              <w:rFonts w:ascii="Cambria Math" w:hAnsi="Cambria Math"/>
              <w:lang w:val="fr-CH"/>
            </w:rPr>
            <m:t>=10*16=160</m:t>
          </m:r>
          <m:r>
            <m:rPr>
              <m:sty m:val="p"/>
            </m:rPr>
            <w:rPr>
              <w:rFonts w:ascii="Cambria Math" w:hAnsi="Cambria Math"/>
              <w:lang w:val="fr-CH"/>
            </w:rPr>
            <w:br/>
          </m:r>
        </m:oMath>
      </m:oMathPara>
    </w:p>
    <w:p w14:paraId="079FC234" w14:textId="2CF92F33" w:rsidR="000930F5" w:rsidRPr="00B40785" w:rsidRDefault="000930F5" w:rsidP="00A613B5">
      <w:pPr>
        <w:spacing w:after="0"/>
        <w:rPr>
          <w:rFonts w:eastAsiaTheme="minorEastAsia"/>
          <w:lang w:val="fr-CH"/>
        </w:rPr>
      </w:pPr>
      <w:r w:rsidRPr="00B40785">
        <w:rPr>
          <w:rFonts w:eastAsiaTheme="minorEastAsia"/>
          <w:lang w:val="fr-CH"/>
        </w:rPr>
        <w:t xml:space="preserve">On cherche </w:t>
      </w:r>
      <m:oMath>
        <m:r>
          <w:rPr>
            <w:rFonts w:ascii="Cambria Math" w:eastAsiaTheme="minorEastAsia" w:hAnsi="Cambria Math"/>
            <w:lang w:val="fr-CH"/>
          </w:rPr>
          <m:t>e tq. pgcd</m:t>
        </m:r>
        <m:d>
          <m:dPr>
            <m:ctrlPr>
              <w:rPr>
                <w:rFonts w:ascii="Cambria Math" w:eastAsiaTheme="minorEastAsia" w:hAnsi="Cambria Math"/>
                <w:i/>
                <w:lang w:val="fr-C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fr-C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CH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lang w:val="fr-CH"/>
              </w:rPr>
              <m:t>, e</m:t>
            </m:r>
          </m:e>
        </m:d>
        <m:r>
          <w:rPr>
            <w:rFonts w:ascii="Cambria Math" w:eastAsiaTheme="minorEastAsia" w:hAnsi="Cambria Math"/>
            <w:lang w:val="fr-CH"/>
          </w:rPr>
          <m:t>=1</m:t>
        </m:r>
      </m:oMath>
      <w:r w:rsidRPr="00B40785">
        <w:rPr>
          <w:rFonts w:eastAsiaTheme="minorEastAsia"/>
          <w:lang w:val="fr-CH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</w:tblGrid>
      <w:tr w:rsidR="000915C8" w:rsidRPr="00B40785" w14:paraId="1EA54767" w14:textId="77777777" w:rsidTr="000930F5">
        <w:trPr>
          <w:jc w:val="center"/>
        </w:trPr>
        <w:tc>
          <w:tcPr>
            <w:tcW w:w="1129" w:type="dxa"/>
          </w:tcPr>
          <w:p w14:paraId="7052901E" w14:textId="536A5DF8" w:rsidR="000915C8" w:rsidRPr="00B40785" w:rsidRDefault="000915C8" w:rsidP="00A613B5">
            <w:pPr>
              <w:rPr>
                <w:bCs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e?</m:t>
                </m:r>
              </m:oMath>
            </m:oMathPara>
          </w:p>
        </w:tc>
        <w:tc>
          <w:tcPr>
            <w:tcW w:w="1701" w:type="dxa"/>
          </w:tcPr>
          <w:p w14:paraId="2A6FD0AD" w14:textId="39362F2C" w:rsidR="000915C8" w:rsidRPr="00B40785" w:rsidRDefault="000915C8" w:rsidP="00A613B5">
            <w:pPr>
              <w:rPr>
                <w:bCs/>
                <w:lang w:val="fr-C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H"/>
                  </w:rPr>
                  <m:t>pgcd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fr-C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C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H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H"/>
                      </w:rPr>
                      <m:t>, e</m:t>
                    </m:r>
                    <m:ctrlPr>
                      <w:rPr>
                        <w:rFonts w:ascii="Cambria Math" w:hAnsi="Cambria Math"/>
                        <w:bCs/>
                        <w:lang w:val="fr-CH"/>
                      </w:rPr>
                    </m:ctrlPr>
                  </m:e>
                </m:d>
              </m:oMath>
            </m:oMathPara>
          </w:p>
        </w:tc>
      </w:tr>
      <w:tr w:rsidR="000915C8" w:rsidRPr="00B40785" w14:paraId="354E5FED" w14:textId="77777777" w:rsidTr="000930F5">
        <w:trPr>
          <w:jc w:val="center"/>
        </w:trPr>
        <w:tc>
          <w:tcPr>
            <w:tcW w:w="1129" w:type="dxa"/>
          </w:tcPr>
          <w:p w14:paraId="1105451D" w14:textId="364B5E5B" w:rsidR="000915C8" w:rsidRPr="00B40785" w:rsidRDefault="000930F5" w:rsidP="00A613B5">
            <w:pPr>
              <w:rPr>
                <w:bCs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12392508" w14:textId="07B4D67D" w:rsidR="000915C8" w:rsidRPr="00B40785" w:rsidRDefault="000915C8" w:rsidP="00A613B5">
            <w:pPr>
              <w:rPr>
                <w:bCs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2</m:t>
                </m:r>
              </m:oMath>
            </m:oMathPara>
          </w:p>
        </w:tc>
      </w:tr>
      <w:tr w:rsidR="000915C8" w:rsidRPr="00B40785" w14:paraId="2ABB37A2" w14:textId="77777777" w:rsidTr="000930F5">
        <w:trPr>
          <w:jc w:val="center"/>
        </w:trPr>
        <w:tc>
          <w:tcPr>
            <w:tcW w:w="1129" w:type="dxa"/>
          </w:tcPr>
          <w:p w14:paraId="1AC2CD88" w14:textId="1819581B" w:rsidR="000915C8" w:rsidRPr="00B40785" w:rsidRDefault="000930F5" w:rsidP="00A613B5">
            <w:pPr>
              <w:rPr>
                <w:bCs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3E53AA5B" w14:textId="50E864B3" w:rsidR="000915C8" w:rsidRPr="00B40785" w:rsidRDefault="000915C8" w:rsidP="00A613B5">
            <w:pPr>
              <w:rPr>
                <w:bCs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 xml:space="preserve">1 →e=3 </m:t>
                </m:r>
              </m:oMath>
            </m:oMathPara>
          </w:p>
        </w:tc>
      </w:tr>
    </w:tbl>
    <w:p w14:paraId="247169B3" w14:textId="77777777" w:rsidR="000930F5" w:rsidRPr="00B40785" w:rsidRDefault="000930F5" w:rsidP="00A613B5">
      <w:pPr>
        <w:spacing w:after="0"/>
        <w:rPr>
          <w:bCs/>
          <w:lang w:val="fr-CH"/>
        </w:rPr>
      </w:pPr>
    </w:p>
    <w:p w14:paraId="51618F58" w14:textId="56DB9604" w:rsidR="00B74462" w:rsidRPr="00B40785" w:rsidRDefault="000930F5" w:rsidP="00A613B5">
      <w:pPr>
        <w:spacing w:after="0"/>
        <w:rPr>
          <w:bCs/>
          <w:lang w:val="fr-CH"/>
        </w:rPr>
      </w:pPr>
      <w:r w:rsidRPr="00B40785">
        <w:rPr>
          <w:bCs/>
          <w:lang w:val="fr-CH"/>
        </w:rPr>
        <w:t xml:space="preserve">On cherche </w:t>
      </w:r>
      <m:oMath>
        <m:r>
          <w:rPr>
            <w:rFonts w:ascii="Cambria Math" w:hAnsi="Cambria Math"/>
            <w:lang w:val="fr-CH"/>
          </w:rPr>
          <m:t xml:space="preserve">d tq. </m:t>
        </m:r>
        <m:d>
          <m:dPr>
            <m:ctrlPr>
              <w:rPr>
                <w:rFonts w:ascii="Cambria Math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e*d</m:t>
            </m:r>
          </m:e>
        </m:d>
        <m:r>
          <w:rPr>
            <w:rFonts w:ascii="Cambria Math" w:hAnsi="Cambria Math"/>
            <w:lang w:val="fr-CH"/>
          </w:rPr>
          <m:t xml:space="preserve">=1 mod </m:t>
        </m:r>
        <m:r>
          <m:rPr>
            <m:sty m:val="p"/>
          </m:rPr>
          <w:rPr>
            <w:rFonts w:ascii="Cambria Math" w:hAnsi="Cambria Math"/>
            <w:lang w:val="fr-CH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n</m:t>
            </m:r>
          </m:e>
        </m:d>
        <m:r>
          <w:rPr>
            <w:rFonts w:ascii="Cambria Math" w:hAnsi="Cambria Math"/>
            <w:lang w:val="fr-CH"/>
          </w:rPr>
          <m:t>=1 mod 160→</m:t>
        </m:r>
        <m:r>
          <m:rPr>
            <m:nor/>
          </m:rPr>
          <w:rPr>
            <w:rFonts w:ascii="Cambria Math" w:hAnsi="Cambria Math"/>
            <w:bCs/>
            <w:lang w:val="fr-CH"/>
          </w:rPr>
          <m:t xml:space="preserve">On cherche </m:t>
        </m:r>
        <m:r>
          <w:rPr>
            <w:rFonts w:ascii="Cambria Math" w:hAnsi="Cambria Math"/>
            <w:lang w:val="fr-CH"/>
          </w:rPr>
          <m:t>d=</m:t>
        </m:r>
        <m:sSup>
          <m:sSupPr>
            <m:ctrlPr>
              <w:rPr>
                <w:rFonts w:ascii="Cambria Math" w:hAnsi="Cambria Math"/>
                <w:bCs/>
                <w:i/>
                <w:lang w:val="fr-CH"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CH"/>
              </w:rPr>
              <m:t>Φ</m:t>
            </m:r>
            <m:d>
              <m:dPr>
                <m:ctrlPr>
                  <w:rPr>
                    <w:rFonts w:ascii="Cambria Math" w:hAnsi="Cambria Math"/>
                    <w:bCs/>
                    <w:i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fr-C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fr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H"/>
                      </w:rPr>
                      <m:t>n</m:t>
                    </m:r>
                  </m:e>
                </m:d>
              </m:e>
            </m:d>
            <m:r>
              <w:rPr>
                <w:rFonts w:ascii="Cambria Math" w:hAnsi="Cambria Math"/>
                <w:lang w:val="fr-CH"/>
              </w:rPr>
              <m:t>-1</m:t>
            </m:r>
          </m:sup>
        </m:sSup>
        <m:r>
          <w:rPr>
            <w:rFonts w:ascii="Cambria Math" w:hAnsi="Cambria Math"/>
            <w:lang w:val="fr-CH"/>
          </w:rPr>
          <m:t xml:space="preserve"> mod </m:t>
        </m:r>
        <m:r>
          <m:rPr>
            <m:sty m:val="p"/>
          </m:rPr>
          <w:rPr>
            <w:rFonts w:ascii="Cambria Math" w:hAnsi="Cambria Math"/>
            <w:lang w:val="fr-CH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n</m:t>
            </m:r>
          </m:e>
        </m:d>
      </m:oMath>
    </w:p>
    <w:p w14:paraId="1EE9E90D" w14:textId="77777777" w:rsidR="003F06B2" w:rsidRPr="00B40785" w:rsidRDefault="000930F5" w:rsidP="00A613B5">
      <w:pPr>
        <w:spacing w:after="0"/>
        <w:rPr>
          <w:rFonts w:eastAsiaTheme="minorEastAsia"/>
          <w:bCs/>
          <w:lang w:val="fr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H"/>
            </w:rPr>
            <m:t>d=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C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fr-C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C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fr-C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lang w:val="fr-CH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fr-CH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hAnsi="Cambria Math"/>
                  <w:lang w:val="fr-CH"/>
                </w:rPr>
                <m:t>n</m:t>
              </m:r>
            </m:e>
          </m:d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C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H"/>
                    </w:rPr>
                    <m:t>160</m:t>
                  </m:r>
                </m:e>
              </m:d>
              <m:r>
                <w:rPr>
                  <w:rFonts w:ascii="Cambria Math" w:hAnsi="Cambria Math"/>
                  <w:lang w:val="fr-CH"/>
                </w:rPr>
                <m:t>-1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fr-C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H"/>
                    </w:rPr>
                    <m:t>160</m:t>
                  </m:r>
                </m:e>
              </m:d>
              <m:r>
                <w:rPr>
                  <w:rFonts w:ascii="Cambria Math" w:hAnsi="Cambria Math"/>
                  <w:lang w:val="fr-CH"/>
                </w:rPr>
                <m:t>-1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160*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C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fr-C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C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fr-CH"/>
                </w:rPr>
                <m:t>-1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m:rPr>
              <m:nor/>
            </m:rPr>
            <w:rPr>
              <w:rFonts w:ascii="Cambria Math" w:hAnsi="Cambria Math"/>
              <w:bCs/>
              <w:lang w:val="fr-CH"/>
            </w:rPr>
            <m:t xml:space="preserve">                                  </m:t>
          </m:r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160*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C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CH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fr-CH"/>
                </w:rPr>
                <m:t>-1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64-1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63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160=3*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H"/>
                        </w:rPr>
                        <m:t>31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3</m:t>
              </m:r>
            </m:sup>
          </m:sSup>
          <m:r>
            <w:rPr>
              <w:rFonts w:ascii="Cambria Math" w:hAnsi="Cambria Math"/>
              <w:lang w:val="fr-CH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H"/>
                        </w:rPr>
                        <m:t>15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4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m:rPr>
              <m:nor/>
            </m:rPr>
            <w:rPr>
              <w:rFonts w:ascii="Cambria Math" w:hAnsi="Cambria Math"/>
              <w:bCs/>
              <w:lang w:val="fr-CH"/>
            </w:rPr>
            <m:t xml:space="preserve">                                               </m:t>
          </m:r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hAnsi="Cambria Math"/>
                  <w:lang w:val="fr-CH"/>
                </w:rPr>
                <m:t>7</m:t>
              </m:r>
            </m:sup>
          </m:sSup>
          <m:r>
            <w:rPr>
              <w:rFonts w:ascii="Cambria Math" w:hAnsi="Cambria Math"/>
              <w:lang w:val="fr-CH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H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8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fr-CH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lang w:val="fr-CH"/>
                </w:rPr>
                <m:t xml:space="preserve"> mod 160</m:t>
              </m:r>
            </m:e>
          </m:d>
          <m:r>
            <w:rPr>
              <w:rFonts w:ascii="Cambria Math" w:hAnsi="Cambria Math"/>
              <w:lang w:val="fr-CH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lang w:val="fr-CH"/>
                    </w:rPr>
                    <m:t xml:space="preserve"> mod 160</m:t>
                  </m:r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8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=107*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107</m:t>
              </m:r>
            </m:e>
            <m:sup>
              <m:r>
                <w:rPr>
                  <w:rFonts w:ascii="Cambria Math" w:hAnsi="Cambria Math"/>
                  <w:lang w:val="fr-CH"/>
                </w:rPr>
                <m:t>8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m:rPr>
              <m:nor/>
            </m:rPr>
            <w:rPr>
              <w:rFonts w:ascii="Cambria Math" w:hAnsi="Cambria Math"/>
              <w:bCs/>
              <w:lang w:val="fr-CH"/>
            </w:rPr>
            <m:t xml:space="preserve">                                               </m:t>
          </m:r>
          <m:r>
            <w:rPr>
              <w:rFonts w:ascii="Cambria Math" w:hAnsi="Cambria Math"/>
              <w:lang w:val="fr-CH"/>
            </w:rPr>
            <m:t>=107*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H"/>
                        </w:rPr>
                        <m:t>107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CH"/>
                    </w:rPr>
                    <m:t xml:space="preserve"> mod 160</m:t>
                  </m:r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160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=107*</m:t>
          </m:r>
          <m:sSup>
            <m:sSup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89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CH"/>
                    </w:rPr>
                    <m:t xml:space="preserve"> mod 160</m:t>
                  </m: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 xml:space="preserve"> mod 160</m:t>
          </m:r>
          <m:r>
            <m:rPr>
              <m:nor/>
            </m:rPr>
            <w:rPr>
              <w:rFonts w:ascii="Cambria Math" w:hAnsi="Cambria Math"/>
              <w:bCs/>
              <w:lang w:val="fr-CH"/>
            </w:rPr>
            <m:t xml:space="preserve">                         </m:t>
          </m:r>
          <m:r>
            <w:rPr>
              <w:rFonts w:ascii="Cambria Math" w:hAnsi="Cambria Math"/>
              <w:lang w:val="fr-CH"/>
            </w:rPr>
            <m:t>=107*</m:t>
          </m:r>
          <m:d>
            <m:dPr>
              <m:ctrlPr>
                <w:rPr>
                  <w:rFonts w:ascii="Cambria Math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H"/>
                    </w:rPr>
                    <m:t>81</m:t>
                  </m:r>
                </m:e>
                <m:sup>
                  <m:r>
                    <w:rPr>
                      <w:rFonts w:ascii="Cambria Math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CH"/>
                </w:rPr>
                <m:t xml:space="preserve"> mod 160</m:t>
              </m:r>
            </m:e>
          </m:d>
          <m:r>
            <w:rPr>
              <w:rFonts w:ascii="Cambria Math" w:hAnsi="Cambria Math"/>
              <w:lang w:val="fr-CH"/>
            </w:rPr>
            <m:t xml:space="preserve"> mod 160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=107*1</m:t>
          </m:r>
          <m:r>
            <w:rPr>
              <w:rFonts w:ascii="Cambria Math" w:hAnsi="Cambria Math"/>
              <w:lang w:val="fr-CH"/>
            </w:rPr>
            <w:br/>
          </m:r>
        </m:oMath>
        <m:oMath>
          <m:r>
            <w:rPr>
              <w:rFonts w:ascii="Cambria Math" w:hAnsi="Cambria Math"/>
              <w:lang w:val="fr-C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fr-CH"/>
            </w:rPr>
            <m:t>107</m:t>
          </m:r>
          <m:r>
            <w:rPr>
              <w:rFonts w:ascii="Cambria Math" w:hAnsi="Cambria Math"/>
              <w:lang w:val="fr-CH"/>
            </w:rPr>
            <w:br/>
          </m:r>
        </m:oMath>
      </m:oMathPara>
    </w:p>
    <w:p w14:paraId="444B9DEF" w14:textId="77777777" w:rsidR="003F06B2" w:rsidRPr="00B40785" w:rsidRDefault="003F06B2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 xml:space="preserve">On a donc comme clé publique le tuple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e;n</m:t>
            </m:r>
          </m:e>
        </m:d>
        <m:r>
          <w:rPr>
            <w:rFonts w:ascii="Cambria Math" w:hAnsi="Cambria Math"/>
            <w:lang w:val="fr-CH"/>
          </w:rPr>
          <m:t>=</m:t>
        </m:r>
        <m:d>
          <m:dPr>
            <m:ctrlPr>
              <w:rPr>
                <w:rFonts w:ascii="Cambria Math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3;187</m:t>
            </m:r>
          </m:e>
        </m:d>
      </m:oMath>
      <w:r w:rsidRPr="00B40785">
        <w:rPr>
          <w:rFonts w:eastAsiaTheme="minorEastAsia"/>
          <w:bCs/>
          <w:lang w:val="fr-CH"/>
        </w:rPr>
        <w:t xml:space="preserve"> et comme clé privée </w:t>
      </w:r>
      <m:oMath>
        <m:r>
          <w:rPr>
            <w:rFonts w:ascii="Cambria Math" w:eastAsiaTheme="minorEastAsia" w:hAnsi="Cambria Math"/>
            <w:lang w:val="fr-CH"/>
          </w:rPr>
          <m:t>d=107</m:t>
        </m:r>
      </m:oMath>
      <w:r w:rsidRPr="00B40785">
        <w:rPr>
          <w:rFonts w:eastAsiaTheme="minorEastAsia"/>
          <w:bCs/>
          <w:lang w:val="fr-CH"/>
        </w:rPr>
        <w:t>.</w:t>
      </w:r>
    </w:p>
    <w:p w14:paraId="1E1D0AD7" w14:textId="45433C25" w:rsidR="000930F5" w:rsidRPr="00B40785" w:rsidRDefault="000930F5" w:rsidP="00A613B5">
      <w:pPr>
        <w:spacing w:after="0"/>
        <w:rPr>
          <w:bCs/>
          <w:lang w:val="fr-CH"/>
        </w:rPr>
      </w:pPr>
    </w:p>
    <w:p w14:paraId="5AAB2296" w14:textId="6C1DE185" w:rsidR="003B50AC" w:rsidRPr="00B40785" w:rsidRDefault="003B50AC" w:rsidP="00A613B5">
      <w:pPr>
        <w:spacing w:after="0"/>
        <w:rPr>
          <w:b/>
          <w:lang w:val="fr-CH"/>
        </w:rPr>
      </w:pPr>
      <w:r w:rsidRPr="00B40785">
        <w:rPr>
          <w:b/>
          <w:lang w:val="fr-CH"/>
        </w:rPr>
        <w:t>2 –</w:t>
      </w:r>
    </w:p>
    <w:p w14:paraId="4411C405" w14:textId="7E9D35E9" w:rsidR="006C2A78" w:rsidRPr="00B40785" w:rsidRDefault="006C2A78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bCs/>
          <w:lang w:val="fr-CH"/>
        </w:rPr>
        <w:t xml:space="preserve">On cherche à envoyer le message </w:t>
      </w:r>
      <m:oMath>
        <m:r>
          <w:rPr>
            <w:rFonts w:ascii="Cambria Math" w:hAnsi="Cambria Math"/>
            <w:lang w:val="fr-CH"/>
          </w:rPr>
          <m:t>M=</m:t>
        </m:r>
        <m:r>
          <w:rPr>
            <w:rFonts w:ascii="Cambria Math" w:hAnsi="Cambria Math"/>
            <w:lang w:val="fr-CH"/>
          </w:rPr>
          <m:t>28</m:t>
        </m:r>
      </m:oMath>
      <w:r w:rsidRPr="00B40785">
        <w:rPr>
          <w:rFonts w:eastAsiaTheme="minorEastAsia"/>
          <w:bCs/>
          <w:lang w:val="fr-CH"/>
        </w:rPr>
        <w:t xml:space="preserve"> avec la clé publique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e;n</m:t>
            </m:r>
          </m:e>
        </m:d>
        <m:r>
          <w:rPr>
            <w:rFonts w:ascii="Cambria Math" w:eastAsiaTheme="minorEastAsia" w:hAnsi="Cambria Math"/>
            <w:lang w:val="fr-CH"/>
          </w:rPr>
          <m:t>=</m:t>
        </m:r>
        <m:r>
          <w:rPr>
            <w:rFonts w:ascii="Cambria Math" w:eastAsiaTheme="minorEastAsia" w:hAnsi="Cambria Math"/>
            <w:lang w:val="fr-CH"/>
          </w:rPr>
          <m:t>(17;247)</m:t>
        </m:r>
      </m:oMath>
    </w:p>
    <w:p w14:paraId="1240AA6A" w14:textId="55B0879C" w:rsidR="009F3080" w:rsidRPr="00B40785" w:rsidRDefault="009F3080" w:rsidP="00A613B5">
      <w:pPr>
        <w:spacing w:after="0"/>
        <w:rPr>
          <w:rFonts w:eastAsiaTheme="minorEastAsia"/>
          <w:bCs/>
          <w:lang w:val="fr-CH"/>
        </w:rPr>
      </w:pPr>
    </w:p>
    <w:p w14:paraId="6DD68A36" w14:textId="77777777" w:rsidR="00AD06BB" w:rsidRPr="00B40785" w:rsidRDefault="00AD06BB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>Le message à envoyer est donc :</w:t>
      </w:r>
    </w:p>
    <w:p w14:paraId="704F61D5" w14:textId="27CADB67" w:rsidR="00AD06BB" w:rsidRPr="00B40785" w:rsidRDefault="00AD06BB" w:rsidP="00A613B5">
      <w:pPr>
        <w:spacing w:after="0"/>
        <w:rPr>
          <w:rFonts w:eastAsiaTheme="minorEastAsia"/>
          <w:bCs/>
          <w:lang w:val="fr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C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28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</m:t>
          </m:r>
          <m:r>
            <w:rPr>
              <w:rFonts w:ascii="Cambria Math" w:eastAsiaTheme="minorEastAsia" w:hAnsi="Cambria Math"/>
              <w:lang w:val="fr-CH"/>
            </w:rPr>
            <m:t>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74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=28*42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</m:t>
          </m:r>
        </m:oMath>
      </m:oMathPara>
    </w:p>
    <w:p w14:paraId="2C4FCBF8" w14:textId="0C50C2DC" w:rsidR="00AD06BB" w:rsidRPr="00B40785" w:rsidRDefault="00AD06BB" w:rsidP="00A613B5">
      <w:pPr>
        <w:spacing w:after="0"/>
        <w:rPr>
          <w:rFonts w:eastAsiaTheme="minorEastAsia"/>
          <w:bCs/>
          <w:lang w:val="fr-CH"/>
        </w:rPr>
      </w:pPr>
    </w:p>
    <w:p w14:paraId="11503CA1" w14:textId="35782628" w:rsidR="00AD06BB" w:rsidRPr="00B40785" w:rsidRDefault="00AD06BB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 xml:space="preserve">On cherche </w:t>
      </w:r>
      <m:oMath>
        <m:r>
          <w:rPr>
            <w:rFonts w:ascii="Cambria Math" w:eastAsiaTheme="minorEastAsia" w:hAnsi="Cambria Math"/>
            <w:lang w:val="fr-CH"/>
          </w:rPr>
          <m:t xml:space="preserve">p </m:t>
        </m:r>
        <m:r>
          <m:rPr>
            <m:nor/>
          </m:rPr>
          <w:rPr>
            <w:rFonts w:ascii="Cambria Math" w:eastAsiaTheme="minorEastAsia" w:hAnsi="Cambria Math"/>
            <w:bCs/>
            <w:lang w:val="fr-CH"/>
          </w:rPr>
          <m:t>et</m:t>
        </m:r>
        <m:r>
          <w:rPr>
            <w:rFonts w:ascii="Cambria Math" w:eastAsiaTheme="minorEastAsia" w:hAnsi="Cambria Math"/>
            <w:lang w:val="fr-CH"/>
          </w:rPr>
          <m:t xml:space="preserve"> q tq.  pgcd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p,q</m:t>
            </m:r>
          </m:e>
        </m:d>
        <m:r>
          <w:rPr>
            <w:rFonts w:ascii="Cambria Math" w:eastAsiaTheme="minorEastAsia" w:hAnsi="Cambria Math"/>
            <w:lang w:val="fr-CH"/>
          </w:rPr>
          <m:t xml:space="preserve">=1 </m:t>
        </m:r>
        <m:r>
          <m:rPr>
            <m:nor/>
          </m:rPr>
          <w:rPr>
            <w:rFonts w:ascii="Cambria Math" w:eastAsiaTheme="minorEastAsia" w:hAnsi="Cambria Math"/>
            <w:bCs/>
            <w:lang w:val="fr-CH"/>
          </w:rPr>
          <m:t>et</m:t>
        </m:r>
        <m:r>
          <w:rPr>
            <w:rFonts w:ascii="Cambria Math" w:eastAsiaTheme="minorEastAsia" w:hAnsi="Cambria Math"/>
            <w:lang w:val="fr-CH"/>
          </w:rPr>
          <m:t xml:space="preserve"> p *q=247</m:t>
        </m:r>
      </m:oMath>
      <w:r w:rsidRPr="00B40785">
        <w:rPr>
          <w:rFonts w:eastAsiaTheme="minorEastAsia"/>
          <w:bCs/>
          <w:lang w:val="fr-C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273"/>
        <w:gridCol w:w="1134"/>
        <w:gridCol w:w="1134"/>
      </w:tblGrid>
      <w:tr w:rsidR="00AD06BB" w:rsidRPr="00B40785" w14:paraId="5E86E069" w14:textId="77777777" w:rsidTr="00AD06BB">
        <w:tc>
          <w:tcPr>
            <w:tcW w:w="2122" w:type="dxa"/>
          </w:tcPr>
          <w:p w14:paraId="31B84F36" w14:textId="74D97F72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 xml:space="preserve">p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Cs/>
                    <w:lang w:val="fr-CH"/>
                  </w:rPr>
                  <m:t>|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 xml:space="preserve"> p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Cs/>
                    <w:lang w:val="fr-CH"/>
                  </w:rPr>
                  <m:t>prime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→ p?</m:t>
                </m:r>
              </m:oMath>
            </m:oMathPara>
          </w:p>
        </w:tc>
        <w:tc>
          <w:tcPr>
            <w:tcW w:w="1134" w:type="dxa"/>
          </w:tcPr>
          <w:p w14:paraId="06C3A0F0" w14:textId="3F1A3F8A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14:paraId="1A01D442" w14:textId="5FF19521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14:paraId="53389CE0" w14:textId="7484B85C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1134" w:type="dxa"/>
          </w:tcPr>
          <w:p w14:paraId="3DE7205B" w14:textId="2B1EC731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1134" w:type="dxa"/>
          </w:tcPr>
          <w:p w14:paraId="66D11ADF" w14:textId="796CC412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</m:t>
                </m:r>
              </m:oMath>
            </m:oMathPara>
          </w:p>
        </w:tc>
        <w:tc>
          <w:tcPr>
            <w:tcW w:w="1134" w:type="dxa"/>
          </w:tcPr>
          <w:p w14:paraId="7F00D8B7" w14:textId="2490AB1E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13</m:t>
                </m:r>
              </m:oMath>
            </m:oMathPara>
          </w:p>
        </w:tc>
      </w:tr>
      <w:tr w:rsidR="00AD06BB" w:rsidRPr="00B40785" w14:paraId="0C2E5D8F" w14:textId="77777777" w:rsidTr="00AD06BB">
        <w:tc>
          <w:tcPr>
            <w:tcW w:w="2122" w:type="dxa"/>
          </w:tcPr>
          <w:p w14:paraId="775C06C4" w14:textId="6EA014D6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247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207C7941" w14:textId="606B41FD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123.5</m:t>
                </m:r>
              </m:oMath>
            </m:oMathPara>
          </w:p>
        </w:tc>
        <w:tc>
          <w:tcPr>
            <w:tcW w:w="1134" w:type="dxa"/>
          </w:tcPr>
          <w:p w14:paraId="62446364" w14:textId="359E6BA6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82.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33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74A5D6AE" w14:textId="166121FE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49.4</m:t>
                </m:r>
              </m:oMath>
            </m:oMathPara>
          </w:p>
        </w:tc>
        <w:tc>
          <w:tcPr>
            <w:tcW w:w="1134" w:type="dxa"/>
          </w:tcPr>
          <w:p w14:paraId="1929CBDF" w14:textId="633F6AD2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35.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285714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737EEAD2" w14:textId="23119F1B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22.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45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67037F0F" w14:textId="029A1CAA" w:rsidR="00AD06BB" w:rsidRPr="00B40785" w:rsidRDefault="00AD06BB" w:rsidP="00A613B5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19</m:t>
                </m:r>
              </m:oMath>
            </m:oMathPara>
          </w:p>
        </w:tc>
      </w:tr>
    </w:tbl>
    <w:p w14:paraId="5D5C9A28" w14:textId="6D4A44A0" w:rsidR="00AD06BB" w:rsidRPr="00B40785" w:rsidRDefault="00AD06BB" w:rsidP="00A613B5">
      <w:pPr>
        <w:spacing w:after="0"/>
        <w:rPr>
          <w:rFonts w:eastAsiaTheme="minorEastAsia"/>
          <w:bCs/>
          <w:lang w:val="fr-CH"/>
        </w:rPr>
      </w:pPr>
    </w:p>
    <w:p w14:paraId="5537A809" w14:textId="455C9A51" w:rsidR="00AD06BB" w:rsidRPr="00B40785" w:rsidRDefault="00ED23B1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 xml:space="preserve">On prend </w:t>
      </w:r>
      <m:oMath>
        <m:r>
          <w:rPr>
            <w:rFonts w:ascii="Cambria Math" w:eastAsiaTheme="minorEastAsia" w:hAnsi="Cambria Math"/>
            <w:lang w:val="fr-CH"/>
          </w:rPr>
          <m:t>p=13</m:t>
        </m:r>
      </m:oMath>
      <w:r w:rsidRPr="00B40785">
        <w:rPr>
          <w:rFonts w:eastAsiaTheme="minorEastAsia"/>
          <w:bCs/>
          <w:lang w:val="fr-CH"/>
        </w:rPr>
        <w:t xml:space="preserve"> et on trouve </w:t>
      </w:r>
      <m:oMath>
        <m:r>
          <w:rPr>
            <w:rFonts w:ascii="Cambria Math" w:eastAsiaTheme="minorEastAsia" w:hAnsi="Cambria Math"/>
            <w:lang w:val="fr-CH"/>
          </w:rPr>
          <m:t>q=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fPr>
          <m:num>
            <m:r>
              <w:rPr>
                <w:rFonts w:ascii="Cambria Math" w:eastAsiaTheme="minorEastAsia" w:hAnsi="Cambria Math"/>
                <w:lang w:val="fr-CH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fr-CH"/>
              </w:rPr>
              <m:t>p</m:t>
            </m:r>
          </m:den>
        </m:f>
        <m:r>
          <w:rPr>
            <w:rFonts w:ascii="Cambria Math" w:eastAsiaTheme="minorEastAsia" w:hAnsi="Cambria Math"/>
            <w:lang w:val="fr-C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fPr>
          <m:num>
            <m:r>
              <w:rPr>
                <w:rFonts w:ascii="Cambria Math" w:eastAsiaTheme="minorEastAsia" w:hAnsi="Cambria Math"/>
                <w:lang w:val="fr-CH"/>
              </w:rPr>
              <m:t>247</m:t>
            </m:r>
          </m:num>
          <m:den>
            <m:r>
              <w:rPr>
                <w:rFonts w:ascii="Cambria Math" w:eastAsiaTheme="minorEastAsia" w:hAnsi="Cambria Math"/>
                <w:lang w:val="fr-CH"/>
              </w:rPr>
              <m:t>13</m:t>
            </m:r>
          </m:den>
        </m:f>
        <m:r>
          <w:rPr>
            <w:rFonts w:ascii="Cambria Math" w:eastAsiaTheme="minorEastAsia" w:hAnsi="Cambria Math"/>
            <w:lang w:val="fr-CH"/>
          </w:rPr>
          <m:t>=19</m:t>
        </m:r>
      </m:oMath>
    </w:p>
    <w:p w14:paraId="0C98EB13" w14:textId="106E8AE3" w:rsidR="00ED23B1" w:rsidRPr="00B40785" w:rsidRDefault="00ED23B1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lastRenderedPageBreak/>
        <w:t xml:space="preserve">Pour trouver </w:t>
      </w:r>
      <m:oMath>
        <m:r>
          <w:rPr>
            <w:rFonts w:ascii="Cambria Math" w:eastAsiaTheme="minorEastAsia" w:hAnsi="Cambria Math"/>
            <w:lang w:val="fr-CH"/>
          </w:rPr>
          <m:t>d</m:t>
        </m:r>
      </m:oMath>
      <w:r w:rsidRPr="00B40785">
        <w:rPr>
          <w:rFonts w:eastAsiaTheme="minorEastAsia"/>
          <w:bCs/>
          <w:lang w:val="fr-CH"/>
        </w:rPr>
        <w:t xml:space="preserve">, il est nécessaire de connaître </w:t>
      </w:r>
      <m:oMath>
        <m:r>
          <m:rPr>
            <m:sty m:val="p"/>
          </m:rPr>
          <w:rPr>
            <w:rFonts w:ascii="Cambria Math" w:eastAsiaTheme="minorEastAsia" w:hAnsi="Cambria Math"/>
            <w:lang w:val="fr-CH"/>
          </w:rPr>
          <m:t>Φ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n</m:t>
            </m:r>
          </m:e>
        </m:d>
        <m:r>
          <w:rPr>
            <w:rFonts w:ascii="Cambria Math" w:eastAsiaTheme="minorEastAsia" w:hAnsi="Cambria Math"/>
            <w:lang w:val="fr-CH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q-1</m:t>
            </m:r>
          </m:e>
        </m:d>
        <m:r>
          <w:rPr>
            <w:rFonts w:ascii="Cambria Math" w:eastAsiaTheme="minorEastAsia" w:hAnsi="Cambria Math"/>
            <w:lang w:val="fr-CH"/>
          </w:rPr>
          <m:t>=12*18=216</m:t>
        </m:r>
      </m:oMath>
      <w:r w:rsidRPr="00B40785">
        <w:rPr>
          <w:rFonts w:eastAsiaTheme="minorEastAsia"/>
          <w:bCs/>
          <w:lang w:val="fr-CH"/>
        </w:rPr>
        <w:br/>
      </w:r>
    </w:p>
    <w:p w14:paraId="7BD2F19D" w14:textId="708FB736" w:rsidR="00ED23B1" w:rsidRPr="00B40785" w:rsidRDefault="00F95D27" w:rsidP="00A613B5">
      <w:pPr>
        <w:spacing w:after="0"/>
        <w:rPr>
          <w:rFonts w:eastAsiaTheme="minorEastAsia"/>
          <w:bCs/>
          <w:lang w:val="fr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C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C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C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fr-C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</m:t>
          </m:r>
          <m:r>
            <m:rPr>
              <m:sty m:val="p"/>
            </m:rPr>
            <w:rPr>
              <w:rFonts w:ascii="Cambria Math" w:eastAsiaTheme="minorEastAsia" w:hAnsi="Cambria Math"/>
              <w:lang w:val="fr-C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fr-C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216</m:t>
                  </m:r>
                </m:e>
              </m:d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216*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fr-C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216*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72-1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71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216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17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=161*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216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161*145</m:t>
                  </m:r>
                </m:e>
              </m:d>
              <m:r>
                <w:rPr>
                  <w:rFonts w:ascii="Cambria Math" w:eastAsiaTheme="minorEastAsia" w:hAnsi="Cambria Math"/>
                  <w:lang w:val="fr-CH"/>
                </w:rPr>
                <m:t xml:space="preserve">  mod 216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16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r>
            <w:rPr>
              <w:rFonts w:ascii="Cambria Math" w:eastAsiaTheme="minorEastAsia" w:hAnsi="Cambria Math"/>
              <w:lang w:val="fr-CH"/>
            </w:rPr>
            <m:t>17*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73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216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=17*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73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216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17*145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216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 89</m:t>
          </m:r>
        </m:oMath>
      </m:oMathPara>
    </w:p>
    <w:p w14:paraId="5474937E" w14:textId="174B32CD" w:rsidR="00CF1058" w:rsidRPr="00B40785" w:rsidRDefault="00CF1058" w:rsidP="00A613B5">
      <w:pPr>
        <w:spacing w:after="0"/>
        <w:rPr>
          <w:rFonts w:eastAsiaTheme="minorEastAsia"/>
          <w:bCs/>
          <w:lang w:val="fr-CH"/>
        </w:rPr>
      </w:pPr>
    </w:p>
    <w:p w14:paraId="3AE896C6" w14:textId="42F5318A" w:rsidR="00CF1058" w:rsidRPr="00B40785" w:rsidRDefault="00CF1058" w:rsidP="00A613B5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 xml:space="preserve">On a comme clé privée </w:t>
      </w:r>
      <m:oMath>
        <m:r>
          <w:rPr>
            <w:rFonts w:ascii="Cambria Math" w:eastAsiaTheme="minorEastAsia" w:hAnsi="Cambria Math"/>
            <w:lang w:val="fr-CH"/>
          </w:rPr>
          <m:t>d=89</m:t>
        </m:r>
      </m:oMath>
      <w:r w:rsidRPr="00B40785">
        <w:rPr>
          <w:rFonts w:eastAsiaTheme="minorEastAsia"/>
          <w:bCs/>
          <w:lang w:val="fr-CH"/>
        </w:rPr>
        <w:t>.</w:t>
      </w:r>
    </w:p>
    <w:p w14:paraId="58210436" w14:textId="05AB73D9" w:rsidR="00D44801" w:rsidRPr="00B40785" w:rsidRDefault="00D44801" w:rsidP="00A613B5">
      <w:pPr>
        <w:spacing w:after="0"/>
        <w:rPr>
          <w:rFonts w:eastAsiaTheme="minorEastAsia"/>
          <w:bCs/>
          <w:lang w:val="fr-CH"/>
        </w:rPr>
      </w:pPr>
    </w:p>
    <w:p w14:paraId="1D87F259" w14:textId="19D43A57" w:rsidR="00D44801" w:rsidRPr="00B40785" w:rsidRDefault="00D44801" w:rsidP="00A613B5">
      <w:pPr>
        <w:spacing w:after="0"/>
        <w:rPr>
          <w:rFonts w:eastAsiaTheme="minorEastAsia"/>
          <w:bCs/>
          <w:i/>
          <w:lang w:val="fr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CH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188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89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188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16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188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188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16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=188*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35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35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247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188*237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247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96*237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</m:t>
          </m:r>
          <m:r>
            <w:rPr>
              <w:rFonts w:ascii="Cambria Math" w:eastAsiaTheme="minorEastAsia" w:hAnsi="Cambria Math"/>
              <w:lang w:val="fr-CH"/>
            </w:rPr>
            <m:t>mod 247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=28</m:t>
          </m:r>
        </m:oMath>
      </m:oMathPara>
    </w:p>
    <w:p w14:paraId="7DCEE2A2" w14:textId="04D9688D" w:rsidR="00CF1058" w:rsidRPr="00B40785" w:rsidRDefault="00CF1058" w:rsidP="00A613B5">
      <w:pPr>
        <w:spacing w:after="0"/>
        <w:rPr>
          <w:rFonts w:eastAsiaTheme="minorEastAsia"/>
          <w:bCs/>
          <w:i/>
          <w:lang w:val="fr-CH"/>
        </w:rPr>
      </w:pPr>
    </w:p>
    <w:p w14:paraId="238C9AE7" w14:textId="3AA4ABD9" w:rsidR="00CF1058" w:rsidRDefault="00CF1058" w:rsidP="00A613B5">
      <w:pPr>
        <w:spacing w:after="0"/>
        <w:rPr>
          <w:rFonts w:eastAsiaTheme="minorEastAsia"/>
          <w:bCs/>
          <w:iCs/>
          <w:lang w:val="fr-CH"/>
        </w:rPr>
      </w:pPr>
      <w:r w:rsidRPr="00B40785">
        <w:rPr>
          <w:rFonts w:eastAsiaTheme="minorEastAsia"/>
          <w:bCs/>
          <w:iCs/>
          <w:lang w:val="fr-CH"/>
        </w:rPr>
        <w:t xml:space="preserve">On retrouve bien </w:t>
      </w:r>
      <m:oMath>
        <m:r>
          <m:rPr>
            <m:sty m:val="p"/>
          </m:rPr>
          <w:rPr>
            <w:rFonts w:ascii="Cambria Math" w:eastAsiaTheme="minorEastAsia" w:hAnsi="Cambria Math"/>
            <w:lang w:val="fr-CH"/>
          </w:rPr>
          <m:t>M=28</m:t>
        </m:r>
      </m:oMath>
      <w:r w:rsidRPr="00B40785">
        <w:rPr>
          <w:rFonts w:eastAsiaTheme="minorEastAsia"/>
          <w:bCs/>
          <w:iCs/>
          <w:lang w:val="fr-CH"/>
        </w:rPr>
        <w:t>.</w:t>
      </w:r>
    </w:p>
    <w:p w14:paraId="5A6186F6" w14:textId="6A83711E" w:rsidR="00B40785" w:rsidRDefault="00B40785" w:rsidP="00A613B5">
      <w:pPr>
        <w:spacing w:after="0"/>
        <w:rPr>
          <w:rFonts w:eastAsiaTheme="minorEastAsia"/>
          <w:bCs/>
          <w:iCs/>
          <w:lang w:val="fr-CH"/>
        </w:rPr>
      </w:pPr>
    </w:p>
    <w:p w14:paraId="5A207754" w14:textId="04DD499E" w:rsidR="002A1A70" w:rsidRPr="00B40785" w:rsidRDefault="002A1A70" w:rsidP="002A1A70">
      <w:pPr>
        <w:spacing w:after="0"/>
        <w:rPr>
          <w:rFonts w:ascii="Rockwell" w:eastAsiaTheme="minorEastAsia" w:hAnsi="Rockwell"/>
          <w:b/>
          <w:sz w:val="28"/>
          <w:u w:val="single"/>
          <w:lang w:val="fr-CH"/>
        </w:rPr>
      </w:pPr>
      <w:r w:rsidRPr="00B40785">
        <w:rPr>
          <w:rFonts w:ascii="Rockwell" w:hAnsi="Rockwell"/>
          <w:b/>
          <w:sz w:val="28"/>
          <w:u w:val="single"/>
          <w:lang w:val="fr-CH"/>
        </w:rPr>
        <w:t xml:space="preserve">Exercice </w:t>
      </w:r>
      <w:r>
        <w:rPr>
          <w:rFonts w:ascii="Rockwell" w:hAnsi="Rockwell"/>
          <w:b/>
          <w:sz w:val="28"/>
          <w:u w:val="single"/>
          <w:lang w:val="fr-CH"/>
        </w:rPr>
        <w:t>2</w:t>
      </w:r>
    </w:p>
    <w:p w14:paraId="357A29EE" w14:textId="73DE7360" w:rsidR="002A1A70" w:rsidRDefault="002A1A70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1 – </w:t>
      </w:r>
    </w:p>
    <w:p w14:paraId="06155D11" w14:textId="51A05CCA" w:rsidR="002A1A70" w:rsidRPr="002A1A70" w:rsidRDefault="002A1A70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a </w:t>
      </w:r>
      <m:oMath>
        <m:r>
          <w:rPr>
            <w:rFonts w:ascii="Cambria Math" w:eastAsiaTheme="minorEastAsia" w:hAnsi="Cambria Math"/>
            <w:lang w:val="fr-CH"/>
          </w:rPr>
          <m:t>M=134</m:t>
        </m:r>
      </m:oMath>
      <w:r>
        <w:rPr>
          <w:rFonts w:eastAsiaTheme="minorEastAsia"/>
          <w:bCs/>
          <w:iCs/>
          <w:lang w:val="fr-CH"/>
        </w:rPr>
        <w:t xml:space="preserve"> et </w:t>
      </w:r>
      <m:oMath>
        <m:r>
          <w:rPr>
            <w:rFonts w:ascii="Cambria Math" w:eastAsiaTheme="minorEastAsia" w:hAnsi="Cambria Math"/>
            <w:lang w:val="fr-CH"/>
          </w:rPr>
          <m:t>n=253</m:t>
        </m:r>
      </m:oMath>
      <w:r>
        <w:rPr>
          <w:rFonts w:eastAsiaTheme="minorEastAsia"/>
          <w:bCs/>
          <w:iCs/>
          <w:lang w:val="fr-CH"/>
        </w:rPr>
        <w:t>.</w:t>
      </w:r>
      <w:r>
        <w:rPr>
          <w:rFonts w:eastAsiaTheme="minorEastAsia"/>
          <w:bCs/>
          <w:iCs/>
          <w:lang w:val="fr-C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CH"/>
            </w:rPr>
            <m:t>C</m:t>
          </m:r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n=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134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253=246</m:t>
          </m:r>
        </m:oMath>
      </m:oMathPara>
    </w:p>
    <w:p w14:paraId="101497D1" w14:textId="39F1D1CF" w:rsidR="002A1A70" w:rsidRDefault="002A1A70" w:rsidP="00A613B5">
      <w:pPr>
        <w:spacing w:after="0"/>
        <w:rPr>
          <w:rFonts w:eastAsiaTheme="minorEastAsia"/>
          <w:bCs/>
          <w:iCs/>
          <w:lang w:val="fr-CH"/>
        </w:rPr>
      </w:pPr>
    </w:p>
    <w:p w14:paraId="0D0AD063" w14:textId="4D05A615" w:rsidR="00BD48D2" w:rsidRDefault="00BD48D2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2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273"/>
        <w:gridCol w:w="1134"/>
      </w:tblGrid>
      <w:tr w:rsidR="00BD48D2" w:rsidRPr="00B40785" w14:paraId="22BFBBCE" w14:textId="77777777" w:rsidTr="00BD48D2">
        <w:tc>
          <w:tcPr>
            <w:tcW w:w="2122" w:type="dxa"/>
          </w:tcPr>
          <w:p w14:paraId="3B816AC4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 xml:space="preserve">p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Cs/>
                    <w:lang w:val="fr-CH"/>
                  </w:rPr>
                  <m:t>|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 xml:space="preserve"> p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Cs/>
                    <w:lang w:val="fr-CH"/>
                  </w:rPr>
                  <m:t>prime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→ p?</m:t>
                </m:r>
              </m:oMath>
            </m:oMathPara>
          </w:p>
        </w:tc>
        <w:tc>
          <w:tcPr>
            <w:tcW w:w="1134" w:type="dxa"/>
          </w:tcPr>
          <w:p w14:paraId="6EE9C514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14:paraId="193A9557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14:paraId="777FF4DB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1273" w:type="dxa"/>
          </w:tcPr>
          <w:p w14:paraId="02E175FD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1134" w:type="dxa"/>
          </w:tcPr>
          <w:p w14:paraId="1E782B47" w14:textId="77777777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</m:t>
                </m:r>
              </m:oMath>
            </m:oMathPara>
          </w:p>
        </w:tc>
      </w:tr>
      <w:tr w:rsidR="00BD48D2" w:rsidRPr="00B40785" w14:paraId="58518AD9" w14:textId="77777777" w:rsidTr="00BD48D2">
        <w:tc>
          <w:tcPr>
            <w:tcW w:w="2122" w:type="dxa"/>
          </w:tcPr>
          <w:p w14:paraId="309486B6" w14:textId="30465FD9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C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fr-CH"/>
                      </w:rPr>
                      <m:t>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C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4D00B96D" w14:textId="020B63C8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12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.5</m:t>
                </m:r>
              </m:oMath>
            </m:oMathPara>
          </w:p>
        </w:tc>
        <w:tc>
          <w:tcPr>
            <w:tcW w:w="1134" w:type="dxa"/>
          </w:tcPr>
          <w:p w14:paraId="2FD6651D" w14:textId="31192A65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4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33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EF1CD32" w14:textId="7F45D006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50.6</m:t>
                </m:r>
              </m:oMath>
            </m:oMathPara>
          </w:p>
        </w:tc>
        <w:tc>
          <w:tcPr>
            <w:tcW w:w="1273" w:type="dxa"/>
          </w:tcPr>
          <w:p w14:paraId="2D59D1D4" w14:textId="258A37EC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285714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69D3839C" w14:textId="1892B4E1" w:rsidR="00BD48D2" w:rsidRPr="00B40785" w:rsidRDefault="00BD48D2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</w:tr>
    </w:tbl>
    <w:p w14:paraId="20F86700" w14:textId="617C9C57" w:rsidR="002A1A70" w:rsidRDefault="002A1A70" w:rsidP="00A613B5">
      <w:pPr>
        <w:spacing w:after="0"/>
        <w:rPr>
          <w:rFonts w:eastAsiaTheme="minorEastAsia"/>
          <w:bCs/>
          <w:iCs/>
          <w:lang w:val="fr-CH"/>
        </w:rPr>
      </w:pPr>
    </w:p>
    <w:p w14:paraId="093552C5" w14:textId="084BC1A5" w:rsidR="00BD48D2" w:rsidRDefault="00BD48D2" w:rsidP="00BD48D2">
      <w:pPr>
        <w:spacing w:after="0"/>
        <w:rPr>
          <w:rFonts w:eastAsiaTheme="minorEastAsia"/>
          <w:bCs/>
          <w:lang w:val="fr-CH"/>
        </w:rPr>
      </w:pPr>
      <w:r w:rsidRPr="00B40785">
        <w:rPr>
          <w:rFonts w:eastAsiaTheme="minorEastAsia"/>
          <w:bCs/>
          <w:lang w:val="fr-CH"/>
        </w:rPr>
        <w:t xml:space="preserve">On prend </w:t>
      </w:r>
      <m:oMath>
        <m:r>
          <w:rPr>
            <w:rFonts w:ascii="Cambria Math" w:eastAsiaTheme="minorEastAsia" w:hAnsi="Cambria Math"/>
            <w:lang w:val="fr-CH"/>
          </w:rPr>
          <m:t>p=1</m:t>
        </m:r>
        <m:r>
          <w:rPr>
            <w:rFonts w:ascii="Cambria Math" w:eastAsiaTheme="minorEastAsia" w:hAnsi="Cambria Math"/>
            <w:lang w:val="fr-CH"/>
          </w:rPr>
          <m:t>1</m:t>
        </m:r>
      </m:oMath>
      <w:r w:rsidRPr="00B40785">
        <w:rPr>
          <w:rFonts w:eastAsiaTheme="minorEastAsia"/>
          <w:bCs/>
          <w:lang w:val="fr-CH"/>
        </w:rPr>
        <w:t xml:space="preserve"> et on trouve </w:t>
      </w:r>
      <m:oMath>
        <m:r>
          <w:rPr>
            <w:rFonts w:ascii="Cambria Math" w:eastAsiaTheme="minorEastAsia" w:hAnsi="Cambria Math"/>
            <w:lang w:val="fr-CH"/>
          </w:rPr>
          <m:t>q=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fPr>
          <m:num>
            <m:r>
              <w:rPr>
                <w:rFonts w:ascii="Cambria Math" w:eastAsiaTheme="minorEastAsia" w:hAnsi="Cambria Math"/>
                <w:lang w:val="fr-CH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fr-CH"/>
              </w:rPr>
              <m:t>p</m:t>
            </m:r>
          </m:den>
        </m:f>
        <m:r>
          <w:rPr>
            <w:rFonts w:ascii="Cambria Math" w:eastAsiaTheme="minorEastAsia" w:hAnsi="Cambria Math"/>
            <w:lang w:val="fr-C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fr-CH"/>
              </w:rPr>
            </m:ctrlPr>
          </m:fPr>
          <m:num>
            <m:r>
              <w:rPr>
                <w:rFonts w:ascii="Cambria Math" w:eastAsiaTheme="minorEastAsia" w:hAnsi="Cambria Math"/>
                <w:lang w:val="fr-CH"/>
              </w:rPr>
              <m:t>2</m:t>
            </m:r>
            <m:r>
              <w:rPr>
                <w:rFonts w:ascii="Cambria Math" w:eastAsiaTheme="minorEastAsia" w:hAnsi="Cambria Math"/>
                <w:lang w:val="fr-CH"/>
              </w:rPr>
              <m:t>53</m:t>
            </m:r>
          </m:num>
          <m:den>
            <m:r>
              <w:rPr>
                <w:rFonts w:ascii="Cambria Math" w:eastAsiaTheme="minorEastAsia" w:hAnsi="Cambria Math"/>
                <w:lang w:val="fr-CH"/>
              </w:rPr>
              <m:t>1</m:t>
            </m:r>
            <m:r>
              <w:rPr>
                <w:rFonts w:ascii="Cambria Math" w:eastAsiaTheme="minorEastAsia" w:hAnsi="Cambria Math"/>
                <w:lang w:val="fr-CH"/>
              </w:rPr>
              <m:t>1</m:t>
            </m:r>
          </m:den>
        </m:f>
        <m:r>
          <w:rPr>
            <w:rFonts w:ascii="Cambria Math" w:eastAsiaTheme="minorEastAsia" w:hAnsi="Cambria Math"/>
            <w:lang w:val="fr-CH"/>
          </w:rPr>
          <m:t>=</m:t>
        </m:r>
        <m:r>
          <w:rPr>
            <w:rFonts w:ascii="Cambria Math" w:eastAsiaTheme="minorEastAsia" w:hAnsi="Cambria Math"/>
            <w:lang w:val="fr-CH"/>
          </w:rPr>
          <m:t>23</m:t>
        </m:r>
      </m:oMath>
      <w:r>
        <w:rPr>
          <w:rFonts w:eastAsiaTheme="minorEastAsia"/>
          <w:bCs/>
          <w:lang w:val="fr-CH"/>
        </w:rPr>
        <w:t>.</w:t>
      </w:r>
    </w:p>
    <w:p w14:paraId="1955820D" w14:textId="7C64D052" w:rsidR="00337D7F" w:rsidRDefault="00337D7F" w:rsidP="00BD48D2">
      <w:pPr>
        <w:spacing w:after="0"/>
        <w:rPr>
          <w:rFonts w:eastAsiaTheme="minorEastAsia"/>
          <w:bCs/>
          <w:lang w:val="fr-CH"/>
        </w:rPr>
      </w:pPr>
      <w:r>
        <w:rPr>
          <w:rFonts w:eastAsiaTheme="minorEastAsia"/>
          <w:bCs/>
          <w:lang w:val="fr-CH"/>
        </w:rPr>
        <w:t>3 –</w:t>
      </w:r>
    </w:p>
    <w:p w14:paraId="1B8BEC33" w14:textId="03E10540" w:rsidR="00337D7F" w:rsidRPr="00205235" w:rsidRDefault="00337D7F" w:rsidP="00BD48D2">
      <w:pPr>
        <w:spacing w:after="0"/>
        <w:rPr>
          <w:rFonts w:eastAsiaTheme="minorEastAsia"/>
          <w:bCs/>
          <w:lang w:val="fr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</m:rad>
          <m:r>
            <w:rPr>
              <w:rFonts w:ascii="Cambria Math" w:eastAsiaTheme="minorEastAsia" w:hAnsi="Cambria Math"/>
              <w:lang w:val="fr-CH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H"/>
                    </w:rPr>
                    <m:t>p+1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</m:rad>
          <m:r>
            <w:rPr>
              <w:rFonts w:ascii="Cambria Math" w:eastAsiaTheme="minorEastAsia" w:hAnsi="Cambria Math"/>
              <w:lang w:val="fr-CH"/>
            </w:rPr>
            <m:t xml:space="preserve"> mod q=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H"/>
                    </w:rPr>
                    <m:t>q+1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fr-C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H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6</m:t>
              </m:r>
            </m:sup>
          </m:sSup>
        </m:oMath>
      </m:oMathPara>
    </w:p>
    <w:p w14:paraId="63229E35" w14:textId="77777777" w:rsidR="00205235" w:rsidRPr="00205235" w:rsidRDefault="00205235" w:rsidP="00BD48D2">
      <w:pPr>
        <w:spacing w:after="0"/>
        <w:rPr>
          <w:rFonts w:eastAsiaTheme="minorEastAsia"/>
          <w:bCs/>
          <w:lang w:val="fr-CH"/>
        </w:rPr>
      </w:pPr>
    </w:p>
    <w:p w14:paraId="75D605D1" w14:textId="77DD2357" w:rsidR="00205235" w:rsidRPr="00205235" w:rsidRDefault="00205235" w:rsidP="00BD48D2">
      <w:pPr>
        <w:spacing w:after="0"/>
        <w:rPr>
          <w:rFonts w:eastAsiaTheme="minorEastAsia"/>
          <w:bCs/>
          <w:lang w:val="fr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q=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</m:t>
          </m:r>
          <m:r>
            <w:rPr>
              <w:rFonts w:ascii="Cambria Math" w:eastAsiaTheme="minorEastAsia" w:hAnsi="Cambria Math"/>
              <w:lang w:val="fr-CH"/>
            </w:rPr>
            <m:t>23⇒</m:t>
          </m:r>
          <m:r>
            <w:rPr>
              <w:rFonts w:ascii="Cambria Math" w:eastAsiaTheme="minorEastAsia" w:hAnsi="Cambria Math"/>
              <w:lang w:val="fr-CH"/>
            </w:rPr>
            <m:t>11*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=1 mod 23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9683E" w14:paraId="22E95C45" w14:textId="720A930F" w:rsidTr="00E3370D">
        <w:tc>
          <w:tcPr>
            <w:tcW w:w="1696" w:type="dxa"/>
          </w:tcPr>
          <w:p w14:paraId="0C249560" w14:textId="313207B0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w:lastRenderedPageBreak/>
                  <m:t>x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?</m:t>
                </m:r>
              </m:oMath>
            </m:oMathPara>
          </w:p>
        </w:tc>
        <w:tc>
          <w:tcPr>
            <w:tcW w:w="794" w:type="dxa"/>
          </w:tcPr>
          <w:p w14:paraId="72832E65" w14:textId="4A88071F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</m:oMath>
            </m:oMathPara>
          </w:p>
        </w:tc>
        <w:tc>
          <w:tcPr>
            <w:tcW w:w="794" w:type="dxa"/>
          </w:tcPr>
          <w:p w14:paraId="2D97C8D3" w14:textId="35C54788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794" w:type="dxa"/>
          </w:tcPr>
          <w:p w14:paraId="330006B8" w14:textId="37A859AF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794" w:type="dxa"/>
          </w:tcPr>
          <w:p w14:paraId="230E7FEF" w14:textId="29DDF25A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4</m:t>
                </m:r>
              </m:oMath>
            </m:oMathPara>
          </w:p>
        </w:tc>
        <w:tc>
          <w:tcPr>
            <w:tcW w:w="794" w:type="dxa"/>
          </w:tcPr>
          <w:p w14:paraId="7E4ECB69" w14:textId="357E7865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794" w:type="dxa"/>
          </w:tcPr>
          <w:p w14:paraId="2FDE8850" w14:textId="68A15316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</m:oMath>
            </m:oMathPara>
          </w:p>
        </w:tc>
        <w:tc>
          <w:tcPr>
            <w:tcW w:w="794" w:type="dxa"/>
          </w:tcPr>
          <w:p w14:paraId="072020A2" w14:textId="05FA5C37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794" w:type="dxa"/>
          </w:tcPr>
          <w:p w14:paraId="7690A9D6" w14:textId="392F00FA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</m:t>
                </m:r>
              </m:oMath>
            </m:oMathPara>
          </w:p>
        </w:tc>
        <w:tc>
          <w:tcPr>
            <w:tcW w:w="794" w:type="dxa"/>
          </w:tcPr>
          <w:p w14:paraId="26D05F6B" w14:textId="0A67DC9E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9</m:t>
                </m:r>
              </m:oMath>
            </m:oMathPara>
          </w:p>
        </w:tc>
        <w:tc>
          <w:tcPr>
            <w:tcW w:w="794" w:type="dxa"/>
          </w:tcPr>
          <w:p w14:paraId="280508D3" w14:textId="2ED77537" w:rsidR="0029683E" w:rsidRDefault="0029683E" w:rsidP="0029683E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10</m:t>
                </m:r>
              </m:oMath>
            </m:oMathPara>
          </w:p>
        </w:tc>
        <w:tc>
          <w:tcPr>
            <w:tcW w:w="794" w:type="dxa"/>
          </w:tcPr>
          <w:p w14:paraId="1AB89259" w14:textId="36868511" w:rsidR="0029683E" w:rsidRDefault="0029683E" w:rsidP="0029683E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11</m:t>
                </m:r>
              </m:oMath>
            </m:oMathPara>
          </w:p>
        </w:tc>
      </w:tr>
      <w:tr w:rsidR="0029683E" w14:paraId="674313F0" w14:textId="35D32963" w:rsidTr="00E3370D">
        <w:tc>
          <w:tcPr>
            <w:tcW w:w="1696" w:type="dxa"/>
          </w:tcPr>
          <w:p w14:paraId="6D859915" w14:textId="4040B03C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11*x mod 23</m:t>
                </m:r>
              </m:oMath>
            </m:oMathPara>
          </w:p>
        </w:tc>
        <w:tc>
          <w:tcPr>
            <w:tcW w:w="794" w:type="dxa"/>
          </w:tcPr>
          <w:p w14:paraId="394EA88D" w14:textId="59855BD0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</m:t>
                </m:r>
              </m:oMath>
            </m:oMathPara>
          </w:p>
        </w:tc>
        <w:tc>
          <w:tcPr>
            <w:tcW w:w="794" w:type="dxa"/>
          </w:tcPr>
          <w:p w14:paraId="19A4EEAF" w14:textId="094082F8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22</m:t>
                </m:r>
              </m:oMath>
            </m:oMathPara>
          </w:p>
        </w:tc>
        <w:tc>
          <w:tcPr>
            <w:tcW w:w="794" w:type="dxa"/>
          </w:tcPr>
          <w:p w14:paraId="676571A9" w14:textId="1A8B72D6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</m:t>
                </m:r>
              </m:oMath>
            </m:oMathPara>
          </w:p>
        </w:tc>
        <w:tc>
          <w:tcPr>
            <w:tcW w:w="794" w:type="dxa"/>
          </w:tcPr>
          <w:p w14:paraId="39C6422D" w14:textId="7B14884B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</m:oMath>
            </m:oMathPara>
          </w:p>
        </w:tc>
        <w:tc>
          <w:tcPr>
            <w:tcW w:w="794" w:type="dxa"/>
          </w:tcPr>
          <w:p w14:paraId="05E593C4" w14:textId="1C1E7F30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9</m:t>
                </m:r>
              </m:oMath>
            </m:oMathPara>
          </w:p>
        </w:tc>
        <w:tc>
          <w:tcPr>
            <w:tcW w:w="794" w:type="dxa"/>
          </w:tcPr>
          <w:p w14:paraId="53626A65" w14:textId="7B98AFF6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20</m:t>
                </m:r>
              </m:oMath>
            </m:oMathPara>
          </w:p>
        </w:tc>
        <w:tc>
          <w:tcPr>
            <w:tcW w:w="794" w:type="dxa"/>
          </w:tcPr>
          <w:p w14:paraId="01987445" w14:textId="5D8B63E6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</m:t>
                </m:r>
              </m:oMath>
            </m:oMathPara>
          </w:p>
        </w:tc>
        <w:tc>
          <w:tcPr>
            <w:tcW w:w="794" w:type="dxa"/>
          </w:tcPr>
          <w:p w14:paraId="50B12ACC" w14:textId="3C2CF615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9</m:t>
                </m:r>
              </m:oMath>
            </m:oMathPara>
          </w:p>
        </w:tc>
        <w:tc>
          <w:tcPr>
            <w:tcW w:w="794" w:type="dxa"/>
          </w:tcPr>
          <w:p w14:paraId="37C3A2A3" w14:textId="1D8D1161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794" w:type="dxa"/>
          </w:tcPr>
          <w:p w14:paraId="2A2FCA48" w14:textId="16D8381B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18</m:t>
                </m:r>
              </m:oMath>
            </m:oMathPara>
          </w:p>
        </w:tc>
        <w:tc>
          <w:tcPr>
            <w:tcW w:w="794" w:type="dxa"/>
          </w:tcPr>
          <w:p w14:paraId="00E798A1" w14:textId="56DC7EEF" w:rsidR="0029683E" w:rsidRDefault="0029683E" w:rsidP="00BD48D2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</m:oMath>
            </m:oMathPara>
          </w:p>
        </w:tc>
      </w:tr>
    </w:tbl>
    <w:p w14:paraId="4BE80AA4" w14:textId="77777777" w:rsidR="00205235" w:rsidRPr="00337D7F" w:rsidRDefault="00205235" w:rsidP="00BD48D2">
      <w:pPr>
        <w:spacing w:after="0"/>
        <w:rPr>
          <w:rFonts w:eastAsiaTheme="minorEastAsia"/>
          <w:bCs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9683E" w14:paraId="283924D9" w14:textId="77777777" w:rsidTr="00E3370D">
        <w:tc>
          <w:tcPr>
            <w:tcW w:w="1696" w:type="dxa"/>
          </w:tcPr>
          <w:p w14:paraId="61041E34" w14:textId="675DC466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?</m:t>
                </m:r>
              </m:oMath>
            </m:oMathPara>
          </w:p>
        </w:tc>
        <w:tc>
          <w:tcPr>
            <w:tcW w:w="794" w:type="dxa"/>
          </w:tcPr>
          <w:p w14:paraId="7607A9E6" w14:textId="6A573EF8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794" w:type="dxa"/>
          </w:tcPr>
          <w:p w14:paraId="1F0DC3CF" w14:textId="616EA732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13</m:t>
                </m:r>
              </m:oMath>
            </m:oMathPara>
          </w:p>
        </w:tc>
        <w:tc>
          <w:tcPr>
            <w:tcW w:w="794" w:type="dxa"/>
          </w:tcPr>
          <w:p w14:paraId="6E1D9B5C" w14:textId="02E2F5FB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14</m:t>
                </m:r>
              </m:oMath>
            </m:oMathPara>
          </w:p>
        </w:tc>
        <w:tc>
          <w:tcPr>
            <w:tcW w:w="794" w:type="dxa"/>
          </w:tcPr>
          <w:p w14:paraId="00DE1D59" w14:textId="01929619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15</m:t>
                </m:r>
              </m:oMath>
            </m:oMathPara>
          </w:p>
        </w:tc>
        <w:tc>
          <w:tcPr>
            <w:tcW w:w="794" w:type="dxa"/>
          </w:tcPr>
          <w:p w14:paraId="64189BCC" w14:textId="42688560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16</m:t>
                </m:r>
              </m:oMath>
            </m:oMathPara>
          </w:p>
        </w:tc>
        <w:tc>
          <w:tcPr>
            <w:tcW w:w="794" w:type="dxa"/>
          </w:tcPr>
          <w:p w14:paraId="1F1DD15B" w14:textId="34025FB5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17</m:t>
                </m:r>
              </m:oMath>
            </m:oMathPara>
          </w:p>
        </w:tc>
        <w:tc>
          <w:tcPr>
            <w:tcW w:w="794" w:type="dxa"/>
          </w:tcPr>
          <w:p w14:paraId="55F552BE" w14:textId="4E4D2ADE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18</m:t>
                </m:r>
              </m:oMath>
            </m:oMathPara>
          </w:p>
        </w:tc>
        <w:tc>
          <w:tcPr>
            <w:tcW w:w="794" w:type="dxa"/>
          </w:tcPr>
          <w:p w14:paraId="3F743630" w14:textId="10DDE844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19</m:t>
                </m:r>
              </m:oMath>
            </m:oMathPara>
          </w:p>
        </w:tc>
        <w:tc>
          <w:tcPr>
            <w:tcW w:w="794" w:type="dxa"/>
          </w:tcPr>
          <w:p w14:paraId="684FB03E" w14:textId="5A39509D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20</m:t>
                </m:r>
              </m:oMath>
            </m:oMathPara>
          </w:p>
        </w:tc>
        <w:tc>
          <w:tcPr>
            <w:tcW w:w="794" w:type="dxa"/>
          </w:tcPr>
          <w:p w14:paraId="54292E70" w14:textId="39D185DB" w:rsidR="0029683E" w:rsidRDefault="0029683E" w:rsidP="00E3370D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21</m:t>
                </m:r>
              </m:oMath>
            </m:oMathPara>
          </w:p>
        </w:tc>
        <w:tc>
          <w:tcPr>
            <w:tcW w:w="794" w:type="dxa"/>
          </w:tcPr>
          <w:p w14:paraId="4AE75874" w14:textId="0823268E" w:rsidR="0029683E" w:rsidRDefault="0029683E" w:rsidP="00E3370D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22</m:t>
                </m:r>
              </m:oMath>
            </m:oMathPara>
          </w:p>
        </w:tc>
      </w:tr>
      <w:tr w:rsidR="0029683E" w14:paraId="7220AB44" w14:textId="77777777" w:rsidTr="00E3370D">
        <w:tc>
          <w:tcPr>
            <w:tcW w:w="1696" w:type="dxa"/>
          </w:tcPr>
          <w:p w14:paraId="33474FFB" w14:textId="77777777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11*x mod 23</m:t>
                </m:r>
              </m:oMath>
            </m:oMathPara>
          </w:p>
        </w:tc>
        <w:tc>
          <w:tcPr>
            <w:tcW w:w="794" w:type="dxa"/>
          </w:tcPr>
          <w:p w14:paraId="51D41E09" w14:textId="34D5C8AE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794" w:type="dxa"/>
          </w:tcPr>
          <w:p w14:paraId="51910E8B" w14:textId="3DBCABFE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794" w:type="dxa"/>
          </w:tcPr>
          <w:p w14:paraId="44E7CB14" w14:textId="6248FF3E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</m:oMath>
            </m:oMathPara>
          </w:p>
        </w:tc>
        <w:tc>
          <w:tcPr>
            <w:tcW w:w="794" w:type="dxa"/>
          </w:tcPr>
          <w:p w14:paraId="0B669D47" w14:textId="0DD73807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794" w:type="dxa"/>
          </w:tcPr>
          <w:p w14:paraId="7AAC6C8E" w14:textId="03F64875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794" w:type="dxa"/>
          </w:tcPr>
          <w:p w14:paraId="43CD7387" w14:textId="5C55A8BB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794" w:type="dxa"/>
          </w:tcPr>
          <w:p w14:paraId="3BD5EA45" w14:textId="205D71F9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4</m:t>
                </m:r>
              </m:oMath>
            </m:oMathPara>
          </w:p>
        </w:tc>
        <w:tc>
          <w:tcPr>
            <w:tcW w:w="794" w:type="dxa"/>
          </w:tcPr>
          <w:p w14:paraId="188925F2" w14:textId="451B6AEC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794" w:type="dxa"/>
          </w:tcPr>
          <w:p w14:paraId="60817653" w14:textId="378DE59D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794" w:type="dxa"/>
          </w:tcPr>
          <w:p w14:paraId="61A53DF2" w14:textId="59AE8031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</m:oMath>
            </m:oMathPara>
          </w:p>
        </w:tc>
        <w:tc>
          <w:tcPr>
            <w:tcW w:w="794" w:type="dxa"/>
          </w:tcPr>
          <w:p w14:paraId="1B46470E" w14:textId="2ECDD78E" w:rsidR="0029683E" w:rsidRDefault="0029683E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</w:tr>
    </w:tbl>
    <w:p w14:paraId="0486943E" w14:textId="29D32520" w:rsidR="00BD48D2" w:rsidRDefault="00BD48D2" w:rsidP="00A613B5">
      <w:pPr>
        <w:spacing w:after="0"/>
        <w:rPr>
          <w:rFonts w:eastAsiaTheme="minorEastAsia"/>
          <w:bCs/>
          <w:iCs/>
          <w:lang w:val="fr-CH"/>
        </w:rPr>
      </w:pPr>
    </w:p>
    <w:p w14:paraId="2443FB7E" w14:textId="603B6646" w:rsidR="0029683E" w:rsidRPr="0029683E" w:rsidRDefault="0029683E" w:rsidP="00A613B5">
      <w:pPr>
        <w:spacing w:after="0"/>
        <w:rPr>
          <w:rFonts w:eastAsiaTheme="minorEastAsia"/>
          <w:bCs/>
          <w:iCs/>
          <w:lang w:val="fr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=21</m:t>
          </m:r>
        </m:oMath>
      </m:oMathPara>
    </w:p>
    <w:p w14:paraId="61CF748D" w14:textId="6EB73F5A" w:rsidR="0029683E" w:rsidRDefault="0029683E" w:rsidP="00A613B5">
      <w:pPr>
        <w:spacing w:after="0"/>
        <w:rPr>
          <w:rFonts w:eastAsiaTheme="minorEastAsia"/>
          <w:bCs/>
          <w:iCs/>
          <w:lang w:val="fr-CH"/>
        </w:rPr>
      </w:pPr>
    </w:p>
    <w:p w14:paraId="070662C0" w14:textId="3F31247D" w:rsidR="0029683E" w:rsidRPr="00B11258" w:rsidRDefault="0029683E" w:rsidP="00A613B5">
      <w:pPr>
        <w:spacing w:after="0"/>
        <w:rPr>
          <w:rFonts w:eastAsiaTheme="minorEastAsia"/>
          <w:bCs/>
          <w:iCs/>
          <w:lang w:val="fr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11⇒23*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fr-C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=1 mod 11</m:t>
          </m:r>
        </m:oMath>
      </m:oMathPara>
    </w:p>
    <w:p w14:paraId="5B51A520" w14:textId="037B8899" w:rsidR="00B11258" w:rsidRDefault="00B11258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constate que </w:t>
      </w:r>
      <m:oMath>
        <m:r>
          <w:rPr>
            <w:rFonts w:ascii="Cambria Math" w:eastAsiaTheme="minorEastAsia" w:hAnsi="Cambria Math"/>
            <w:lang w:val="fr-CH"/>
          </w:rPr>
          <m:t>23=11*2+ 1</m:t>
        </m:r>
      </m:oMath>
      <w:r>
        <w:rPr>
          <w:rFonts w:eastAsiaTheme="minorEastAsia"/>
          <w:bCs/>
          <w:iCs/>
          <w:lang w:val="fr-CH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sSubPr>
          <m:e>
            <m:r>
              <w:rPr>
                <w:rFonts w:ascii="Cambria Math" w:eastAsiaTheme="minorEastAsia" w:hAnsi="Cambria Math"/>
                <w:lang w:val="fr-C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fr-CH"/>
              </w:rPr>
              <m:t>1</m:t>
            </m:r>
          </m:sub>
        </m:sSub>
        <m:r>
          <w:rPr>
            <w:rFonts w:ascii="Cambria Math" w:eastAsiaTheme="minorEastAsia" w:hAnsi="Cambria Math"/>
            <w:lang w:val="fr-CH"/>
          </w:rPr>
          <m:t>=1</m:t>
        </m:r>
      </m:oMath>
      <w:r>
        <w:rPr>
          <w:rFonts w:eastAsiaTheme="minorEastAsia"/>
          <w:bCs/>
          <w:iCs/>
          <w:lang w:val="fr-CH"/>
        </w:rPr>
        <w:t>.</w:t>
      </w:r>
    </w:p>
    <w:p w14:paraId="3533FC3F" w14:textId="2A97CDB6" w:rsidR="00B11258" w:rsidRDefault="00B11258" w:rsidP="00A613B5">
      <w:pPr>
        <w:spacing w:after="0"/>
        <w:rPr>
          <w:rFonts w:eastAsiaTheme="minorEastAsia"/>
          <w:bCs/>
          <w:iCs/>
          <w:lang w:val="fr-CH"/>
        </w:rPr>
      </w:pPr>
    </w:p>
    <w:p w14:paraId="0FC88A4F" w14:textId="77777777" w:rsidR="00D96313" w:rsidRPr="00D96313" w:rsidRDefault="001F54B9" w:rsidP="00A613B5">
      <w:pPr>
        <w:spacing w:after="0"/>
        <w:rPr>
          <w:rFonts w:eastAsiaTheme="minorEastAsia"/>
          <w:bCs/>
          <w:iCs/>
          <w:lang w:val="fr-C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*q*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*p*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*q*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*p*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*q*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*p*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fr-C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*q*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*p*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>mod 253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*23*1+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*11*21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*23*1-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*11*21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*23*1+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*11*21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fr-C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*23*1-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fr-C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*11*21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</m:eqArr>
            </m:e>
          </m:d>
        </m:oMath>
      </m:oMathPara>
    </w:p>
    <w:p w14:paraId="7D3AAE49" w14:textId="22C088A1" w:rsidR="00D96313" w:rsidRPr="00D96313" w:rsidRDefault="001F54B9" w:rsidP="00A613B5">
      <w:pPr>
        <w:spacing w:after="0"/>
        <w:rPr>
          <w:rFonts w:eastAsiaTheme="minorEastAsia"/>
          <w:bCs/>
          <w:iCs/>
          <w:lang w:val="fr-CH"/>
        </w:rPr>
      </w:pPr>
      <m:oMathPara>
        <m:oMath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>*23 mod 253=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246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>*23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</m:e>
              </m:d>
              <m:r>
                <w:rPr>
                  <w:rFonts w:ascii="Cambria Math" w:eastAsiaTheme="minorEastAsia" w:hAnsi="Cambria Math"/>
                  <w:lang w:val="fr-CH"/>
                </w:rPr>
                <m:t>*23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163*23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=207</m:t>
          </m:r>
        </m:oMath>
      </m:oMathPara>
    </w:p>
    <w:p w14:paraId="4F465810" w14:textId="58AD33E7" w:rsidR="00D96313" w:rsidRDefault="00D96313" w:rsidP="00A613B5">
      <w:pPr>
        <w:spacing w:after="0"/>
        <w:rPr>
          <w:rFonts w:eastAsiaTheme="minorEastAsia"/>
          <w:bCs/>
          <w:iCs/>
          <w:lang w:val="fr-CH"/>
        </w:rPr>
      </w:pPr>
    </w:p>
    <w:p w14:paraId="07AD19CF" w14:textId="3C57D0B5" w:rsidR="00D96313" w:rsidRPr="00D96313" w:rsidRDefault="00D96313" w:rsidP="00A613B5">
      <w:pPr>
        <w:spacing w:after="0"/>
        <w:rPr>
          <w:rFonts w:eastAsiaTheme="minorEastAsia"/>
          <w:bCs/>
          <w:iCs/>
          <w:lang w:val="fr-C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>*11*21 mod 253=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246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>*231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246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 xml:space="preserve"> mod 253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>*231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163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253</m:t>
              </m:r>
            </m:e>
          </m:d>
          <m:r>
            <w:rPr>
              <w:rFonts w:ascii="Cambria Math" w:eastAsiaTheme="minorEastAsia" w:hAnsi="Cambria Math"/>
              <w:lang w:val="fr-CH"/>
            </w:rPr>
            <m:t>*231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H"/>
                </w:rPr>
                <m:t>4*231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253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=165</m:t>
          </m:r>
        </m:oMath>
      </m:oMathPara>
    </w:p>
    <w:p w14:paraId="72DB612C" w14:textId="77777777" w:rsidR="00D96313" w:rsidRDefault="00D96313" w:rsidP="00A613B5">
      <w:pPr>
        <w:spacing w:after="0"/>
        <w:rPr>
          <w:rFonts w:eastAsiaTheme="minorEastAsia"/>
          <w:bCs/>
          <w:iCs/>
          <w:lang w:val="fr-CH"/>
        </w:rPr>
      </w:pPr>
    </w:p>
    <w:p w14:paraId="1CBB8999" w14:textId="383CA917" w:rsidR="000448C6" w:rsidRPr="00D96313" w:rsidRDefault="001F54B9" w:rsidP="00A613B5">
      <w:pPr>
        <w:spacing w:after="0"/>
        <w:rPr>
          <w:rFonts w:eastAsiaTheme="minorEastAsia"/>
          <w:bCs/>
          <w:iCs/>
          <w:lang w:val="fr-CH"/>
        </w:rPr>
      </w:pPr>
      <m:oMathPara>
        <m:oMath>
          <m:r>
            <w:rPr>
              <w:rFonts w:ascii="Cambria Math" w:eastAsiaTheme="minorEastAsia" w:hAnsi="Cambria Math"/>
              <w:lang w:val="fr-C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207+165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</m:t>
                  </m:r>
                  <m:r>
                    <w:rPr>
                      <w:rFonts w:ascii="Cambria Math" w:eastAsiaTheme="minorEastAsia" w:hAnsi="Cambria Math"/>
                      <w:lang w:val="fr-CH"/>
                    </w:rPr>
                    <m:t>=119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207-165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253=42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-207+165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253=211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lang w:val="fr-C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lang w:val="fr-C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fr-C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fr-C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-207-165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253=134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fr-CH"/>
            </w:rPr>
            <m:t xml:space="preserve"> 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</m:oMathPara>
    </w:p>
    <w:p w14:paraId="0A2FAFA0" w14:textId="1DA8A8DE" w:rsidR="00D96313" w:rsidRDefault="00D96313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a bien </w:t>
      </w:r>
      <m:oMath>
        <m:r>
          <w:rPr>
            <w:rFonts w:ascii="Cambria Math" w:eastAsiaTheme="minorEastAsia" w:hAnsi="Cambria Math"/>
            <w:lang w:val="fr-CH"/>
          </w:rPr>
          <m:t>M=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sSubPr>
          <m:e>
            <m:r>
              <w:rPr>
                <w:rFonts w:ascii="Cambria Math" w:eastAsiaTheme="minorEastAsia" w:hAnsi="Cambria Math"/>
                <w:lang w:val="fr-C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fr-CH"/>
              </w:rPr>
              <m:t>4</m:t>
            </m:r>
          </m:sub>
        </m:sSub>
        <m:r>
          <w:rPr>
            <w:rFonts w:ascii="Cambria Math" w:eastAsiaTheme="minorEastAsia" w:hAnsi="Cambria Math"/>
            <w:lang w:val="fr-CH"/>
          </w:rPr>
          <m:t>=134</m:t>
        </m:r>
      </m:oMath>
      <w:r w:rsidR="00F84EF9">
        <w:rPr>
          <w:rFonts w:eastAsiaTheme="minorEastAsia"/>
          <w:bCs/>
          <w:iCs/>
          <w:lang w:val="fr-CH"/>
        </w:rPr>
        <w:t>.</w:t>
      </w:r>
    </w:p>
    <w:p w14:paraId="6A630D62" w14:textId="75056667" w:rsidR="00F84EF9" w:rsidRDefault="00F84EF9" w:rsidP="00A613B5">
      <w:pPr>
        <w:spacing w:after="0"/>
        <w:rPr>
          <w:rFonts w:eastAsiaTheme="minorEastAsia"/>
          <w:bCs/>
          <w:iCs/>
          <w:lang w:val="fr-CH"/>
        </w:rPr>
      </w:pPr>
    </w:p>
    <w:p w14:paraId="6B367CA5" w14:textId="19EC12B7" w:rsidR="00F84EF9" w:rsidRPr="00F853A0" w:rsidRDefault="00F853A0" w:rsidP="00A613B5">
      <w:pPr>
        <w:spacing w:after="0"/>
        <w:rPr>
          <w:rFonts w:ascii="Rockwell" w:eastAsiaTheme="minorEastAsia" w:hAnsi="Rockwell"/>
          <w:b/>
          <w:sz w:val="28"/>
          <w:u w:val="single"/>
          <w:lang w:val="fr-CH"/>
        </w:rPr>
      </w:pPr>
      <w:r w:rsidRPr="00B40785">
        <w:rPr>
          <w:rFonts w:ascii="Rockwell" w:hAnsi="Rockwell"/>
          <w:b/>
          <w:sz w:val="28"/>
          <w:u w:val="single"/>
          <w:lang w:val="fr-CH"/>
        </w:rPr>
        <w:t xml:space="preserve">Exercice </w:t>
      </w:r>
      <w:r>
        <w:rPr>
          <w:rFonts w:ascii="Rockwell" w:hAnsi="Rockwell"/>
          <w:b/>
          <w:sz w:val="28"/>
          <w:u w:val="single"/>
          <w:lang w:val="fr-CH"/>
        </w:rPr>
        <w:t>3</w:t>
      </w:r>
    </w:p>
    <w:p w14:paraId="1B633FC3" w14:textId="6C1B2A75" w:rsidR="008329B3" w:rsidRDefault="008329B3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1 –</w:t>
      </w:r>
    </w:p>
    <w:p w14:paraId="5FE2FAA4" w14:textId="72BE9A72" w:rsidR="008329B3" w:rsidRDefault="008329B3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choisit </w:t>
      </w:r>
      <m:oMath>
        <m:r>
          <w:rPr>
            <w:rFonts w:ascii="Cambria Math" w:eastAsiaTheme="minorEastAsia" w:hAnsi="Cambria Math"/>
            <w:lang w:val="fr-CH"/>
          </w:rPr>
          <m:t>k=9&lt;16=17-1=p-1</m:t>
        </m:r>
      </m:oMath>
    </w:p>
    <w:p w14:paraId="1537FA35" w14:textId="1F868139" w:rsidR="008329B3" w:rsidRDefault="008329B3" w:rsidP="00A613B5">
      <w:pPr>
        <w:spacing w:after="0"/>
        <w:rPr>
          <w:rFonts w:eastAsiaTheme="minorEastAsia"/>
          <w:bCs/>
          <w:iCs/>
          <w:lang w:val="fr-CH"/>
        </w:rPr>
      </w:pPr>
    </w:p>
    <w:p w14:paraId="06182381" w14:textId="3EE2DE30" w:rsidR="008329B3" w:rsidRDefault="008329B3" w:rsidP="00A613B5">
      <w:pPr>
        <w:spacing w:after="0"/>
        <w:rPr>
          <w:rFonts w:eastAsiaTheme="minorEastAsia"/>
          <w:bCs/>
          <w:iCs/>
          <w:lang w:val="fr-CH"/>
        </w:rPr>
      </w:pPr>
      <m:oMathPara>
        <m:oMath>
          <m:r>
            <w:rPr>
              <w:rFonts w:ascii="Cambria Math" w:eastAsiaTheme="minorEastAsia" w:hAnsi="Cambria Math"/>
              <w:lang w:val="fr-C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17=14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σ=</m:t>
          </m:r>
          <m:r>
            <w:rPr>
              <w:rFonts w:ascii="Cambria Math" w:eastAsiaTheme="minorEastAsia" w:hAnsi="Cambria Math"/>
              <w:lang w:val="fr-CH"/>
            </w:rPr>
            <m:t>m*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p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=m*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p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11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CH"/>
                </w:rPr>
                <m:t xml:space="preserve"> mod 17</m:t>
              </m:r>
            </m:e>
          </m:d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=2*5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=10</m:t>
          </m:r>
        </m:oMath>
      </m:oMathPara>
    </w:p>
    <w:p w14:paraId="6A880158" w14:textId="2072A9DC" w:rsidR="00B11258" w:rsidRDefault="00B11258" w:rsidP="00A613B5">
      <w:pPr>
        <w:spacing w:after="0"/>
        <w:rPr>
          <w:rFonts w:eastAsiaTheme="minorEastAsia"/>
          <w:bCs/>
          <w:iCs/>
          <w:lang w:val="fr-CH"/>
        </w:rPr>
      </w:pPr>
    </w:p>
    <w:p w14:paraId="69EB2F44" w14:textId="3183F2B6" w:rsidR="009E00C8" w:rsidRPr="00B11258" w:rsidRDefault="009E00C8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Donc </w:t>
      </w:r>
      <m:oMath>
        <m:r>
          <w:rPr>
            <w:rFonts w:ascii="Cambria Math" w:eastAsiaTheme="minorEastAsia" w:hAnsi="Cambria Math"/>
            <w:lang w:val="fr-CH"/>
          </w:rPr>
          <m:t>c=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λ,σ</m:t>
            </m:r>
          </m:e>
        </m:d>
        <m:r>
          <w:rPr>
            <w:rFonts w:ascii="Cambria Math" w:eastAsiaTheme="minorEastAsia" w:hAnsi="Cambria Math"/>
            <w:lang w:val="fr-CH"/>
          </w:rPr>
          <m:t>=(14, 10)</m:t>
        </m:r>
      </m:oMath>
    </w:p>
    <w:p w14:paraId="43EB9147" w14:textId="3B185BD2" w:rsidR="00B11258" w:rsidRDefault="00B11258" w:rsidP="00A613B5">
      <w:pPr>
        <w:spacing w:after="0"/>
        <w:rPr>
          <w:rFonts w:eastAsiaTheme="minorEastAsia"/>
          <w:bCs/>
          <w:iCs/>
          <w:lang w:val="fr-CH"/>
        </w:rPr>
      </w:pPr>
    </w:p>
    <w:p w14:paraId="30876D31" w14:textId="2D4AF255" w:rsidR="009E00C8" w:rsidRDefault="009E00C8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2 –</w:t>
      </w:r>
    </w:p>
    <w:p w14:paraId="2A6014BC" w14:textId="37193BE2" w:rsidR="009E00C8" w:rsidRDefault="009E00C8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lastRenderedPageBreak/>
        <w:t xml:space="preserve">On 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fr-C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CH"/>
                  </w:rPr>
                  <m:t>α=3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fr-C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H"/>
                  </w:rPr>
                  <m:t xml:space="preserve"> mod p=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fr-C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H"/>
                  </w:rPr>
                  <m:t xml:space="preserve"> mod 17=12</m:t>
                </m:r>
              </m:e>
            </m:eqArr>
          </m:e>
        </m:d>
      </m:oMath>
    </w:p>
    <w:p w14:paraId="5E1B2178" w14:textId="5347D2C0" w:rsidR="00E3370D" w:rsidRDefault="00E3370D" w:rsidP="00A613B5">
      <w:pPr>
        <w:spacing w:after="0"/>
        <w:rPr>
          <w:rFonts w:eastAsiaTheme="minorEastAsia"/>
          <w:bCs/>
          <w:iCs/>
          <w:lang w:val="fr-CH"/>
        </w:rPr>
      </w:pP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27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3370D" w14:paraId="237081B2" w14:textId="0442DDBD" w:rsidTr="00E3370D">
        <w:tc>
          <w:tcPr>
            <w:tcW w:w="1271" w:type="dxa"/>
          </w:tcPr>
          <w:p w14:paraId="3DE29C2F" w14:textId="39EC16C3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a?</m:t>
                </m:r>
              </m:oMath>
            </m:oMathPara>
          </w:p>
        </w:tc>
        <w:tc>
          <w:tcPr>
            <w:tcW w:w="680" w:type="dxa"/>
          </w:tcPr>
          <w:p w14:paraId="398E8B5F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</m:oMath>
            </m:oMathPara>
          </w:p>
        </w:tc>
        <w:tc>
          <w:tcPr>
            <w:tcW w:w="680" w:type="dxa"/>
          </w:tcPr>
          <w:p w14:paraId="2C857C40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680" w:type="dxa"/>
          </w:tcPr>
          <w:p w14:paraId="17FC7AB2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680" w:type="dxa"/>
          </w:tcPr>
          <w:p w14:paraId="4BFBB12A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11C8826F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680" w:type="dxa"/>
          </w:tcPr>
          <w:p w14:paraId="54409E8F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6</m:t>
                </m:r>
              </m:oMath>
            </m:oMathPara>
          </w:p>
        </w:tc>
        <w:tc>
          <w:tcPr>
            <w:tcW w:w="680" w:type="dxa"/>
          </w:tcPr>
          <w:p w14:paraId="4E0FC3AB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680" w:type="dxa"/>
          </w:tcPr>
          <w:p w14:paraId="4DD24A4A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</m:t>
                </m:r>
              </m:oMath>
            </m:oMathPara>
          </w:p>
        </w:tc>
        <w:tc>
          <w:tcPr>
            <w:tcW w:w="680" w:type="dxa"/>
          </w:tcPr>
          <w:p w14:paraId="1778EA8D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9</m:t>
                </m:r>
              </m:oMath>
            </m:oMathPara>
          </w:p>
        </w:tc>
        <w:tc>
          <w:tcPr>
            <w:tcW w:w="680" w:type="dxa"/>
          </w:tcPr>
          <w:p w14:paraId="14CAEBC2" w14:textId="77777777" w:rsidR="00E3370D" w:rsidRDefault="00E3370D" w:rsidP="00E3370D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10</m:t>
                </m:r>
              </m:oMath>
            </m:oMathPara>
          </w:p>
        </w:tc>
        <w:tc>
          <w:tcPr>
            <w:tcW w:w="680" w:type="dxa"/>
          </w:tcPr>
          <w:p w14:paraId="47C31E5C" w14:textId="77777777" w:rsidR="00E3370D" w:rsidRDefault="00E3370D" w:rsidP="00E3370D">
            <w:pPr>
              <w:rPr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11</m:t>
                </m:r>
              </m:oMath>
            </m:oMathPara>
          </w:p>
        </w:tc>
        <w:tc>
          <w:tcPr>
            <w:tcW w:w="680" w:type="dxa"/>
          </w:tcPr>
          <w:p w14:paraId="7D650A65" w14:textId="5BE24D5D" w:rsidR="00E3370D" w:rsidRPr="0029683E" w:rsidRDefault="00E3370D" w:rsidP="00E3370D">
            <w:pPr>
              <w:rPr>
                <w:rFonts w:ascii="Calibri Light" w:eastAsia="Times New Roman" w:hAnsi="Calibri Light" w:cs="Times New Roman"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</m:t>
                </m:r>
                <m:r>
                  <w:rPr>
                    <w:rFonts w:ascii="Cambria Math" w:hAnsi="Cambria Math"/>
                    <w:lang w:val="fr-CH"/>
                  </w:rPr>
                  <m:t>2</m:t>
                </m:r>
              </m:oMath>
            </m:oMathPara>
          </w:p>
        </w:tc>
        <w:tc>
          <w:tcPr>
            <w:tcW w:w="680" w:type="dxa"/>
          </w:tcPr>
          <w:p w14:paraId="2B4B658D" w14:textId="1A9EAA62" w:rsidR="00E3370D" w:rsidRPr="0029683E" w:rsidRDefault="00E3370D" w:rsidP="00E3370D">
            <w:pPr>
              <w:rPr>
                <w:rFonts w:ascii="Calibri Light" w:eastAsia="Times New Roman" w:hAnsi="Calibri Light" w:cs="Times New Roman"/>
                <w:lang w:val="fr-CH"/>
              </w:rPr>
            </w:pPr>
            <m:oMathPara>
              <m:oMath>
                <m:r>
                  <w:rPr>
                    <w:rFonts w:ascii="Cambria Math" w:hAnsi="Cambria Math"/>
                    <w:lang w:val="fr-CH"/>
                  </w:rPr>
                  <m:t>1</m:t>
                </m:r>
                <m:r>
                  <w:rPr>
                    <w:rFonts w:ascii="Cambria Math" w:hAnsi="Cambria Math"/>
                    <w:lang w:val="fr-CH"/>
                  </w:rPr>
                  <m:t>3</m:t>
                </m:r>
              </m:oMath>
            </m:oMathPara>
          </w:p>
        </w:tc>
      </w:tr>
      <w:tr w:rsidR="00E3370D" w14:paraId="7E8D35F3" w14:textId="2A490F16" w:rsidTr="00E3370D">
        <w:tc>
          <w:tcPr>
            <w:tcW w:w="1271" w:type="dxa"/>
          </w:tcPr>
          <w:p w14:paraId="2E2C4E13" w14:textId="6A796386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fr-C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CH"/>
                  </w:rPr>
                  <m:t xml:space="preserve"> mod 17</m:t>
                </m:r>
              </m:oMath>
            </m:oMathPara>
          </w:p>
        </w:tc>
        <w:tc>
          <w:tcPr>
            <w:tcW w:w="680" w:type="dxa"/>
          </w:tcPr>
          <w:p w14:paraId="74BC0285" w14:textId="7C13823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3</m:t>
                </m:r>
              </m:oMath>
            </m:oMathPara>
          </w:p>
        </w:tc>
        <w:tc>
          <w:tcPr>
            <w:tcW w:w="680" w:type="dxa"/>
          </w:tcPr>
          <w:p w14:paraId="6BB99D6D" w14:textId="6EAFBED8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9</m:t>
                </m:r>
              </m:oMath>
            </m:oMathPara>
          </w:p>
        </w:tc>
        <w:tc>
          <w:tcPr>
            <w:tcW w:w="680" w:type="dxa"/>
          </w:tcPr>
          <w:p w14:paraId="4AD95B34" w14:textId="77777777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</m:t>
                </m:r>
                <m:r>
                  <w:rPr>
                    <w:rFonts w:ascii="Cambria Math" w:eastAsiaTheme="minorEastAsia" w:hAnsi="Cambria Math"/>
                    <w:lang w:val="fr-CH"/>
                  </w:rPr>
                  <m:t>0</m:t>
                </m:r>
              </m:oMath>
            </m:oMathPara>
          </w:p>
        </w:tc>
        <w:tc>
          <w:tcPr>
            <w:tcW w:w="680" w:type="dxa"/>
          </w:tcPr>
          <w:p w14:paraId="0F8CB66E" w14:textId="51FC67C3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13</m:t>
                </m:r>
              </m:oMath>
            </m:oMathPara>
          </w:p>
        </w:tc>
        <w:tc>
          <w:tcPr>
            <w:tcW w:w="680" w:type="dxa"/>
          </w:tcPr>
          <w:p w14:paraId="243F59F4" w14:textId="496D0135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5</m:t>
                </m:r>
              </m:oMath>
            </m:oMathPara>
          </w:p>
        </w:tc>
        <w:tc>
          <w:tcPr>
            <w:tcW w:w="680" w:type="dxa"/>
          </w:tcPr>
          <w:p w14:paraId="2D6A9DC3" w14:textId="5D65018C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15</m:t>
                </m:r>
              </m:oMath>
            </m:oMathPara>
          </w:p>
        </w:tc>
        <w:tc>
          <w:tcPr>
            <w:tcW w:w="680" w:type="dxa"/>
          </w:tcPr>
          <w:p w14:paraId="6E331D8D" w14:textId="4E71941D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11</m:t>
                </m:r>
              </m:oMath>
            </m:oMathPara>
          </w:p>
        </w:tc>
        <w:tc>
          <w:tcPr>
            <w:tcW w:w="680" w:type="dxa"/>
          </w:tcPr>
          <w:p w14:paraId="3A0190A6" w14:textId="22455BFE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16</m:t>
                </m:r>
              </m:oMath>
            </m:oMathPara>
          </w:p>
        </w:tc>
        <w:tc>
          <w:tcPr>
            <w:tcW w:w="680" w:type="dxa"/>
          </w:tcPr>
          <w:p w14:paraId="691715D5" w14:textId="0092FC69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14</m:t>
                </m:r>
              </m:oMath>
            </m:oMathPara>
          </w:p>
        </w:tc>
        <w:tc>
          <w:tcPr>
            <w:tcW w:w="680" w:type="dxa"/>
          </w:tcPr>
          <w:p w14:paraId="35AD6AF0" w14:textId="164CCB49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8</m:t>
                </m:r>
              </m:oMath>
            </m:oMathPara>
          </w:p>
        </w:tc>
        <w:tc>
          <w:tcPr>
            <w:tcW w:w="680" w:type="dxa"/>
          </w:tcPr>
          <w:p w14:paraId="58EC5BDE" w14:textId="2068D840" w:rsidR="00E3370D" w:rsidRDefault="00E3370D" w:rsidP="00E3370D">
            <w:pPr>
              <w:rPr>
                <w:rFonts w:eastAsiaTheme="minorEastAsia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7</m:t>
                </m:r>
              </m:oMath>
            </m:oMathPara>
          </w:p>
        </w:tc>
        <w:tc>
          <w:tcPr>
            <w:tcW w:w="680" w:type="dxa"/>
          </w:tcPr>
          <w:p w14:paraId="2292294E" w14:textId="4E67CBAA" w:rsidR="00E3370D" w:rsidRDefault="00E3370D" w:rsidP="00E3370D">
            <w:pPr>
              <w:rPr>
                <w:rFonts w:ascii="Calibri" w:eastAsia="Calibri" w:hAnsi="Calibri" w:cs="Times New Roman"/>
                <w:bCs/>
                <w:lang w:val="fr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CH"/>
                  </w:rPr>
                  <m:t>4</m:t>
                </m:r>
              </m:oMath>
            </m:oMathPara>
          </w:p>
        </w:tc>
        <w:tc>
          <w:tcPr>
            <w:tcW w:w="680" w:type="dxa"/>
          </w:tcPr>
          <w:p w14:paraId="00AF7E8E" w14:textId="0BEFCDCE" w:rsidR="00E3370D" w:rsidRDefault="00E3370D" w:rsidP="00E3370D">
            <w:pPr>
              <w:rPr>
                <w:rFonts w:ascii="Calibri" w:eastAsia="Calibri" w:hAnsi="Calibri" w:cs="Times New Roman"/>
                <w:bCs/>
                <w:lang w:val="fr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CH"/>
                  </w:rPr>
                  <m:t>12</m:t>
                </m:r>
              </m:oMath>
            </m:oMathPara>
          </w:p>
        </w:tc>
      </w:tr>
    </w:tbl>
    <w:p w14:paraId="15A0DB15" w14:textId="7EFD1CEF" w:rsidR="00E3370D" w:rsidRDefault="00E3370D" w:rsidP="00A613B5">
      <w:pPr>
        <w:spacing w:after="0"/>
        <w:rPr>
          <w:rFonts w:eastAsiaTheme="minorEastAsia"/>
          <w:bCs/>
          <w:iCs/>
          <w:lang w:val="fr-CH"/>
        </w:rPr>
      </w:pPr>
    </w:p>
    <w:p w14:paraId="4F4BF768" w14:textId="3FA03EBC" w:rsidR="00E3370D" w:rsidRDefault="00E3370D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obtient </w:t>
      </w:r>
      <m:oMath>
        <m:r>
          <w:rPr>
            <w:rFonts w:ascii="Cambria Math" w:eastAsiaTheme="minorEastAsia" w:hAnsi="Cambria Math"/>
            <w:lang w:val="fr-CH"/>
          </w:rPr>
          <m:t>a=13</m:t>
        </m:r>
      </m:oMath>
    </w:p>
    <w:p w14:paraId="52E65ECE" w14:textId="6ACFE87D" w:rsidR="00E3370D" w:rsidRDefault="00E3370D" w:rsidP="00A613B5">
      <w:pPr>
        <w:spacing w:after="0"/>
        <w:rPr>
          <w:rFonts w:eastAsiaTheme="minorEastAsia"/>
          <w:bCs/>
          <w:iCs/>
          <w:lang w:val="fr-CH"/>
        </w:rPr>
      </w:pPr>
    </w:p>
    <w:p w14:paraId="4516F394" w14:textId="4E6B1EE5" w:rsidR="00E3370D" w:rsidRDefault="00E3370D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3 –</w:t>
      </w:r>
    </w:p>
    <w:p w14:paraId="12E0B763" w14:textId="77777777" w:rsidR="00463939" w:rsidRPr="00463939" w:rsidRDefault="00E3370D" w:rsidP="00A613B5">
      <w:pPr>
        <w:spacing w:after="0"/>
        <w:rPr>
          <w:rFonts w:eastAsiaTheme="minorEastAsia"/>
          <w:bCs/>
          <w:iCs/>
          <w:lang w:val="fr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C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p-1-a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-ak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-13*9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-117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-116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29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  <w:lang w:val="fr-C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C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fr-C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 xml:space="preserve"> mod 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fr-C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C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 xml:space="preserve"> mod 17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H"/>
                    </w:rPr>
                    <m:t>3*4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fr-C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fr-C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CH"/>
                    </w:rPr>
                    <m:t xml:space="preserve"> mod 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 xml:space="preserve">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=6*4 mod 17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  <m:oMath>
          <m:r>
            <w:rPr>
              <w:rFonts w:ascii="Cambria Math" w:eastAsiaTheme="minorEastAsia" w:hAnsi="Cambria Math"/>
              <w:lang w:val="fr-CH"/>
            </w:rPr>
            <m:t>=7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</m:oMathPara>
    </w:p>
    <w:p w14:paraId="6F50CE74" w14:textId="67306ABE" w:rsidR="00F27ADC" w:rsidRPr="00463939" w:rsidRDefault="00F27ADC" w:rsidP="00A613B5">
      <w:pPr>
        <w:spacing w:after="0"/>
        <w:rPr>
          <w:rFonts w:eastAsiaTheme="minorEastAsia"/>
          <w:bCs/>
          <w:iCs/>
          <w:lang w:val="fr-C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lang w:val="fr-CH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fr-CH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CH"/>
            </w:rPr>
            <m:t>=</m:t>
          </m:r>
          <m:r>
            <w:rPr>
              <w:rFonts w:ascii="Cambria Math" w:eastAsiaTheme="minorEastAsia" w:hAnsi="Cambria Math"/>
              <w:lang w:val="fr-CH"/>
            </w:rPr>
            <m:t>x*σ mod p=7*10 mod 17=70 mod 17=2</m:t>
          </m:r>
          <m:r>
            <w:rPr>
              <w:rFonts w:ascii="Cambria Math" w:eastAsiaTheme="minorEastAsia" w:hAnsi="Cambria Math"/>
              <w:lang w:val="fr-CH"/>
            </w:rPr>
            <w:br/>
          </m:r>
        </m:oMath>
      </m:oMathPara>
    </w:p>
    <w:p w14:paraId="477BDD08" w14:textId="4F72559C" w:rsidR="00463939" w:rsidRDefault="00463939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a donc bien </w:t>
      </w:r>
      <m:oMath>
        <m:r>
          <w:rPr>
            <w:rFonts w:ascii="Cambria Math" w:eastAsiaTheme="minorEastAsia" w:hAnsi="Cambria Math"/>
            <w:lang w:val="fr-CH"/>
          </w:rPr>
          <m:t>m=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sSupPr>
          <m:e>
            <m:r>
              <w:rPr>
                <w:rFonts w:ascii="Cambria Math" w:eastAsiaTheme="minorEastAsia" w:hAnsi="Cambria Math"/>
                <w:lang w:val="fr-CH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CH"/>
              </w:rPr>
              <m:t>'</m:t>
            </m:r>
          </m:sup>
        </m:sSup>
        <m:r>
          <w:rPr>
            <w:rFonts w:ascii="Cambria Math" w:eastAsiaTheme="minorEastAsia" w:hAnsi="Cambria Math"/>
            <w:lang w:val="fr-CH"/>
          </w:rPr>
          <m:t>=2</m:t>
        </m:r>
      </m:oMath>
      <w:r>
        <w:rPr>
          <w:rFonts w:eastAsiaTheme="minorEastAsia"/>
          <w:bCs/>
          <w:iCs/>
          <w:lang w:val="fr-CH"/>
        </w:rPr>
        <w:t>.</w:t>
      </w:r>
    </w:p>
    <w:p w14:paraId="704B12F7" w14:textId="0B239102" w:rsidR="00463939" w:rsidRDefault="00463939" w:rsidP="00A613B5">
      <w:pPr>
        <w:spacing w:after="0"/>
        <w:rPr>
          <w:rFonts w:eastAsiaTheme="minorEastAsia"/>
          <w:bCs/>
          <w:iCs/>
          <w:lang w:val="fr-CH"/>
        </w:rPr>
      </w:pPr>
    </w:p>
    <w:p w14:paraId="6E7EB631" w14:textId="64DE2ED0" w:rsidR="00463939" w:rsidRPr="00F853A0" w:rsidRDefault="00F853A0" w:rsidP="00A613B5">
      <w:pPr>
        <w:spacing w:after="0"/>
        <w:rPr>
          <w:rFonts w:ascii="Rockwell" w:eastAsiaTheme="minorEastAsia" w:hAnsi="Rockwell"/>
          <w:b/>
          <w:sz w:val="28"/>
          <w:u w:val="single"/>
          <w:lang w:val="fr-CH"/>
        </w:rPr>
      </w:pPr>
      <w:r w:rsidRPr="00B40785">
        <w:rPr>
          <w:rFonts w:ascii="Rockwell" w:hAnsi="Rockwell"/>
          <w:b/>
          <w:sz w:val="28"/>
          <w:u w:val="single"/>
          <w:lang w:val="fr-CH"/>
        </w:rPr>
        <w:t xml:space="preserve">Exercice </w:t>
      </w:r>
      <w:r>
        <w:rPr>
          <w:rFonts w:ascii="Rockwell" w:hAnsi="Rockwell"/>
          <w:b/>
          <w:sz w:val="28"/>
          <w:u w:val="single"/>
          <w:lang w:val="fr-CH"/>
        </w:rPr>
        <w:t>4</w:t>
      </w:r>
    </w:p>
    <w:p w14:paraId="714081B8" w14:textId="53ACB598" w:rsidR="00D80C3A" w:rsidRDefault="00D80C3A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1 –</w:t>
      </w:r>
    </w:p>
    <w:p w14:paraId="1A2CEDA1" w14:textId="20C04CDF" w:rsidR="00CE1A6F" w:rsidRDefault="00CE1A6F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Les algorithmes étudiés ne sont pas infaillibles</w:t>
      </w:r>
      <w:r w:rsidR="003474B2">
        <w:rPr>
          <w:rFonts w:eastAsiaTheme="minorEastAsia"/>
          <w:bCs/>
          <w:iCs/>
          <w:lang w:val="fr-CH"/>
        </w:rPr>
        <w:t> :</w:t>
      </w:r>
    </w:p>
    <w:p w14:paraId="43D57C04" w14:textId="120D1817" w:rsidR="00D80C3A" w:rsidRPr="003474B2" w:rsidRDefault="00CE1A6F" w:rsidP="003474B2">
      <w:pPr>
        <w:pStyle w:val="ListParagraph"/>
        <w:numPr>
          <w:ilvl w:val="0"/>
          <w:numId w:val="3"/>
        </w:numPr>
        <w:spacing w:after="0"/>
        <w:rPr>
          <w:rFonts w:eastAsiaTheme="minorEastAsia"/>
          <w:bCs/>
          <w:iCs/>
          <w:lang w:val="fr-CH"/>
        </w:rPr>
      </w:pPr>
      <w:r w:rsidRPr="003474B2">
        <w:rPr>
          <w:rFonts w:eastAsiaTheme="minorEastAsia"/>
          <w:bCs/>
          <w:iCs/>
          <w:lang w:val="fr-CH"/>
        </w:rPr>
        <w:t>Par exemple, RSA</w:t>
      </w:r>
      <w:r w:rsidR="00D80C3A" w:rsidRPr="003474B2">
        <w:rPr>
          <w:rFonts w:eastAsiaTheme="minorEastAsia"/>
          <w:bCs/>
          <w:iCs/>
          <w:lang w:val="fr-CH"/>
        </w:rPr>
        <w:t xml:space="preserve"> n’est pas infaillible pour des valeurs de </w:t>
      </w:r>
      <m:oMath>
        <m:r>
          <w:rPr>
            <w:rFonts w:ascii="Cambria Math" w:eastAsiaTheme="minorEastAsia" w:hAnsi="Cambria Math"/>
            <w:lang w:val="fr-CH"/>
          </w:rPr>
          <m:t>e</m:t>
        </m:r>
      </m:oMath>
      <w:r w:rsidRPr="003474B2">
        <w:rPr>
          <w:rFonts w:eastAsiaTheme="minorEastAsia"/>
          <w:bCs/>
          <w:iCs/>
          <w:lang w:val="fr-CH"/>
        </w:rPr>
        <w:t xml:space="preserve"> et </w:t>
      </w:r>
      <m:oMath>
        <m:r>
          <w:rPr>
            <w:rFonts w:ascii="Cambria Math" w:eastAsiaTheme="minorEastAsia" w:hAnsi="Cambria Math"/>
            <w:lang w:val="fr-CH"/>
          </w:rPr>
          <m:t>d</m:t>
        </m:r>
      </m:oMath>
      <w:r w:rsidRPr="003474B2">
        <w:rPr>
          <w:rFonts w:eastAsiaTheme="minorEastAsia"/>
          <w:bCs/>
          <w:iCs/>
          <w:lang w:val="fr-CH"/>
        </w:rPr>
        <w:t xml:space="preserve"> et de petites valeurs de </w:t>
      </w:r>
      <m:oMath>
        <m:r>
          <w:rPr>
            <w:rFonts w:ascii="Cambria Math" w:eastAsiaTheme="minorEastAsia" w:hAnsi="Cambria Math"/>
            <w:lang w:val="fr-CH"/>
          </w:rPr>
          <m:t>m</m:t>
        </m:r>
      </m:oMath>
      <w:r w:rsidRPr="003474B2">
        <w:rPr>
          <w:rFonts w:eastAsiaTheme="minorEastAsia"/>
          <w:bCs/>
          <w:iCs/>
          <w:lang w:val="fr-CH"/>
        </w:rPr>
        <w:t xml:space="preserve">, </w:t>
      </w:r>
      <w:r w:rsidR="0032694A" w:rsidRPr="003474B2">
        <w:rPr>
          <w:rFonts w:eastAsiaTheme="minorEastAsia"/>
          <w:bCs/>
          <w:iCs/>
          <w:lang w:val="fr-CH"/>
        </w:rPr>
        <w:t xml:space="preserve">risquant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sSupPr>
          <m:e>
            <m:r>
              <w:rPr>
                <w:rFonts w:ascii="Cambria Math" w:eastAsiaTheme="minorEastAsia" w:hAnsi="Cambria Math"/>
                <w:lang w:val="fr-CH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CH"/>
              </w:rPr>
              <m:t>e</m:t>
            </m:r>
          </m:sup>
        </m:sSup>
      </m:oMath>
      <w:r w:rsidR="0032694A" w:rsidRPr="003474B2">
        <w:rPr>
          <w:rFonts w:eastAsiaTheme="minorEastAsia"/>
          <w:bCs/>
          <w:iCs/>
          <w:lang w:val="fr-CH"/>
        </w:rPr>
        <w:t xml:space="preserve"> inférieur à </w:t>
      </w:r>
      <m:oMath>
        <m:r>
          <w:rPr>
            <w:rFonts w:ascii="Cambria Math" w:eastAsiaTheme="minorEastAsia" w:hAnsi="Cambria Math"/>
            <w:lang w:val="fr-CH"/>
          </w:rPr>
          <m:t>n</m:t>
        </m:r>
      </m:oMath>
      <w:r w:rsidR="00A43D01" w:rsidRPr="003474B2">
        <w:rPr>
          <w:rFonts w:eastAsiaTheme="minorEastAsia"/>
          <w:bCs/>
          <w:iCs/>
          <w:lang w:val="fr-CH"/>
        </w:rPr>
        <w:t xml:space="preserve">, et rendant la décryption simple. Aussi pour de petites valeurs de </w:t>
      </w:r>
      <m:oMath>
        <m:r>
          <w:rPr>
            <w:rFonts w:ascii="Cambria Math" w:eastAsiaTheme="minorEastAsia" w:hAnsi="Cambria Math"/>
            <w:lang w:val="fr-CH"/>
          </w:rPr>
          <m:t>n</m:t>
        </m:r>
      </m:oMath>
      <w:r w:rsidR="00A43D01" w:rsidRPr="003474B2">
        <w:rPr>
          <w:rFonts w:eastAsiaTheme="minorEastAsia"/>
          <w:bCs/>
          <w:iCs/>
          <w:lang w:val="fr-CH"/>
        </w:rPr>
        <w:t xml:space="preserve">, on peut facilement </w:t>
      </w:r>
      <w:r w:rsidR="005C6E43" w:rsidRPr="003474B2">
        <w:rPr>
          <w:rFonts w:eastAsiaTheme="minorEastAsia"/>
          <w:bCs/>
          <w:iCs/>
          <w:lang w:val="fr-CH"/>
        </w:rPr>
        <w:t xml:space="preserve">(relativement parlant) </w:t>
      </w:r>
      <w:r w:rsidR="00A43D01" w:rsidRPr="003474B2">
        <w:rPr>
          <w:rFonts w:eastAsiaTheme="minorEastAsia"/>
          <w:bCs/>
          <w:iCs/>
          <w:lang w:val="fr-CH"/>
        </w:rPr>
        <w:t xml:space="preserve">trouver </w:t>
      </w:r>
      <m:oMath>
        <m:r>
          <w:rPr>
            <w:rFonts w:ascii="Cambria Math" w:eastAsiaTheme="minorEastAsia" w:hAnsi="Cambria Math"/>
            <w:lang w:val="fr-CH"/>
          </w:rPr>
          <m:t>p</m:t>
        </m:r>
      </m:oMath>
      <w:r w:rsidR="005C6E43" w:rsidRPr="003474B2">
        <w:rPr>
          <w:rFonts w:eastAsiaTheme="minorEastAsia"/>
          <w:bCs/>
          <w:iCs/>
          <w:lang w:val="fr-CH"/>
        </w:rPr>
        <w:t xml:space="preserve"> et </w:t>
      </w:r>
      <m:oMath>
        <m:r>
          <w:rPr>
            <w:rFonts w:ascii="Cambria Math" w:eastAsiaTheme="minorEastAsia" w:hAnsi="Cambria Math"/>
            <w:lang w:val="fr-CH"/>
          </w:rPr>
          <m:t>q</m:t>
        </m:r>
      </m:oMath>
      <w:r w:rsidR="005C6E43" w:rsidRPr="003474B2">
        <w:rPr>
          <w:rFonts w:eastAsiaTheme="minorEastAsia"/>
          <w:bCs/>
          <w:iCs/>
          <w:lang w:val="fr-CH"/>
        </w:rPr>
        <w:t xml:space="preserve"> et ainsi </w:t>
      </w:r>
      <m:oMath>
        <m:r>
          <m:rPr>
            <m:sty m:val="p"/>
          </m:rPr>
          <w:rPr>
            <w:rFonts w:ascii="Cambria Math" w:eastAsiaTheme="minorEastAsia" w:hAnsi="Cambria Math"/>
            <w:lang w:val="fr-CH"/>
          </w:rPr>
          <m:t>Φ</m:t>
        </m:r>
        <m:r>
          <w:rPr>
            <w:rFonts w:ascii="Cambria Math" w:eastAsiaTheme="minorEastAsia" w:hAnsi="Cambria Math"/>
            <w:lang w:val="fr-CH"/>
          </w:rPr>
          <m:t>(n)</m:t>
        </m:r>
      </m:oMath>
      <w:r w:rsidR="005C6E43" w:rsidRPr="003474B2">
        <w:rPr>
          <w:rFonts w:eastAsiaTheme="minorEastAsia"/>
          <w:bCs/>
          <w:iCs/>
          <w:lang w:val="fr-CH"/>
        </w:rPr>
        <w:t xml:space="preserve"> et donc </w:t>
      </w:r>
      <m:oMath>
        <m:r>
          <w:rPr>
            <w:rFonts w:ascii="Cambria Math" w:eastAsiaTheme="minorEastAsia" w:hAnsi="Cambria Math"/>
            <w:lang w:val="fr-CH"/>
          </w:rPr>
          <m:t>d</m:t>
        </m:r>
      </m:oMath>
      <w:r w:rsidR="005C6E43" w:rsidRPr="003474B2">
        <w:rPr>
          <w:rFonts w:eastAsiaTheme="minorEastAsia"/>
          <w:bCs/>
          <w:iCs/>
          <w:lang w:val="fr-CH"/>
        </w:rPr>
        <w:t xml:space="preserve"> à partir de </w:t>
      </w:r>
      <m:oMath>
        <m:r>
          <w:rPr>
            <w:rFonts w:ascii="Cambria Math" w:eastAsiaTheme="minorEastAsia" w:hAnsi="Cambria Math"/>
            <w:lang w:val="fr-CH"/>
          </w:rPr>
          <m:t>e</m:t>
        </m:r>
      </m:oMath>
      <w:r w:rsidR="005C6E43" w:rsidRPr="003474B2">
        <w:rPr>
          <w:rFonts w:eastAsiaTheme="minorEastAsia"/>
          <w:bCs/>
          <w:iCs/>
          <w:lang w:val="fr-CH"/>
        </w:rPr>
        <w:t>.</w:t>
      </w:r>
    </w:p>
    <w:p w14:paraId="667A7788" w14:textId="6A93078C" w:rsidR="005C6E43" w:rsidRPr="003474B2" w:rsidRDefault="005C6E43" w:rsidP="00A613B5">
      <w:pPr>
        <w:pStyle w:val="ListParagraph"/>
        <w:numPr>
          <w:ilvl w:val="0"/>
          <w:numId w:val="3"/>
        </w:numPr>
        <w:spacing w:after="0"/>
        <w:rPr>
          <w:rFonts w:eastAsiaTheme="minorEastAsia"/>
          <w:bCs/>
          <w:iCs/>
          <w:lang w:val="fr-CH"/>
        </w:rPr>
      </w:pPr>
      <w:r w:rsidRPr="003474B2">
        <w:rPr>
          <w:rFonts w:eastAsiaTheme="minorEastAsia"/>
          <w:bCs/>
          <w:iCs/>
          <w:lang w:val="fr-CH"/>
        </w:rPr>
        <w:t xml:space="preserve">Pour l’algorithme Rabin, pour être certain que 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sSubPr>
          <m:e>
            <m:r>
              <w:rPr>
                <w:rFonts w:ascii="Cambria Math" w:eastAsiaTheme="minorEastAsia" w:hAnsi="Cambria Math"/>
                <w:lang w:val="fr-C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fr-CH"/>
              </w:rPr>
              <m:t>x</m:t>
            </m:r>
          </m:sub>
        </m:sSub>
      </m:oMath>
      <w:r w:rsidRPr="003474B2">
        <w:rPr>
          <w:rFonts w:eastAsiaTheme="minorEastAsia"/>
          <w:bCs/>
          <w:iCs/>
          <w:lang w:val="fr-CH"/>
        </w:rPr>
        <w:t xml:space="preserve"> choisi soit le bon parmi les 4 calculés, on doit vérifier à partir du message original, ce qui rend l’opération inefficace.</w:t>
      </w:r>
      <w:r w:rsidR="003474B2">
        <w:rPr>
          <w:rFonts w:eastAsiaTheme="minorEastAsia"/>
          <w:bCs/>
          <w:iCs/>
          <w:lang w:val="fr-CH"/>
        </w:rPr>
        <w:br/>
      </w:r>
      <w:r w:rsidRPr="003474B2">
        <w:rPr>
          <w:rFonts w:eastAsiaTheme="minorEastAsia"/>
          <w:bCs/>
          <w:iCs/>
          <w:lang w:val="fr-CH"/>
        </w:rPr>
        <w:t xml:space="preserve">De plus, les </w:t>
      </w:r>
      <m:oMath>
        <m:r>
          <w:rPr>
            <w:rFonts w:ascii="Cambria Math" w:eastAsiaTheme="minorEastAsia" w:hAnsi="Cambria Math"/>
            <w:lang w:val="fr-CH"/>
          </w:rPr>
          <m:t>p</m:t>
        </m:r>
      </m:oMath>
      <w:r w:rsidRPr="003474B2">
        <w:rPr>
          <w:rFonts w:eastAsiaTheme="minorEastAsia"/>
          <w:bCs/>
          <w:iCs/>
          <w:lang w:val="fr-CH"/>
        </w:rPr>
        <w:t xml:space="preserve"> et </w:t>
      </w:r>
      <m:oMath>
        <m:r>
          <w:rPr>
            <w:rFonts w:ascii="Cambria Math" w:eastAsiaTheme="minorEastAsia" w:hAnsi="Cambria Math"/>
            <w:lang w:val="fr-CH"/>
          </w:rPr>
          <m:t>q</m:t>
        </m:r>
      </m:oMath>
      <w:r w:rsidRPr="003474B2">
        <w:rPr>
          <w:rFonts w:eastAsiaTheme="minorEastAsia"/>
          <w:bCs/>
          <w:iCs/>
          <w:lang w:val="fr-CH"/>
        </w:rPr>
        <w:t xml:space="preserve"> primes utilisés sont congrus à </w:t>
      </w:r>
      <m:oMath>
        <m:r>
          <w:rPr>
            <w:rFonts w:ascii="Cambria Math" w:eastAsiaTheme="minorEastAsia" w:hAnsi="Cambria Math"/>
            <w:lang w:val="fr-CH"/>
          </w:rPr>
          <m:t>3 mod 4</m:t>
        </m:r>
      </m:oMath>
      <w:r w:rsidRPr="003474B2">
        <w:rPr>
          <w:rFonts w:eastAsiaTheme="minorEastAsia"/>
          <w:bCs/>
          <w:iCs/>
          <w:lang w:val="fr-CH"/>
        </w:rPr>
        <w:t>, ce qui réduit les nombres premiers candidats.</w:t>
      </w:r>
      <w:r w:rsidR="003474B2">
        <w:rPr>
          <w:rFonts w:eastAsiaTheme="minorEastAsia"/>
          <w:bCs/>
          <w:iCs/>
          <w:lang w:val="fr-CH"/>
        </w:rPr>
        <w:br/>
      </w:r>
      <w:r w:rsidRPr="003474B2">
        <w:rPr>
          <w:rFonts w:eastAsiaTheme="minorEastAsia"/>
          <w:bCs/>
          <w:iCs/>
          <w:lang w:val="fr-CH"/>
        </w:rPr>
        <w:t>Avec un message crypté et un message potentiel, il est aisé de déterminer si oui ou non le cyphertext et le message correspondent.</w:t>
      </w:r>
    </w:p>
    <w:p w14:paraId="554AB5D7" w14:textId="42192A00" w:rsidR="005C6E43" w:rsidRPr="003474B2" w:rsidRDefault="005C6E43" w:rsidP="003474B2">
      <w:pPr>
        <w:pStyle w:val="ListParagraph"/>
        <w:numPr>
          <w:ilvl w:val="0"/>
          <w:numId w:val="3"/>
        </w:numPr>
        <w:spacing w:after="0"/>
        <w:rPr>
          <w:rFonts w:eastAsiaTheme="minorEastAsia"/>
          <w:bCs/>
          <w:iCs/>
          <w:lang w:val="fr-CH"/>
        </w:rPr>
      </w:pPr>
      <w:r w:rsidRPr="003474B2">
        <w:rPr>
          <w:rFonts w:eastAsiaTheme="minorEastAsia"/>
          <w:bCs/>
          <w:iCs/>
          <w:lang w:val="fr-CH"/>
        </w:rPr>
        <w:t xml:space="preserve">Dans le cas de ElGamal on constate que pour une clé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λ,σ</m:t>
            </m:r>
          </m:e>
        </m:d>
      </m:oMath>
      <w:r w:rsidRPr="003474B2">
        <w:rPr>
          <w:rFonts w:eastAsiaTheme="minorEastAsia"/>
          <w:bCs/>
          <w:iCs/>
          <w:lang w:val="fr-CH"/>
        </w:rPr>
        <w:t xml:space="preserve"> provenant d’un </w:t>
      </w:r>
      <m:oMath>
        <m:r>
          <w:rPr>
            <w:rFonts w:ascii="Cambria Math" w:eastAsiaTheme="minorEastAsia" w:hAnsi="Cambria Math"/>
            <w:lang w:val="fr-CH"/>
          </w:rPr>
          <m:t>m</m:t>
        </m:r>
      </m:oMath>
      <w:r w:rsidRPr="003474B2">
        <w:rPr>
          <w:rFonts w:eastAsiaTheme="minorEastAsia"/>
          <w:bCs/>
          <w:iCs/>
          <w:lang w:val="fr-CH"/>
        </w:rPr>
        <w:t xml:space="preserve"> possiblement inconnu, on peut facilement construire un message </w:t>
      </w:r>
      <m:oMath>
        <m:r>
          <w:rPr>
            <w:rFonts w:ascii="Cambria Math" w:eastAsiaTheme="minorEastAsia" w:hAnsi="Cambria Math"/>
            <w:lang w:val="fr-CH"/>
          </w:rPr>
          <m:t>μm</m:t>
        </m:r>
      </m:oMath>
      <w:r w:rsidRPr="003474B2">
        <w:rPr>
          <w:rFonts w:eastAsiaTheme="minorEastAsia"/>
          <w:bCs/>
          <w:iCs/>
          <w:lang w:val="fr-CH"/>
        </w:rPr>
        <w:t xml:space="preserve"> à partir d’une clé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λ, μσ</m:t>
            </m:r>
          </m:e>
        </m:d>
      </m:oMath>
      <w:r w:rsidRPr="003474B2">
        <w:rPr>
          <w:rFonts w:eastAsiaTheme="minorEastAsia"/>
          <w:bCs/>
          <w:iCs/>
          <w:lang w:val="fr-CH"/>
        </w:rPr>
        <w:t>.</w:t>
      </w:r>
    </w:p>
    <w:p w14:paraId="56341604" w14:textId="77777777" w:rsidR="005C6E43" w:rsidRDefault="005C6E43" w:rsidP="00A613B5">
      <w:pPr>
        <w:spacing w:after="0"/>
        <w:rPr>
          <w:rFonts w:eastAsiaTheme="minorEastAsia"/>
          <w:bCs/>
          <w:iCs/>
          <w:lang w:val="fr-CH"/>
        </w:rPr>
      </w:pPr>
    </w:p>
    <w:p w14:paraId="72AE8F74" w14:textId="144AF78B" w:rsidR="005C6E43" w:rsidRDefault="005C6E43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2 – </w:t>
      </w:r>
    </w:p>
    <w:p w14:paraId="2F76B55C" w14:textId="19F3E702" w:rsidR="005C6E43" w:rsidRDefault="005C6E43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La résistance de ces algorithmes dépend premièrement de la taille </w:t>
      </w:r>
      <w:r w:rsidR="003474B2">
        <w:rPr>
          <w:rFonts w:eastAsiaTheme="minorEastAsia"/>
          <w:bCs/>
          <w:iCs/>
          <w:lang w:val="fr-CH"/>
        </w:rPr>
        <w:t xml:space="preserve">des </w:t>
      </w:r>
      <m:oMath>
        <m:r>
          <w:rPr>
            <w:rFonts w:ascii="Cambria Math" w:eastAsiaTheme="minorEastAsia" w:hAnsi="Cambria Math"/>
            <w:lang w:val="fr-CH"/>
          </w:rPr>
          <m:t xml:space="preserve">p </m:t>
        </m:r>
        <m:r>
          <m:rPr>
            <m:nor/>
          </m:rPr>
          <w:rPr>
            <w:rFonts w:ascii="Cambria Math" w:eastAsiaTheme="minorEastAsia" w:hAnsi="Cambria Math"/>
            <w:bCs/>
            <w:iCs/>
            <w:lang w:val="fr-CH"/>
          </w:rPr>
          <m:t>et</m:t>
        </m:r>
        <m:r>
          <w:rPr>
            <w:rFonts w:ascii="Cambria Math" w:eastAsiaTheme="minorEastAsia" w:hAnsi="Cambria Math"/>
            <w:lang w:val="fr-CH"/>
          </w:rPr>
          <m:t xml:space="preserve"> q </m:t>
        </m:r>
        <m:r>
          <m:rPr>
            <m:nor/>
          </m:rPr>
          <w:rPr>
            <w:rFonts w:ascii="Cambria Math" w:eastAsiaTheme="minorEastAsia" w:hAnsi="Cambria Math"/>
            <w:bCs/>
            <w:iCs/>
            <w:lang w:val="fr-CH"/>
          </w:rPr>
          <m:t>premiers</m:t>
        </m:r>
        <m:r>
          <w:rPr>
            <w:rFonts w:ascii="Cambria Math" w:eastAsiaTheme="minorEastAsia" w:hAnsi="Cambria Math"/>
            <w:lang w:val="fr-CH"/>
          </w:rPr>
          <m:t xml:space="preserve"> </m:t>
        </m:r>
      </m:oMath>
      <w:r w:rsidR="003474B2">
        <w:rPr>
          <w:rFonts w:eastAsiaTheme="minorEastAsia"/>
          <w:bCs/>
          <w:iCs/>
          <w:lang w:val="fr-CH"/>
        </w:rPr>
        <w:t xml:space="preserve">utilisés (qui influe directement sur le calcul des inverses modulaires et autres </w:t>
      </w:r>
      <m:oMath>
        <m:r>
          <m:rPr>
            <m:sty m:val="p"/>
          </m:rPr>
          <w:rPr>
            <w:rFonts w:ascii="Cambria Math" w:eastAsiaTheme="minorEastAsia" w:hAnsi="Cambria Math"/>
            <w:lang w:val="fr-CH"/>
          </w:rPr>
          <m:t>Φ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fr-CH"/>
              </w:rPr>
            </m:ctrlPr>
          </m:dPr>
          <m:e>
            <m:r>
              <w:rPr>
                <w:rFonts w:ascii="Cambria Math" w:eastAsiaTheme="minorEastAsia" w:hAnsi="Cambria Math"/>
                <w:lang w:val="fr-CH"/>
              </w:rPr>
              <m:t>n</m:t>
            </m:r>
          </m:e>
        </m:d>
      </m:oMath>
      <w:r w:rsidR="003474B2">
        <w:rPr>
          <w:rFonts w:eastAsiaTheme="minorEastAsia"/>
          <w:bCs/>
          <w:iCs/>
          <w:lang w:val="fr-CH"/>
        </w:rPr>
        <w:t>) et ensuite de la modification</w:t>
      </w:r>
      <w:r>
        <w:rPr>
          <w:rFonts w:eastAsiaTheme="minorEastAsia"/>
          <w:bCs/>
          <w:iCs/>
          <w:lang w:val="fr-CH"/>
        </w:rPr>
        <w:t xml:space="preserve"> </w:t>
      </w:r>
      <w:r w:rsidR="003474B2">
        <w:rPr>
          <w:rFonts w:eastAsiaTheme="minorEastAsia"/>
          <w:bCs/>
          <w:iCs/>
          <w:lang w:val="fr-CH"/>
        </w:rPr>
        <w:t>apportée pré-encryption au message (padding et autres transformation linéaires).</w:t>
      </w:r>
    </w:p>
    <w:p w14:paraId="5661A67A" w14:textId="77777777" w:rsidR="003474B2" w:rsidRDefault="003474B2" w:rsidP="00A613B5">
      <w:pPr>
        <w:spacing w:after="0"/>
        <w:rPr>
          <w:rFonts w:eastAsiaTheme="minorEastAsia"/>
          <w:bCs/>
          <w:iCs/>
          <w:lang w:val="fr-CH"/>
        </w:rPr>
      </w:pPr>
    </w:p>
    <w:p w14:paraId="3C941B9F" w14:textId="097B3309" w:rsidR="003474B2" w:rsidRDefault="003474B2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 xml:space="preserve">On aurait donc dû utiliser un padding ainsi que des valeurs considérablement plus grandes pour </w:t>
      </w:r>
      <m:oMath>
        <m:r>
          <w:rPr>
            <w:rFonts w:ascii="Cambria Math" w:eastAsiaTheme="minorEastAsia" w:hAnsi="Cambria Math"/>
            <w:lang w:val="fr-CH"/>
          </w:rPr>
          <m:t>p</m:t>
        </m:r>
      </m:oMath>
      <w:r>
        <w:rPr>
          <w:rFonts w:eastAsiaTheme="minorEastAsia"/>
          <w:bCs/>
          <w:iCs/>
          <w:lang w:val="fr-CH"/>
        </w:rPr>
        <w:t xml:space="preserve"> et </w:t>
      </w:r>
      <m:oMath>
        <m:r>
          <w:rPr>
            <w:rFonts w:ascii="Cambria Math" w:eastAsiaTheme="minorEastAsia" w:hAnsi="Cambria Math"/>
            <w:lang w:val="fr-CH"/>
          </w:rPr>
          <m:t>q</m:t>
        </m:r>
      </m:oMath>
      <w:r>
        <w:rPr>
          <w:rFonts w:eastAsiaTheme="minorEastAsia"/>
          <w:bCs/>
          <w:iCs/>
          <w:lang w:val="fr-CH"/>
        </w:rPr>
        <w:t>.</w:t>
      </w:r>
    </w:p>
    <w:p w14:paraId="2A03C29B" w14:textId="6D4D7199" w:rsidR="003474B2" w:rsidRDefault="003474B2" w:rsidP="00A613B5">
      <w:pPr>
        <w:spacing w:after="0"/>
        <w:rPr>
          <w:rFonts w:eastAsiaTheme="minorEastAsia"/>
          <w:bCs/>
          <w:iCs/>
          <w:lang w:val="fr-CH"/>
        </w:rPr>
      </w:pPr>
    </w:p>
    <w:p w14:paraId="4F0BEAC0" w14:textId="1C03239C" w:rsidR="003474B2" w:rsidRDefault="003474B2" w:rsidP="00A613B5">
      <w:pPr>
        <w:spacing w:after="0"/>
        <w:rPr>
          <w:rFonts w:eastAsiaTheme="minorEastAsia"/>
          <w:bCs/>
          <w:iCs/>
          <w:lang w:val="fr-CH"/>
        </w:rPr>
      </w:pPr>
      <w:r>
        <w:rPr>
          <w:rFonts w:eastAsiaTheme="minorEastAsia"/>
          <w:bCs/>
          <w:iCs/>
          <w:lang w:val="fr-CH"/>
        </w:rPr>
        <w:t>En admettant la possibilité qu’un algorithme de factorisation d’entiers efficace soit crée dans le futur, ces algorithmes pourraient devenir poreux (sans parler du hype train/nid de poule scientifique que représente la computation quantique</w:t>
      </w:r>
      <w:r w:rsidR="00193480">
        <w:rPr>
          <w:rFonts w:eastAsiaTheme="minorEastAsia"/>
          <w:bCs/>
          <w:iCs/>
          <w:lang w:val="fr-CH"/>
        </w:rPr>
        <w:t xml:space="preserve"> dans la majorité des conversations centrées sur le domaine de la cryptographie</w:t>
      </w:r>
      <w:bookmarkStart w:id="0" w:name="_GoBack"/>
      <w:bookmarkEnd w:id="0"/>
      <w:r>
        <w:rPr>
          <w:rFonts w:eastAsiaTheme="minorEastAsia"/>
          <w:bCs/>
          <w:iCs/>
          <w:lang w:val="fr-CH"/>
        </w:rPr>
        <w:t>).</w:t>
      </w:r>
    </w:p>
    <w:sectPr w:rsidR="003474B2" w:rsidSect="006D629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E9BD2" w14:textId="77777777" w:rsidR="004D5B1C" w:rsidRDefault="004D5B1C" w:rsidP="00755AEB">
      <w:pPr>
        <w:spacing w:after="0" w:line="240" w:lineRule="auto"/>
      </w:pPr>
      <w:r>
        <w:separator/>
      </w:r>
    </w:p>
  </w:endnote>
  <w:endnote w:type="continuationSeparator" w:id="0">
    <w:p w14:paraId="523F6F54" w14:textId="77777777" w:rsidR="004D5B1C" w:rsidRDefault="004D5B1C" w:rsidP="0075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45D68" w14:textId="77777777" w:rsidR="00E3370D" w:rsidRDefault="00E3370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D06176" w14:textId="77777777" w:rsidR="00E3370D" w:rsidRDefault="00E33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7C6F" w14:textId="77777777" w:rsidR="004D5B1C" w:rsidRDefault="004D5B1C" w:rsidP="00755AEB">
      <w:pPr>
        <w:spacing w:after="0" w:line="240" w:lineRule="auto"/>
      </w:pPr>
      <w:r>
        <w:separator/>
      </w:r>
    </w:p>
  </w:footnote>
  <w:footnote w:type="continuationSeparator" w:id="0">
    <w:p w14:paraId="37AEDADC" w14:textId="77777777" w:rsidR="004D5B1C" w:rsidRDefault="004D5B1C" w:rsidP="0075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CAF85" w14:textId="7BDBFC82" w:rsidR="00E3370D" w:rsidRPr="00755AEB" w:rsidRDefault="00E3370D">
    <w:pPr>
      <w:pStyle w:val="Header"/>
      <w:rPr>
        <w:lang w:val="en-US"/>
      </w:rPr>
    </w:pPr>
    <w:r>
      <w:rPr>
        <w:lang w:val="en-US"/>
      </w:rPr>
      <w:t>Boeckh Nicolas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3F"/>
    <w:multiLevelType w:val="hybridMultilevel"/>
    <w:tmpl w:val="CF5A6098"/>
    <w:lvl w:ilvl="0" w:tplc="DD746D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76DBE"/>
    <w:multiLevelType w:val="hybridMultilevel"/>
    <w:tmpl w:val="7610D330"/>
    <w:lvl w:ilvl="0" w:tplc="E5AC920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92301"/>
    <w:multiLevelType w:val="hybridMultilevel"/>
    <w:tmpl w:val="D360BBC8"/>
    <w:lvl w:ilvl="0" w:tplc="7542E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40"/>
    <w:rsid w:val="00011046"/>
    <w:rsid w:val="00016C2D"/>
    <w:rsid w:val="00027EBE"/>
    <w:rsid w:val="0003348F"/>
    <w:rsid w:val="000448C6"/>
    <w:rsid w:val="000453BA"/>
    <w:rsid w:val="00045545"/>
    <w:rsid w:val="00056924"/>
    <w:rsid w:val="000915C8"/>
    <w:rsid w:val="000930F5"/>
    <w:rsid w:val="000B4140"/>
    <w:rsid w:val="000B515E"/>
    <w:rsid w:val="000C05A1"/>
    <w:rsid w:val="000C445D"/>
    <w:rsid w:val="000C6B6E"/>
    <w:rsid w:val="000E11A0"/>
    <w:rsid w:val="000E3A33"/>
    <w:rsid w:val="000F2839"/>
    <w:rsid w:val="00102160"/>
    <w:rsid w:val="00107132"/>
    <w:rsid w:val="001151BD"/>
    <w:rsid w:val="00116A35"/>
    <w:rsid w:val="00132881"/>
    <w:rsid w:val="00146AF0"/>
    <w:rsid w:val="001507BF"/>
    <w:rsid w:val="00157289"/>
    <w:rsid w:val="0016388A"/>
    <w:rsid w:val="00165E8E"/>
    <w:rsid w:val="001727E6"/>
    <w:rsid w:val="001803A3"/>
    <w:rsid w:val="00193069"/>
    <w:rsid w:val="00193480"/>
    <w:rsid w:val="001A5A43"/>
    <w:rsid w:val="001D0A74"/>
    <w:rsid w:val="001D659F"/>
    <w:rsid w:val="001E1302"/>
    <w:rsid w:val="001E64ED"/>
    <w:rsid w:val="001F39C7"/>
    <w:rsid w:val="001F54B9"/>
    <w:rsid w:val="00205235"/>
    <w:rsid w:val="00214662"/>
    <w:rsid w:val="002435B2"/>
    <w:rsid w:val="00257EAB"/>
    <w:rsid w:val="00266F82"/>
    <w:rsid w:val="00274948"/>
    <w:rsid w:val="002912FB"/>
    <w:rsid w:val="00293A74"/>
    <w:rsid w:val="0029683E"/>
    <w:rsid w:val="002A1A70"/>
    <w:rsid w:val="002A2BEF"/>
    <w:rsid w:val="002B65A9"/>
    <w:rsid w:val="002B6F8B"/>
    <w:rsid w:val="002D3630"/>
    <w:rsid w:val="002D4A9B"/>
    <w:rsid w:val="002F13E1"/>
    <w:rsid w:val="002F2020"/>
    <w:rsid w:val="002F6A4A"/>
    <w:rsid w:val="003037B5"/>
    <w:rsid w:val="00321263"/>
    <w:rsid w:val="0032694A"/>
    <w:rsid w:val="00337D7F"/>
    <w:rsid w:val="003474B2"/>
    <w:rsid w:val="0035344B"/>
    <w:rsid w:val="00354751"/>
    <w:rsid w:val="00355F28"/>
    <w:rsid w:val="003631D0"/>
    <w:rsid w:val="00374775"/>
    <w:rsid w:val="00391ACB"/>
    <w:rsid w:val="00394B0B"/>
    <w:rsid w:val="00397A3E"/>
    <w:rsid w:val="003A550C"/>
    <w:rsid w:val="003B0E44"/>
    <w:rsid w:val="003B3A8F"/>
    <w:rsid w:val="003B3C37"/>
    <w:rsid w:val="003B50AC"/>
    <w:rsid w:val="003C137A"/>
    <w:rsid w:val="003C5972"/>
    <w:rsid w:val="003F06B2"/>
    <w:rsid w:val="003F087B"/>
    <w:rsid w:val="003F1964"/>
    <w:rsid w:val="003F5C7F"/>
    <w:rsid w:val="003F76F8"/>
    <w:rsid w:val="00400B4B"/>
    <w:rsid w:val="0040145A"/>
    <w:rsid w:val="0040157E"/>
    <w:rsid w:val="00417AEA"/>
    <w:rsid w:val="00421168"/>
    <w:rsid w:val="00441791"/>
    <w:rsid w:val="004440F1"/>
    <w:rsid w:val="00450416"/>
    <w:rsid w:val="00463939"/>
    <w:rsid w:val="0047202B"/>
    <w:rsid w:val="00482479"/>
    <w:rsid w:val="004868F6"/>
    <w:rsid w:val="00492F8A"/>
    <w:rsid w:val="004A07AC"/>
    <w:rsid w:val="004A6CC6"/>
    <w:rsid w:val="004B0B3E"/>
    <w:rsid w:val="004B119D"/>
    <w:rsid w:val="004C1A32"/>
    <w:rsid w:val="004D5B1C"/>
    <w:rsid w:val="004E04C3"/>
    <w:rsid w:val="004E4217"/>
    <w:rsid w:val="004F0D87"/>
    <w:rsid w:val="004F163D"/>
    <w:rsid w:val="00511AB9"/>
    <w:rsid w:val="00511F2E"/>
    <w:rsid w:val="00515852"/>
    <w:rsid w:val="00517474"/>
    <w:rsid w:val="0054012C"/>
    <w:rsid w:val="005440DD"/>
    <w:rsid w:val="00545BBB"/>
    <w:rsid w:val="005621EB"/>
    <w:rsid w:val="0056692A"/>
    <w:rsid w:val="00572C3C"/>
    <w:rsid w:val="00593F85"/>
    <w:rsid w:val="00593FAF"/>
    <w:rsid w:val="00594136"/>
    <w:rsid w:val="00594AAC"/>
    <w:rsid w:val="00596DD0"/>
    <w:rsid w:val="005A1C2E"/>
    <w:rsid w:val="005B0281"/>
    <w:rsid w:val="005B477A"/>
    <w:rsid w:val="005B6634"/>
    <w:rsid w:val="005C6768"/>
    <w:rsid w:val="005C6E43"/>
    <w:rsid w:val="005D4EFE"/>
    <w:rsid w:val="005D5765"/>
    <w:rsid w:val="005E57B8"/>
    <w:rsid w:val="005F2BEA"/>
    <w:rsid w:val="005F4890"/>
    <w:rsid w:val="00610A3A"/>
    <w:rsid w:val="0061409D"/>
    <w:rsid w:val="00630060"/>
    <w:rsid w:val="00641EA0"/>
    <w:rsid w:val="0065024E"/>
    <w:rsid w:val="00651F4F"/>
    <w:rsid w:val="00654E80"/>
    <w:rsid w:val="0066670F"/>
    <w:rsid w:val="006729F6"/>
    <w:rsid w:val="00674F3B"/>
    <w:rsid w:val="00676BBE"/>
    <w:rsid w:val="006A322E"/>
    <w:rsid w:val="006B4E88"/>
    <w:rsid w:val="006B7A62"/>
    <w:rsid w:val="006C2A63"/>
    <w:rsid w:val="006C2A78"/>
    <w:rsid w:val="006D01EF"/>
    <w:rsid w:val="006D05D9"/>
    <w:rsid w:val="006D6291"/>
    <w:rsid w:val="006D67DA"/>
    <w:rsid w:val="006E0F80"/>
    <w:rsid w:val="006E1565"/>
    <w:rsid w:val="006F18A7"/>
    <w:rsid w:val="006F71A7"/>
    <w:rsid w:val="007077A0"/>
    <w:rsid w:val="00707FD2"/>
    <w:rsid w:val="0071799A"/>
    <w:rsid w:val="00721AAF"/>
    <w:rsid w:val="0074005E"/>
    <w:rsid w:val="00740455"/>
    <w:rsid w:val="007543DB"/>
    <w:rsid w:val="00755AEB"/>
    <w:rsid w:val="00756B74"/>
    <w:rsid w:val="00783A0C"/>
    <w:rsid w:val="007927B4"/>
    <w:rsid w:val="007963E8"/>
    <w:rsid w:val="007A4EE8"/>
    <w:rsid w:val="007B1DDF"/>
    <w:rsid w:val="007B241D"/>
    <w:rsid w:val="007C6E3A"/>
    <w:rsid w:val="007D0AFA"/>
    <w:rsid w:val="007D2AEF"/>
    <w:rsid w:val="007E11FC"/>
    <w:rsid w:val="007F070A"/>
    <w:rsid w:val="007F6B78"/>
    <w:rsid w:val="00823670"/>
    <w:rsid w:val="0082771F"/>
    <w:rsid w:val="00832881"/>
    <w:rsid w:val="008329B3"/>
    <w:rsid w:val="00833D96"/>
    <w:rsid w:val="00834C00"/>
    <w:rsid w:val="008475CC"/>
    <w:rsid w:val="0085263B"/>
    <w:rsid w:val="00860BDE"/>
    <w:rsid w:val="008611D9"/>
    <w:rsid w:val="00862C9F"/>
    <w:rsid w:val="00865CBA"/>
    <w:rsid w:val="00865E77"/>
    <w:rsid w:val="008820F5"/>
    <w:rsid w:val="00883ED2"/>
    <w:rsid w:val="00897257"/>
    <w:rsid w:val="008A6CAA"/>
    <w:rsid w:val="008B13A5"/>
    <w:rsid w:val="008B22AC"/>
    <w:rsid w:val="008D5C25"/>
    <w:rsid w:val="008E67BA"/>
    <w:rsid w:val="008F0ED6"/>
    <w:rsid w:val="00900E2D"/>
    <w:rsid w:val="0090310A"/>
    <w:rsid w:val="009173E8"/>
    <w:rsid w:val="00925319"/>
    <w:rsid w:val="0093007D"/>
    <w:rsid w:val="0094623B"/>
    <w:rsid w:val="00946423"/>
    <w:rsid w:val="00947D66"/>
    <w:rsid w:val="00960800"/>
    <w:rsid w:val="0096445F"/>
    <w:rsid w:val="00971556"/>
    <w:rsid w:val="00973DCA"/>
    <w:rsid w:val="00977301"/>
    <w:rsid w:val="00993874"/>
    <w:rsid w:val="00996AC8"/>
    <w:rsid w:val="009A0A75"/>
    <w:rsid w:val="009A795C"/>
    <w:rsid w:val="009C117B"/>
    <w:rsid w:val="009C3CE3"/>
    <w:rsid w:val="009D5893"/>
    <w:rsid w:val="009E00C8"/>
    <w:rsid w:val="009E3419"/>
    <w:rsid w:val="009F2BFF"/>
    <w:rsid w:val="009F3080"/>
    <w:rsid w:val="009F3289"/>
    <w:rsid w:val="009F5717"/>
    <w:rsid w:val="00A01BAF"/>
    <w:rsid w:val="00A03B0D"/>
    <w:rsid w:val="00A270E5"/>
    <w:rsid w:val="00A3271B"/>
    <w:rsid w:val="00A4022A"/>
    <w:rsid w:val="00A41779"/>
    <w:rsid w:val="00A41EB7"/>
    <w:rsid w:val="00A43D01"/>
    <w:rsid w:val="00A613B5"/>
    <w:rsid w:val="00A63436"/>
    <w:rsid w:val="00A65EF2"/>
    <w:rsid w:val="00A73717"/>
    <w:rsid w:val="00A75C93"/>
    <w:rsid w:val="00A75E91"/>
    <w:rsid w:val="00A7624D"/>
    <w:rsid w:val="00A9255E"/>
    <w:rsid w:val="00A94B3B"/>
    <w:rsid w:val="00AA47DA"/>
    <w:rsid w:val="00AB3C67"/>
    <w:rsid w:val="00AB798A"/>
    <w:rsid w:val="00AC55A1"/>
    <w:rsid w:val="00AC6C34"/>
    <w:rsid w:val="00AD06BB"/>
    <w:rsid w:val="00AD3A16"/>
    <w:rsid w:val="00AE11EB"/>
    <w:rsid w:val="00AE120C"/>
    <w:rsid w:val="00AE7F4C"/>
    <w:rsid w:val="00AF25E1"/>
    <w:rsid w:val="00AF3321"/>
    <w:rsid w:val="00B11258"/>
    <w:rsid w:val="00B160D8"/>
    <w:rsid w:val="00B207AB"/>
    <w:rsid w:val="00B307AC"/>
    <w:rsid w:val="00B363CC"/>
    <w:rsid w:val="00B37ADF"/>
    <w:rsid w:val="00B40785"/>
    <w:rsid w:val="00B655FB"/>
    <w:rsid w:val="00B74462"/>
    <w:rsid w:val="00B75653"/>
    <w:rsid w:val="00B81A52"/>
    <w:rsid w:val="00B82554"/>
    <w:rsid w:val="00B950C5"/>
    <w:rsid w:val="00BB76CF"/>
    <w:rsid w:val="00BC7A8C"/>
    <w:rsid w:val="00BD48D2"/>
    <w:rsid w:val="00BE31D7"/>
    <w:rsid w:val="00BE7556"/>
    <w:rsid w:val="00BF5713"/>
    <w:rsid w:val="00C0018E"/>
    <w:rsid w:val="00C03FC9"/>
    <w:rsid w:val="00C172CA"/>
    <w:rsid w:val="00C4002D"/>
    <w:rsid w:val="00C416EE"/>
    <w:rsid w:val="00C459EC"/>
    <w:rsid w:val="00C56B99"/>
    <w:rsid w:val="00C6038E"/>
    <w:rsid w:val="00C64B7F"/>
    <w:rsid w:val="00C74909"/>
    <w:rsid w:val="00C77D63"/>
    <w:rsid w:val="00C8113A"/>
    <w:rsid w:val="00C830DD"/>
    <w:rsid w:val="00CA2767"/>
    <w:rsid w:val="00CB3D6D"/>
    <w:rsid w:val="00CB4EEB"/>
    <w:rsid w:val="00CB58A4"/>
    <w:rsid w:val="00CB6ADA"/>
    <w:rsid w:val="00CC54DB"/>
    <w:rsid w:val="00CC6EE1"/>
    <w:rsid w:val="00CD04A5"/>
    <w:rsid w:val="00CD0AEC"/>
    <w:rsid w:val="00CD2243"/>
    <w:rsid w:val="00CD4B5C"/>
    <w:rsid w:val="00CE01F0"/>
    <w:rsid w:val="00CE1A6F"/>
    <w:rsid w:val="00CE586A"/>
    <w:rsid w:val="00CF1058"/>
    <w:rsid w:val="00CF2CD2"/>
    <w:rsid w:val="00D03143"/>
    <w:rsid w:val="00D1532A"/>
    <w:rsid w:val="00D20A60"/>
    <w:rsid w:val="00D3460C"/>
    <w:rsid w:val="00D34A52"/>
    <w:rsid w:val="00D44801"/>
    <w:rsid w:val="00D579C0"/>
    <w:rsid w:val="00D6110B"/>
    <w:rsid w:val="00D739A0"/>
    <w:rsid w:val="00D73E06"/>
    <w:rsid w:val="00D768E2"/>
    <w:rsid w:val="00D80C3A"/>
    <w:rsid w:val="00D903EB"/>
    <w:rsid w:val="00D907D5"/>
    <w:rsid w:val="00D96313"/>
    <w:rsid w:val="00DA34E3"/>
    <w:rsid w:val="00DA7ED4"/>
    <w:rsid w:val="00DC269C"/>
    <w:rsid w:val="00DD20A8"/>
    <w:rsid w:val="00E06347"/>
    <w:rsid w:val="00E11A9D"/>
    <w:rsid w:val="00E1719E"/>
    <w:rsid w:val="00E278D8"/>
    <w:rsid w:val="00E3370D"/>
    <w:rsid w:val="00E36685"/>
    <w:rsid w:val="00E5673F"/>
    <w:rsid w:val="00E56E97"/>
    <w:rsid w:val="00E613AC"/>
    <w:rsid w:val="00E672ED"/>
    <w:rsid w:val="00E7191D"/>
    <w:rsid w:val="00E741A7"/>
    <w:rsid w:val="00E807F1"/>
    <w:rsid w:val="00E82293"/>
    <w:rsid w:val="00E82F29"/>
    <w:rsid w:val="00E84D6E"/>
    <w:rsid w:val="00E86BC8"/>
    <w:rsid w:val="00E86DA8"/>
    <w:rsid w:val="00E91032"/>
    <w:rsid w:val="00E9386E"/>
    <w:rsid w:val="00EA3C77"/>
    <w:rsid w:val="00EB4871"/>
    <w:rsid w:val="00EC1681"/>
    <w:rsid w:val="00EC2CF0"/>
    <w:rsid w:val="00ED23B1"/>
    <w:rsid w:val="00EF5F14"/>
    <w:rsid w:val="00F0467C"/>
    <w:rsid w:val="00F07FFE"/>
    <w:rsid w:val="00F13034"/>
    <w:rsid w:val="00F13980"/>
    <w:rsid w:val="00F20095"/>
    <w:rsid w:val="00F27ADC"/>
    <w:rsid w:val="00F40D58"/>
    <w:rsid w:val="00F42DFD"/>
    <w:rsid w:val="00F6662C"/>
    <w:rsid w:val="00F7232B"/>
    <w:rsid w:val="00F84EF9"/>
    <w:rsid w:val="00F85331"/>
    <w:rsid w:val="00F853A0"/>
    <w:rsid w:val="00F90313"/>
    <w:rsid w:val="00F90F02"/>
    <w:rsid w:val="00F95D27"/>
    <w:rsid w:val="00FA0E6D"/>
    <w:rsid w:val="00FA3F62"/>
    <w:rsid w:val="00FC30B9"/>
    <w:rsid w:val="00FC3988"/>
    <w:rsid w:val="00FE0557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24D85"/>
  <w15:chartTrackingRefBased/>
  <w15:docId w15:val="{493E6E32-015F-498C-83E2-BBE1EA96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3A0"/>
  </w:style>
  <w:style w:type="paragraph" w:styleId="Heading1">
    <w:name w:val="heading 1"/>
    <w:basedOn w:val="Normal"/>
    <w:next w:val="Normal"/>
    <w:link w:val="Heading1Char"/>
    <w:uiPriority w:val="9"/>
    <w:qFormat/>
    <w:rsid w:val="00AC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link w:val="HeadingChar"/>
    <w:autoRedefine/>
    <w:qFormat/>
    <w:rsid w:val="00AC6C34"/>
    <w:pPr>
      <w:tabs>
        <w:tab w:val="left" w:pos="5970"/>
      </w:tabs>
      <w:spacing w:before="120" w:line="360" w:lineRule="auto"/>
    </w:pPr>
    <w:rPr>
      <w:rFonts w:asciiTheme="minorHAnsi" w:eastAsiaTheme="minorEastAsia" w:hAnsiTheme="minorHAnsi"/>
      <w:b/>
      <w:color w:val="000000" w:themeColor="text1"/>
      <w:sz w:val="24"/>
      <w:u w:val="single"/>
      <w:lang w:val="fr-CH"/>
    </w:rPr>
  </w:style>
  <w:style w:type="character" w:customStyle="1" w:styleId="HeadingChar">
    <w:name w:val="Heading Char"/>
    <w:basedOn w:val="DefaultParagraphFont"/>
    <w:link w:val="Heading"/>
    <w:rsid w:val="00AC6C34"/>
    <w:rPr>
      <w:rFonts w:eastAsiaTheme="minorEastAsia" w:cstheme="majorBidi"/>
      <w:b/>
      <w:color w:val="000000" w:themeColor="text1"/>
      <w:sz w:val="24"/>
      <w:szCs w:val="32"/>
      <w:u w:val="single"/>
      <w:lang w:val="fr-CH"/>
    </w:rPr>
  </w:style>
  <w:style w:type="character" w:customStyle="1" w:styleId="Heading1Char">
    <w:name w:val="Heading 1 Char"/>
    <w:basedOn w:val="DefaultParagraphFont"/>
    <w:link w:val="Heading1"/>
    <w:uiPriority w:val="9"/>
    <w:rsid w:val="00AC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41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EB"/>
  </w:style>
  <w:style w:type="paragraph" w:styleId="Footer">
    <w:name w:val="footer"/>
    <w:basedOn w:val="Normal"/>
    <w:link w:val="FooterChar"/>
    <w:uiPriority w:val="99"/>
    <w:unhideWhenUsed/>
    <w:rsid w:val="0075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EB"/>
  </w:style>
  <w:style w:type="paragraph" w:styleId="ListParagraph">
    <w:name w:val="List Paragraph"/>
    <w:basedOn w:val="Normal"/>
    <w:uiPriority w:val="34"/>
    <w:qFormat/>
    <w:rsid w:val="00755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3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3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1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E7191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7191D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7191D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7191D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7191D"/>
    <w:rPr>
      <w:rFonts w:ascii="CMMI7" w:hAnsi="CMMI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DEE3-A042-4DC4-A606-987C0C4D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12686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Böckh</dc:creator>
  <cp:keywords/>
  <dc:description/>
  <cp:lastModifiedBy>Nicolas Böckh</cp:lastModifiedBy>
  <cp:revision>213</cp:revision>
  <cp:lastPrinted>2019-10-30T14:48:00Z</cp:lastPrinted>
  <dcterms:created xsi:type="dcterms:W3CDTF">2019-03-11T15:46:00Z</dcterms:created>
  <dcterms:modified xsi:type="dcterms:W3CDTF">2019-11-07T23:30:00Z</dcterms:modified>
</cp:coreProperties>
</file>