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Trebuchet MS" w:cs="Trebuchet MS" w:eastAsia="Trebuchet MS" w:hAnsi="Trebuchet MS"/>
          <w:b/>
          <w:bCs/>
          <w:color w:val="1F5D4C"/>
          <w:spacing w:val="30"/>
          <w:sz w:val="17"/>
          <w:szCs w:val="17"/>
        </w:rPr>
        <w:t xml:space="preserve">AI-DLC WORKING SESSION · WORKSHEET</w:t>
      </w:r>
    </w:p>
    <w:p>
      <w:pPr>
        <w:spacing w:after="110"/>
      </w:pPr>
      <w:r>
        <w:rPr>
          <w:rFonts w:ascii="Trebuchet MS" w:cs="Trebuchet MS" w:eastAsia="Trebuchet MS" w:hAnsi="Trebuchet MS"/>
          <w:b/>
          <w:bCs/>
          <w:color w:val="1F2937"/>
          <w:sz w:val="42"/>
          <w:szCs w:val="42"/>
        </w:rPr>
        <w:t xml:space="preserve">Give the Arm Something</w:t>
      </w:r>
    </w:p>
    <w:p>
      <w:pPr>
        <w:spacing w:after="200"/>
      </w:pPr>
      <w:r>
        <w:rPr>
          <w:rFonts w:ascii="Trebuchet MS" w:cs="Trebuchet MS" w:eastAsia="Trebuchet MS" w:hAnsi="Trebuchet MS"/>
          <w:b/>
          <w:bCs/>
          <w:color w:val="1F2937"/>
          <w:sz w:val="42"/>
          <w:szCs w:val="42"/>
        </w:rPr>
        <w:t xml:space="preserve">New to Do</w:t>
      </w:r>
    </w:p>
    <w:p>
      <w:pPr>
        <w:spacing w:after="60" w:before="0"/>
      </w:pPr>
      <w:r>
        <w:rPr>
          <w:rFonts w:ascii="Trebuchet MS" w:cs="Trebuchet MS" w:eastAsia="Trebuchet MS" w:hAnsi="Trebuchet MS"/>
          <w:b/>
          <w:bCs/>
          <w:color w:val="1F5D4C"/>
          <w:spacing w:val="24"/>
          <w:sz w:val="16"/>
          <w:szCs w:val="16"/>
        </w:rPr>
        <w:t xml:space="preserve">AI-DLC WORKING SESSION · WORKSHEET</w:t>
      </w:r>
    </w:p>
    <w:p>
      <w:pPr>
        <w:pBdr>
          <w:bottom w:val="single" w:color="1F5D4C" w:sz="6" w:space="6"/>
        </w:pBdr>
        <w:spacing w:after="150" w:before="40"/>
      </w:pPr>
      <w:r>
        <w:rPr>
          <w:rFonts w:ascii="Trebuchet MS" w:cs="Trebuchet MS" w:eastAsia="Trebuchet MS" w:hAnsi="Trebuchet MS"/>
          <w:b/>
          <w:bCs/>
          <w:color w:val="1F2937"/>
          <w:sz w:val="32"/>
          <w:szCs w:val="32"/>
        </w:rPr>
        <w:t xml:space="preserve">Give the Arm Something New to Do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The arm is already built, wired, and running under closed-loop control. Your job is not to build a mechanism. It is to decide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what the arm should be able to do that it can't do yet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 — and take that objective through the five phases of AI-DLC until it works on the bench.</w:t>
      </w:r>
    </w:p>
    <w:p>
      <w:pPr>
        <w:spacing w:after="130" w:line="276"/>
      </w:pP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The objective is yours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 — two teams working from this sheet should end up with two different behaviours on the robot.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YOU'RE DONE WHEN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 closes every phase; don't move on until you can tick it.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Your name</w:t>
            </w:r>
          </w:p>
        </w:tc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Teammates</w:t>
            </w:r>
          </w:p>
        </w:tc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8A5D10" w:sz="18"/>
              <w:bottom w:val="none" w:color="FFFFFF" w:sz="0"/>
              <w:right w:val="none" w:color="FFFFFF" w:sz="0"/>
            </w:tcBorders>
            <w:shd w:fill="FBF2DF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60"/>
            </w:pPr>
            <w:r>
              <w:rPr>
                <w:rFonts w:ascii="Trebuchet MS" w:cs="Trebuchet MS" w:eastAsia="Trebuchet MS" w:hAnsi="Trebuchet MS"/>
                <w:b/>
                <w:bCs/>
                <w:color w:val="8A5D10"/>
                <w:spacing w:val="26"/>
                <w:sz w:val="15"/>
                <w:szCs w:val="15"/>
              </w:rPr>
              <w:t xml:space="preserve">THE ONE RULE THAT NEVER BENDS</w:t>
            </w:r>
          </w:p>
          <w:p>
            <w:pPr>
              <w:spacing w:after="0" w:line="272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Nothing you add may change how an existing mechanism behaves.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This is your team's real competition code. Read anything, call anything — but if the arm behaves differently when nobody has pressed your new control, you have broken the robot for everyone else. Work on a branch. Stay additive.</w:t>
            </w:r>
          </w:p>
        </w:tc>
      </w:tr>
    </w:tbl>
    <w:p>
      <w:pPr>
        <w:spacing w:after="60" w:before="0"/>
      </w:pPr>
      <w:r>
        <w:rPr>
          <w:rFonts w:ascii="Trebuchet MS" w:cs="Trebuchet MS" w:eastAsia="Trebuchet MS" w:hAnsi="Trebuchet MS"/>
          <w:b/>
          <w:bCs/>
          <w:color w:val="1F5D4C"/>
          <w:spacing w:val="24"/>
          <w:sz w:val="16"/>
          <w:szCs w:val="16"/>
        </w:rPr>
        <w:t xml:space="preserve">THE METHOD</w:t>
      </w:r>
    </w:p>
    <w:p>
      <w:pPr>
        <w:spacing w:after="120" w:before="40"/>
      </w:pPr>
      <w:r>
        <w:rPr>
          <w:rFonts w:ascii="Trebuchet MS" w:cs="Trebuchet MS" w:eastAsia="Trebuchet MS" w:hAnsi="Trebuchet MS"/>
          <w:b/>
          <w:bCs/>
          <w:color w:val="1F2937"/>
          <w:sz w:val="26"/>
          <w:szCs w:val="26"/>
        </w:rPr>
        <w:t xml:space="preserve">What AI-DLC is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AI-DLC is how building with AI works when it works: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you do the deciding, then AI helps you execute it faster than you could alone.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 Note the shape of this session —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four of the five phases happen before anyone writes code.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 That isn't old-fashioned; it is what makes the fifth phase fast instead of expensive.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Each phase below is one step of this worksheet. In every one AI does a real job, and something stays yours — that boundary is the interesting part.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1900"/>
        <w:gridCol w:w="3900"/>
        <w:gridCol w:w="3560"/>
      </w:tblGrid>
      <w:tr>
        <w:trPr>
          <w:cantSplit/>
          <w:tblHeader/>
        </w:trPr>
        <w:tc>
          <w:tcPr>
            <w:tcW w:type="dxa" w:w="19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Phase</w:t>
            </w:r>
          </w:p>
        </w:tc>
        <w:tc>
          <w:tcPr>
            <w:tcW w:type="dxa" w:w="39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AI is good at here</w:t>
            </w:r>
          </w:p>
        </w:tc>
        <w:tc>
          <w:tcPr>
            <w:tcW w:type="dxa" w:w="356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stays yours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 · Intent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Interviewing you. Asking what you left out. Turning a rambling explanation into a tight paragraph.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Deciding which problem is worth solving at all.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 · Elaborate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Proposing slices. Spotting acceptance criteria that can't actually be checked.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What's in scope, and what you're saying no to.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 · Design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Formalising your sketch into a table. Finding transitions with no exit condition.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The design itself. Ask it to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critique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, not to decide.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4 · Verify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Playing reviewer — "what did we miss?", "what breaks on hardware?"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The go / no-go. It advises; you decide.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5 · Bolt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Anything from answering questions to writing whole classes.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Understanding every line that ships.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Trebuchet MS" w:cs="Trebuchet MS" w:eastAsia="Trebuchet MS" w:hAnsi="Trebuchet MS"/>
          <w:b/>
          <w:bCs/>
          <w:color w:val="1F5D4C"/>
          <w:spacing w:val="24"/>
          <w:sz w:val="16"/>
          <w:szCs w:val="16"/>
        </w:rPr>
        <w:t xml:space="preserve">THE LENS</w:t>
      </w:r>
    </w:p>
    <w:p>
      <w:pPr>
        <w:spacing w:after="120" w:before="40"/>
      </w:pPr>
      <w:r>
        <w:rPr>
          <w:rFonts w:ascii="Trebuchet MS" w:cs="Trebuchet MS" w:eastAsia="Trebuchet MS" w:hAnsi="Trebuchet MS"/>
          <w:b/>
          <w:bCs/>
          <w:color w:val="1F2937"/>
          <w:sz w:val="26"/>
          <w:szCs w:val="26"/>
        </w:rPr>
        <w:t xml:space="preserve">Four things this exercise is really about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Your objective is the vehicle; these four are the cargo. They reappear in every phase, marked ◆. The first three separate code that works on the bench from code that survives a match. The fourth is about how you work at all.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5DAE1" w:sz="4"/>
              <w:left w:val="single" w:color="6B4E1E" w:sz="18"/>
              <w:bottom w:val="single" w:color="D5DAE1" w:sz="4"/>
              <w:right w:val="single" w:color="D5DAE1" w:sz="4"/>
            </w:tcBorders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pacing w:val="22"/>
                <w:sz w:val="15"/>
                <w:szCs w:val="15"/>
              </w:rPr>
              <w:t xml:space="preserve">TENET 1   </w:t>
            </w: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4"/>
                <w:szCs w:val="24"/>
              </w:rPr>
              <w:t xml:space="preserve">Loop time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What it is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One loop, shared by every mechanism, all match. A slow loop doesn't crash — it makes the robot feel vague, which is far harder to diagnose than a failure.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Your job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Know what your addition costs. Measure it — a guess is not a number.</w:t>
            </w:r>
          </w:p>
        </w:tc>
      </w:tr>
    </w:tbl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5DAE1" w:sz="4"/>
              <w:left w:val="single" w:color="6B4E1E" w:sz="18"/>
              <w:bottom w:val="single" w:color="D5DAE1" w:sz="4"/>
              <w:right w:val="single" w:color="D5DAE1" w:sz="4"/>
            </w:tcBorders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pacing w:val="22"/>
                <w:sz w:val="15"/>
                <w:szCs w:val="15"/>
              </w:rPr>
              <w:t xml:space="preserve">TENET 2   </w:t>
            </w: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4"/>
                <w:szCs w:val="24"/>
              </w:rPr>
              <w:t xml:space="preserve">Separation of duties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What it is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Wrappers touch hardware, state machines decide, the OpMode runs the loop. That split is what lets you test one method at a time.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Your job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Keep every variable in the smallest scope that works. If you can't test a method by handing it inputs, it is doing too much.</w:t>
            </w:r>
          </w:p>
        </w:tc>
      </w:tr>
    </w:tbl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5DAE1" w:sz="4"/>
              <w:left w:val="single" w:color="6B4E1E" w:sz="18"/>
              <w:bottom w:val="single" w:color="D5DAE1" w:sz="4"/>
              <w:right w:val="single" w:color="D5DAE1" w:sz="4"/>
            </w:tcBorders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pacing w:val="22"/>
                <w:sz w:val="15"/>
                <w:szCs w:val="15"/>
              </w:rPr>
              <w:t xml:space="preserve">TENET 3   </w:t>
            </w: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4"/>
                <w:szCs w:val="24"/>
              </w:rPr>
              <w:t xml:space="preserve">Data and logging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What it is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Watching tells you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that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something is wrong, almost never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why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. A stall looks identical whether the boolean never went true, went true a loop early, or was overwritten.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Your job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Instrument before you debug. Log the values your decisions are made from, not just the state you landed in.</w:t>
            </w:r>
          </w:p>
        </w:tc>
      </w:tr>
    </w:tbl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5DAE1" w:sz="4"/>
              <w:left w:val="single" w:color="6B4E1E" w:sz="18"/>
              <w:bottom w:val="single" w:color="D5DAE1" w:sz="4"/>
              <w:right w:val="single" w:color="D5DAE1" w:sz="4"/>
            </w:tcBorders>
            <w:tcMar>
              <w:top w:type="dxa" w:w="170"/>
              <w:left w:type="dxa" w:w="200"/>
              <w:bottom w:type="dxa" w:w="170"/>
              <w:right w:type="dxa" w:w="200"/>
            </w:tcMar>
          </w:tcPr>
          <w:p>
            <w:pPr>
              <w:spacing w:after="9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pacing w:val="22"/>
                <w:sz w:val="15"/>
                <w:szCs w:val="15"/>
              </w:rPr>
              <w:t xml:space="preserve">TENET 4   </w:t>
            </w: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4"/>
                <w:szCs w:val="24"/>
              </w:rPr>
              <w:t xml:space="preserve">Using AI responsibly and effectively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What it is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Four of the five phases happen before anyone writes code. AI produces confident, plausible, wrong code quickly — fastest when you haven't said what you actually want.</w:t>
            </w:r>
          </w:p>
          <w:p>
            <w:pPr>
              <w:spacing w:after="100" w:line="270"/>
            </w:pPr>
            <w:r>
              <w:rPr>
                <w:rFonts w:ascii="Trebuchet MS" w:cs="Trebuchet MS" w:eastAsia="Trebuchet MS" w:hAnsi="Trebuchet MS"/>
                <w:b/>
                <w:bCs/>
                <w:color w:val="6B4E1E"/>
                <w:sz w:val="17"/>
                <w:szCs w:val="17"/>
              </w:rPr>
              <w:t xml:space="preserve">Your job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Do the design, then use AI to move faster inside it.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You must be able to explain every line you ship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— "the AI wrote it" is not an explanation, and not an answer you can give at a competition.</w:t>
            </w:r>
          </w:p>
        </w:tc>
      </w:tr>
    </w:tbl>
    <w:p>
      <w:pPr>
        <w:spacing w:after="70" w:before="16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Before you start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•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A branch with your name on it, a green Gradle sync, and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Core/TeleopWithoutDriving.java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open — the bench OpMode, and where your work goes. Not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MainTeleop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•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Your vocabulary list from the walkthrough: the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questions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the arm answers (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AT_INTAKE()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FULLY_RETRACTED()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) and the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orders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it obeys (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retract()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,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moveToIntakeAngle()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). Everything you build is assembled from these.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•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A free control —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B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, the right bumper and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start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are unbound; everything else is taken.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shd w:fill="1F5D4C" w:val="clear"/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pacing w:val="30"/>
                <w:sz w:val="12"/>
                <w:szCs w:val="12"/>
              </w:rPr>
              <w:t xml:space="preserve">STEP</w:t>
            </w:r>
          </w:p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460"/>
            <w:tcMar>
              <w:top w:type="dxa" w:w="90"/>
              <w:left w:type="dxa" w:w="200"/>
              <w:bottom w:type="dxa" w:w="90"/>
              <w:right w:type="dxa" w:w="100"/>
            </w:tcMar>
            <w:vAlign w:val="center"/>
          </w:tcPr>
          <w:p>
            <w:pPr>
              <w:keepNext/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6"/>
                <w:szCs w:val="26"/>
              </w:rPr>
              <w:t xml:space="preserve">Phase 1: Plan Intent</w:t>
            </w:r>
          </w:p>
          <w:p>
            <w:pPr>
              <w:keepNext/>
              <w:spacing w:after="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16"/>
                <w:sz w:val="16"/>
                <w:szCs w:val="16"/>
              </w:rPr>
              <w:t xml:space="preserve">15 MIN · AI-DLC PHASE 1</w:t>
            </w:r>
          </w:p>
        </w:tc>
      </w:tr>
    </w:tbl>
    <w:p>
      <w:pPr>
        <w:keepNext/>
        <w:spacing w:after="40" w:before="60"/>
      </w:pPr>
      <w:r>
        <w:rPr>
          <w:rFonts w:ascii="Trebuchet MS" w:cs="Trebuchet MS" w:eastAsia="Trebuchet MS" w:hAnsi="Trebuchet MS"/>
          <w:b/>
          <w:bCs/>
          <w:color w:val="6B4E1E"/>
          <w:spacing w:val="22"/>
          <w:sz w:val="15"/>
          <w:szCs w:val="15"/>
        </w:rPr>
        <w:t xml:space="preserve">◆  LOOP TIME</w:t>
      </w:r>
    </w:p>
    <w:p>
      <w:pPr>
        <w:spacing w:after="90" w:before="190"/>
      </w:pPr>
      <w:r>
        <w:rPr>
          <w:rFonts w:ascii="Trebuchet MS" w:cs="Trebuchet MS" w:eastAsia="Trebuchet MS" w:hAnsi="Trebuchet MS"/>
          <w:b/>
          <w:bCs/>
          <w:color w:val="1F2937"/>
          <w:spacing w:val="30"/>
          <w:sz w:val="17"/>
          <w:szCs w:val="17"/>
        </w:rPr>
        <w:t xml:space="preserve">HOW TO THINK ABOUT THIS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Objectives that work here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sequence motions the arm already has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: combine several driver actions into one, guard a motion until another part reports it's safe, or recover to a known pose. No new setpoints, no PID tuning.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An intent says what will be true when you're finished and how you'd know — not how. If you're naming classes, you've skipped ahead.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Write the loop-time budget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now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: a number you commit to is a constraint you design against; one you measure at the end is just a number.</w:t>
      </w:r>
    </w:p>
    <w:p>
      <w:pPr>
        <w:pBdr>
          <w:left w:val="single" w:color="1F5D4C" w:sz="12" w:space="8"/>
        </w:pBdr>
        <w:spacing w:after="150" w:before="130" w:line="268"/>
        <w:ind w:left="240"/>
      </w:pPr>
      <w:r>
        <w:rPr>
          <w:rFonts w:ascii="Trebuchet MS" w:cs="Trebuchet MS" w:eastAsia="Trebuchet MS" w:hAnsi="Trebuchet MS"/>
          <w:b/>
          <w:bCs/>
          <w:color w:val="1F5D4C"/>
          <w:sz w:val="18"/>
          <w:szCs w:val="18"/>
        </w:rPr>
        <w:t xml:space="preserve">Prompt:  </w:t>
      </w:r>
      <w:r>
        <w:rPr>
          <w:rFonts w:ascii="Consolas" w:cs="Consolas" w:eastAsia="Consolas" w:hAnsi="Consolas"/>
          <w:color w:val="1F2937"/>
          <w:sz w:val="17"/>
          <w:szCs w:val="17"/>
        </w:rPr>
        <w:t xml:space="preserve">Our arm can already do [paste your vocabulary list]. We want it to [your objective]. Ask me what you need to know, one question at a time, then draft a short intent with a problem statement, success criteria and non-goals.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Question</w:t>
            </w:r>
          </w:p>
        </w:tc>
        <w:tc>
          <w:tcPr>
            <w:tcW w:type="dxa" w:w="468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Objective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 — one sentence: what should the arm do when you're finished, and what's slow or error-prone about doing it today?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Success criteria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 — what will you demonstrate, visible from across the room?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Non-goals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 — what are you deliberately not doing?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Loop-time budget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 — how many milliseconds may it cost, and how will you know?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F5D4C" w:sz="18"/>
              <w:bottom w:val="none" w:color="FFFFFF" w:sz="0"/>
              <w:right w:val="none" w:color="FFFFFF" w:sz="0"/>
            </w:tcBorders>
            <w:shd w:fill="EAF2EE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5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26"/>
                <w:sz w:val="16"/>
                <w:szCs w:val="16"/>
              </w:rPr>
              <w:t xml:space="preserve">YOU'RE DONE WHEN</w:t>
            </w:r>
          </w:p>
          <w:p>
            <w:pPr>
              <w:spacing w:after="0" w:line="268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z w:val="22"/>
                <w:szCs w:val="22"/>
              </w:rPr>
              <w:t xml:space="preserve">☐ 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Every teammate restates the objective the same way, every motion it needs is on your vocabulary list, and the budget row has a real number.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shd w:fill="1F5D4C" w:val="clear"/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pacing w:val="30"/>
                <w:sz w:val="12"/>
                <w:szCs w:val="12"/>
              </w:rPr>
              <w:t xml:space="preserve">STEP</w:t>
            </w:r>
          </w:p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460"/>
            <w:tcMar>
              <w:top w:type="dxa" w:w="90"/>
              <w:left w:type="dxa" w:w="200"/>
              <w:bottom w:type="dxa" w:w="90"/>
              <w:right w:type="dxa" w:w="100"/>
            </w:tcMar>
            <w:vAlign w:val="center"/>
          </w:tcPr>
          <w:p>
            <w:pPr>
              <w:keepNext/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6"/>
                <w:szCs w:val="26"/>
              </w:rPr>
              <w:t xml:space="preserve">Phase 2: Elaborate</w:t>
            </w:r>
          </w:p>
          <w:p>
            <w:pPr>
              <w:keepNext/>
              <w:spacing w:after="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16"/>
                <w:sz w:val="16"/>
                <w:szCs w:val="16"/>
              </w:rPr>
              <w:t xml:space="preserve">10 MIN · AI-DLC PHASE 2</w:t>
            </w:r>
          </w:p>
        </w:tc>
      </w:tr>
    </w:tbl>
    <w:p>
      <w:pPr>
        <w:spacing w:after="90" w:before="190"/>
      </w:pPr>
      <w:r>
        <w:rPr>
          <w:rFonts w:ascii="Trebuchet MS" w:cs="Trebuchet MS" w:eastAsia="Trebuchet MS" w:hAnsi="Trebuchet MS"/>
          <w:b/>
          <w:bCs/>
          <w:color w:val="1F2937"/>
          <w:spacing w:val="30"/>
          <w:sz w:val="17"/>
          <w:szCs w:val="17"/>
        </w:rPr>
        <w:t xml:space="preserve">HOW TO THINK ABOUT THIS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An acceptance criterion is something you check by hand for a clear yes or no. "The arm stows properly" fails that; "pressing the control while extended retracts fully before the shoulder moves" passes.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If a story needs three other things built first, it isn't a slice — it's the whole objective in disguise. Split it. And one story must be about knowing it works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from the data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, not from watching — that's what makes Phase 5 quick instead of frantic.</w:t>
      </w:r>
    </w:p>
    <w:p>
      <w:pPr>
        <w:pBdr>
          <w:left w:val="single" w:color="1F5D4C" w:sz="12" w:space="8"/>
        </w:pBdr>
        <w:spacing w:after="150" w:before="130" w:line="268"/>
        <w:ind w:left="240"/>
      </w:pPr>
      <w:r>
        <w:rPr>
          <w:rFonts w:ascii="Trebuchet MS" w:cs="Trebuchet MS" w:eastAsia="Trebuchet MS" w:hAnsi="Trebuchet MS"/>
          <w:b/>
          <w:bCs/>
          <w:color w:val="1F5D4C"/>
          <w:sz w:val="18"/>
          <w:szCs w:val="18"/>
        </w:rPr>
        <w:t xml:space="preserve">Prompt:  </w:t>
      </w:r>
      <w:r>
        <w:rPr>
          <w:rFonts w:ascii="Consolas" w:cs="Consolas" w:eastAsia="Consolas" w:hAnsi="Consolas"/>
          <w:color w:val="1F2937"/>
          <w:sz w:val="17"/>
          <w:szCs w:val="17"/>
        </w:rPr>
        <w:t xml:space="preserve">Break this intent into 3–4 small stories, each with an acceptance criterion I could check by hand on the bench. Include one about loop time and one about what we'd log.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Story</w:t>
            </w:r>
          </w:p>
        </w:tc>
        <w:tc>
          <w:tcPr>
            <w:tcW w:type="dxa" w:w="468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Acceptance criterion — how you'd check it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F5D4C" w:sz="18"/>
              <w:bottom w:val="none" w:color="FFFFFF" w:sz="0"/>
              <w:right w:val="none" w:color="FFFFFF" w:sz="0"/>
            </w:tcBorders>
            <w:shd w:fill="EAF2EE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5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26"/>
                <w:sz w:val="16"/>
                <w:szCs w:val="16"/>
              </w:rPr>
              <w:t xml:space="preserve">YOU'RE DONE WHEN</w:t>
            </w:r>
          </w:p>
          <w:p>
            <w:pPr>
              <w:spacing w:after="0" w:line="268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z w:val="22"/>
                <w:szCs w:val="22"/>
              </w:rPr>
              <w:t xml:space="preserve">☐ 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One story is small enough to finish alone inside the build block, and one is about how you'll observe it.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shd w:fill="1F5D4C" w:val="clear"/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pacing w:val="30"/>
                <w:sz w:val="12"/>
                <w:szCs w:val="12"/>
              </w:rPr>
              <w:t xml:space="preserve">STEP</w:t>
            </w:r>
          </w:p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460"/>
            <w:tcMar>
              <w:top w:type="dxa" w:w="90"/>
              <w:left w:type="dxa" w:w="200"/>
              <w:bottom w:type="dxa" w:w="90"/>
              <w:right w:type="dxa" w:w="100"/>
            </w:tcMar>
            <w:vAlign w:val="center"/>
          </w:tcPr>
          <w:p>
            <w:pPr>
              <w:keepNext/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6"/>
                <w:szCs w:val="26"/>
              </w:rPr>
              <w:t xml:space="preserve">Phase 3: Design</w:t>
            </w:r>
          </w:p>
          <w:p>
            <w:pPr>
              <w:keepNext/>
              <w:spacing w:after="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16"/>
                <w:sz w:val="16"/>
                <w:szCs w:val="16"/>
              </w:rPr>
              <w:t xml:space="preserve">20 MIN · AI-DLC PHASE 3</w:t>
            </w:r>
          </w:p>
        </w:tc>
      </w:tr>
    </w:tbl>
    <w:p>
      <w:pPr>
        <w:keepNext/>
        <w:spacing w:after="40" w:before="60"/>
      </w:pPr>
      <w:r>
        <w:rPr>
          <w:rFonts w:ascii="Trebuchet MS" w:cs="Trebuchet MS" w:eastAsia="Trebuchet MS" w:hAnsi="Trebuchet MS"/>
          <w:b/>
          <w:bCs/>
          <w:color w:val="6B4E1E"/>
          <w:spacing w:val="22"/>
          <w:sz w:val="15"/>
          <w:szCs w:val="15"/>
        </w:rPr>
        <w:t xml:space="preserve">◆  SEPARATION OF DUTIES</w:t>
      </w:r>
    </w:p>
    <w:p>
      <w:pPr>
        <w:spacing w:after="90" w:before="190"/>
      </w:pPr>
      <w:r>
        <w:rPr>
          <w:rFonts w:ascii="Trebuchet MS" w:cs="Trebuchet MS" w:eastAsia="Trebuchet MS" w:hAnsi="Trebuchet MS"/>
          <w:b/>
          <w:bCs/>
          <w:color w:val="1F2937"/>
          <w:spacing w:val="30"/>
          <w:sz w:val="17"/>
          <w:szCs w:val="17"/>
        </w:rPr>
        <w:t xml:space="preserve">HOW TO THINK ABOUT THIS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Name each state for what is true while the arm is in it —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RETRACTING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, not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AFTER_B_PRESSED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. A name describing the trigger will mislead you an hour from now.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The hard part isn't the states, it's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how you know one is finished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. Every arrow needs an existing boolean behind it; one without is a bug you haven't written yet. Decide too what happens if the driver interrupts halfway.</w:t>
      </w:r>
    </w:p>
    <w:p>
      <w:pPr>
        <w:pBdr>
          <w:left w:val="single" w:color="1F5D4C" w:sz="12" w:space="8"/>
        </w:pBdr>
        <w:spacing w:after="150" w:before="130" w:line="268"/>
        <w:ind w:left="240"/>
      </w:pPr>
      <w:r>
        <w:rPr>
          <w:rFonts w:ascii="Trebuchet MS" w:cs="Trebuchet MS" w:eastAsia="Trebuchet MS" w:hAnsi="Trebuchet MS"/>
          <w:b/>
          <w:bCs/>
          <w:color w:val="1F5D4C"/>
          <w:sz w:val="18"/>
          <w:szCs w:val="18"/>
        </w:rPr>
        <w:t xml:space="preserve">Prompt:  </w:t>
      </w:r>
      <w:r>
        <w:rPr>
          <w:rFonts w:ascii="Consolas" w:cs="Consolas" w:eastAsia="Consolas" w:hAnsi="Consolas"/>
          <w:color w:val="1F2937"/>
          <w:sz w:val="17"/>
          <w:szCs w:val="17"/>
        </w:rPr>
        <w:t xml:space="preserve">Here is our state table: [paste]. For each row, check whether the exit condition names a method that actually exists in the files I gave you, and list any that do not. Then list the transitions we have not defined at all. Do not design it for us.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2100"/>
        <w:gridCol w:w="2600"/>
        <w:gridCol w:w="2900"/>
        <w:gridCol w:w="1760"/>
      </w:tblGrid>
      <w:tr>
        <w:trPr>
          <w:cantSplit/>
          <w:tblHeader/>
        </w:trPr>
        <w:tc>
          <w:tcPr>
            <w:tcW w:type="dxa" w:w="21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State</w:t>
            </w:r>
          </w:p>
        </w:tc>
        <w:tc>
          <w:tcPr>
            <w:tcW w:type="dxa" w:w="26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it orders the arm to do</w:t>
            </w:r>
          </w:p>
        </w:tc>
        <w:tc>
          <w:tcPr>
            <w:tcW w:type="dxa" w:w="29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Existing boolean that ends it</w:t>
            </w:r>
          </w:p>
        </w:tc>
        <w:tc>
          <w:tcPr>
            <w:tcW w:type="dxa" w:w="176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Goes to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7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7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7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7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A decision you argued about</w:t>
            </w:r>
          </w:p>
        </w:tc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else you considered</w:t>
            </w:r>
          </w:p>
        </w:tc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it costs you later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F5D4C" w:sz="18"/>
              <w:bottom w:val="none" w:color="FFFFFF" w:sz="0"/>
              <w:right w:val="none" w:color="FFFFFF" w:sz="0"/>
            </w:tcBorders>
            <w:shd w:fill="EAF2EE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5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26"/>
                <w:sz w:val="16"/>
                <w:szCs w:val="16"/>
              </w:rPr>
              <w:t xml:space="preserve">YOU'RE DONE WHEN</w:t>
            </w:r>
          </w:p>
          <w:p>
            <w:pPr>
              <w:spacing w:after="0" w:line="268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z w:val="22"/>
                <w:szCs w:val="22"/>
              </w:rPr>
              <w:t xml:space="preserve">☐ 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Every row's third column names a real method in a real class — not "when it's ready" — you know what happens on interruption, and the decision row is filled in.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shd w:fill="1F5D4C" w:val="clear"/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pacing w:val="30"/>
                <w:sz w:val="12"/>
                <w:szCs w:val="12"/>
              </w:rPr>
              <w:t xml:space="preserve">STEP</w:t>
            </w:r>
          </w:p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460"/>
            <w:tcMar>
              <w:top w:type="dxa" w:w="90"/>
              <w:left w:type="dxa" w:w="200"/>
              <w:bottom w:type="dxa" w:w="90"/>
              <w:right w:type="dxa" w:w="100"/>
            </w:tcMar>
            <w:vAlign w:val="center"/>
          </w:tcPr>
          <w:p>
            <w:pPr>
              <w:keepNext/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6"/>
                <w:szCs w:val="26"/>
              </w:rPr>
              <w:t xml:space="preserve">Phase 4: Verify</w:t>
            </w:r>
          </w:p>
          <w:p>
            <w:pPr>
              <w:keepNext/>
              <w:spacing w:after="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16"/>
                <w:sz w:val="16"/>
                <w:szCs w:val="16"/>
              </w:rPr>
              <w:t xml:space="preserve">10 MIN · AI-DLC PHASE 4</w:t>
            </w:r>
          </w:p>
        </w:tc>
      </w:tr>
    </w:tbl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Check the design against reality before writing code. Read each line out loud; tick it only if it's actually true. Three are the tenets as questions.</w:t>
      </w:r>
    </w:p>
    <w:p>
      <w:pPr>
        <w:pBdr>
          <w:left w:val="single" w:color="1F5D4C" w:sz="12" w:space="8"/>
        </w:pBdr>
        <w:spacing w:after="150" w:before="130" w:line="268"/>
        <w:ind w:left="240"/>
      </w:pPr>
      <w:r>
        <w:rPr>
          <w:rFonts w:ascii="Trebuchet MS" w:cs="Trebuchet MS" w:eastAsia="Trebuchet MS" w:hAnsi="Trebuchet MS"/>
          <w:b/>
          <w:bCs/>
          <w:color w:val="1F5D4C"/>
          <w:sz w:val="18"/>
          <w:szCs w:val="18"/>
        </w:rPr>
        <w:t xml:space="preserve">Prompt:  </w:t>
      </w:r>
      <w:r>
        <w:rPr>
          <w:rFonts w:ascii="Consolas" w:cs="Consolas" w:eastAsia="Consolas" w:hAnsi="Consolas"/>
          <w:color w:val="1F2937"/>
          <w:sz w:val="17"/>
          <w:szCs w:val="17"/>
        </w:rPr>
        <w:t xml:space="preserve">Act as a reviewer, not an author. Here is our design: [paste]. What would break on real hardware, and what did we leave undefined? What happens if the driver interrupts halfway? List what is missing — do not fix anything.</w:t>
      </w:r>
    </w:p>
    <w:p>
      <w:pPr>
        <w:spacing w:after="110" w:line="268"/>
        <w:ind w:left="360" w:hanging="360"/>
      </w:pPr>
      <w:r>
        <w:rPr>
          <w:rFonts w:ascii="Trebuchet MS" w:cs="Trebuchet MS" w:eastAsia="Trebuchet MS" w:hAnsi="Trebuchet MS"/>
          <w:b/>
          <w:bCs/>
          <w:color w:val="1F5D4C"/>
          <w:sz w:val="21"/>
          <w:szCs w:val="21"/>
        </w:rPr>
        <w:t xml:space="preserve">☐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Every state has a way in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and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out. No state can trap the arm forever.</w:t>
      </w:r>
    </w:p>
    <w:p>
      <w:pPr>
        <w:spacing w:after="110" w:line="268"/>
        <w:ind w:left="360" w:hanging="360"/>
      </w:pPr>
      <w:r>
        <w:rPr>
          <w:rFonts w:ascii="Trebuchet MS" w:cs="Trebuchet MS" w:eastAsia="Trebuchet MS" w:hAnsi="Trebuchet MS"/>
          <w:b/>
          <w:bCs/>
          <w:color w:val="1F5D4C"/>
          <w:sz w:val="21"/>
          <w:szCs w:val="21"/>
        </w:rPr>
        <w:t xml:space="preserve">☐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Every exit condition names a method that exists — spelling checked against the file.</w:t>
      </w:r>
    </w:p>
    <w:p>
      <w:pPr>
        <w:spacing w:after="110" w:line="268"/>
        <w:ind w:left="360" w:hanging="360"/>
      </w:pPr>
      <w:r>
        <w:rPr>
          <w:rFonts w:ascii="Trebuchet MS" w:cs="Trebuchet MS" w:eastAsia="Trebuchet MS" w:hAnsi="Trebuchet MS"/>
          <w:b/>
          <w:bCs/>
          <w:color w:val="1F5D4C"/>
          <w:sz w:val="21"/>
          <w:szCs w:val="21"/>
        </w:rPr>
        <w:t xml:space="preserve">☐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You know what happens if the driver presses something else mid-sequence.</w:t>
      </w:r>
    </w:p>
    <w:p>
      <w:pPr>
        <w:spacing w:after="110" w:line="268"/>
        <w:ind w:left="360" w:hanging="360"/>
      </w:pPr>
      <w:r>
        <w:rPr>
          <w:rFonts w:ascii="Trebuchet MS" w:cs="Trebuchet MS" w:eastAsia="Trebuchet MS" w:hAnsi="Trebuchet MS"/>
          <w:b/>
          <w:bCs/>
          <w:color w:val="1F5D4C"/>
          <w:sz w:val="21"/>
          <w:szCs w:val="21"/>
        </w:rPr>
        <w:t xml:space="preserve">☐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◆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Separation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— orders go only through existing methods; nothing touches a motor or servo.</w:t>
      </w:r>
    </w:p>
    <w:p>
      <w:pPr>
        <w:spacing w:after="110" w:line="268"/>
        <w:ind w:left="360" w:hanging="360"/>
      </w:pPr>
      <w:r>
        <w:rPr>
          <w:rFonts w:ascii="Trebuchet MS" w:cs="Trebuchet MS" w:eastAsia="Trebuchet MS" w:hAnsi="Trebuchet MS"/>
          <w:b/>
          <w:bCs/>
          <w:color w:val="1F5D4C"/>
          <w:sz w:val="21"/>
          <w:szCs w:val="21"/>
        </w:rPr>
        <w:t xml:space="preserve">☐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◆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Data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— you know which values you'll log, including the ones decisions are made from.</w:t>
      </w:r>
    </w:p>
    <w:p>
      <w:pPr>
        <w:spacing w:after="110" w:line="268"/>
        <w:ind w:left="360" w:hanging="360"/>
      </w:pPr>
      <w:r>
        <w:rPr>
          <w:rFonts w:ascii="Trebuchet MS" w:cs="Trebuchet MS" w:eastAsia="Trebuchet MS" w:hAnsi="Trebuchet MS"/>
          <w:b/>
          <w:bCs/>
          <w:color w:val="1F5D4C"/>
          <w:sz w:val="21"/>
          <w:szCs w:val="21"/>
        </w:rPr>
        <w:t xml:space="preserve">☐   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◆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Loop time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— you have a plan to measure the cost, in nanoseconds. Nothing changes when your control isn't pressed, and the team agrees this is buildable in the time left.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F5D4C" w:sz="18"/>
              <w:bottom w:val="none" w:color="FFFFFF" w:sz="0"/>
              <w:right w:val="none" w:color="FFFFFF" w:sz="0"/>
            </w:tcBorders>
            <w:shd w:fill="EAF2EE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5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26"/>
                <w:sz w:val="16"/>
                <w:szCs w:val="16"/>
              </w:rPr>
              <w:t xml:space="preserve">YOU'RE DONE WHEN</w:t>
            </w:r>
          </w:p>
          <w:p>
            <w:pPr>
              <w:spacing w:after="0" w:line="268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z w:val="22"/>
                <w:szCs w:val="22"/>
              </w:rPr>
              <w:t xml:space="preserve">☐ 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Every box ticked, and anything you couldn't tick fixed or cut out loud.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shd w:fill="1F5D4C" w:val="clear"/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pacing w:val="30"/>
                <w:sz w:val="12"/>
                <w:szCs w:val="12"/>
              </w:rPr>
              <w:t xml:space="preserve">STEP</w:t>
            </w:r>
          </w:p>
          <w:p>
            <w:pPr>
              <w:spacing w:after="0"/>
              <w:jc w:val="center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460"/>
            <w:tcMar>
              <w:top w:type="dxa" w:w="90"/>
              <w:left w:type="dxa" w:w="200"/>
              <w:bottom w:type="dxa" w:w="90"/>
              <w:right w:type="dxa" w:w="100"/>
            </w:tcMar>
            <w:vAlign w:val="center"/>
          </w:tcPr>
          <w:p>
            <w:pPr>
              <w:keepNext/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F2937"/>
                <w:sz w:val="26"/>
                <w:szCs w:val="26"/>
              </w:rPr>
              <w:t xml:space="preserve">Phase 5: Bolt</w:t>
            </w:r>
          </w:p>
          <w:p>
            <w:pPr>
              <w:keepNext/>
              <w:spacing w:after="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16"/>
                <w:sz w:val="16"/>
                <w:szCs w:val="16"/>
              </w:rPr>
              <w:t xml:space="preserve">40 MIN · AI-DLC PHASE 5</w:t>
            </w:r>
          </w:p>
        </w:tc>
      </w:tr>
    </w:tbl>
    <w:p>
      <w:pPr>
        <w:spacing w:after="70" w:before="16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◆ First decision of this phase: set your dial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Tenet 4. Choose how much of the typing you hand over. All three are used in industry, by good engineers, on real code — none is cheating, and each assumes a state table you believe in. This is a choice about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typing, not thinking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1700"/>
        <w:gridCol w:w="4260"/>
        <w:gridCol w:w="3400"/>
      </w:tblGrid>
      <w:tr>
        <w:trPr>
          <w:cantSplit/>
          <w:tblHeader/>
        </w:trPr>
        <w:tc>
          <w:tcPr>
            <w:tcW w:type="dxa" w:w="17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Position</w:t>
            </w:r>
          </w:p>
        </w:tc>
        <w:tc>
          <w:tcPr>
            <w:tcW w:type="dxa" w:w="426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it looks like here</w:t>
            </w:r>
          </w:p>
        </w:tc>
        <w:tc>
          <w:tcPr>
            <w:tcW w:type="dxa" w:w="34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it costs you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 · Ask only</w:t>
            </w:r>
          </w:p>
        </w:tc>
        <w:tc>
          <w:tcPr>
            <w:tcW w:type="dxa" w:w="42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You write every line. AI answers questions about the codebase, about Java, about what a method does.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Slowest. You learn the most and finish the least.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 · Piece by piece</w:t>
            </w:r>
          </w:p>
        </w:tc>
        <w:tc>
          <w:tcPr>
            <w:tcW w:type="dxa" w:w="42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You ask for one </w:t>
            </w:r>
            <w:r>
              <w:rPr>
                <w:rFonts w:ascii="Consolas" w:cs="Consolas" w:eastAsia="Consolas" w:hAnsi="Consolas"/>
                <w:i w:val="false"/>
                <w:iCs w:val="false"/>
                <w:color w:val="1F5D4C"/>
                <w:sz w:val="16"/>
                <w:szCs w:val="16"/>
              </w:rPr>
              <w:t xml:space="preserve">case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 or one method at a time, and check it against your state table before asking for the next.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Moderate. The common professional pattern, and the one this worksheet is built around.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 · Draft and review</w:t>
            </w:r>
          </w:p>
        </w:tc>
        <w:tc>
          <w:tcPr>
            <w:tcW w:type="dxa" w:w="42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AI writes the class from your state table. You read every line and own what ships.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Fastest — safe only if your table is good and you actually read the output.</w:t>
            </w:r>
          </w:p>
        </w:tc>
      </w:tr>
    </w:tbl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Question</w:t>
            </w:r>
          </w:p>
        </w:tc>
        <w:tc>
          <w:tcPr>
            <w:tcW w:type="dxa" w:w="516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Which position, and why is it right for this objective and the time you have left?</w:t>
            </w:r>
          </w:p>
        </w:tc>
        <w:tc>
          <w:tcPr>
            <w:tcW w:type="dxa" w:w="51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keepNext/>
        <w:spacing w:after="40" w:before="60"/>
      </w:pPr>
      <w:r>
        <w:rPr>
          <w:rFonts w:ascii="Trebuchet MS" w:cs="Trebuchet MS" w:eastAsia="Trebuchet MS" w:hAnsi="Trebuchet MS"/>
          <w:b/>
          <w:bCs/>
          <w:color w:val="6B4E1E"/>
          <w:spacing w:val="22"/>
          <w:sz w:val="15"/>
          <w:szCs w:val="15"/>
        </w:rPr>
        <w:t xml:space="preserve">◆  DATA AND LOGGING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Then four moves, in this order: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20"/>
          <w:szCs w:val="20"/>
        </w:rPr>
        <w:t xml:space="preserve">write, instrument, run, measure.</w:t>
      </w: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 Teams that run before instrumenting spend the back half of the block guessing.</w:t>
      </w:r>
    </w:p>
    <w:p>
      <w:pPr>
        <w:spacing w:after="90" w:before="190"/>
      </w:pPr>
      <w:r>
        <w:rPr>
          <w:rFonts w:ascii="Trebuchet MS" w:cs="Trebuchet MS" w:eastAsia="Trebuchet MS" w:hAnsi="Trebuchet MS"/>
          <w:b/>
          <w:bCs/>
          <w:color w:val="1F2937"/>
          <w:spacing w:val="30"/>
          <w:sz w:val="17"/>
          <w:szCs w:val="17"/>
        </w:rPr>
        <w:t xml:space="preserve">HOW TO THINK ABOUT THIS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Write.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Take the FSMs plus the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Logger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in the constructor. Make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updateState(...)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a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switch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where each case decides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only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whether to move on; after the switch, give the order belonging to the current state — in one place, so table and code can't disagree.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Instrument, before you run.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Log the state </w:t>
      </w:r>
      <w:r>
        <w:rPr>
          <w:rFonts w:ascii="Georgia" w:cs="Georgia" w:eastAsia="Georgia" w:hAnsi="Georgia"/>
          <w:i/>
          <w:iCs/>
          <w:color w:val="1F2937"/>
          <w:sz w:val="19"/>
          <w:szCs w:val="19"/>
        </w:rPr>
        <w:t xml:space="preserve">and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the values transitions depend on: if a step ends when a boolean goes true, log that boolean and what it's computed from. Log at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DEBUG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, inside the OpMode's existing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log()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Run.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Construct it with the other FSMs inside the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try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block; call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updateState(...)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once per loop, reading your control with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wasJustPressed(...)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— which works only because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readButtons()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runs at the top.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Read your log before changing code.</w:t>
      </w:r>
    </w:p>
    <w:p>
      <w:pPr>
        <w:spacing w:after="88" w:line="268"/>
        <w:ind w:left="380" w:hanging="32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—  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Measure.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System.nanoTime()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either side of the call; subtract, divide by a million.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loopTimer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reports whole milliseconds, so it would show </w:t>
      </w:r>
      <w:r>
        <w:rPr>
          <w:rFonts w:ascii="Consolas" w:cs="Consolas" w:eastAsia="Consolas" w:hAnsi="Consolas"/>
          <w:i w:val="false"/>
          <w:iCs w:val="false"/>
          <w:color w:val="1F5D4C"/>
          <w:sz w:val="17"/>
          <w:szCs w:val="17"/>
        </w:rPr>
        <w:t xml:space="preserve">0</w:t>
      </w:r>
      <w:r>
        <w:rPr>
          <w:rFonts w:ascii="Georgia" w:cs="Georgia" w:eastAsia="Georgia" w:hAnsi="Georgia"/>
          <w:i w:val="false"/>
          <w:iCs w:val="false"/>
          <w:color w:val="1F2937"/>
          <w:sz w:val="19"/>
          <w:szCs w:val="19"/>
        </w:rPr>
        <w:t xml:space="preserve"> and teach you nothing. </w:t>
      </w:r>
      <w:r>
        <w:rPr>
          <w:rFonts w:ascii="Georgia" w:cs="Georgia" w:eastAsia="Georgia" w:hAnsi="Georgia"/>
          <w:b/>
          <w:bCs/>
          <w:i w:val="false"/>
          <w:iCs w:val="false"/>
          <w:color w:val="1F2937"/>
          <w:sz w:val="19"/>
          <w:szCs w:val="19"/>
        </w:rPr>
        <w:t xml:space="preserve">"0 ms" is not a measurement.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8A5D10" w:sz="18"/>
              <w:bottom w:val="none" w:color="FFFFFF" w:sz="0"/>
              <w:right w:val="none" w:color="FFFFFF" w:sz="0"/>
            </w:tcBorders>
            <w:shd w:fill="FBF2DF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60"/>
            </w:pPr>
            <w:r>
              <w:rPr>
                <w:rFonts w:ascii="Trebuchet MS" w:cs="Trebuchet MS" w:eastAsia="Trebuchet MS" w:hAnsi="Trebuchet MS"/>
                <w:b/>
                <w:bCs/>
                <w:color w:val="8A5D10"/>
                <w:spacing w:val="26"/>
                <w:sz w:val="15"/>
                <w:szCs w:val="15"/>
              </w:rPr>
              <w:t xml:space="preserve">THREE RULES FOR THIS FILE</w:t>
            </w:r>
          </w:p>
          <w:p>
            <w:pPr>
              <w:spacing w:after="0" w:line="272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No hardware.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If you typed </w:t>
            </w:r>
            <w:r>
              <w:rPr>
                <w:rFonts w:ascii="Consolas" w:cs="Consolas" w:eastAsia="Consolas" w:hAnsi="Consolas"/>
                <w:i w:val="false"/>
                <w:iCs w:val="false"/>
                <w:color w:val="1F5D4C"/>
                <w:sz w:val="17"/>
                <w:szCs w:val="17"/>
              </w:rPr>
              <w:t xml:space="preserve">DcMotor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i w:val="false"/>
                <w:iCs w:val="false"/>
                <w:color w:val="1F5D4C"/>
                <w:sz w:val="17"/>
                <w:szCs w:val="17"/>
              </w:rPr>
              <w:t xml:space="preserve">Servo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i w:val="false"/>
                <w:iCs w:val="false"/>
                <w:color w:val="1F5D4C"/>
                <w:sz w:val="17"/>
                <w:szCs w:val="17"/>
              </w:rPr>
              <w:t xml:space="preserve">hardwareMap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, it belongs elsewhere. •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Nothing that blocks.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Never </w:t>
            </w:r>
            <w:r>
              <w:rPr>
                <w:rFonts w:ascii="Consolas" w:cs="Consolas" w:eastAsia="Consolas" w:hAnsi="Consolas"/>
                <w:i w:val="false"/>
                <w:iCs w:val="false"/>
                <w:color w:val="1F5D4C"/>
                <w:sz w:val="17"/>
                <w:szCs w:val="17"/>
              </w:rPr>
              <w:t xml:space="preserve">sleep()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— start a timer and check it on later loops. •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Ask, don't reach.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Call the other FSMs' boolean methods; don't read their state enums, and don't add a </w:t>
            </w:r>
            <w:r>
              <w:rPr>
                <w:rFonts w:ascii="Consolas" w:cs="Consolas" w:eastAsia="Consolas" w:hAnsi="Consolas"/>
                <w:i w:val="false"/>
                <w:iCs w:val="false"/>
                <w:color w:val="1F5D4C"/>
                <w:sz w:val="17"/>
                <w:szCs w:val="17"/>
              </w:rPr>
              <w:t xml:space="preserve">telemetry.update()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 — there is exactly one in the loop and it isn't yours.</w:t>
            </w:r>
          </w:p>
        </w:tc>
      </w:tr>
    </w:tbl>
    <w:p>
      <w:pPr>
        <w:pBdr>
          <w:left w:val="single" w:color="1F5D4C" w:sz="12" w:space="8"/>
        </w:pBdr>
        <w:spacing w:after="150" w:before="130" w:line="268"/>
        <w:ind w:left="240"/>
      </w:pPr>
      <w:r>
        <w:rPr>
          <w:rFonts w:ascii="Trebuchet MS" w:cs="Trebuchet MS" w:eastAsia="Trebuchet MS" w:hAnsi="Trebuchet MS"/>
          <w:b/>
          <w:bCs/>
          <w:color w:val="1F5D4C"/>
          <w:sz w:val="18"/>
          <w:szCs w:val="18"/>
        </w:rPr>
        <w:t xml:space="preserve">Prompt:  </w:t>
      </w:r>
      <w:r>
        <w:rPr>
          <w:rFonts w:ascii="Consolas" w:cs="Consolas" w:eastAsia="Consolas" w:hAnsi="Consolas"/>
          <w:color w:val="1F2937"/>
          <w:sz w:val="17"/>
          <w:szCs w:val="17"/>
        </w:rPr>
        <w:t xml:space="preserve">Here is my state table and my class so far: [paste]. Add ONLY the [next] case, matching that row exactly. Do not add other cases, do not refactor what is there, and do not add fields I have not declared.</w:t>
      </w:r>
    </w:p>
    <w:p>
      <w:r>
        <w:br w:type="page"/>
      </w:r>
    </w:p>
    <w:p>
      <w:pPr>
        <w:spacing w:after="120" w:before="40"/>
      </w:pPr>
      <w:r>
        <w:rPr>
          <w:rFonts w:ascii="Trebuchet MS" w:cs="Trebuchet MS" w:eastAsia="Trebuchet MS" w:hAnsi="Trebuchet MS"/>
          <w:b/>
          <w:bCs/>
          <w:color w:val="1F2937"/>
          <w:sz w:val="26"/>
          <w:szCs w:val="26"/>
        </w:rPr>
        <w:t xml:space="preserve">Phase 5, continued: measure it, then wrap up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Your control works. Now put a number on what it cost, and read your log before you say what happened.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Question</w:t>
            </w:r>
          </w:p>
        </w:tc>
        <w:tc>
          <w:tcPr>
            <w:tcW w:type="dxa" w:w="468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What did the log tell you that watching it didn't?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Your cost per loop, beside the whole loop's time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8"/>
                <w:szCs w:val="18"/>
              </w:rPr>
              <w:t xml:space="preserve">Did you meet your Phase 1 budget? If not, where did it go?</w:t>
            </w:r>
          </w:p>
        </w:tc>
        <w:tc>
          <w:tcPr>
            <w:tcW w:type="dxa" w:w="468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F5D4C" w:sz="18"/>
              <w:bottom w:val="none" w:color="FFFFFF" w:sz="0"/>
              <w:right w:val="none" w:color="FFFFFF" w:sz="0"/>
            </w:tcBorders>
            <w:shd w:fill="EAF2EE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50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pacing w:val="26"/>
                <w:sz w:val="16"/>
                <w:szCs w:val="16"/>
              </w:rPr>
              <w:t xml:space="preserve">YOU'RE DONE WHEN</w:t>
            </w:r>
          </w:p>
          <w:p>
            <w:pPr>
              <w:spacing w:after="0" w:line="268"/>
            </w:pPr>
            <w:r>
              <w:rPr>
                <w:rFonts w:ascii="Trebuchet MS" w:cs="Trebuchet MS" w:eastAsia="Trebuchet MS" w:hAnsi="Trebuchet MS"/>
                <w:b/>
                <w:bCs/>
                <w:color w:val="1F5D4C"/>
                <w:sz w:val="22"/>
                <w:szCs w:val="22"/>
              </w:rPr>
              <w:t xml:space="preserve">☐   </w:t>
            </w:r>
            <w:r>
              <w:rPr>
                <w:rFonts w:ascii="Georgia" w:cs="Georgia" w:eastAsia="Georgia" w:hAnsi="Georgia"/>
                <w:i w:val="false"/>
                <w:iCs w:val="false"/>
                <w:color w:val="1F2937"/>
                <w:sz w:val="19"/>
                <w:szCs w:val="19"/>
              </w:rPr>
              <w:t xml:space="preserve">Pressing your control does what Phase 1's success criteria said, and your cost is a measured number with units.</w:t>
            </w:r>
          </w:p>
        </w:tc>
      </w:tr>
    </w:tbl>
    <w:p>
      <w:pPr>
        <w:spacing w:after="70" w:before="160"/>
      </w:pPr>
      <w:r>
        <w:rPr>
          <w:rFonts w:ascii="Trebuchet MS" w:cs="Trebuchet MS" w:eastAsia="Trebuchet MS" w:hAnsi="Trebuchet MS"/>
          <w:b/>
          <w:bCs/>
          <w:color w:val="1F5D4C"/>
          <w:sz w:val="19"/>
          <w:szCs w:val="19"/>
        </w:rPr>
        <w:t xml:space="preserve">Wrap — demo on the bench, then fill this in as a team</w:t>
      </w:r>
    </w:p>
    <w:p>
      <w:pPr>
        <w:spacing w:after="130" w:line="276"/>
      </w:pPr>
      <w:r>
        <w:rPr>
          <w:rFonts w:ascii="Georgia" w:cs="Georgia" w:eastAsia="Georgia" w:hAnsi="Georgia"/>
          <w:i w:val="false"/>
          <w:iCs w:val="false"/>
          <w:color w:val="1F2937"/>
          <w:sz w:val="20"/>
          <w:szCs w:val="20"/>
        </w:rPr>
        <w:t xml:space="preserve">Say what it does before you press anything. Then: your measured number, one thing the log showed that watching didn't, and whether your dial was set right.</w:t>
      </w:r>
    </w:p>
    <w:tbl>
      <w:tblPr>
        <w:tblW w:type="dxa" w:w="9360"/>
        <w:tblBorders>
          <w:top w:val="single" w:color="D5DAE1" w:sz="4"/>
          <w:left w:val="single" w:color="D5DAE1" w:sz="4"/>
          <w:bottom w:val="single" w:color="D5DAE1" w:sz="4"/>
          <w:right w:val="single" w:color="D5DAE1" w:sz="4"/>
          <w:insideH w:val="single" w:color="D5DAE1" w:sz="4"/>
          <w:insideV w:val="single" w:color="D5DAE1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worked</w:t>
            </w:r>
          </w:p>
        </w:tc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What you'd do differently</w:t>
            </w:r>
          </w:p>
        </w:tc>
        <w:tc>
          <w:tcPr>
            <w:tcW w:type="dxa" w:w="3120"/>
            <w:shd w:fill="1F5D4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56"/>
            </w:pPr>
            <w:r>
              <w:rPr>
                <w:rFonts w:ascii="Trebuchet MS" w:cs="Trebuchet MS" w:eastAsia="Trebuchet MS" w:hAnsi="Trebuchet MS"/>
                <w:b/>
                <w:bCs/>
                <w:color w:val="FFFFFF"/>
                <w:sz w:val="16"/>
                <w:szCs w:val="16"/>
              </w:rPr>
              <w:t xml:space="preserve">Parking lot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2026-08-31T21:22:27.892Z</dcterms:created>
  <dcterms:modified xsi:type="dcterms:W3CDTF">2026-08-31T21:22:27.892Z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