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399D" w:rsidRDefault="00A44A4C" w:rsidP="00A44A4C">
      <w:pPr>
        <w:jc w:val="center"/>
        <w:rPr>
          <w:b/>
          <w:sz w:val="48"/>
        </w:rPr>
      </w:pPr>
      <w:r w:rsidRPr="00A44A4C">
        <w:rPr>
          <w:b/>
          <w:sz w:val="48"/>
        </w:rPr>
        <w:t xml:space="preserve">Software Requirements </w:t>
      </w:r>
    </w:p>
    <w:p w:rsidR="00A44A4C" w:rsidRPr="00A44A4C" w:rsidRDefault="00A44A4C" w:rsidP="00A44A4C">
      <w:pPr>
        <w:jc w:val="center"/>
        <w:rPr>
          <w:b/>
          <w:sz w:val="48"/>
        </w:rPr>
      </w:pPr>
      <w:r w:rsidRPr="00A44A4C">
        <w:rPr>
          <w:b/>
          <w:sz w:val="48"/>
        </w:rPr>
        <w:t>Specification</w:t>
      </w:r>
    </w:p>
    <w:p w:rsidR="00A44A4C" w:rsidRDefault="00A44A4C" w:rsidP="00DE2289">
      <w:pPr>
        <w:rPr>
          <w:sz w:val="32"/>
        </w:rPr>
      </w:pPr>
    </w:p>
    <w:p w:rsidR="00D0399D" w:rsidRDefault="00F0257A" w:rsidP="00F0257A">
      <w:pPr>
        <w:jc w:val="center"/>
        <w:rPr>
          <w:sz w:val="48"/>
          <w:szCs w:val="48"/>
        </w:rPr>
      </w:pPr>
      <w:r w:rsidRPr="00A44A4C">
        <w:rPr>
          <w:b/>
          <w:sz w:val="52"/>
        </w:rPr>
        <w:t>VaqPack</w:t>
      </w:r>
      <w:r w:rsidR="00D0399D" w:rsidRPr="00D0399D">
        <w:rPr>
          <w:sz w:val="48"/>
          <w:szCs w:val="48"/>
        </w:rPr>
        <w:t xml:space="preserve"> </w:t>
      </w:r>
    </w:p>
    <w:p w:rsidR="00D0399D" w:rsidRDefault="00D0399D" w:rsidP="00F0257A">
      <w:pPr>
        <w:jc w:val="center"/>
        <w:rPr>
          <w:sz w:val="48"/>
          <w:szCs w:val="48"/>
        </w:rPr>
      </w:pPr>
      <w:r w:rsidRPr="00D0399D">
        <w:rPr>
          <w:sz w:val="48"/>
          <w:szCs w:val="48"/>
        </w:rPr>
        <w:t xml:space="preserve">Graduate-to-Professional </w:t>
      </w:r>
    </w:p>
    <w:p w:rsidR="00F0257A" w:rsidRPr="00D0399D" w:rsidRDefault="00D0399D" w:rsidP="00F0257A">
      <w:pPr>
        <w:jc w:val="center"/>
        <w:rPr>
          <w:b/>
          <w:sz w:val="48"/>
          <w:szCs w:val="48"/>
        </w:rPr>
      </w:pPr>
      <w:r w:rsidRPr="00D0399D">
        <w:rPr>
          <w:sz w:val="48"/>
          <w:szCs w:val="48"/>
        </w:rPr>
        <w:t>Aid Pack</w:t>
      </w:r>
    </w:p>
    <w:p w:rsidR="00F0257A" w:rsidRDefault="00F0257A" w:rsidP="00F0257A">
      <w:pPr>
        <w:jc w:val="center"/>
        <w:rPr>
          <w:sz w:val="32"/>
        </w:rPr>
      </w:pPr>
    </w:p>
    <w:p w:rsidR="00A44A4C" w:rsidRDefault="00A44A4C" w:rsidP="00A44A4C">
      <w:pPr>
        <w:jc w:val="center"/>
        <w:rPr>
          <w:sz w:val="48"/>
        </w:rPr>
      </w:pPr>
      <w:r w:rsidRPr="00A44A4C">
        <w:rPr>
          <w:sz w:val="48"/>
        </w:rPr>
        <w:t xml:space="preserve">Version </w:t>
      </w:r>
      <w:r w:rsidR="002F4D71">
        <w:rPr>
          <w:sz w:val="48"/>
        </w:rPr>
        <w:t>1</w:t>
      </w:r>
      <w:r w:rsidR="00501D4C">
        <w:rPr>
          <w:sz w:val="48"/>
        </w:rPr>
        <w:t>.0</w:t>
      </w:r>
    </w:p>
    <w:p w:rsidR="00A44A4C" w:rsidRDefault="00A44A4C" w:rsidP="00DE2289">
      <w:pPr>
        <w:rPr>
          <w:sz w:val="32"/>
        </w:rPr>
      </w:pPr>
    </w:p>
    <w:p w:rsidR="00D0399D" w:rsidRDefault="00D0399D" w:rsidP="00DE2289">
      <w:pPr>
        <w:rPr>
          <w:sz w:val="32"/>
        </w:rPr>
      </w:pPr>
    </w:p>
    <w:p w:rsidR="00D0399D" w:rsidRDefault="00D0399D" w:rsidP="00DE2289">
      <w:pPr>
        <w:rPr>
          <w:sz w:val="32"/>
        </w:rPr>
      </w:pPr>
    </w:p>
    <w:p w:rsidR="00D0399D" w:rsidRDefault="00D0399D" w:rsidP="00DE2289">
      <w:pPr>
        <w:rPr>
          <w:sz w:val="32"/>
        </w:rPr>
      </w:pPr>
    </w:p>
    <w:p w:rsidR="00D0399D" w:rsidRDefault="00D0399D" w:rsidP="00DE2289">
      <w:pPr>
        <w:rPr>
          <w:sz w:val="32"/>
        </w:rPr>
      </w:pPr>
    </w:p>
    <w:p w:rsidR="00DE2289" w:rsidRPr="00DE2289" w:rsidRDefault="00F0257A" w:rsidP="00DE2289">
      <w:pPr>
        <w:jc w:val="center"/>
        <w:rPr>
          <w:sz w:val="48"/>
        </w:rPr>
      </w:pPr>
      <w:r>
        <w:rPr>
          <w:sz w:val="48"/>
        </w:rPr>
        <w:t>November 5</w:t>
      </w:r>
      <w:r w:rsidRPr="00F0257A">
        <w:rPr>
          <w:sz w:val="48"/>
          <w:vertAlign w:val="superscript"/>
        </w:rPr>
        <w:t>th</w:t>
      </w:r>
      <w:r>
        <w:rPr>
          <w:sz w:val="48"/>
        </w:rPr>
        <w:t>,</w:t>
      </w:r>
      <w:r w:rsidR="00A44A4C">
        <w:rPr>
          <w:sz w:val="48"/>
        </w:rPr>
        <w:t xml:space="preserve"> 2015</w:t>
      </w:r>
    </w:p>
    <w:p w:rsidR="00D0399D" w:rsidRDefault="00D0399D" w:rsidP="00A44A4C">
      <w:pPr>
        <w:jc w:val="center"/>
        <w:rPr>
          <w:sz w:val="32"/>
        </w:rPr>
      </w:pPr>
    </w:p>
    <w:p w:rsidR="00DE2289" w:rsidRPr="00DE2289" w:rsidRDefault="00DE2289" w:rsidP="00A44A4C">
      <w:pPr>
        <w:jc w:val="center"/>
        <w:rPr>
          <w:b/>
          <w:sz w:val="32"/>
        </w:rPr>
      </w:pPr>
      <w:r w:rsidRPr="00DE2289">
        <w:rPr>
          <w:b/>
          <w:sz w:val="32"/>
        </w:rPr>
        <w:t>Lead Software Engineer:</w:t>
      </w:r>
    </w:p>
    <w:p w:rsidR="00DE2289" w:rsidRDefault="00DE2289" w:rsidP="00A44A4C">
      <w:pPr>
        <w:jc w:val="center"/>
        <w:rPr>
          <w:sz w:val="40"/>
        </w:rPr>
      </w:pPr>
      <w:r w:rsidRPr="00DE2289">
        <w:rPr>
          <w:sz w:val="40"/>
        </w:rPr>
        <w:t>William Dewald</w:t>
      </w:r>
    </w:p>
    <w:p w:rsidR="00D0399D" w:rsidRPr="00DE2289" w:rsidRDefault="00D0399D" w:rsidP="00A44A4C">
      <w:pPr>
        <w:jc w:val="center"/>
        <w:rPr>
          <w:sz w:val="40"/>
        </w:rPr>
      </w:pPr>
    </w:p>
    <w:p w:rsidR="00DE2289" w:rsidRPr="00DE2289" w:rsidRDefault="00DE2289" w:rsidP="00A44A4C">
      <w:pPr>
        <w:jc w:val="center"/>
        <w:rPr>
          <w:b/>
          <w:sz w:val="32"/>
        </w:rPr>
      </w:pPr>
      <w:r w:rsidRPr="00DE2289">
        <w:rPr>
          <w:b/>
          <w:sz w:val="32"/>
        </w:rPr>
        <w:t>Project Team:</w:t>
      </w:r>
    </w:p>
    <w:p w:rsidR="00DE2289" w:rsidRPr="00A44A4C" w:rsidRDefault="00DE2289" w:rsidP="00DE2289">
      <w:pPr>
        <w:jc w:val="center"/>
        <w:rPr>
          <w:sz w:val="40"/>
        </w:rPr>
      </w:pPr>
      <w:r w:rsidRPr="00A44A4C">
        <w:rPr>
          <w:sz w:val="40"/>
        </w:rPr>
        <w:t>Fernando Bazan</w:t>
      </w:r>
    </w:p>
    <w:p w:rsidR="00DE2289" w:rsidRPr="00A44A4C" w:rsidRDefault="00DE2289" w:rsidP="00DE2289">
      <w:pPr>
        <w:jc w:val="center"/>
        <w:rPr>
          <w:sz w:val="40"/>
        </w:rPr>
      </w:pPr>
      <w:r w:rsidRPr="00A44A4C">
        <w:rPr>
          <w:sz w:val="40"/>
        </w:rPr>
        <w:t xml:space="preserve">Nathanael </w:t>
      </w:r>
      <w:proofErr w:type="spellStart"/>
      <w:r w:rsidRPr="00A44A4C">
        <w:rPr>
          <w:sz w:val="40"/>
        </w:rPr>
        <w:t>Carr</w:t>
      </w:r>
      <w:proofErr w:type="spellEnd"/>
    </w:p>
    <w:p w:rsidR="00DE2289" w:rsidRPr="00A44A4C" w:rsidRDefault="00DE2289" w:rsidP="00DE2289">
      <w:pPr>
        <w:jc w:val="center"/>
        <w:rPr>
          <w:sz w:val="40"/>
        </w:rPr>
      </w:pPr>
      <w:r w:rsidRPr="00A44A4C">
        <w:rPr>
          <w:sz w:val="40"/>
        </w:rPr>
        <w:t>Erik Lopez</w:t>
      </w:r>
    </w:p>
    <w:p w:rsidR="00DE2289" w:rsidRDefault="00DE2289" w:rsidP="00DE2289">
      <w:pPr>
        <w:jc w:val="center"/>
        <w:rPr>
          <w:sz w:val="32"/>
        </w:rPr>
      </w:pPr>
      <w:r w:rsidRPr="00A44A4C">
        <w:rPr>
          <w:sz w:val="40"/>
        </w:rPr>
        <w:t>Raul Saavedra</w:t>
      </w:r>
    </w:p>
    <w:p w:rsidR="00DE2289" w:rsidRDefault="00DE2289" w:rsidP="00A44A4C">
      <w:pPr>
        <w:jc w:val="center"/>
        <w:rPr>
          <w:sz w:val="32"/>
        </w:rPr>
      </w:pPr>
    </w:p>
    <w:p w:rsidR="00A44A4C" w:rsidRDefault="00A44A4C" w:rsidP="00A44A4C">
      <w:pPr>
        <w:jc w:val="center"/>
        <w:rPr>
          <w:sz w:val="32"/>
        </w:rPr>
      </w:pPr>
    </w:p>
    <w:p w:rsidR="00A44A4C" w:rsidRDefault="00A44A4C" w:rsidP="00A44A4C">
      <w:pPr>
        <w:jc w:val="center"/>
        <w:rPr>
          <w:sz w:val="32"/>
        </w:rPr>
      </w:pPr>
      <w:r>
        <w:rPr>
          <w:sz w:val="32"/>
        </w:rPr>
        <w:t>Prepared for</w:t>
      </w:r>
    </w:p>
    <w:p w:rsidR="00A44A4C" w:rsidRDefault="00A44A4C" w:rsidP="00A44A4C">
      <w:pPr>
        <w:jc w:val="center"/>
        <w:rPr>
          <w:sz w:val="32"/>
        </w:rPr>
      </w:pPr>
      <w:r>
        <w:rPr>
          <w:sz w:val="32"/>
        </w:rPr>
        <w:t>Software E</w:t>
      </w:r>
      <w:r w:rsidR="002F4D71">
        <w:rPr>
          <w:sz w:val="32"/>
        </w:rPr>
        <w:t>ngineering</w:t>
      </w:r>
    </w:p>
    <w:p w:rsidR="002F4D71" w:rsidRDefault="002F4D71" w:rsidP="00A44A4C">
      <w:pPr>
        <w:jc w:val="center"/>
        <w:rPr>
          <w:sz w:val="32"/>
        </w:rPr>
      </w:pPr>
      <w:r w:rsidRPr="002F4D71">
        <w:rPr>
          <w:sz w:val="32"/>
        </w:rPr>
        <w:t>University of Texas Rio Grande Valley</w:t>
      </w:r>
    </w:p>
    <w:p w:rsidR="00A44A4C" w:rsidRDefault="00A44A4C" w:rsidP="00A44A4C">
      <w:pPr>
        <w:jc w:val="center"/>
        <w:rPr>
          <w:sz w:val="32"/>
        </w:rPr>
      </w:pPr>
      <w:r>
        <w:rPr>
          <w:sz w:val="32"/>
        </w:rPr>
        <w:t xml:space="preserve">Instructor: MK </w:t>
      </w:r>
      <w:proofErr w:type="spellStart"/>
      <w:r>
        <w:rPr>
          <w:sz w:val="32"/>
        </w:rPr>
        <w:t>Quweider</w:t>
      </w:r>
      <w:proofErr w:type="spellEnd"/>
      <w:r>
        <w:rPr>
          <w:sz w:val="32"/>
        </w:rPr>
        <w:t>, Ph.D.</w:t>
      </w:r>
    </w:p>
    <w:p w:rsidR="00DE2289" w:rsidRPr="00D0399D" w:rsidRDefault="00A44A4C" w:rsidP="00D0399D">
      <w:pPr>
        <w:jc w:val="center"/>
        <w:rPr>
          <w:sz w:val="32"/>
        </w:rPr>
      </w:pPr>
      <w:r>
        <w:rPr>
          <w:sz w:val="32"/>
        </w:rPr>
        <w:t>Fall 2015</w:t>
      </w:r>
    </w:p>
    <w:p w:rsidR="00DE2289" w:rsidRDefault="00DE2289" w:rsidP="00F0257A">
      <w:pPr>
        <w:contextualSpacing/>
        <w:jc w:val="center"/>
        <w:rPr>
          <w:b/>
          <w:sz w:val="32"/>
        </w:rPr>
      </w:pPr>
      <w:r w:rsidRPr="00DE2289">
        <w:rPr>
          <w:b/>
          <w:sz w:val="36"/>
        </w:rPr>
        <w:lastRenderedPageBreak/>
        <w:t>Table of Contents</w:t>
      </w:r>
    </w:p>
    <w:p w:rsidR="00DE2289" w:rsidRPr="00DE2289" w:rsidRDefault="00DE2289" w:rsidP="00D0399D">
      <w:pPr>
        <w:contextualSpacing/>
        <w:rPr>
          <w:b/>
          <w:sz w:val="28"/>
        </w:rPr>
      </w:pPr>
      <w:r>
        <w:rPr>
          <w:b/>
          <w:sz w:val="28"/>
        </w:rPr>
        <w:t xml:space="preserve">1.  </w:t>
      </w:r>
      <w:r w:rsidRPr="00DE2289">
        <w:rPr>
          <w:b/>
          <w:sz w:val="28"/>
        </w:rPr>
        <w:t>INTRODUCTION</w:t>
      </w:r>
    </w:p>
    <w:p w:rsidR="00DE2289" w:rsidRPr="00DE2289" w:rsidRDefault="00DE2289" w:rsidP="00D0399D">
      <w:pPr>
        <w:ind w:left="360"/>
        <w:contextualSpacing/>
        <w:rPr>
          <w:sz w:val="26"/>
        </w:rPr>
      </w:pPr>
      <w:r w:rsidRPr="00DE2289">
        <w:rPr>
          <w:sz w:val="26"/>
        </w:rPr>
        <w:t>1.1</w:t>
      </w:r>
      <w:r>
        <w:rPr>
          <w:sz w:val="26"/>
        </w:rPr>
        <w:tab/>
      </w:r>
      <w:r w:rsidRPr="00DE2289">
        <w:rPr>
          <w:sz w:val="26"/>
        </w:rPr>
        <w:t>PURPOSE</w:t>
      </w:r>
    </w:p>
    <w:p w:rsidR="00DE2289" w:rsidRPr="00DE2289" w:rsidRDefault="00DE2289" w:rsidP="00D0399D">
      <w:pPr>
        <w:ind w:left="360"/>
        <w:contextualSpacing/>
        <w:rPr>
          <w:sz w:val="26"/>
        </w:rPr>
      </w:pPr>
      <w:r w:rsidRPr="00DE2289">
        <w:rPr>
          <w:sz w:val="26"/>
        </w:rPr>
        <w:t>1.2 SCOPE</w:t>
      </w:r>
    </w:p>
    <w:p w:rsidR="00DE2289" w:rsidRPr="00DE2289" w:rsidRDefault="00DE2289" w:rsidP="00D0399D">
      <w:pPr>
        <w:ind w:left="360"/>
        <w:contextualSpacing/>
        <w:rPr>
          <w:sz w:val="26"/>
        </w:rPr>
      </w:pPr>
      <w:r w:rsidRPr="00DE2289">
        <w:rPr>
          <w:sz w:val="26"/>
        </w:rPr>
        <w:t>1.3 DEFINITIONS, ACRONYMS, AND ABBREVIATIONS</w:t>
      </w:r>
    </w:p>
    <w:p w:rsidR="00DE2289" w:rsidRPr="00DE2289" w:rsidRDefault="002F4D71" w:rsidP="00D0399D">
      <w:pPr>
        <w:contextualSpacing/>
        <w:rPr>
          <w:sz w:val="26"/>
        </w:rPr>
      </w:pPr>
      <w:r>
        <w:rPr>
          <w:sz w:val="26"/>
        </w:rPr>
        <w:tab/>
      </w:r>
      <w:r>
        <w:rPr>
          <w:sz w:val="26"/>
        </w:rPr>
        <w:tab/>
      </w:r>
      <w:r w:rsidR="00DE2289" w:rsidRPr="00DE2289">
        <w:rPr>
          <w:sz w:val="26"/>
        </w:rPr>
        <w:t>1.4 REFERENCES</w:t>
      </w:r>
    </w:p>
    <w:p w:rsidR="00DE2289" w:rsidRPr="00F0257A" w:rsidRDefault="00DE2289" w:rsidP="00D0399D">
      <w:pPr>
        <w:ind w:left="360"/>
        <w:contextualSpacing/>
        <w:rPr>
          <w:sz w:val="26"/>
        </w:rPr>
      </w:pPr>
      <w:r w:rsidRPr="00DE2289">
        <w:rPr>
          <w:sz w:val="26"/>
        </w:rPr>
        <w:t>1.5 OVERVIEW</w:t>
      </w:r>
    </w:p>
    <w:p w:rsidR="00DE2289" w:rsidRPr="00DE2289" w:rsidRDefault="00DE2289" w:rsidP="00D0399D">
      <w:pPr>
        <w:contextualSpacing/>
        <w:rPr>
          <w:b/>
          <w:sz w:val="28"/>
        </w:rPr>
      </w:pPr>
      <w:r w:rsidRPr="00DE2289">
        <w:rPr>
          <w:b/>
          <w:sz w:val="28"/>
        </w:rPr>
        <w:t>2. GENERAL DESCRIPTION</w:t>
      </w:r>
    </w:p>
    <w:p w:rsidR="00DE2289" w:rsidRPr="00DE2289" w:rsidRDefault="00DE2289" w:rsidP="00D0399D">
      <w:pPr>
        <w:contextualSpacing/>
        <w:rPr>
          <w:sz w:val="26"/>
        </w:rPr>
      </w:pPr>
      <w:r>
        <w:rPr>
          <w:sz w:val="26"/>
        </w:rPr>
        <w:tab/>
      </w:r>
      <w:r>
        <w:rPr>
          <w:sz w:val="26"/>
        </w:rPr>
        <w:tab/>
      </w:r>
      <w:r w:rsidRPr="00DE2289">
        <w:rPr>
          <w:sz w:val="26"/>
        </w:rPr>
        <w:t>2.1 PRODUCT PERSPECTIVE</w:t>
      </w:r>
    </w:p>
    <w:p w:rsidR="00DE2289" w:rsidRPr="00DE2289" w:rsidRDefault="00DE2289" w:rsidP="00D0399D">
      <w:pPr>
        <w:contextualSpacing/>
        <w:rPr>
          <w:sz w:val="26"/>
        </w:rPr>
      </w:pPr>
      <w:r>
        <w:rPr>
          <w:sz w:val="26"/>
        </w:rPr>
        <w:tab/>
      </w:r>
      <w:r>
        <w:rPr>
          <w:sz w:val="26"/>
        </w:rPr>
        <w:tab/>
      </w:r>
      <w:r w:rsidRPr="00DE2289">
        <w:rPr>
          <w:sz w:val="26"/>
        </w:rPr>
        <w:t>2.2 PRODUCT FUNCTIONS</w:t>
      </w:r>
    </w:p>
    <w:p w:rsidR="00DE2289" w:rsidRPr="00DE2289" w:rsidRDefault="00DE2289" w:rsidP="00D0399D">
      <w:pPr>
        <w:contextualSpacing/>
        <w:rPr>
          <w:sz w:val="26"/>
        </w:rPr>
      </w:pPr>
      <w:r>
        <w:rPr>
          <w:sz w:val="26"/>
        </w:rPr>
        <w:tab/>
      </w:r>
      <w:r>
        <w:rPr>
          <w:sz w:val="26"/>
        </w:rPr>
        <w:tab/>
      </w:r>
      <w:r w:rsidRPr="00DE2289">
        <w:rPr>
          <w:sz w:val="26"/>
        </w:rPr>
        <w:t>2.3 USER CHARACTERISTICS</w:t>
      </w:r>
    </w:p>
    <w:p w:rsidR="00DE2289" w:rsidRPr="00DE2289" w:rsidRDefault="00DE2289" w:rsidP="00D0399D">
      <w:pPr>
        <w:contextualSpacing/>
        <w:rPr>
          <w:sz w:val="26"/>
        </w:rPr>
      </w:pPr>
      <w:r>
        <w:rPr>
          <w:sz w:val="26"/>
        </w:rPr>
        <w:tab/>
      </w:r>
      <w:r>
        <w:rPr>
          <w:sz w:val="26"/>
        </w:rPr>
        <w:tab/>
      </w:r>
      <w:r w:rsidRPr="00DE2289">
        <w:rPr>
          <w:sz w:val="26"/>
        </w:rPr>
        <w:t>2.4 GENERAL CONSTRAINTS</w:t>
      </w:r>
    </w:p>
    <w:p w:rsidR="00DE2289" w:rsidRPr="00F0257A" w:rsidRDefault="00DE2289" w:rsidP="00D0399D">
      <w:pPr>
        <w:contextualSpacing/>
        <w:rPr>
          <w:sz w:val="26"/>
        </w:rPr>
      </w:pPr>
      <w:r>
        <w:rPr>
          <w:sz w:val="26"/>
        </w:rPr>
        <w:tab/>
      </w:r>
      <w:r>
        <w:rPr>
          <w:sz w:val="26"/>
        </w:rPr>
        <w:tab/>
      </w:r>
      <w:r w:rsidRPr="00DE2289">
        <w:rPr>
          <w:sz w:val="26"/>
        </w:rPr>
        <w:t>2.5 ASSUMPTIONS AND DEPENDENCIES</w:t>
      </w:r>
    </w:p>
    <w:p w:rsidR="00DE2289" w:rsidRPr="00DE2289" w:rsidRDefault="00DE2289" w:rsidP="00D0399D">
      <w:pPr>
        <w:contextualSpacing/>
        <w:rPr>
          <w:b/>
          <w:sz w:val="28"/>
        </w:rPr>
      </w:pPr>
      <w:r w:rsidRPr="00DE2289">
        <w:rPr>
          <w:b/>
          <w:sz w:val="28"/>
        </w:rPr>
        <w:t>3. SPECIFIC REQUIREMENTS</w:t>
      </w:r>
    </w:p>
    <w:p w:rsidR="00DE2289" w:rsidRPr="00DE2289" w:rsidRDefault="00DE2289" w:rsidP="00D0399D">
      <w:pPr>
        <w:contextualSpacing/>
        <w:rPr>
          <w:sz w:val="26"/>
        </w:rPr>
      </w:pPr>
      <w:r>
        <w:rPr>
          <w:sz w:val="26"/>
        </w:rPr>
        <w:tab/>
      </w:r>
      <w:r>
        <w:rPr>
          <w:sz w:val="26"/>
        </w:rPr>
        <w:tab/>
      </w:r>
      <w:r w:rsidRPr="00DE2289">
        <w:rPr>
          <w:sz w:val="26"/>
        </w:rPr>
        <w:t>3.1 EXTERNAL INTERFACE REQUIREMENTS</w:t>
      </w:r>
    </w:p>
    <w:p w:rsidR="00DE2289" w:rsidRDefault="00DE2289" w:rsidP="00D0399D">
      <w:pPr>
        <w:ind w:left="720"/>
        <w:contextualSpacing/>
      </w:pPr>
      <w:r>
        <w:t>3.1.1 User Interfaces</w:t>
      </w:r>
    </w:p>
    <w:p w:rsidR="00DE2289" w:rsidRDefault="00DE2289" w:rsidP="00D0399D">
      <w:pPr>
        <w:ind w:left="720"/>
        <w:contextualSpacing/>
      </w:pPr>
      <w:r>
        <w:t>3.1.2 Hardware Interfaces</w:t>
      </w:r>
    </w:p>
    <w:p w:rsidR="00DE2289" w:rsidRDefault="00DE2289" w:rsidP="00D0399D">
      <w:pPr>
        <w:ind w:left="720"/>
        <w:contextualSpacing/>
      </w:pPr>
      <w:r>
        <w:t>3.1.3 Software Interfaces</w:t>
      </w:r>
    </w:p>
    <w:p w:rsidR="00DE2289" w:rsidRDefault="002F4D71" w:rsidP="00D0399D">
      <w:pPr>
        <w:ind w:left="540"/>
        <w:contextualSpacing/>
      </w:pPr>
      <w:r>
        <w:tab/>
      </w:r>
      <w:r w:rsidR="00DE2289">
        <w:t>3.1.4 Communications Interfaces</w:t>
      </w:r>
    </w:p>
    <w:p w:rsidR="00DE2289" w:rsidRDefault="00DE2289" w:rsidP="00D0399D">
      <w:pPr>
        <w:contextualSpacing/>
      </w:pPr>
      <w:r w:rsidRPr="00DE2289">
        <w:rPr>
          <w:sz w:val="26"/>
        </w:rPr>
        <w:tab/>
      </w:r>
      <w:r w:rsidRPr="00DE2289">
        <w:rPr>
          <w:sz w:val="26"/>
        </w:rPr>
        <w:tab/>
      </w:r>
      <w:r w:rsidR="002F4D71">
        <w:rPr>
          <w:sz w:val="26"/>
        </w:rPr>
        <w:t>3.2 FUNCTIONAL REQUIREMENTS</w:t>
      </w:r>
    </w:p>
    <w:p w:rsidR="00DE2289" w:rsidRDefault="00DE2289" w:rsidP="00D0399D">
      <w:pPr>
        <w:contextualSpacing/>
      </w:pPr>
      <w:r>
        <w:tab/>
      </w:r>
      <w:r>
        <w:tab/>
      </w:r>
      <w:r>
        <w:tab/>
        <w:t>3.2.1 &lt;Functio</w:t>
      </w:r>
      <w:r w:rsidR="002F4D71">
        <w:t>nal Requirement or Feature #1&gt;</w:t>
      </w:r>
    </w:p>
    <w:p w:rsidR="00DE2289" w:rsidRDefault="00DE2289" w:rsidP="00D0399D">
      <w:pPr>
        <w:contextualSpacing/>
      </w:pPr>
      <w:r>
        <w:tab/>
      </w:r>
      <w:r>
        <w:tab/>
      </w:r>
      <w:r>
        <w:tab/>
        <w:t>3.2.2 &lt;Functio</w:t>
      </w:r>
      <w:r w:rsidR="002F4D71">
        <w:t>nal Requirement or Feature #2&gt;</w:t>
      </w:r>
    </w:p>
    <w:p w:rsidR="00DE2289" w:rsidRPr="00DE2289" w:rsidRDefault="00DE2289" w:rsidP="00D0399D">
      <w:pPr>
        <w:contextualSpacing/>
        <w:rPr>
          <w:sz w:val="26"/>
        </w:rPr>
      </w:pPr>
      <w:r w:rsidRPr="00DE2289">
        <w:rPr>
          <w:sz w:val="26"/>
        </w:rPr>
        <w:tab/>
      </w:r>
      <w:r w:rsidRPr="00DE2289">
        <w:rPr>
          <w:sz w:val="26"/>
        </w:rPr>
        <w:tab/>
        <w:t>3.3 USE CASES</w:t>
      </w:r>
      <w:r w:rsidRPr="00DE2289">
        <w:rPr>
          <w:sz w:val="26"/>
        </w:rPr>
        <w:tab/>
        <w:t>3</w:t>
      </w:r>
    </w:p>
    <w:p w:rsidR="00DE2289" w:rsidRDefault="00DE2289" w:rsidP="00D0399D">
      <w:pPr>
        <w:contextualSpacing/>
      </w:pPr>
      <w:r>
        <w:tab/>
      </w:r>
      <w:r>
        <w:tab/>
      </w:r>
      <w:r>
        <w:tab/>
      </w:r>
      <w:r w:rsidR="002F4D71">
        <w:t>3.3.1 Use Case #1</w:t>
      </w:r>
    </w:p>
    <w:p w:rsidR="00DE2289" w:rsidRDefault="00DE2289" w:rsidP="00D0399D">
      <w:pPr>
        <w:contextualSpacing/>
      </w:pPr>
      <w:r>
        <w:tab/>
      </w:r>
      <w:r>
        <w:tab/>
      </w:r>
      <w:r>
        <w:tab/>
      </w:r>
      <w:r w:rsidR="002F4D71">
        <w:t>3.3.2 Use Case #2</w:t>
      </w:r>
    </w:p>
    <w:p w:rsidR="00DE2289" w:rsidRDefault="00DE2289" w:rsidP="00D0399D">
      <w:pPr>
        <w:contextualSpacing/>
      </w:pPr>
      <w:r w:rsidRPr="002F4D71">
        <w:rPr>
          <w:sz w:val="26"/>
        </w:rPr>
        <w:tab/>
      </w:r>
      <w:r w:rsidRPr="002F4D71">
        <w:rPr>
          <w:sz w:val="26"/>
        </w:rPr>
        <w:tab/>
      </w:r>
      <w:r w:rsidR="002F4D71">
        <w:rPr>
          <w:sz w:val="26"/>
        </w:rPr>
        <w:t>3.4 CLASSES / OBJECTS</w:t>
      </w:r>
    </w:p>
    <w:p w:rsidR="00DE2289" w:rsidRDefault="00DE2289" w:rsidP="00D0399D">
      <w:pPr>
        <w:contextualSpacing/>
      </w:pPr>
      <w:r>
        <w:tab/>
      </w:r>
      <w:r>
        <w:tab/>
      </w:r>
      <w:r>
        <w:tab/>
      </w:r>
      <w:r w:rsidR="002F4D71">
        <w:t>3.4.1 &lt;Class / Object #1&gt;</w:t>
      </w:r>
    </w:p>
    <w:p w:rsidR="00DE2289" w:rsidRDefault="00DE2289" w:rsidP="00D0399D">
      <w:pPr>
        <w:contextualSpacing/>
      </w:pPr>
      <w:r>
        <w:tab/>
      </w:r>
      <w:r>
        <w:tab/>
      </w:r>
      <w:r>
        <w:tab/>
      </w:r>
      <w:r w:rsidR="002F4D71">
        <w:t>3.4.2 &lt;Class / Object #2&gt;</w:t>
      </w:r>
    </w:p>
    <w:p w:rsidR="00DE2289" w:rsidRDefault="00DE2289" w:rsidP="00D0399D">
      <w:pPr>
        <w:contextualSpacing/>
      </w:pPr>
      <w:r w:rsidRPr="002F4D71">
        <w:rPr>
          <w:sz w:val="26"/>
        </w:rPr>
        <w:tab/>
      </w:r>
      <w:r w:rsidRPr="002F4D71">
        <w:rPr>
          <w:sz w:val="26"/>
        </w:rPr>
        <w:tab/>
        <w:t>3</w:t>
      </w:r>
      <w:r w:rsidR="002F4D71">
        <w:rPr>
          <w:sz w:val="26"/>
        </w:rPr>
        <w:t>.5 NON-FUNCTIONAL REQUIREMENTS</w:t>
      </w:r>
    </w:p>
    <w:p w:rsidR="00DE2289" w:rsidRDefault="00DE2289" w:rsidP="00D0399D">
      <w:pPr>
        <w:contextualSpacing/>
      </w:pPr>
      <w:r>
        <w:tab/>
      </w:r>
      <w:r>
        <w:tab/>
      </w:r>
      <w:r>
        <w:tab/>
      </w:r>
      <w:r w:rsidR="002F4D71">
        <w:t>3.5.1 Performance</w:t>
      </w:r>
    </w:p>
    <w:p w:rsidR="00DE2289" w:rsidRDefault="00DE2289" w:rsidP="00D0399D">
      <w:pPr>
        <w:contextualSpacing/>
      </w:pPr>
      <w:r>
        <w:tab/>
      </w:r>
      <w:r>
        <w:tab/>
      </w:r>
      <w:r>
        <w:tab/>
      </w:r>
      <w:r w:rsidR="002F4D71">
        <w:t>3.5.2 Reliability</w:t>
      </w:r>
    </w:p>
    <w:p w:rsidR="00DE2289" w:rsidRDefault="00DE2289" w:rsidP="00D0399D">
      <w:pPr>
        <w:contextualSpacing/>
      </w:pPr>
      <w:r>
        <w:tab/>
      </w:r>
      <w:r>
        <w:tab/>
      </w:r>
      <w:r>
        <w:tab/>
      </w:r>
      <w:r w:rsidR="002F4D71">
        <w:t>3.5.3 Availability</w:t>
      </w:r>
    </w:p>
    <w:p w:rsidR="00DE2289" w:rsidRDefault="00DE2289" w:rsidP="00D0399D">
      <w:pPr>
        <w:contextualSpacing/>
      </w:pPr>
      <w:r>
        <w:tab/>
      </w:r>
      <w:r>
        <w:tab/>
      </w:r>
      <w:r>
        <w:tab/>
      </w:r>
      <w:r w:rsidR="002F4D71">
        <w:t>3.5.4 Security</w:t>
      </w:r>
    </w:p>
    <w:p w:rsidR="00DE2289" w:rsidRDefault="002F4D71" w:rsidP="00D0399D">
      <w:pPr>
        <w:contextualSpacing/>
      </w:pPr>
      <w:r>
        <w:tab/>
      </w:r>
      <w:r>
        <w:tab/>
      </w:r>
      <w:r>
        <w:tab/>
        <w:t>3.5.5 Maintainability</w:t>
      </w:r>
    </w:p>
    <w:p w:rsidR="00DE2289" w:rsidRDefault="002F4D71" w:rsidP="00D0399D">
      <w:pPr>
        <w:contextualSpacing/>
      </w:pPr>
      <w:r>
        <w:tab/>
      </w:r>
      <w:r>
        <w:tab/>
      </w:r>
      <w:r>
        <w:tab/>
        <w:t>3.5.6 Portability</w:t>
      </w:r>
    </w:p>
    <w:p w:rsidR="00DE2289" w:rsidRPr="002F4D71" w:rsidRDefault="002F4D71" w:rsidP="00D0399D">
      <w:pPr>
        <w:contextualSpacing/>
        <w:rPr>
          <w:sz w:val="26"/>
        </w:rPr>
      </w:pPr>
      <w:r>
        <w:rPr>
          <w:sz w:val="26"/>
        </w:rPr>
        <w:tab/>
      </w:r>
      <w:r>
        <w:rPr>
          <w:sz w:val="26"/>
        </w:rPr>
        <w:tab/>
        <w:t>3.6 INVERSE REQUIREMENTS</w:t>
      </w:r>
    </w:p>
    <w:p w:rsidR="00DE2289" w:rsidRPr="002F4D71" w:rsidRDefault="002F4D71" w:rsidP="00D0399D">
      <w:pPr>
        <w:contextualSpacing/>
        <w:rPr>
          <w:sz w:val="26"/>
        </w:rPr>
      </w:pPr>
      <w:r>
        <w:rPr>
          <w:sz w:val="26"/>
        </w:rPr>
        <w:tab/>
      </w:r>
      <w:r>
        <w:rPr>
          <w:sz w:val="26"/>
        </w:rPr>
        <w:tab/>
      </w:r>
      <w:r w:rsidR="00DE2289" w:rsidRPr="002F4D71">
        <w:rPr>
          <w:sz w:val="26"/>
        </w:rPr>
        <w:t>3.7 DESIGN CONSTRAINTS</w:t>
      </w:r>
      <w:r w:rsidR="00DE2289" w:rsidRPr="002F4D71">
        <w:rPr>
          <w:sz w:val="26"/>
        </w:rPr>
        <w:tab/>
        <w:t>4</w:t>
      </w:r>
    </w:p>
    <w:p w:rsidR="00DE2289" w:rsidRPr="002F4D71" w:rsidRDefault="002F4D71" w:rsidP="00D0399D">
      <w:pPr>
        <w:contextualSpacing/>
        <w:rPr>
          <w:sz w:val="26"/>
        </w:rPr>
      </w:pPr>
      <w:r>
        <w:rPr>
          <w:sz w:val="26"/>
        </w:rPr>
        <w:tab/>
      </w:r>
      <w:r>
        <w:rPr>
          <w:sz w:val="26"/>
        </w:rPr>
        <w:tab/>
      </w:r>
      <w:r w:rsidR="00DE2289" w:rsidRPr="002F4D71">
        <w:rPr>
          <w:sz w:val="26"/>
        </w:rPr>
        <w:t>3.8</w:t>
      </w:r>
      <w:r>
        <w:rPr>
          <w:sz w:val="26"/>
        </w:rPr>
        <w:t xml:space="preserve"> LOGICAL DATABASE REQUIREMENTS</w:t>
      </w:r>
    </w:p>
    <w:p w:rsidR="00DE2289" w:rsidRPr="00D0399D" w:rsidRDefault="002F4D71" w:rsidP="00D0399D">
      <w:pPr>
        <w:contextualSpacing/>
        <w:rPr>
          <w:sz w:val="26"/>
        </w:rPr>
      </w:pPr>
      <w:r>
        <w:rPr>
          <w:sz w:val="26"/>
        </w:rPr>
        <w:tab/>
      </w:r>
      <w:r>
        <w:rPr>
          <w:sz w:val="26"/>
        </w:rPr>
        <w:tab/>
      </w:r>
      <w:r w:rsidRPr="00D0399D">
        <w:rPr>
          <w:sz w:val="26"/>
        </w:rPr>
        <w:t>3.9 OTHER REQUIREMENTS</w:t>
      </w:r>
    </w:p>
    <w:p w:rsidR="00DE2289" w:rsidRPr="00D0399D" w:rsidRDefault="002F4D71" w:rsidP="00D0399D">
      <w:pPr>
        <w:contextualSpacing/>
        <w:rPr>
          <w:b/>
          <w:sz w:val="26"/>
          <w:szCs w:val="26"/>
        </w:rPr>
      </w:pPr>
      <w:r w:rsidRPr="00D0399D">
        <w:rPr>
          <w:b/>
          <w:sz w:val="26"/>
          <w:szCs w:val="26"/>
        </w:rPr>
        <w:t>4. ANALYSIS MODELS</w:t>
      </w:r>
    </w:p>
    <w:p w:rsidR="00DE2289" w:rsidRPr="00D0399D" w:rsidRDefault="002F4D71" w:rsidP="00D0399D">
      <w:pPr>
        <w:contextualSpacing/>
        <w:rPr>
          <w:szCs w:val="24"/>
        </w:rPr>
      </w:pPr>
      <w:r w:rsidRPr="00D0399D">
        <w:rPr>
          <w:szCs w:val="24"/>
        </w:rPr>
        <w:tab/>
      </w:r>
      <w:r w:rsidRPr="00D0399D">
        <w:rPr>
          <w:szCs w:val="24"/>
        </w:rPr>
        <w:tab/>
        <w:t>4.1 SEQUENCE DIAGRAMS</w:t>
      </w:r>
    </w:p>
    <w:p w:rsidR="00DE2289" w:rsidRPr="00D0399D" w:rsidRDefault="002F4D71" w:rsidP="00D0399D">
      <w:pPr>
        <w:contextualSpacing/>
        <w:rPr>
          <w:szCs w:val="24"/>
        </w:rPr>
      </w:pPr>
      <w:r w:rsidRPr="00D0399D">
        <w:rPr>
          <w:szCs w:val="24"/>
        </w:rPr>
        <w:tab/>
      </w:r>
      <w:r w:rsidRPr="00D0399D">
        <w:rPr>
          <w:szCs w:val="24"/>
        </w:rPr>
        <w:tab/>
        <w:t>4.3 DATA FLOW DIAGRAMS (DFD)</w:t>
      </w:r>
    </w:p>
    <w:p w:rsidR="00DE2289" w:rsidRPr="00D0399D" w:rsidRDefault="002F4D71" w:rsidP="00D0399D">
      <w:pPr>
        <w:contextualSpacing/>
        <w:rPr>
          <w:szCs w:val="24"/>
        </w:rPr>
      </w:pPr>
      <w:r w:rsidRPr="00D0399D">
        <w:rPr>
          <w:szCs w:val="24"/>
        </w:rPr>
        <w:tab/>
      </w:r>
      <w:r w:rsidRPr="00D0399D">
        <w:rPr>
          <w:szCs w:val="24"/>
        </w:rPr>
        <w:tab/>
      </w:r>
      <w:r w:rsidR="00DE2289" w:rsidRPr="00D0399D">
        <w:rPr>
          <w:szCs w:val="24"/>
        </w:rPr>
        <w:t>4.2 S</w:t>
      </w:r>
      <w:r w:rsidRPr="00D0399D">
        <w:rPr>
          <w:szCs w:val="24"/>
        </w:rPr>
        <w:t>TATE-TRANSITION DIAGRAMS (STD)</w:t>
      </w:r>
    </w:p>
    <w:p w:rsidR="00671A2C" w:rsidRDefault="002F4D71" w:rsidP="00671A2C">
      <w:pPr>
        <w:contextualSpacing/>
        <w:rPr>
          <w:b/>
          <w:sz w:val="26"/>
          <w:szCs w:val="26"/>
        </w:rPr>
      </w:pPr>
      <w:r w:rsidRPr="00D0399D">
        <w:rPr>
          <w:b/>
          <w:sz w:val="26"/>
          <w:szCs w:val="26"/>
        </w:rPr>
        <w:t>5. CHANGE MANAGEMENT PROCESS</w:t>
      </w:r>
      <w:bookmarkStart w:id="0" w:name="_Toc506458771"/>
      <w:bookmarkStart w:id="1" w:name="_Toc506459137"/>
    </w:p>
    <w:p w:rsidR="002F4D71" w:rsidRDefault="002F4D71" w:rsidP="00671A2C">
      <w:pPr>
        <w:contextualSpacing/>
        <w:rPr>
          <w:b/>
          <w:sz w:val="32"/>
        </w:rPr>
      </w:pPr>
      <w:r w:rsidRPr="002F4D71">
        <w:rPr>
          <w:b/>
          <w:sz w:val="32"/>
        </w:rPr>
        <w:lastRenderedPageBreak/>
        <w:t>1. Introduction</w:t>
      </w:r>
      <w:bookmarkEnd w:id="0"/>
      <w:bookmarkEnd w:id="1"/>
    </w:p>
    <w:p w:rsidR="0097619C" w:rsidRPr="00671A2C" w:rsidRDefault="0097619C" w:rsidP="00671A2C">
      <w:pPr>
        <w:contextualSpacing/>
        <w:rPr>
          <w:b/>
          <w:sz w:val="26"/>
          <w:szCs w:val="26"/>
        </w:rPr>
      </w:pPr>
    </w:p>
    <w:p w:rsidR="002F4D71" w:rsidRPr="002F4D71" w:rsidRDefault="002F4D71" w:rsidP="002F4D71">
      <w:pPr>
        <w:rPr>
          <w:i/>
        </w:rPr>
      </w:pPr>
      <w:r w:rsidRPr="002F4D71">
        <w:rPr>
          <w:i/>
        </w:rPr>
        <w:t xml:space="preserve">The introduction to the Software Requirement Specification (SRS) document should provide an overview of the complete SRS document.  While writing this document please remember that this document should contain all of the information needed by a software engineer to adequately design and implement the software product described by the requirements listed in this document.   (Note: the following subsection annotates are largely </w:t>
      </w:r>
      <w:proofErr w:type="gramStart"/>
      <w:r w:rsidRPr="002F4D71">
        <w:rPr>
          <w:i/>
        </w:rPr>
        <w:t>taken  from</w:t>
      </w:r>
      <w:proofErr w:type="gramEnd"/>
      <w:r w:rsidRPr="002F4D71">
        <w:rPr>
          <w:i/>
        </w:rPr>
        <w:t xml:space="preserve"> the IEEE Guide to SRS).</w:t>
      </w:r>
    </w:p>
    <w:p w:rsidR="002F4D71" w:rsidRPr="002F4D71" w:rsidRDefault="002F4D71" w:rsidP="002F4D71">
      <w:pPr>
        <w:keepNext/>
        <w:spacing w:before="240" w:after="120"/>
        <w:outlineLvl w:val="1"/>
        <w:rPr>
          <w:b/>
          <w:sz w:val="28"/>
        </w:rPr>
      </w:pPr>
      <w:bookmarkStart w:id="2" w:name="_Toc506458772"/>
      <w:bookmarkStart w:id="3" w:name="_Toc506459138"/>
      <w:r w:rsidRPr="002F4D71">
        <w:rPr>
          <w:b/>
          <w:sz w:val="28"/>
        </w:rPr>
        <w:t>1.1 Purpose</w:t>
      </w:r>
      <w:bookmarkEnd w:id="2"/>
      <w:bookmarkEnd w:id="3"/>
    </w:p>
    <w:p w:rsidR="00501D4C" w:rsidRDefault="00501D4C" w:rsidP="002F4D71">
      <w:r>
        <w:tab/>
      </w:r>
      <w:r w:rsidR="00E13440">
        <w:t xml:space="preserve">The purpose of the Software Requirements Specification is to provide a detailed description of the </w:t>
      </w:r>
      <w:proofErr w:type="spellStart"/>
      <w:r w:rsidR="00E13440">
        <w:t>VaqPack</w:t>
      </w:r>
      <w:proofErr w:type="spellEnd"/>
      <w:r w:rsidR="00E13440">
        <w:t xml:space="preserve"> Graduate to Professional Aid Pack application. The intention </w:t>
      </w:r>
      <w:r w:rsidR="00E50949">
        <w:t xml:space="preserve">of </w:t>
      </w:r>
      <w:r w:rsidR="00E37648">
        <w:t xml:space="preserve">the </w:t>
      </w:r>
      <w:r w:rsidR="00E50949">
        <w:t>SRS is to articulate the purpose and features of the application, along with its interfaces, constraints, dependencies, functionality and attributes.</w:t>
      </w:r>
    </w:p>
    <w:p w:rsidR="00E50949" w:rsidRPr="00E13440" w:rsidRDefault="00501D4C" w:rsidP="002F4D71">
      <w:r>
        <w:tab/>
      </w:r>
      <w:r w:rsidR="00E37648">
        <w:t>This artifact will provide a guide for the design and implementat</w:t>
      </w:r>
      <w:r>
        <w:t xml:space="preserve">ion of the software, and </w:t>
      </w:r>
      <w:r w:rsidR="00E37648">
        <w:t xml:space="preserve">clarify the description of the software </w:t>
      </w:r>
      <w:r>
        <w:t>for</w:t>
      </w:r>
      <w:r w:rsidR="00E37648">
        <w:t xml:space="preserve"> the customer. Therefore, the intended audience of this document includes the client, users and developers. </w:t>
      </w:r>
    </w:p>
    <w:p w:rsidR="002F4D71" w:rsidRPr="002F4D71" w:rsidRDefault="002F4D71" w:rsidP="002F4D71">
      <w:pPr>
        <w:keepNext/>
        <w:spacing w:before="240" w:after="120"/>
        <w:outlineLvl w:val="1"/>
        <w:rPr>
          <w:b/>
          <w:sz w:val="28"/>
        </w:rPr>
      </w:pPr>
      <w:bookmarkStart w:id="4" w:name="_Toc506458773"/>
      <w:bookmarkStart w:id="5" w:name="_Toc506459139"/>
      <w:r w:rsidRPr="002F4D71">
        <w:rPr>
          <w:b/>
          <w:sz w:val="28"/>
        </w:rPr>
        <w:t>1.2 Scope</w:t>
      </w:r>
      <w:bookmarkEnd w:id="4"/>
      <w:bookmarkEnd w:id="5"/>
    </w:p>
    <w:p w:rsidR="002F4D71" w:rsidRPr="002F4D71" w:rsidRDefault="002F4D71" w:rsidP="002F4D71">
      <w:pPr>
        <w:rPr>
          <w:i/>
        </w:rPr>
      </w:pPr>
      <w:r w:rsidRPr="002F4D71">
        <w:rPr>
          <w:i/>
        </w:rPr>
        <w:t>This subsection should:</w:t>
      </w:r>
      <w:bookmarkStart w:id="6" w:name="_GoBack"/>
      <w:bookmarkEnd w:id="6"/>
    </w:p>
    <w:p w:rsidR="002F4D71" w:rsidRPr="002F4D71" w:rsidRDefault="002F4D71" w:rsidP="002F4D71">
      <w:pPr>
        <w:ind w:left="360" w:hanging="360"/>
        <w:rPr>
          <w:i/>
        </w:rPr>
      </w:pPr>
      <w:r w:rsidRPr="002F4D71">
        <w:rPr>
          <w:i/>
        </w:rPr>
        <w:t>(1)</w:t>
      </w:r>
      <w:r w:rsidRPr="002F4D71">
        <w:rPr>
          <w:i/>
        </w:rPr>
        <w:tab/>
        <w:t xml:space="preserve"> Identify the software product(s) to be produced by name; for example, Host DBMS, Report Generator, </w:t>
      </w:r>
      <w:proofErr w:type="spellStart"/>
      <w:r w:rsidRPr="002F4D71">
        <w:rPr>
          <w:i/>
        </w:rPr>
        <w:t>etc</w:t>
      </w:r>
      <w:proofErr w:type="spellEnd"/>
    </w:p>
    <w:p w:rsidR="002F4D71" w:rsidRPr="002F4D71" w:rsidRDefault="002F4D71" w:rsidP="002F4D71">
      <w:pPr>
        <w:ind w:left="360" w:hanging="360"/>
        <w:rPr>
          <w:i/>
        </w:rPr>
      </w:pPr>
      <w:r w:rsidRPr="002F4D71">
        <w:rPr>
          <w:i/>
        </w:rPr>
        <w:t>(2)</w:t>
      </w:r>
      <w:r w:rsidRPr="002F4D71">
        <w:rPr>
          <w:i/>
        </w:rPr>
        <w:tab/>
        <w:t>Explain what the software product(s) will, and, if necessary, will not do</w:t>
      </w:r>
    </w:p>
    <w:p w:rsidR="002F4D71" w:rsidRPr="002F4D71" w:rsidRDefault="002F4D71" w:rsidP="002F4D71">
      <w:pPr>
        <w:ind w:left="360" w:hanging="360"/>
        <w:rPr>
          <w:i/>
        </w:rPr>
      </w:pPr>
      <w:r w:rsidRPr="002F4D71">
        <w:rPr>
          <w:i/>
        </w:rPr>
        <w:t>(3)</w:t>
      </w:r>
      <w:r w:rsidRPr="002F4D71">
        <w:rPr>
          <w:i/>
        </w:rPr>
        <w:tab/>
        <w:t>Describe the application of the software being specified. As a portion of this, it should:</w:t>
      </w:r>
    </w:p>
    <w:p w:rsidR="002F4D71" w:rsidRPr="002F4D71" w:rsidRDefault="002F4D71" w:rsidP="002F4D71">
      <w:pPr>
        <w:ind w:left="720" w:hanging="360"/>
        <w:rPr>
          <w:i/>
        </w:rPr>
      </w:pPr>
      <w:r w:rsidRPr="002F4D71">
        <w:rPr>
          <w:i/>
        </w:rPr>
        <w:t>(a) Describe all relevant benefits, objectives, and goals as precisely as possible. For example, to say that one goal is to provide effective reporting capabilities is not as good as saying parameter-driven, user-definable reports with a 2 h turnaround and on-line entry of user parameters.</w:t>
      </w:r>
    </w:p>
    <w:p w:rsidR="002F4D71" w:rsidRPr="002F4D71" w:rsidRDefault="002F4D71" w:rsidP="002F4D71">
      <w:pPr>
        <w:ind w:left="720" w:hanging="360"/>
        <w:rPr>
          <w:i/>
        </w:rPr>
      </w:pPr>
      <w:r w:rsidRPr="002F4D71">
        <w:rPr>
          <w:i/>
        </w:rPr>
        <w:t>(b) Be consistent with similar statements in higher-level specifications (for example, the System Requirement Specification</w:t>
      </w:r>
      <w:proofErr w:type="gramStart"/>
      <w:r w:rsidRPr="002F4D71">
        <w:rPr>
          <w:i/>
        </w:rPr>
        <w:t>) ,</w:t>
      </w:r>
      <w:proofErr w:type="gramEnd"/>
      <w:r w:rsidRPr="002F4D71">
        <w:rPr>
          <w:i/>
        </w:rPr>
        <w:t xml:space="preserve"> if they </w:t>
      </w:r>
      <w:proofErr w:type="spellStart"/>
      <w:r w:rsidRPr="002F4D71">
        <w:rPr>
          <w:i/>
        </w:rPr>
        <w:t>exist.What</w:t>
      </w:r>
      <w:proofErr w:type="spellEnd"/>
      <w:r w:rsidRPr="002F4D71">
        <w:rPr>
          <w:i/>
        </w:rPr>
        <w:t xml:space="preserve"> is the scope of this software product.</w:t>
      </w:r>
    </w:p>
    <w:p w:rsidR="002F4D71" w:rsidRDefault="002F4D71" w:rsidP="002F4D71">
      <w:pPr>
        <w:keepNext/>
        <w:spacing w:before="240" w:after="120"/>
        <w:outlineLvl w:val="1"/>
        <w:rPr>
          <w:b/>
          <w:sz w:val="28"/>
        </w:rPr>
      </w:pPr>
      <w:bookmarkStart w:id="7" w:name="_Toc506458774"/>
      <w:bookmarkStart w:id="8" w:name="_Toc506459140"/>
      <w:r w:rsidRPr="002F4D71">
        <w:rPr>
          <w:b/>
          <w:sz w:val="28"/>
        </w:rPr>
        <w:lastRenderedPageBreak/>
        <w:t>1.3 Definitions, Acronyms, and Abbreviations</w:t>
      </w:r>
      <w:bookmarkEnd w:id="7"/>
      <w:bookmarkEnd w:id="8"/>
    </w:p>
    <w:tbl>
      <w:tblPr>
        <w:tblStyle w:val="TableGrid"/>
        <w:tblW w:w="0" w:type="auto"/>
        <w:tblLook w:val="04A0" w:firstRow="1" w:lastRow="0" w:firstColumn="1" w:lastColumn="0" w:noHBand="0" w:noVBand="1"/>
      </w:tblPr>
      <w:tblGrid>
        <w:gridCol w:w="2358"/>
        <w:gridCol w:w="7218"/>
      </w:tblGrid>
      <w:tr w:rsidR="00CC381A" w:rsidTr="00CC381A">
        <w:tc>
          <w:tcPr>
            <w:tcW w:w="2358" w:type="dxa"/>
          </w:tcPr>
          <w:p w:rsidR="00CC381A" w:rsidRPr="00CC381A" w:rsidRDefault="00CC381A" w:rsidP="00CC381A">
            <w:pPr>
              <w:keepNext/>
              <w:spacing w:before="240" w:after="120"/>
              <w:jc w:val="center"/>
              <w:outlineLvl w:val="1"/>
              <w:rPr>
                <w:b/>
                <w:sz w:val="28"/>
              </w:rPr>
            </w:pPr>
            <w:r>
              <w:rPr>
                <w:b/>
                <w:sz w:val="28"/>
              </w:rPr>
              <w:t>Term</w:t>
            </w:r>
          </w:p>
        </w:tc>
        <w:tc>
          <w:tcPr>
            <w:tcW w:w="7218" w:type="dxa"/>
          </w:tcPr>
          <w:p w:rsidR="00CC381A" w:rsidRPr="00CC381A" w:rsidRDefault="00CC381A" w:rsidP="00CC381A">
            <w:pPr>
              <w:keepNext/>
              <w:spacing w:before="240" w:after="120"/>
              <w:jc w:val="center"/>
              <w:outlineLvl w:val="1"/>
              <w:rPr>
                <w:b/>
                <w:sz w:val="28"/>
              </w:rPr>
            </w:pPr>
            <w:r>
              <w:rPr>
                <w:b/>
                <w:sz w:val="28"/>
              </w:rPr>
              <w:t>Definition</w:t>
            </w:r>
          </w:p>
        </w:tc>
      </w:tr>
      <w:tr w:rsidR="00CC381A" w:rsidTr="00CC381A">
        <w:tc>
          <w:tcPr>
            <w:tcW w:w="2358" w:type="dxa"/>
          </w:tcPr>
          <w:p w:rsidR="00CC381A" w:rsidRPr="00E50949" w:rsidRDefault="00E50949" w:rsidP="00CC381A">
            <w:pPr>
              <w:keepNext/>
              <w:spacing w:before="240" w:after="120"/>
              <w:jc w:val="center"/>
              <w:outlineLvl w:val="1"/>
              <w:rPr>
                <w:sz w:val="28"/>
              </w:rPr>
            </w:pPr>
            <w:r w:rsidRPr="00E50949">
              <w:rPr>
                <w:sz w:val="28"/>
              </w:rPr>
              <w:t>SRS</w:t>
            </w:r>
          </w:p>
        </w:tc>
        <w:tc>
          <w:tcPr>
            <w:tcW w:w="7218" w:type="dxa"/>
          </w:tcPr>
          <w:p w:rsidR="00CC381A" w:rsidRPr="00E50949" w:rsidRDefault="00E50949" w:rsidP="00CC381A">
            <w:pPr>
              <w:keepNext/>
              <w:spacing w:before="240" w:after="120"/>
              <w:jc w:val="both"/>
              <w:outlineLvl w:val="1"/>
              <w:rPr>
                <w:sz w:val="28"/>
              </w:rPr>
            </w:pPr>
            <w:r>
              <w:rPr>
                <w:sz w:val="28"/>
              </w:rPr>
              <w:t>Software Requirement Specification</w:t>
            </w:r>
          </w:p>
        </w:tc>
      </w:tr>
      <w:tr w:rsidR="00CC381A" w:rsidTr="00CC381A">
        <w:tc>
          <w:tcPr>
            <w:tcW w:w="2358" w:type="dxa"/>
          </w:tcPr>
          <w:p w:rsidR="00CC381A" w:rsidRPr="00E50949" w:rsidRDefault="00CC381A" w:rsidP="00CC381A">
            <w:pPr>
              <w:keepNext/>
              <w:spacing w:before="240" w:after="120"/>
              <w:jc w:val="center"/>
              <w:outlineLvl w:val="1"/>
              <w:rPr>
                <w:sz w:val="28"/>
              </w:rPr>
            </w:pPr>
          </w:p>
        </w:tc>
        <w:tc>
          <w:tcPr>
            <w:tcW w:w="7218" w:type="dxa"/>
          </w:tcPr>
          <w:p w:rsidR="00CC381A" w:rsidRPr="00E50949" w:rsidRDefault="00CC381A" w:rsidP="00CC381A">
            <w:pPr>
              <w:keepNext/>
              <w:spacing w:before="240" w:after="120"/>
              <w:jc w:val="both"/>
              <w:outlineLvl w:val="1"/>
              <w:rPr>
                <w:sz w:val="28"/>
              </w:rPr>
            </w:pPr>
          </w:p>
        </w:tc>
      </w:tr>
      <w:tr w:rsidR="00CC381A" w:rsidTr="00CC381A">
        <w:tc>
          <w:tcPr>
            <w:tcW w:w="2358" w:type="dxa"/>
          </w:tcPr>
          <w:p w:rsidR="00CC381A" w:rsidRPr="00E50949" w:rsidRDefault="00CC381A" w:rsidP="00CC381A">
            <w:pPr>
              <w:keepNext/>
              <w:spacing w:before="240" w:after="120"/>
              <w:jc w:val="center"/>
              <w:outlineLvl w:val="1"/>
              <w:rPr>
                <w:sz w:val="28"/>
              </w:rPr>
            </w:pPr>
          </w:p>
        </w:tc>
        <w:tc>
          <w:tcPr>
            <w:tcW w:w="7218" w:type="dxa"/>
          </w:tcPr>
          <w:p w:rsidR="00CC381A" w:rsidRPr="00E50949" w:rsidRDefault="00CC381A" w:rsidP="00CC381A">
            <w:pPr>
              <w:keepNext/>
              <w:spacing w:before="240" w:after="120"/>
              <w:jc w:val="both"/>
              <w:outlineLvl w:val="1"/>
              <w:rPr>
                <w:sz w:val="28"/>
              </w:rPr>
            </w:pPr>
          </w:p>
        </w:tc>
      </w:tr>
      <w:tr w:rsidR="00CC381A" w:rsidTr="00CC381A">
        <w:tc>
          <w:tcPr>
            <w:tcW w:w="2358" w:type="dxa"/>
          </w:tcPr>
          <w:p w:rsidR="00CC381A" w:rsidRPr="00E50949" w:rsidRDefault="00CC381A" w:rsidP="00CC381A">
            <w:pPr>
              <w:keepNext/>
              <w:spacing w:before="240" w:after="120"/>
              <w:jc w:val="center"/>
              <w:outlineLvl w:val="1"/>
              <w:rPr>
                <w:sz w:val="28"/>
              </w:rPr>
            </w:pPr>
          </w:p>
        </w:tc>
        <w:tc>
          <w:tcPr>
            <w:tcW w:w="7218" w:type="dxa"/>
          </w:tcPr>
          <w:p w:rsidR="00CC381A" w:rsidRPr="00E50949" w:rsidRDefault="00CC381A" w:rsidP="00CC381A">
            <w:pPr>
              <w:keepNext/>
              <w:spacing w:before="240" w:after="120"/>
              <w:jc w:val="both"/>
              <w:outlineLvl w:val="1"/>
              <w:rPr>
                <w:sz w:val="28"/>
              </w:rPr>
            </w:pPr>
          </w:p>
        </w:tc>
      </w:tr>
      <w:tr w:rsidR="00CC381A" w:rsidTr="00CC381A">
        <w:tc>
          <w:tcPr>
            <w:tcW w:w="2358" w:type="dxa"/>
          </w:tcPr>
          <w:p w:rsidR="00CC381A" w:rsidRPr="00E50949" w:rsidRDefault="00CC381A" w:rsidP="00CC381A">
            <w:pPr>
              <w:keepNext/>
              <w:spacing w:before="240" w:after="120"/>
              <w:jc w:val="center"/>
              <w:outlineLvl w:val="1"/>
              <w:rPr>
                <w:sz w:val="28"/>
              </w:rPr>
            </w:pPr>
          </w:p>
        </w:tc>
        <w:tc>
          <w:tcPr>
            <w:tcW w:w="7218" w:type="dxa"/>
          </w:tcPr>
          <w:p w:rsidR="00CC381A" w:rsidRPr="00E50949" w:rsidRDefault="00CC381A" w:rsidP="00CC381A">
            <w:pPr>
              <w:keepNext/>
              <w:spacing w:before="240" w:after="120"/>
              <w:jc w:val="both"/>
              <w:outlineLvl w:val="1"/>
              <w:rPr>
                <w:sz w:val="28"/>
              </w:rPr>
            </w:pPr>
          </w:p>
        </w:tc>
      </w:tr>
      <w:tr w:rsidR="00CC381A" w:rsidTr="00CC381A">
        <w:tc>
          <w:tcPr>
            <w:tcW w:w="2358" w:type="dxa"/>
          </w:tcPr>
          <w:p w:rsidR="00CC381A" w:rsidRPr="00E50949" w:rsidRDefault="00CC381A" w:rsidP="00CC381A">
            <w:pPr>
              <w:keepNext/>
              <w:spacing w:before="240" w:after="120"/>
              <w:jc w:val="center"/>
              <w:outlineLvl w:val="1"/>
              <w:rPr>
                <w:sz w:val="28"/>
              </w:rPr>
            </w:pPr>
          </w:p>
        </w:tc>
        <w:tc>
          <w:tcPr>
            <w:tcW w:w="7218" w:type="dxa"/>
          </w:tcPr>
          <w:p w:rsidR="00CC381A" w:rsidRPr="00E50949" w:rsidRDefault="00CC381A" w:rsidP="00CC381A">
            <w:pPr>
              <w:keepNext/>
              <w:spacing w:before="240" w:after="120"/>
              <w:jc w:val="both"/>
              <w:outlineLvl w:val="1"/>
              <w:rPr>
                <w:sz w:val="28"/>
              </w:rPr>
            </w:pPr>
          </w:p>
        </w:tc>
      </w:tr>
      <w:tr w:rsidR="00CC381A" w:rsidTr="00CC381A">
        <w:tc>
          <w:tcPr>
            <w:tcW w:w="2358" w:type="dxa"/>
          </w:tcPr>
          <w:p w:rsidR="00CC381A" w:rsidRPr="00E50949" w:rsidRDefault="00CC381A" w:rsidP="00CC381A">
            <w:pPr>
              <w:keepNext/>
              <w:spacing w:before="240" w:after="120"/>
              <w:jc w:val="center"/>
              <w:outlineLvl w:val="1"/>
              <w:rPr>
                <w:sz w:val="28"/>
              </w:rPr>
            </w:pPr>
          </w:p>
        </w:tc>
        <w:tc>
          <w:tcPr>
            <w:tcW w:w="7218" w:type="dxa"/>
          </w:tcPr>
          <w:p w:rsidR="00CC381A" w:rsidRPr="00E50949" w:rsidRDefault="00CC381A" w:rsidP="00CC381A">
            <w:pPr>
              <w:keepNext/>
              <w:spacing w:before="240" w:after="120"/>
              <w:jc w:val="both"/>
              <w:outlineLvl w:val="1"/>
              <w:rPr>
                <w:sz w:val="28"/>
              </w:rPr>
            </w:pPr>
          </w:p>
        </w:tc>
      </w:tr>
    </w:tbl>
    <w:p w:rsidR="00CC381A" w:rsidRPr="002F4D71" w:rsidRDefault="00CC381A" w:rsidP="002F4D71">
      <w:pPr>
        <w:keepNext/>
        <w:spacing w:before="240" w:after="120"/>
        <w:outlineLvl w:val="1"/>
        <w:rPr>
          <w:b/>
          <w:sz w:val="28"/>
        </w:rPr>
      </w:pPr>
    </w:p>
    <w:p w:rsidR="002F4D71" w:rsidRDefault="002F4D71" w:rsidP="002F4D71">
      <w:pPr>
        <w:keepNext/>
        <w:spacing w:before="240" w:after="120"/>
        <w:outlineLvl w:val="1"/>
        <w:rPr>
          <w:b/>
          <w:sz w:val="28"/>
        </w:rPr>
      </w:pPr>
      <w:bookmarkStart w:id="9" w:name="_Toc506458775"/>
      <w:bookmarkStart w:id="10" w:name="_Toc506459141"/>
      <w:r w:rsidRPr="002F4D71">
        <w:rPr>
          <w:b/>
          <w:sz w:val="28"/>
        </w:rPr>
        <w:t>1.4 References</w:t>
      </w:r>
      <w:bookmarkEnd w:id="9"/>
      <w:bookmarkEnd w:id="10"/>
    </w:p>
    <w:p w:rsidR="0097619C" w:rsidRDefault="0097619C" w:rsidP="002F4D71">
      <w:pPr>
        <w:keepNext/>
        <w:spacing w:before="240" w:after="120"/>
        <w:outlineLvl w:val="1"/>
        <w:rPr>
          <w:sz w:val="28"/>
        </w:rPr>
      </w:pPr>
      <w:r>
        <w:rPr>
          <w:sz w:val="28"/>
        </w:rPr>
        <w:t xml:space="preserve">JavaFX - </w:t>
      </w:r>
      <w:hyperlink r:id="rId6" w:history="1">
        <w:r w:rsidRPr="00A42B8A">
          <w:rPr>
            <w:rStyle w:val="Hyperlink"/>
            <w:sz w:val="28"/>
          </w:rPr>
          <w:t>http://docs.oracle.com/javase/8/javase-clienttechnologies.htm</w:t>
        </w:r>
      </w:hyperlink>
    </w:p>
    <w:p w:rsidR="002F4D71" w:rsidRPr="002F4D71" w:rsidRDefault="0097619C" w:rsidP="00CC381A">
      <w:pPr>
        <w:keepNext/>
        <w:spacing w:before="240" w:after="120"/>
        <w:outlineLvl w:val="1"/>
        <w:rPr>
          <w:i/>
        </w:rPr>
      </w:pPr>
      <w:r>
        <w:rPr>
          <w:sz w:val="28"/>
        </w:rPr>
        <w:t xml:space="preserve">MySQL - </w:t>
      </w:r>
      <w:hyperlink r:id="rId7" w:history="1">
        <w:r w:rsidRPr="00A42B8A">
          <w:rPr>
            <w:rStyle w:val="Hyperlink"/>
            <w:sz w:val="28"/>
          </w:rPr>
          <w:t>http://dev.mysql.com/downloads/mysql/</w:t>
        </w:r>
      </w:hyperlink>
    </w:p>
    <w:p w:rsidR="002F4D71" w:rsidRPr="002F4D71" w:rsidRDefault="002F4D71" w:rsidP="002F4D71">
      <w:pPr>
        <w:keepNext/>
        <w:spacing w:before="240" w:after="120"/>
        <w:outlineLvl w:val="1"/>
        <w:rPr>
          <w:b/>
          <w:sz w:val="28"/>
        </w:rPr>
      </w:pPr>
      <w:bookmarkStart w:id="11" w:name="_Toc506458776"/>
      <w:bookmarkStart w:id="12" w:name="_Toc506459142"/>
      <w:r w:rsidRPr="002F4D71">
        <w:rPr>
          <w:b/>
          <w:sz w:val="28"/>
        </w:rPr>
        <w:t>1.5 Overview</w:t>
      </w:r>
      <w:bookmarkEnd w:id="11"/>
      <w:bookmarkEnd w:id="12"/>
    </w:p>
    <w:p w:rsidR="002F4D71" w:rsidRPr="002F4D71" w:rsidRDefault="002F4D71" w:rsidP="002F4D71">
      <w:pPr>
        <w:rPr>
          <w:i/>
        </w:rPr>
      </w:pPr>
      <w:r w:rsidRPr="002F4D71">
        <w:rPr>
          <w:i/>
        </w:rPr>
        <w:t>This subsection should:</w:t>
      </w:r>
    </w:p>
    <w:p w:rsidR="002F4D71" w:rsidRPr="002F4D71" w:rsidRDefault="002F4D71" w:rsidP="002F4D71">
      <w:pPr>
        <w:ind w:left="360" w:hanging="360"/>
        <w:rPr>
          <w:i/>
        </w:rPr>
      </w:pPr>
      <w:r w:rsidRPr="002F4D71">
        <w:rPr>
          <w:i/>
        </w:rPr>
        <w:t>(1) Describe what the rest of the SRS contains</w:t>
      </w:r>
    </w:p>
    <w:p w:rsidR="002F4D71" w:rsidRPr="002F4D71" w:rsidRDefault="002F4D71" w:rsidP="002F4D71">
      <w:pPr>
        <w:ind w:left="360" w:hanging="360"/>
        <w:rPr>
          <w:i/>
        </w:rPr>
      </w:pPr>
      <w:r w:rsidRPr="002F4D71">
        <w:rPr>
          <w:i/>
        </w:rPr>
        <w:t>(2) Explain how the SRS is organized.</w:t>
      </w:r>
    </w:p>
    <w:p w:rsidR="002F4D71" w:rsidRPr="002F4D71" w:rsidRDefault="002F4D71" w:rsidP="002F4D71">
      <w:pPr>
        <w:keepNext/>
        <w:spacing w:before="240" w:after="120"/>
        <w:outlineLvl w:val="0"/>
        <w:rPr>
          <w:b/>
          <w:sz w:val="32"/>
        </w:rPr>
      </w:pPr>
      <w:bookmarkStart w:id="13" w:name="_Toc506458777"/>
      <w:bookmarkStart w:id="14" w:name="_Toc506459143"/>
      <w:r w:rsidRPr="002F4D71">
        <w:rPr>
          <w:b/>
          <w:sz w:val="32"/>
        </w:rPr>
        <w:t>2. General Description</w:t>
      </w:r>
      <w:bookmarkEnd w:id="13"/>
      <w:bookmarkEnd w:id="14"/>
    </w:p>
    <w:p w:rsidR="002F4D71" w:rsidRPr="002F4D71" w:rsidRDefault="002F4D71" w:rsidP="002F4D71">
      <w:pPr>
        <w:rPr>
          <w:i/>
        </w:rPr>
      </w:pPr>
      <w:r w:rsidRPr="002F4D71">
        <w:rPr>
          <w:i/>
        </w:rPr>
        <w:t>This section of the SRS should describe the general factors that affect 'the product and its requirements.  It should be made clear that this section does not state specific requirements; it only makes those requirements easier to understand.</w:t>
      </w:r>
    </w:p>
    <w:p w:rsidR="002F4D71" w:rsidRPr="002F4D71" w:rsidRDefault="002F4D71" w:rsidP="002F4D71">
      <w:pPr>
        <w:keepNext/>
        <w:spacing w:before="240" w:after="120"/>
        <w:outlineLvl w:val="1"/>
        <w:rPr>
          <w:b/>
          <w:sz w:val="28"/>
        </w:rPr>
      </w:pPr>
      <w:bookmarkStart w:id="15" w:name="_Toc506458778"/>
      <w:bookmarkStart w:id="16" w:name="_Toc506459144"/>
      <w:r w:rsidRPr="002F4D71">
        <w:rPr>
          <w:b/>
          <w:sz w:val="28"/>
        </w:rPr>
        <w:t>2.1 Product Perspective</w:t>
      </w:r>
      <w:bookmarkEnd w:id="15"/>
      <w:bookmarkEnd w:id="16"/>
    </w:p>
    <w:p w:rsidR="002F4D71" w:rsidRPr="002F4D71" w:rsidRDefault="002F4D71" w:rsidP="002F4D71">
      <w:pPr>
        <w:rPr>
          <w:i/>
        </w:rPr>
      </w:pPr>
      <w:r w:rsidRPr="002F4D71">
        <w:rPr>
          <w:i/>
        </w:rPr>
        <w:t>This subsection of the SRS puts the product into perspective with other related products or</w:t>
      </w:r>
    </w:p>
    <w:p w:rsidR="002F4D71" w:rsidRPr="002F4D71" w:rsidRDefault="002F4D71" w:rsidP="002F4D71">
      <w:pPr>
        <w:rPr>
          <w:i/>
        </w:rPr>
      </w:pPr>
      <w:proofErr w:type="gramStart"/>
      <w:r w:rsidRPr="002F4D71">
        <w:rPr>
          <w:i/>
        </w:rPr>
        <w:t>projects</w:t>
      </w:r>
      <w:proofErr w:type="gramEnd"/>
      <w:r w:rsidRPr="002F4D71">
        <w:rPr>
          <w:i/>
        </w:rPr>
        <w:t>.  (See the IEEE Guide to SRS for more details).</w:t>
      </w:r>
    </w:p>
    <w:p w:rsidR="002F4D71" w:rsidRPr="002F4D71" w:rsidRDefault="002F4D71" w:rsidP="002F4D71">
      <w:pPr>
        <w:keepNext/>
        <w:spacing w:before="240" w:after="120"/>
        <w:outlineLvl w:val="1"/>
        <w:rPr>
          <w:b/>
          <w:sz w:val="28"/>
        </w:rPr>
      </w:pPr>
      <w:bookmarkStart w:id="17" w:name="_Toc506458779"/>
      <w:bookmarkStart w:id="18" w:name="_Toc506459145"/>
      <w:r w:rsidRPr="002F4D71">
        <w:rPr>
          <w:b/>
          <w:sz w:val="28"/>
        </w:rPr>
        <w:lastRenderedPageBreak/>
        <w:t>2.2 Product Functions</w:t>
      </w:r>
      <w:bookmarkEnd w:id="17"/>
      <w:bookmarkEnd w:id="18"/>
    </w:p>
    <w:p w:rsidR="002F4D71" w:rsidRPr="002F4D71" w:rsidRDefault="002F4D71" w:rsidP="002F4D71">
      <w:pPr>
        <w:rPr>
          <w:i/>
        </w:rPr>
      </w:pPr>
      <w:r w:rsidRPr="002F4D71">
        <w:rPr>
          <w:i/>
        </w:rPr>
        <w:t xml:space="preserve">This subsection of the SRS should provide a summary of the functions that the software will perform. </w:t>
      </w:r>
    </w:p>
    <w:p w:rsidR="002F4D71" w:rsidRPr="002F4D71" w:rsidRDefault="002F4D71" w:rsidP="002F4D71">
      <w:pPr>
        <w:keepNext/>
        <w:spacing w:before="240" w:after="120"/>
        <w:outlineLvl w:val="1"/>
        <w:rPr>
          <w:b/>
          <w:sz w:val="28"/>
        </w:rPr>
      </w:pPr>
      <w:bookmarkStart w:id="19" w:name="_Toc506458780"/>
      <w:bookmarkStart w:id="20" w:name="_Toc506459146"/>
      <w:r w:rsidRPr="002F4D71">
        <w:rPr>
          <w:b/>
          <w:sz w:val="28"/>
        </w:rPr>
        <w:t>2.3 User Characteristics</w:t>
      </w:r>
      <w:bookmarkEnd w:id="19"/>
      <w:bookmarkEnd w:id="20"/>
    </w:p>
    <w:p w:rsidR="002F4D71" w:rsidRPr="002F4D71" w:rsidRDefault="002F4D71" w:rsidP="002F4D71">
      <w:pPr>
        <w:rPr>
          <w:i/>
        </w:rPr>
      </w:pPr>
      <w:r w:rsidRPr="002F4D71">
        <w:rPr>
          <w:i/>
        </w:rPr>
        <w:t>This subsection of the SRS should describe those general characteristics of the eventual users of the product that will affect the specific requirements.  (See the IEEE Guide to SRS for more details).</w:t>
      </w:r>
    </w:p>
    <w:p w:rsidR="002F4D71" w:rsidRPr="002F4D71" w:rsidRDefault="002F4D71" w:rsidP="002F4D71">
      <w:pPr>
        <w:keepNext/>
        <w:spacing w:before="240" w:after="120"/>
        <w:outlineLvl w:val="1"/>
        <w:rPr>
          <w:b/>
          <w:sz w:val="28"/>
        </w:rPr>
      </w:pPr>
      <w:bookmarkStart w:id="21" w:name="_Toc506458781"/>
      <w:bookmarkStart w:id="22" w:name="_Toc506459147"/>
      <w:r w:rsidRPr="002F4D71">
        <w:rPr>
          <w:b/>
          <w:sz w:val="28"/>
        </w:rPr>
        <w:t>2.4 General Constraints</w:t>
      </w:r>
      <w:bookmarkEnd w:id="21"/>
      <w:bookmarkEnd w:id="22"/>
    </w:p>
    <w:p w:rsidR="002F4D71" w:rsidRPr="002F4D71" w:rsidRDefault="002F4D71" w:rsidP="002F4D71">
      <w:pPr>
        <w:rPr>
          <w:i/>
        </w:rPr>
      </w:pPr>
      <w:r w:rsidRPr="002F4D71">
        <w:rPr>
          <w:i/>
        </w:rPr>
        <w:t>This subsection of the SRS should provide a general description of any other items that will</w:t>
      </w:r>
    </w:p>
    <w:p w:rsidR="002F4D71" w:rsidRPr="002F4D71" w:rsidRDefault="002F4D71" w:rsidP="002F4D71">
      <w:pPr>
        <w:rPr>
          <w:i/>
        </w:rPr>
      </w:pPr>
      <w:proofErr w:type="gramStart"/>
      <w:r w:rsidRPr="002F4D71">
        <w:rPr>
          <w:i/>
        </w:rPr>
        <w:t>limit</w:t>
      </w:r>
      <w:proofErr w:type="gramEnd"/>
      <w:r w:rsidRPr="002F4D71">
        <w:rPr>
          <w:i/>
        </w:rPr>
        <w:t xml:space="preserve"> the developer’s options for designing the system. (See the IEEE Guide to SRS for a partial list of possible general constraints).</w:t>
      </w:r>
    </w:p>
    <w:p w:rsidR="002F4D71" w:rsidRPr="002F4D71" w:rsidRDefault="002F4D71" w:rsidP="002F4D71">
      <w:pPr>
        <w:keepNext/>
        <w:spacing w:before="240" w:after="120"/>
        <w:outlineLvl w:val="1"/>
        <w:rPr>
          <w:b/>
          <w:sz w:val="28"/>
        </w:rPr>
      </w:pPr>
      <w:bookmarkStart w:id="23" w:name="_Toc506458782"/>
      <w:bookmarkStart w:id="24" w:name="_Toc506459148"/>
      <w:r w:rsidRPr="002F4D71">
        <w:rPr>
          <w:b/>
          <w:sz w:val="28"/>
        </w:rPr>
        <w:t>2.5 Assumptions and Dependencies</w:t>
      </w:r>
      <w:bookmarkEnd w:id="23"/>
      <w:bookmarkEnd w:id="24"/>
    </w:p>
    <w:p w:rsidR="002F4D71" w:rsidRPr="002F4D71" w:rsidRDefault="002F4D71" w:rsidP="002F4D71">
      <w:pPr>
        <w:rPr>
          <w:i/>
        </w:rPr>
      </w:pPr>
      <w:r w:rsidRPr="002F4D71">
        <w:rPr>
          <w:i/>
        </w:rPr>
        <w:t>This subsection of the SRS should list each of the factors that affect the requirements stated in the SRS. These factors are not design constraints on the software but are, rather, any changes to them that can affect the requirements in the SRS. For example, an assumption might be that a specific operating system will be available on the hardware designated for the software product. If, in fact, the operating system is not available, the SRS would then have to change accordingly.</w:t>
      </w:r>
    </w:p>
    <w:p w:rsidR="002F4D71" w:rsidRPr="002F4D71" w:rsidRDefault="002F4D71" w:rsidP="002F4D71">
      <w:pPr>
        <w:keepNext/>
        <w:spacing w:before="240" w:after="120"/>
        <w:outlineLvl w:val="0"/>
        <w:rPr>
          <w:b/>
          <w:sz w:val="32"/>
        </w:rPr>
      </w:pPr>
      <w:bookmarkStart w:id="25" w:name="_Toc506458783"/>
      <w:bookmarkStart w:id="26" w:name="_Toc506459149"/>
      <w:r w:rsidRPr="002F4D71">
        <w:rPr>
          <w:b/>
          <w:sz w:val="32"/>
        </w:rPr>
        <w:t>3. Specific Requirements</w:t>
      </w:r>
      <w:bookmarkEnd w:id="25"/>
      <w:bookmarkEnd w:id="26"/>
    </w:p>
    <w:p w:rsidR="002F4D71" w:rsidRPr="002F4D71" w:rsidRDefault="002F4D71" w:rsidP="002F4D71">
      <w:pPr>
        <w:rPr>
          <w:i/>
        </w:rPr>
      </w:pPr>
      <w:r w:rsidRPr="002F4D71">
        <w:rPr>
          <w:i/>
        </w:rPr>
        <w:t>This will be the largest and most important section of the SRS.  The customer requirements will be embodied within Section 2, but this section will give the D-requirements that are used to guide the project’s software design, implementation, and testing.</w:t>
      </w:r>
    </w:p>
    <w:p w:rsidR="002F4D71" w:rsidRPr="002F4D71" w:rsidRDefault="002F4D71" w:rsidP="002F4D71">
      <w:pPr>
        <w:rPr>
          <w:i/>
        </w:rPr>
      </w:pPr>
    </w:p>
    <w:p w:rsidR="002F4D71" w:rsidRPr="002F4D71" w:rsidRDefault="002F4D71" w:rsidP="002F4D71">
      <w:pPr>
        <w:rPr>
          <w:i/>
        </w:rPr>
      </w:pPr>
      <w:r w:rsidRPr="002F4D71">
        <w:rPr>
          <w:i/>
        </w:rPr>
        <w:t>Each requirement in this section should be:</w:t>
      </w:r>
    </w:p>
    <w:p w:rsidR="002F4D71" w:rsidRPr="002F4D71" w:rsidRDefault="002F4D71" w:rsidP="002F4D71">
      <w:pPr>
        <w:numPr>
          <w:ilvl w:val="0"/>
          <w:numId w:val="1"/>
        </w:numPr>
        <w:rPr>
          <w:i/>
        </w:rPr>
      </w:pPr>
      <w:r w:rsidRPr="002F4D71">
        <w:rPr>
          <w:i/>
        </w:rPr>
        <w:t>Correct</w:t>
      </w:r>
    </w:p>
    <w:p w:rsidR="002F4D71" w:rsidRPr="002F4D71" w:rsidRDefault="002F4D71" w:rsidP="002F4D71">
      <w:pPr>
        <w:numPr>
          <w:ilvl w:val="0"/>
          <w:numId w:val="1"/>
        </w:numPr>
        <w:rPr>
          <w:i/>
        </w:rPr>
      </w:pPr>
      <w:r w:rsidRPr="002F4D71">
        <w:rPr>
          <w:i/>
        </w:rPr>
        <w:t>Traceable (both forward and backward to prior/future artifacts)</w:t>
      </w:r>
    </w:p>
    <w:p w:rsidR="002F4D71" w:rsidRPr="002F4D71" w:rsidRDefault="002F4D71" w:rsidP="002F4D71">
      <w:pPr>
        <w:numPr>
          <w:ilvl w:val="0"/>
          <w:numId w:val="1"/>
        </w:numPr>
        <w:rPr>
          <w:i/>
        </w:rPr>
      </w:pPr>
      <w:r w:rsidRPr="002F4D71">
        <w:rPr>
          <w:i/>
        </w:rPr>
        <w:t>Unambiguous</w:t>
      </w:r>
    </w:p>
    <w:p w:rsidR="002F4D71" w:rsidRPr="002F4D71" w:rsidRDefault="002F4D71" w:rsidP="002F4D71">
      <w:pPr>
        <w:numPr>
          <w:ilvl w:val="0"/>
          <w:numId w:val="1"/>
        </w:numPr>
        <w:rPr>
          <w:i/>
        </w:rPr>
      </w:pPr>
      <w:r w:rsidRPr="002F4D71">
        <w:rPr>
          <w:i/>
        </w:rPr>
        <w:t>Verifiable (i.e., testable)</w:t>
      </w:r>
    </w:p>
    <w:p w:rsidR="002F4D71" w:rsidRPr="002F4D71" w:rsidRDefault="002F4D71" w:rsidP="002F4D71">
      <w:pPr>
        <w:numPr>
          <w:ilvl w:val="0"/>
          <w:numId w:val="1"/>
        </w:numPr>
        <w:rPr>
          <w:i/>
        </w:rPr>
      </w:pPr>
      <w:r w:rsidRPr="002F4D71">
        <w:rPr>
          <w:i/>
        </w:rPr>
        <w:t>Prioritized (with respect to importance and/or stability)</w:t>
      </w:r>
    </w:p>
    <w:p w:rsidR="002F4D71" w:rsidRPr="002F4D71" w:rsidRDefault="002F4D71" w:rsidP="002F4D71">
      <w:pPr>
        <w:numPr>
          <w:ilvl w:val="0"/>
          <w:numId w:val="1"/>
        </w:numPr>
        <w:rPr>
          <w:i/>
        </w:rPr>
      </w:pPr>
      <w:r w:rsidRPr="002F4D71">
        <w:rPr>
          <w:i/>
        </w:rPr>
        <w:t>Complete</w:t>
      </w:r>
    </w:p>
    <w:p w:rsidR="002F4D71" w:rsidRPr="002F4D71" w:rsidRDefault="002F4D71" w:rsidP="002F4D71">
      <w:pPr>
        <w:numPr>
          <w:ilvl w:val="0"/>
          <w:numId w:val="1"/>
        </w:numPr>
        <w:rPr>
          <w:i/>
        </w:rPr>
      </w:pPr>
      <w:r w:rsidRPr="002F4D71">
        <w:rPr>
          <w:i/>
        </w:rPr>
        <w:t>Consistent</w:t>
      </w:r>
    </w:p>
    <w:p w:rsidR="002F4D71" w:rsidRPr="002F4D71" w:rsidRDefault="002F4D71" w:rsidP="002F4D71">
      <w:pPr>
        <w:numPr>
          <w:ilvl w:val="0"/>
          <w:numId w:val="1"/>
        </w:numPr>
        <w:rPr>
          <w:i/>
        </w:rPr>
      </w:pPr>
      <w:r w:rsidRPr="002F4D71">
        <w:rPr>
          <w:i/>
        </w:rPr>
        <w:t>Uniquely identifiable (usually via numbering like 3.4.5.6)</w:t>
      </w:r>
    </w:p>
    <w:p w:rsidR="002F4D71" w:rsidRPr="002F4D71" w:rsidRDefault="002F4D71" w:rsidP="002F4D71">
      <w:pPr>
        <w:rPr>
          <w:i/>
        </w:rPr>
      </w:pPr>
    </w:p>
    <w:p w:rsidR="002F4D71" w:rsidRPr="002F4D71" w:rsidRDefault="002F4D71" w:rsidP="002F4D71">
      <w:pPr>
        <w:rPr>
          <w:i/>
        </w:rPr>
      </w:pPr>
      <w:r w:rsidRPr="002F4D71">
        <w:rPr>
          <w:i/>
        </w:rPr>
        <w:t xml:space="preserve">Attention should be paid to the </w:t>
      </w:r>
      <w:proofErr w:type="spellStart"/>
      <w:r w:rsidRPr="002F4D71">
        <w:rPr>
          <w:i/>
        </w:rPr>
        <w:t>carefuly</w:t>
      </w:r>
      <w:proofErr w:type="spellEnd"/>
      <w:r w:rsidRPr="002F4D71">
        <w:rPr>
          <w:i/>
        </w:rPr>
        <w:t xml:space="preserve">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rsidR="002F4D71" w:rsidRPr="002F4D71" w:rsidRDefault="002F4D71" w:rsidP="002F4D71">
      <w:pPr>
        <w:keepNext/>
        <w:spacing w:before="240" w:after="120"/>
        <w:outlineLvl w:val="1"/>
        <w:rPr>
          <w:b/>
          <w:sz w:val="28"/>
        </w:rPr>
      </w:pPr>
      <w:bookmarkStart w:id="27" w:name="_Toc506458784"/>
      <w:bookmarkStart w:id="28" w:name="_Toc506459150"/>
      <w:r w:rsidRPr="002F4D71">
        <w:rPr>
          <w:b/>
          <w:sz w:val="28"/>
        </w:rPr>
        <w:lastRenderedPageBreak/>
        <w:t>3.1 External Interface Requirements</w:t>
      </w:r>
      <w:bookmarkEnd w:id="27"/>
      <w:bookmarkEnd w:id="28"/>
    </w:p>
    <w:p w:rsidR="002F4D71" w:rsidRPr="002F4D71" w:rsidRDefault="002F4D71" w:rsidP="002F4D71">
      <w:pPr>
        <w:keepNext/>
        <w:spacing w:before="120" w:after="60"/>
        <w:outlineLvl w:val="2"/>
        <w:rPr>
          <w:b/>
        </w:rPr>
      </w:pPr>
      <w:bookmarkStart w:id="29" w:name="_Toc506458785"/>
      <w:bookmarkStart w:id="30" w:name="_Toc506459151"/>
      <w:r w:rsidRPr="002F4D71">
        <w:rPr>
          <w:b/>
        </w:rPr>
        <w:t>3.1.1 User Interfaces</w:t>
      </w:r>
      <w:bookmarkEnd w:id="29"/>
      <w:bookmarkEnd w:id="30"/>
    </w:p>
    <w:p w:rsidR="002F4D71" w:rsidRPr="002F4D71" w:rsidRDefault="002F4D71" w:rsidP="002F4D71">
      <w:pPr>
        <w:keepNext/>
        <w:spacing w:before="120" w:after="60"/>
        <w:outlineLvl w:val="2"/>
        <w:rPr>
          <w:b/>
        </w:rPr>
      </w:pPr>
      <w:bookmarkStart w:id="31" w:name="_Toc506458786"/>
      <w:bookmarkStart w:id="32" w:name="_Toc506459152"/>
      <w:r w:rsidRPr="002F4D71">
        <w:rPr>
          <w:b/>
        </w:rPr>
        <w:t>3.1.2 Hardware Interfaces</w:t>
      </w:r>
      <w:bookmarkEnd w:id="31"/>
      <w:bookmarkEnd w:id="32"/>
    </w:p>
    <w:p w:rsidR="002F4D71" w:rsidRPr="002F4D71" w:rsidRDefault="002F4D71" w:rsidP="002F4D71">
      <w:pPr>
        <w:keepNext/>
        <w:spacing w:before="120" w:after="60"/>
        <w:outlineLvl w:val="2"/>
        <w:rPr>
          <w:b/>
        </w:rPr>
      </w:pPr>
      <w:bookmarkStart w:id="33" w:name="_Toc506458787"/>
      <w:bookmarkStart w:id="34" w:name="_Toc506459153"/>
      <w:r w:rsidRPr="002F4D71">
        <w:rPr>
          <w:b/>
        </w:rPr>
        <w:t>3.1.3 Software Interfaces</w:t>
      </w:r>
      <w:bookmarkEnd w:id="33"/>
      <w:bookmarkEnd w:id="34"/>
    </w:p>
    <w:p w:rsidR="002F4D71" w:rsidRPr="002F4D71" w:rsidRDefault="002F4D71" w:rsidP="002F4D71">
      <w:pPr>
        <w:keepNext/>
        <w:spacing w:before="120" w:after="60"/>
        <w:outlineLvl w:val="2"/>
        <w:rPr>
          <w:b/>
        </w:rPr>
      </w:pPr>
      <w:bookmarkStart w:id="35" w:name="_Toc506458788"/>
      <w:bookmarkStart w:id="36" w:name="_Toc506459154"/>
      <w:r w:rsidRPr="002F4D71">
        <w:rPr>
          <w:b/>
        </w:rPr>
        <w:t>3.1.4 Communications Interfaces</w:t>
      </w:r>
      <w:bookmarkEnd w:id="35"/>
      <w:bookmarkEnd w:id="36"/>
    </w:p>
    <w:p w:rsidR="002F4D71" w:rsidRPr="002F4D71" w:rsidRDefault="002F4D71" w:rsidP="002F4D71">
      <w:pPr>
        <w:keepNext/>
        <w:spacing w:before="240" w:after="120"/>
        <w:outlineLvl w:val="1"/>
        <w:rPr>
          <w:b/>
          <w:sz w:val="28"/>
        </w:rPr>
      </w:pPr>
      <w:bookmarkStart w:id="37" w:name="_Toc506458789"/>
      <w:bookmarkStart w:id="38" w:name="_Toc506459155"/>
      <w:r w:rsidRPr="002F4D71">
        <w:rPr>
          <w:b/>
          <w:sz w:val="28"/>
        </w:rPr>
        <w:t>3.2 Functional Requirements</w:t>
      </w:r>
      <w:bookmarkEnd w:id="37"/>
      <w:bookmarkEnd w:id="38"/>
    </w:p>
    <w:p w:rsidR="002F4D71" w:rsidRPr="002F4D71" w:rsidRDefault="002F4D71" w:rsidP="002F4D71">
      <w:pPr>
        <w:rPr>
          <w:i/>
        </w:rPr>
      </w:pPr>
      <w:r w:rsidRPr="002F4D71">
        <w:rPr>
          <w:i/>
        </w:rPr>
        <w:t>This section describes specific features of the software project.  If desired, some requirements may be specified in the use-case format and listed in the Use Cases Section.</w:t>
      </w:r>
    </w:p>
    <w:p w:rsidR="002F4D71" w:rsidRPr="002F4D71" w:rsidRDefault="002F4D71" w:rsidP="002F4D71">
      <w:pPr>
        <w:keepNext/>
        <w:spacing w:before="120" w:after="60"/>
        <w:outlineLvl w:val="2"/>
        <w:rPr>
          <w:b/>
        </w:rPr>
      </w:pPr>
      <w:bookmarkStart w:id="39" w:name="_Toc506458790"/>
      <w:bookmarkStart w:id="40" w:name="_Toc506459156"/>
      <w:r w:rsidRPr="002F4D71">
        <w:rPr>
          <w:b/>
        </w:rPr>
        <w:t>3.2.1 &lt;Functional Requirement or Feature #1&gt;</w:t>
      </w:r>
      <w:bookmarkEnd w:id="39"/>
      <w:bookmarkEnd w:id="40"/>
    </w:p>
    <w:p w:rsidR="002F4D71" w:rsidRPr="002F4D71" w:rsidRDefault="002F4D71" w:rsidP="002F4D71">
      <w:r w:rsidRPr="002F4D71">
        <w:t>3.2.1.1 Introduction</w:t>
      </w:r>
    </w:p>
    <w:p w:rsidR="002F4D71" w:rsidRPr="002F4D71" w:rsidRDefault="002F4D71" w:rsidP="002F4D71">
      <w:r w:rsidRPr="002F4D71">
        <w:t>3.2.1.2 Inputs</w:t>
      </w:r>
    </w:p>
    <w:p w:rsidR="002F4D71" w:rsidRPr="002F4D71" w:rsidRDefault="002F4D71" w:rsidP="002F4D71">
      <w:r w:rsidRPr="002F4D71">
        <w:t>3.2.1.3 Processing</w:t>
      </w:r>
    </w:p>
    <w:p w:rsidR="002F4D71" w:rsidRPr="002F4D71" w:rsidRDefault="002F4D71" w:rsidP="002F4D71">
      <w:r w:rsidRPr="002F4D71">
        <w:t>3.2.1.4 Outputs</w:t>
      </w:r>
    </w:p>
    <w:p w:rsidR="002F4D71" w:rsidRPr="002F4D71" w:rsidRDefault="002F4D71" w:rsidP="002F4D71">
      <w:r w:rsidRPr="002F4D71">
        <w:t>3.2.1.5 Error Handling</w:t>
      </w:r>
    </w:p>
    <w:p w:rsidR="002F4D71" w:rsidRPr="002F4D71" w:rsidRDefault="002F4D71" w:rsidP="002F4D71">
      <w:pPr>
        <w:keepNext/>
        <w:spacing w:before="120" w:after="60"/>
        <w:outlineLvl w:val="2"/>
        <w:rPr>
          <w:b/>
        </w:rPr>
      </w:pPr>
      <w:bookmarkStart w:id="41" w:name="_Toc506458791"/>
      <w:bookmarkStart w:id="42" w:name="_Toc506459157"/>
      <w:r w:rsidRPr="002F4D71">
        <w:rPr>
          <w:b/>
        </w:rPr>
        <w:t>3.2.2 &lt;Functional Requirement or Feature #2&gt;</w:t>
      </w:r>
      <w:bookmarkEnd w:id="41"/>
      <w:bookmarkEnd w:id="42"/>
    </w:p>
    <w:p w:rsidR="002F4D71" w:rsidRPr="002F4D71" w:rsidRDefault="002F4D71" w:rsidP="002F4D71">
      <w:r w:rsidRPr="002F4D71">
        <w:t>…</w:t>
      </w:r>
    </w:p>
    <w:p w:rsidR="002F4D71" w:rsidRPr="002F4D71" w:rsidRDefault="002F4D71" w:rsidP="002F4D71">
      <w:pPr>
        <w:keepNext/>
        <w:spacing w:before="240" w:after="120"/>
        <w:outlineLvl w:val="1"/>
        <w:rPr>
          <w:b/>
          <w:sz w:val="28"/>
        </w:rPr>
      </w:pPr>
      <w:bookmarkStart w:id="43" w:name="_Toc506458792"/>
      <w:bookmarkStart w:id="44" w:name="_Toc506459158"/>
      <w:r w:rsidRPr="002F4D71">
        <w:rPr>
          <w:b/>
          <w:sz w:val="28"/>
        </w:rPr>
        <w:t>3.3 Use Cases</w:t>
      </w:r>
      <w:bookmarkEnd w:id="43"/>
      <w:bookmarkEnd w:id="44"/>
    </w:p>
    <w:p w:rsidR="002F4D71" w:rsidRPr="002F4D71" w:rsidRDefault="002F4D71" w:rsidP="002F4D71">
      <w:pPr>
        <w:keepNext/>
        <w:spacing w:before="120" w:after="60"/>
        <w:outlineLvl w:val="2"/>
        <w:rPr>
          <w:b/>
        </w:rPr>
      </w:pPr>
      <w:bookmarkStart w:id="45" w:name="_Toc506458793"/>
      <w:bookmarkStart w:id="46" w:name="_Toc506459159"/>
      <w:r w:rsidRPr="002F4D71">
        <w:rPr>
          <w:b/>
        </w:rPr>
        <w:t>3.3.1 Use Case #1</w:t>
      </w:r>
      <w:bookmarkEnd w:id="45"/>
      <w:bookmarkEnd w:id="46"/>
    </w:p>
    <w:p w:rsidR="002F4D71" w:rsidRPr="002F4D71" w:rsidRDefault="002F4D71" w:rsidP="002F4D71">
      <w:pPr>
        <w:keepNext/>
        <w:spacing w:before="120" w:after="60"/>
        <w:outlineLvl w:val="2"/>
        <w:rPr>
          <w:b/>
        </w:rPr>
      </w:pPr>
      <w:bookmarkStart w:id="47" w:name="_Toc506458794"/>
      <w:bookmarkStart w:id="48" w:name="_Toc506459160"/>
      <w:r w:rsidRPr="002F4D71">
        <w:rPr>
          <w:b/>
        </w:rPr>
        <w:t>3.3.2 Use Case #2</w:t>
      </w:r>
      <w:bookmarkEnd w:id="47"/>
      <w:bookmarkEnd w:id="48"/>
    </w:p>
    <w:p w:rsidR="002F4D71" w:rsidRPr="002F4D71" w:rsidRDefault="002F4D71" w:rsidP="002F4D71">
      <w:r w:rsidRPr="002F4D71">
        <w:t>…</w:t>
      </w:r>
    </w:p>
    <w:p w:rsidR="002F4D71" w:rsidRPr="002F4D71" w:rsidRDefault="002F4D71" w:rsidP="002F4D71">
      <w:pPr>
        <w:keepNext/>
        <w:spacing w:before="240" w:after="120"/>
        <w:outlineLvl w:val="1"/>
        <w:rPr>
          <w:b/>
          <w:sz w:val="28"/>
        </w:rPr>
      </w:pPr>
      <w:bookmarkStart w:id="49" w:name="_Toc506458795"/>
      <w:bookmarkStart w:id="50" w:name="_Toc506459161"/>
      <w:r w:rsidRPr="002F4D71">
        <w:rPr>
          <w:b/>
          <w:sz w:val="28"/>
        </w:rPr>
        <w:t>3.4 Classes / Objects</w:t>
      </w:r>
      <w:bookmarkEnd w:id="49"/>
      <w:bookmarkEnd w:id="50"/>
    </w:p>
    <w:p w:rsidR="002F4D71" w:rsidRPr="002F4D71" w:rsidRDefault="002F4D71" w:rsidP="002F4D71">
      <w:pPr>
        <w:keepNext/>
        <w:spacing w:before="120" w:after="60"/>
        <w:outlineLvl w:val="2"/>
        <w:rPr>
          <w:b/>
        </w:rPr>
      </w:pPr>
      <w:bookmarkStart w:id="51" w:name="_Toc506458796"/>
      <w:bookmarkStart w:id="52" w:name="_Toc506459162"/>
      <w:r w:rsidRPr="002F4D71">
        <w:rPr>
          <w:b/>
        </w:rPr>
        <w:t>3.4.1 &lt;Class / Object #1&gt;</w:t>
      </w:r>
      <w:bookmarkEnd w:id="51"/>
      <w:bookmarkEnd w:id="52"/>
    </w:p>
    <w:p w:rsidR="002F4D71" w:rsidRPr="002F4D71" w:rsidRDefault="002F4D71" w:rsidP="002F4D71"/>
    <w:p w:rsidR="002F4D71" w:rsidRPr="002F4D71" w:rsidRDefault="002F4D71" w:rsidP="002F4D71">
      <w:r w:rsidRPr="002F4D71">
        <w:t>3.4.1.1 Attributes</w:t>
      </w:r>
    </w:p>
    <w:p w:rsidR="002F4D71" w:rsidRPr="002F4D71" w:rsidRDefault="002F4D71" w:rsidP="002F4D71">
      <w:r w:rsidRPr="002F4D71">
        <w:t>3.4.1.2 Functions</w:t>
      </w:r>
    </w:p>
    <w:p w:rsidR="002F4D71" w:rsidRPr="002F4D71" w:rsidRDefault="002F4D71" w:rsidP="002F4D71">
      <w:r w:rsidRPr="002F4D71">
        <w:t>&lt;Reference to functional requirements and/or use cases&gt;</w:t>
      </w:r>
    </w:p>
    <w:p w:rsidR="002F4D71" w:rsidRPr="002F4D71" w:rsidRDefault="002F4D71" w:rsidP="002F4D71">
      <w:pPr>
        <w:keepNext/>
        <w:spacing w:before="120" w:after="60"/>
        <w:outlineLvl w:val="2"/>
        <w:rPr>
          <w:b/>
        </w:rPr>
      </w:pPr>
      <w:bookmarkStart w:id="53" w:name="_Toc506458797"/>
      <w:bookmarkStart w:id="54" w:name="_Toc506459163"/>
      <w:r w:rsidRPr="002F4D71">
        <w:rPr>
          <w:b/>
        </w:rPr>
        <w:t>3.4.2 &lt;Class / Object #2&gt;</w:t>
      </w:r>
      <w:bookmarkEnd w:id="53"/>
      <w:bookmarkEnd w:id="54"/>
    </w:p>
    <w:p w:rsidR="002F4D71" w:rsidRPr="002F4D71" w:rsidRDefault="002F4D71" w:rsidP="002F4D71">
      <w:r w:rsidRPr="002F4D71">
        <w:t>…</w:t>
      </w:r>
    </w:p>
    <w:p w:rsidR="002F4D71" w:rsidRPr="002F4D71" w:rsidRDefault="002F4D71" w:rsidP="002F4D71">
      <w:pPr>
        <w:keepNext/>
        <w:spacing w:before="240" w:after="120"/>
        <w:outlineLvl w:val="1"/>
        <w:rPr>
          <w:b/>
          <w:sz w:val="28"/>
        </w:rPr>
      </w:pPr>
      <w:bookmarkStart w:id="55" w:name="_Toc506458798"/>
      <w:bookmarkStart w:id="56" w:name="_Toc506459164"/>
      <w:r w:rsidRPr="002F4D71">
        <w:rPr>
          <w:b/>
          <w:sz w:val="28"/>
        </w:rPr>
        <w:t>3.5 Non-Functional Requirements</w:t>
      </w:r>
      <w:bookmarkEnd w:id="55"/>
      <w:bookmarkEnd w:id="56"/>
    </w:p>
    <w:p w:rsidR="002F4D71" w:rsidRPr="002F4D71" w:rsidRDefault="002F4D71" w:rsidP="002F4D71">
      <w:pPr>
        <w:rPr>
          <w:i/>
        </w:rPr>
      </w:pPr>
      <w:r w:rsidRPr="002F4D71">
        <w:rPr>
          <w:i/>
        </w:rPr>
        <w:t xml:space="preserve">Non-functional requirements may exist for the following attributes.  Often these requirements must be achieved at a system-wide level rather than at a unit level.  State the requirements in the following sections in measurable terms (e.g., 95% of transaction shall be processed in less than a second, system downtime may not exceed 1 minute per day, &gt; 30 day MTBF value, </w:t>
      </w:r>
      <w:proofErr w:type="spellStart"/>
      <w:r w:rsidRPr="002F4D71">
        <w:rPr>
          <w:i/>
        </w:rPr>
        <w:t>etc</w:t>
      </w:r>
      <w:proofErr w:type="spellEnd"/>
      <w:r w:rsidRPr="002F4D71">
        <w:rPr>
          <w:i/>
        </w:rPr>
        <w:t xml:space="preserve">). </w:t>
      </w:r>
    </w:p>
    <w:p w:rsidR="002F4D71" w:rsidRPr="002F4D71" w:rsidRDefault="002F4D71" w:rsidP="002F4D71">
      <w:pPr>
        <w:keepNext/>
        <w:spacing w:before="120" w:after="60"/>
        <w:outlineLvl w:val="2"/>
        <w:rPr>
          <w:b/>
        </w:rPr>
      </w:pPr>
      <w:bookmarkStart w:id="57" w:name="_Toc506458799"/>
      <w:bookmarkStart w:id="58" w:name="_Toc506459165"/>
      <w:r w:rsidRPr="002F4D71">
        <w:rPr>
          <w:b/>
        </w:rPr>
        <w:lastRenderedPageBreak/>
        <w:t>3.5.1 Performance</w:t>
      </w:r>
      <w:bookmarkEnd w:id="57"/>
      <w:bookmarkEnd w:id="58"/>
    </w:p>
    <w:p w:rsidR="002F4D71" w:rsidRPr="002F4D71" w:rsidRDefault="002F4D71" w:rsidP="002F4D71">
      <w:pPr>
        <w:keepNext/>
        <w:spacing w:before="120" w:after="60"/>
        <w:outlineLvl w:val="2"/>
        <w:rPr>
          <w:b/>
        </w:rPr>
      </w:pPr>
      <w:bookmarkStart w:id="59" w:name="_Toc506458800"/>
      <w:bookmarkStart w:id="60" w:name="_Toc506459166"/>
      <w:r w:rsidRPr="002F4D71">
        <w:rPr>
          <w:b/>
        </w:rPr>
        <w:t>3.5.2 Reliability</w:t>
      </w:r>
      <w:bookmarkEnd w:id="59"/>
      <w:bookmarkEnd w:id="60"/>
    </w:p>
    <w:p w:rsidR="002F4D71" w:rsidRPr="002F4D71" w:rsidRDefault="002F4D71" w:rsidP="002F4D71">
      <w:pPr>
        <w:keepNext/>
        <w:spacing w:before="120" w:after="60"/>
        <w:outlineLvl w:val="2"/>
        <w:rPr>
          <w:b/>
        </w:rPr>
      </w:pPr>
      <w:bookmarkStart w:id="61" w:name="_Toc506458801"/>
      <w:bookmarkStart w:id="62" w:name="_Toc506459167"/>
      <w:r w:rsidRPr="002F4D71">
        <w:rPr>
          <w:b/>
        </w:rPr>
        <w:t>3.5.3 Availability</w:t>
      </w:r>
      <w:bookmarkEnd w:id="61"/>
      <w:bookmarkEnd w:id="62"/>
    </w:p>
    <w:p w:rsidR="002F4D71" w:rsidRPr="002F4D71" w:rsidRDefault="002F4D71" w:rsidP="002F4D71">
      <w:pPr>
        <w:keepNext/>
        <w:spacing w:before="120" w:after="60"/>
        <w:outlineLvl w:val="2"/>
        <w:rPr>
          <w:b/>
        </w:rPr>
      </w:pPr>
      <w:bookmarkStart w:id="63" w:name="_Toc506458802"/>
      <w:bookmarkStart w:id="64" w:name="_Toc506459168"/>
      <w:r w:rsidRPr="002F4D71">
        <w:rPr>
          <w:b/>
        </w:rPr>
        <w:t>3.5.4 Security</w:t>
      </w:r>
      <w:bookmarkEnd w:id="63"/>
      <w:bookmarkEnd w:id="64"/>
    </w:p>
    <w:p w:rsidR="002F4D71" w:rsidRPr="002F4D71" w:rsidRDefault="002F4D71" w:rsidP="002F4D71">
      <w:pPr>
        <w:keepNext/>
        <w:spacing w:before="120" w:after="60"/>
        <w:outlineLvl w:val="2"/>
        <w:rPr>
          <w:b/>
        </w:rPr>
      </w:pPr>
      <w:bookmarkStart w:id="65" w:name="_Toc506458803"/>
      <w:bookmarkStart w:id="66" w:name="_Toc506459169"/>
      <w:r w:rsidRPr="002F4D71">
        <w:rPr>
          <w:b/>
        </w:rPr>
        <w:t>3.5.5 Maintainability</w:t>
      </w:r>
      <w:bookmarkEnd w:id="65"/>
      <w:bookmarkEnd w:id="66"/>
    </w:p>
    <w:p w:rsidR="002F4D71" w:rsidRPr="002F4D71" w:rsidRDefault="002F4D71" w:rsidP="002F4D71">
      <w:pPr>
        <w:keepNext/>
        <w:spacing w:before="120" w:after="60"/>
        <w:outlineLvl w:val="2"/>
        <w:rPr>
          <w:b/>
        </w:rPr>
      </w:pPr>
      <w:bookmarkStart w:id="67" w:name="_Toc506458804"/>
      <w:bookmarkStart w:id="68" w:name="_Toc506459170"/>
      <w:r w:rsidRPr="002F4D71">
        <w:rPr>
          <w:b/>
        </w:rPr>
        <w:t>3.5.6 Portability</w:t>
      </w:r>
      <w:bookmarkEnd w:id="67"/>
      <w:bookmarkEnd w:id="68"/>
    </w:p>
    <w:p w:rsidR="002F4D71" w:rsidRPr="002F4D71" w:rsidRDefault="002F4D71" w:rsidP="002F4D71">
      <w:pPr>
        <w:keepNext/>
        <w:spacing w:before="240" w:after="120"/>
        <w:outlineLvl w:val="1"/>
        <w:rPr>
          <w:b/>
          <w:sz w:val="28"/>
        </w:rPr>
      </w:pPr>
      <w:bookmarkStart w:id="69" w:name="_Toc506458805"/>
      <w:bookmarkStart w:id="70" w:name="_Toc506459171"/>
      <w:r w:rsidRPr="002F4D71">
        <w:rPr>
          <w:b/>
          <w:sz w:val="28"/>
        </w:rPr>
        <w:t>3.6 Inverse Requirements</w:t>
      </w:r>
      <w:bookmarkEnd w:id="69"/>
      <w:bookmarkEnd w:id="70"/>
    </w:p>
    <w:p w:rsidR="002F4D71" w:rsidRPr="002F4D71" w:rsidRDefault="002F4D71" w:rsidP="002F4D71">
      <w:pPr>
        <w:rPr>
          <w:i/>
        </w:rPr>
      </w:pPr>
      <w:r w:rsidRPr="002F4D71">
        <w:rPr>
          <w:i/>
        </w:rPr>
        <w:t>State any *useful* inverse requirements.</w:t>
      </w:r>
    </w:p>
    <w:p w:rsidR="002F4D71" w:rsidRPr="002F4D71" w:rsidRDefault="002F4D71" w:rsidP="002F4D71">
      <w:pPr>
        <w:keepNext/>
        <w:spacing w:before="240" w:after="120"/>
        <w:outlineLvl w:val="1"/>
        <w:rPr>
          <w:b/>
          <w:sz w:val="28"/>
        </w:rPr>
      </w:pPr>
      <w:bookmarkStart w:id="71" w:name="_Toc506458806"/>
      <w:bookmarkStart w:id="72" w:name="_Toc506459172"/>
      <w:r w:rsidRPr="002F4D71">
        <w:rPr>
          <w:b/>
          <w:sz w:val="28"/>
        </w:rPr>
        <w:t>3.7 Design Constraints</w:t>
      </w:r>
      <w:bookmarkEnd w:id="71"/>
      <w:bookmarkEnd w:id="72"/>
    </w:p>
    <w:p w:rsidR="002F4D71" w:rsidRPr="002F4D71" w:rsidRDefault="002F4D71" w:rsidP="002F4D71">
      <w:pPr>
        <w:rPr>
          <w:i/>
        </w:rPr>
      </w:pPr>
      <w:r w:rsidRPr="002F4D71">
        <w:rPr>
          <w:i/>
        </w:rPr>
        <w:t>Specify design constrains imposed by other standards, company policies, hardware limitation, etc. that will impact this software project.</w:t>
      </w:r>
    </w:p>
    <w:p w:rsidR="002F4D71" w:rsidRPr="002F4D71" w:rsidRDefault="002F4D71" w:rsidP="002F4D71">
      <w:pPr>
        <w:keepNext/>
        <w:spacing w:before="240" w:after="120"/>
        <w:outlineLvl w:val="1"/>
        <w:rPr>
          <w:b/>
          <w:sz w:val="28"/>
        </w:rPr>
      </w:pPr>
      <w:bookmarkStart w:id="73" w:name="_Toc506458807"/>
      <w:bookmarkStart w:id="74" w:name="_Toc506459173"/>
      <w:r w:rsidRPr="002F4D71">
        <w:rPr>
          <w:b/>
          <w:sz w:val="28"/>
        </w:rPr>
        <w:t>3.8 Logical Database Requirements</w:t>
      </w:r>
      <w:bookmarkEnd w:id="73"/>
      <w:bookmarkEnd w:id="74"/>
    </w:p>
    <w:p w:rsidR="002F4D71" w:rsidRPr="002F4D71" w:rsidRDefault="002F4D71" w:rsidP="002F4D71">
      <w:pPr>
        <w:rPr>
          <w:i/>
        </w:rPr>
      </w:pPr>
      <w:r w:rsidRPr="002F4D71">
        <w:rPr>
          <w:i/>
        </w:rPr>
        <w:t xml:space="preserve">Will a database be used?  If so, what logical requirements exist for data formats, storage capabilities, data retention, data integrity, </w:t>
      </w:r>
      <w:proofErr w:type="gramStart"/>
      <w:r w:rsidRPr="002F4D71">
        <w:rPr>
          <w:i/>
        </w:rPr>
        <w:t>etc.</w:t>
      </w:r>
      <w:proofErr w:type="gramEnd"/>
    </w:p>
    <w:p w:rsidR="002F4D71" w:rsidRPr="002F4D71" w:rsidRDefault="002F4D71" w:rsidP="002F4D71">
      <w:pPr>
        <w:keepNext/>
        <w:spacing w:before="240" w:after="120"/>
        <w:outlineLvl w:val="1"/>
        <w:rPr>
          <w:b/>
          <w:sz w:val="28"/>
        </w:rPr>
      </w:pPr>
      <w:bookmarkStart w:id="75" w:name="_Toc506458808"/>
      <w:bookmarkStart w:id="76" w:name="_Toc506459174"/>
      <w:r w:rsidRPr="002F4D71">
        <w:rPr>
          <w:b/>
          <w:sz w:val="28"/>
        </w:rPr>
        <w:t>3.9 Other Requirements</w:t>
      </w:r>
      <w:bookmarkEnd w:id="75"/>
      <w:bookmarkEnd w:id="76"/>
    </w:p>
    <w:p w:rsidR="002F4D71" w:rsidRPr="002F4D71" w:rsidRDefault="002F4D71" w:rsidP="002F4D71">
      <w:pPr>
        <w:rPr>
          <w:i/>
        </w:rPr>
      </w:pPr>
      <w:r w:rsidRPr="002F4D71">
        <w:rPr>
          <w:i/>
        </w:rPr>
        <w:t>Catchall section for any additional requirements.</w:t>
      </w:r>
    </w:p>
    <w:p w:rsidR="002F4D71" w:rsidRPr="002F4D71" w:rsidRDefault="002F4D71" w:rsidP="002F4D71">
      <w:pPr>
        <w:keepNext/>
        <w:spacing w:before="240" w:after="120"/>
        <w:outlineLvl w:val="0"/>
        <w:rPr>
          <w:b/>
          <w:sz w:val="32"/>
        </w:rPr>
      </w:pPr>
      <w:bookmarkStart w:id="77" w:name="_Toc506458809"/>
      <w:bookmarkStart w:id="78" w:name="_Toc506459175"/>
      <w:r w:rsidRPr="002F4D71">
        <w:rPr>
          <w:b/>
          <w:sz w:val="32"/>
        </w:rPr>
        <w:t>4. Analysis Models</w:t>
      </w:r>
      <w:bookmarkEnd w:id="77"/>
      <w:bookmarkEnd w:id="78"/>
    </w:p>
    <w:p w:rsidR="002F4D71" w:rsidRPr="002F4D71" w:rsidRDefault="002F4D71" w:rsidP="002F4D71">
      <w:pPr>
        <w:rPr>
          <w:i/>
        </w:rPr>
      </w:pPr>
      <w:r w:rsidRPr="002F4D71">
        <w:rPr>
          <w:i/>
        </w:rPr>
        <w:t>List all analysis models used in developing specific requirements previously given in this SRS.  Each model should include an introduction and a narrative description.  Furthermore, each model should be traceable the SRS’s requirements.</w:t>
      </w:r>
    </w:p>
    <w:p w:rsidR="002F4D71" w:rsidRPr="002F4D71" w:rsidRDefault="002F4D71" w:rsidP="002F4D71">
      <w:pPr>
        <w:keepNext/>
        <w:spacing w:before="240" w:after="120"/>
        <w:outlineLvl w:val="1"/>
        <w:rPr>
          <w:b/>
          <w:sz w:val="28"/>
        </w:rPr>
      </w:pPr>
      <w:bookmarkStart w:id="79" w:name="_Toc506458810"/>
      <w:bookmarkStart w:id="80" w:name="_Toc506459176"/>
      <w:r w:rsidRPr="002F4D71">
        <w:rPr>
          <w:b/>
          <w:sz w:val="28"/>
        </w:rPr>
        <w:t>4.1 Sequence Diagrams</w:t>
      </w:r>
      <w:bookmarkEnd w:id="79"/>
      <w:bookmarkEnd w:id="80"/>
    </w:p>
    <w:p w:rsidR="002F4D71" w:rsidRPr="002F4D71" w:rsidRDefault="002F4D71" w:rsidP="002F4D71">
      <w:pPr>
        <w:keepNext/>
        <w:spacing w:before="240" w:after="120"/>
        <w:outlineLvl w:val="1"/>
        <w:rPr>
          <w:b/>
          <w:sz w:val="28"/>
        </w:rPr>
      </w:pPr>
      <w:bookmarkStart w:id="81" w:name="_Toc506458811"/>
      <w:bookmarkStart w:id="82" w:name="_Toc506459177"/>
      <w:r w:rsidRPr="002F4D71">
        <w:rPr>
          <w:b/>
          <w:sz w:val="28"/>
        </w:rPr>
        <w:t>4.3 Data Flow Diagrams (DFD)</w:t>
      </w:r>
      <w:bookmarkEnd w:id="81"/>
      <w:bookmarkEnd w:id="82"/>
    </w:p>
    <w:p w:rsidR="002F4D71" w:rsidRPr="002F4D71" w:rsidRDefault="002F4D71" w:rsidP="002F4D71">
      <w:pPr>
        <w:keepNext/>
        <w:spacing w:before="240" w:after="120"/>
        <w:outlineLvl w:val="1"/>
        <w:rPr>
          <w:b/>
          <w:sz w:val="28"/>
        </w:rPr>
      </w:pPr>
      <w:bookmarkStart w:id="83" w:name="_Toc506458812"/>
      <w:bookmarkStart w:id="84" w:name="_Toc506459178"/>
      <w:r w:rsidRPr="002F4D71">
        <w:rPr>
          <w:b/>
          <w:sz w:val="28"/>
        </w:rPr>
        <w:t>4.2 State-Transition Diagrams (STD)</w:t>
      </w:r>
      <w:bookmarkEnd w:id="83"/>
      <w:bookmarkEnd w:id="84"/>
    </w:p>
    <w:p w:rsidR="002F4D71" w:rsidRPr="002F4D71" w:rsidRDefault="002F4D71" w:rsidP="002F4D71">
      <w:pPr>
        <w:keepNext/>
        <w:spacing w:before="240" w:after="120"/>
        <w:outlineLvl w:val="0"/>
        <w:rPr>
          <w:b/>
          <w:sz w:val="32"/>
        </w:rPr>
      </w:pPr>
      <w:bookmarkStart w:id="85" w:name="_Toc506458813"/>
      <w:bookmarkStart w:id="86" w:name="_Toc506459179"/>
      <w:r w:rsidRPr="002F4D71">
        <w:rPr>
          <w:b/>
          <w:sz w:val="32"/>
        </w:rPr>
        <w:t>5. Change Management Process</w:t>
      </w:r>
      <w:bookmarkEnd w:id="85"/>
      <w:bookmarkEnd w:id="86"/>
    </w:p>
    <w:p w:rsidR="002F4D71" w:rsidRPr="002F4D71" w:rsidRDefault="002F4D71" w:rsidP="002F4D71">
      <w:pPr>
        <w:rPr>
          <w:i/>
        </w:rPr>
      </w:pPr>
      <w:r w:rsidRPr="002F4D71">
        <w:rPr>
          <w:i/>
        </w:rPr>
        <w:t>Identify and describe the process that will be used to update the SRS, as needed, when project scope or requirements change.  Who can submit changes and by what means, and how will these changes be approved.</w:t>
      </w:r>
    </w:p>
    <w:p w:rsidR="002F4D71" w:rsidRPr="002F4D71" w:rsidRDefault="002F4D71" w:rsidP="002F4D71">
      <w:pPr>
        <w:keepNext/>
        <w:spacing w:before="240" w:after="120"/>
        <w:outlineLvl w:val="0"/>
        <w:rPr>
          <w:b/>
          <w:sz w:val="32"/>
        </w:rPr>
      </w:pPr>
      <w:bookmarkStart w:id="87" w:name="_Toc506458814"/>
      <w:bookmarkStart w:id="88" w:name="_Toc506459180"/>
      <w:r w:rsidRPr="002F4D71">
        <w:rPr>
          <w:b/>
          <w:sz w:val="32"/>
        </w:rPr>
        <w:lastRenderedPageBreak/>
        <w:t>A. Appendices</w:t>
      </w:r>
      <w:bookmarkEnd w:id="87"/>
      <w:bookmarkEnd w:id="88"/>
    </w:p>
    <w:p w:rsidR="002F4D71" w:rsidRPr="002F4D71" w:rsidRDefault="002F4D71" w:rsidP="002F4D71">
      <w:pPr>
        <w:rPr>
          <w:i/>
        </w:rPr>
      </w:pPr>
      <w:r w:rsidRPr="002F4D71">
        <w:rPr>
          <w:i/>
        </w:rPr>
        <w:t>Appendices may be used to provide additional (and hopefully helpful) information.  If present, the SRS should explicitly state whether the information contained within an appendix is to be considered as a part of the SRS’s overall set of requirements.</w:t>
      </w:r>
    </w:p>
    <w:p w:rsidR="002F4D71" w:rsidRPr="002F4D71" w:rsidRDefault="002F4D71" w:rsidP="002F4D71">
      <w:pPr>
        <w:rPr>
          <w:i/>
        </w:rPr>
      </w:pPr>
    </w:p>
    <w:p w:rsidR="002F4D71" w:rsidRPr="002F4D71" w:rsidRDefault="002F4D71" w:rsidP="002F4D71">
      <w:pPr>
        <w:rPr>
          <w:i/>
        </w:rPr>
      </w:pPr>
      <w:r w:rsidRPr="002F4D71">
        <w:rPr>
          <w:i/>
        </w:rPr>
        <w:t>Example Appendices could include (initial) conceptual documents for the software project, marketing materials, minutes of meetings with the customer(s), etc.</w:t>
      </w:r>
    </w:p>
    <w:p w:rsidR="002F4D71" w:rsidRPr="002F4D71" w:rsidRDefault="002F4D71" w:rsidP="002F4D71">
      <w:pPr>
        <w:keepNext/>
        <w:spacing w:before="240" w:after="120"/>
        <w:outlineLvl w:val="1"/>
        <w:rPr>
          <w:b/>
          <w:sz w:val="28"/>
        </w:rPr>
      </w:pPr>
      <w:bookmarkStart w:id="89" w:name="_Toc506459181"/>
      <w:r w:rsidRPr="002F4D71">
        <w:rPr>
          <w:b/>
          <w:sz w:val="28"/>
        </w:rPr>
        <w:t>A.1 Appendix 1</w:t>
      </w:r>
      <w:bookmarkEnd w:id="89"/>
    </w:p>
    <w:p w:rsidR="002F4D71" w:rsidRPr="002F4D71" w:rsidRDefault="002F4D71" w:rsidP="002F4D71">
      <w:pPr>
        <w:keepNext/>
        <w:spacing w:before="240" w:after="120"/>
        <w:outlineLvl w:val="1"/>
        <w:rPr>
          <w:b/>
          <w:sz w:val="28"/>
        </w:rPr>
      </w:pPr>
      <w:bookmarkStart w:id="90" w:name="_Toc506459182"/>
      <w:r w:rsidRPr="002F4D71">
        <w:rPr>
          <w:b/>
          <w:sz w:val="28"/>
        </w:rPr>
        <w:t>A.2 Appendix 2</w:t>
      </w:r>
      <w:bookmarkEnd w:id="90"/>
    </w:p>
    <w:p w:rsidR="002F4D71" w:rsidRPr="002F4D71" w:rsidRDefault="002F4D71" w:rsidP="002F4D71">
      <w:pPr>
        <w:spacing w:line="360" w:lineRule="auto"/>
        <w:rPr>
          <w:b/>
          <w:sz w:val="28"/>
        </w:rPr>
      </w:pPr>
    </w:p>
    <w:sectPr w:rsidR="002F4D71" w:rsidRPr="002F4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3D6DF4"/>
    <w:multiLevelType w:val="hybridMultilevel"/>
    <w:tmpl w:val="F1EEFAC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A4C"/>
    <w:rsid w:val="002F4D71"/>
    <w:rsid w:val="00501D4C"/>
    <w:rsid w:val="00671A2C"/>
    <w:rsid w:val="00677852"/>
    <w:rsid w:val="0097619C"/>
    <w:rsid w:val="009911F0"/>
    <w:rsid w:val="00A44A4C"/>
    <w:rsid w:val="00CC381A"/>
    <w:rsid w:val="00D0399D"/>
    <w:rsid w:val="00D430E1"/>
    <w:rsid w:val="00DE2289"/>
    <w:rsid w:val="00E13440"/>
    <w:rsid w:val="00E37648"/>
    <w:rsid w:val="00E50949"/>
    <w:rsid w:val="00F02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A4C"/>
    <w:pPr>
      <w:tabs>
        <w:tab w:val="left" w:pos="180"/>
        <w:tab w:val="left" w:pos="360"/>
        <w:tab w:val="left" w:pos="720"/>
      </w:tabs>
      <w:spacing w:before="0" w:beforeAutospacing="0" w:after="0" w:afterAutospacing="0"/>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4A4C"/>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semiHidden/>
    <w:rsid w:val="00DE2289"/>
    <w:pPr>
      <w:tabs>
        <w:tab w:val="center" w:pos="4320"/>
        <w:tab w:val="right" w:pos="8640"/>
      </w:tabs>
    </w:pPr>
  </w:style>
  <w:style w:type="character" w:customStyle="1" w:styleId="HeaderChar">
    <w:name w:val="Header Char"/>
    <w:basedOn w:val="DefaultParagraphFont"/>
    <w:link w:val="Header"/>
    <w:semiHidden/>
    <w:rsid w:val="00DE2289"/>
    <w:rPr>
      <w:rFonts w:ascii="Times" w:eastAsia="Times" w:hAnsi="Times" w:cs="Times New Roman"/>
      <w:sz w:val="24"/>
      <w:szCs w:val="20"/>
    </w:rPr>
  </w:style>
  <w:style w:type="paragraph" w:styleId="TOC1">
    <w:name w:val="toc 1"/>
    <w:basedOn w:val="Normal"/>
    <w:next w:val="Normal"/>
    <w:autoRedefine/>
    <w:semiHidden/>
    <w:rsid w:val="00DE2289"/>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DE2289"/>
    <w:pPr>
      <w:tabs>
        <w:tab w:val="clear" w:pos="180"/>
        <w:tab w:val="clear" w:pos="360"/>
        <w:tab w:val="clear" w:pos="720"/>
      </w:tabs>
      <w:ind w:left="240"/>
    </w:pPr>
    <w:rPr>
      <w:smallCaps/>
      <w:sz w:val="20"/>
    </w:rPr>
  </w:style>
  <w:style w:type="paragraph" w:styleId="TOC3">
    <w:name w:val="toc 3"/>
    <w:basedOn w:val="Normal"/>
    <w:next w:val="Normal"/>
    <w:autoRedefine/>
    <w:semiHidden/>
    <w:rsid w:val="00DE2289"/>
    <w:pPr>
      <w:tabs>
        <w:tab w:val="clear" w:pos="180"/>
        <w:tab w:val="clear" w:pos="360"/>
        <w:tab w:val="clear" w:pos="720"/>
      </w:tabs>
      <w:ind w:left="480"/>
    </w:pPr>
    <w:rPr>
      <w:i/>
      <w:sz w:val="20"/>
    </w:rPr>
  </w:style>
  <w:style w:type="character" w:styleId="Hyperlink">
    <w:name w:val="Hyperlink"/>
    <w:basedOn w:val="DefaultParagraphFont"/>
    <w:uiPriority w:val="99"/>
    <w:unhideWhenUsed/>
    <w:rsid w:val="009761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A4C"/>
    <w:pPr>
      <w:tabs>
        <w:tab w:val="left" w:pos="180"/>
        <w:tab w:val="left" w:pos="360"/>
        <w:tab w:val="left" w:pos="720"/>
      </w:tabs>
      <w:spacing w:before="0" w:beforeAutospacing="0" w:after="0" w:afterAutospacing="0"/>
    </w:pPr>
    <w:rPr>
      <w:rFonts w:ascii="Times" w:eastAsia="Times"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4A4C"/>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semiHidden/>
    <w:rsid w:val="00DE2289"/>
    <w:pPr>
      <w:tabs>
        <w:tab w:val="center" w:pos="4320"/>
        <w:tab w:val="right" w:pos="8640"/>
      </w:tabs>
    </w:pPr>
  </w:style>
  <w:style w:type="character" w:customStyle="1" w:styleId="HeaderChar">
    <w:name w:val="Header Char"/>
    <w:basedOn w:val="DefaultParagraphFont"/>
    <w:link w:val="Header"/>
    <w:semiHidden/>
    <w:rsid w:val="00DE2289"/>
    <w:rPr>
      <w:rFonts w:ascii="Times" w:eastAsia="Times" w:hAnsi="Times" w:cs="Times New Roman"/>
      <w:sz w:val="24"/>
      <w:szCs w:val="20"/>
    </w:rPr>
  </w:style>
  <w:style w:type="paragraph" w:styleId="TOC1">
    <w:name w:val="toc 1"/>
    <w:basedOn w:val="Normal"/>
    <w:next w:val="Normal"/>
    <w:autoRedefine/>
    <w:semiHidden/>
    <w:rsid w:val="00DE2289"/>
    <w:pPr>
      <w:tabs>
        <w:tab w:val="clear" w:pos="180"/>
        <w:tab w:val="clear" w:pos="360"/>
        <w:tab w:val="clear" w:pos="720"/>
      </w:tabs>
      <w:spacing w:before="120" w:after="120"/>
    </w:pPr>
    <w:rPr>
      <w:b/>
      <w:caps/>
      <w:sz w:val="20"/>
    </w:rPr>
  </w:style>
  <w:style w:type="paragraph" w:styleId="TOC2">
    <w:name w:val="toc 2"/>
    <w:basedOn w:val="Normal"/>
    <w:next w:val="Normal"/>
    <w:autoRedefine/>
    <w:semiHidden/>
    <w:rsid w:val="00DE2289"/>
    <w:pPr>
      <w:tabs>
        <w:tab w:val="clear" w:pos="180"/>
        <w:tab w:val="clear" w:pos="360"/>
        <w:tab w:val="clear" w:pos="720"/>
      </w:tabs>
      <w:ind w:left="240"/>
    </w:pPr>
    <w:rPr>
      <w:smallCaps/>
      <w:sz w:val="20"/>
    </w:rPr>
  </w:style>
  <w:style w:type="paragraph" w:styleId="TOC3">
    <w:name w:val="toc 3"/>
    <w:basedOn w:val="Normal"/>
    <w:next w:val="Normal"/>
    <w:autoRedefine/>
    <w:semiHidden/>
    <w:rsid w:val="00DE2289"/>
    <w:pPr>
      <w:tabs>
        <w:tab w:val="clear" w:pos="180"/>
        <w:tab w:val="clear" w:pos="360"/>
        <w:tab w:val="clear" w:pos="720"/>
      </w:tabs>
      <w:ind w:left="480"/>
    </w:pPr>
    <w:rPr>
      <w:i/>
      <w:sz w:val="20"/>
    </w:rPr>
  </w:style>
  <w:style w:type="character" w:styleId="Hyperlink">
    <w:name w:val="Hyperlink"/>
    <w:basedOn w:val="DefaultParagraphFont"/>
    <w:uiPriority w:val="99"/>
    <w:unhideWhenUsed/>
    <w:rsid w:val="009761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dev.mysql.com/downloads/my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oracle.com/javase/8/javase-clienttechnologies.ht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DeWald</dc:creator>
  <cp:lastModifiedBy>William DeWald</cp:lastModifiedBy>
  <cp:revision>5</cp:revision>
  <dcterms:created xsi:type="dcterms:W3CDTF">2015-10-22T21:42:00Z</dcterms:created>
  <dcterms:modified xsi:type="dcterms:W3CDTF">2015-11-05T19:06:00Z</dcterms:modified>
</cp:coreProperties>
</file>