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Fernando Bazan</w:t>
      </w:r>
    </w:p>
    <w:p w:rsidR="002F63E9" w:rsidRPr="00A44A4C" w:rsidRDefault="002F63E9" w:rsidP="002F63E9">
      <w:pPr>
        <w:jc w:val="center"/>
        <w:rPr>
          <w:sz w:val="40"/>
        </w:rPr>
      </w:pPr>
      <w:r w:rsidRPr="00A44A4C">
        <w:rPr>
          <w:sz w:val="40"/>
        </w:rPr>
        <w:t>Nathanael Carr</w:t>
      </w:r>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Instructor: MK Quweider,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6"/>
        </w:rPr>
      </w:pPr>
      <w:r w:rsidRPr="00DE2289">
        <w:rPr>
          <w:b/>
          <w:sz w:val="36"/>
        </w:rPr>
        <w:lastRenderedPageBreak/>
        <w:t>Table of Contents</w:t>
      </w:r>
    </w:p>
    <w:p w:rsidR="0057467D" w:rsidRDefault="0057467D" w:rsidP="002F63E9">
      <w:pPr>
        <w:contextualSpacing/>
        <w:jc w:val="center"/>
        <w:rPr>
          <w:b/>
          <w:sz w:val="32"/>
        </w:rPr>
      </w:pP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sidR="00545C06">
        <w:rPr>
          <w:b/>
          <w:sz w:val="28"/>
        </w:rPr>
        <w:t>1</w:t>
      </w:r>
    </w:p>
    <w:p w:rsidR="002F63E9" w:rsidRPr="00DE2289" w:rsidRDefault="002F63E9" w:rsidP="002F63E9">
      <w:pPr>
        <w:ind w:left="360"/>
        <w:contextualSpacing/>
        <w:rPr>
          <w:sz w:val="26"/>
        </w:rPr>
      </w:pPr>
      <w:r w:rsidRPr="00DE2289">
        <w:rPr>
          <w:sz w:val="26"/>
        </w:rPr>
        <w:t>1.1</w:t>
      </w:r>
      <w:r>
        <w:rPr>
          <w:sz w:val="26"/>
        </w:rPr>
        <w:tab/>
        <w:t>PURPOSE………………………………………………………………...….</w:t>
      </w:r>
      <w:r>
        <w:rPr>
          <w:sz w:val="26"/>
        </w:rPr>
        <w:tab/>
      </w:r>
      <w:r w:rsidR="00545C06">
        <w:rPr>
          <w:sz w:val="26"/>
        </w:rPr>
        <w:t>1</w:t>
      </w:r>
    </w:p>
    <w:p w:rsidR="002F63E9" w:rsidRPr="00DE2289" w:rsidRDefault="002F63E9" w:rsidP="002F63E9">
      <w:pPr>
        <w:ind w:left="360"/>
        <w:contextualSpacing/>
        <w:rPr>
          <w:sz w:val="26"/>
        </w:rPr>
      </w:pPr>
      <w:r>
        <w:rPr>
          <w:sz w:val="26"/>
        </w:rPr>
        <w:t>1.2 SCOPE…………………………………………………………………...….</w:t>
      </w:r>
      <w:r>
        <w:rPr>
          <w:sz w:val="26"/>
        </w:rPr>
        <w:tab/>
      </w:r>
      <w:r w:rsidR="00545C06">
        <w:rPr>
          <w:sz w:val="26"/>
        </w:rPr>
        <w:t>1</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sidR="00545C06">
        <w:rPr>
          <w:sz w:val="26"/>
        </w:rPr>
        <w:t>1</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sidR="00F11954">
        <w:rPr>
          <w:sz w:val="26"/>
        </w:rPr>
        <w:t>3</w:t>
      </w:r>
    </w:p>
    <w:p w:rsidR="002F63E9" w:rsidRPr="00F0257A" w:rsidRDefault="002F63E9" w:rsidP="002F63E9">
      <w:pPr>
        <w:ind w:left="360"/>
        <w:contextualSpacing/>
        <w:rPr>
          <w:sz w:val="26"/>
        </w:rPr>
      </w:pPr>
      <w:r w:rsidRPr="00DE2289">
        <w:rPr>
          <w:sz w:val="26"/>
        </w:rPr>
        <w:t>1.5 OVERVIEW</w:t>
      </w:r>
      <w:r>
        <w:rPr>
          <w:sz w:val="26"/>
        </w:rPr>
        <w:t>………………………………………………………...……….</w:t>
      </w:r>
      <w:r>
        <w:rPr>
          <w:sz w:val="26"/>
        </w:rPr>
        <w:tab/>
      </w:r>
      <w:r w:rsidR="00F11954">
        <w:rPr>
          <w:sz w:val="26"/>
        </w:rPr>
        <w:t>3</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ab/>
      </w:r>
      <w:r w:rsidR="00F11954">
        <w:rPr>
          <w:b/>
          <w:sz w:val="28"/>
        </w:rPr>
        <w:t>4</w:t>
      </w:r>
    </w:p>
    <w:p w:rsidR="002F63E9" w:rsidRDefault="002F63E9" w:rsidP="002F63E9">
      <w:pPr>
        <w:contextualSpacing/>
        <w:rPr>
          <w:sz w:val="26"/>
        </w:rPr>
      </w:pPr>
      <w:r>
        <w:rPr>
          <w:sz w:val="26"/>
        </w:rPr>
        <w:tab/>
      </w:r>
      <w:r>
        <w:rPr>
          <w:sz w:val="26"/>
        </w:rPr>
        <w:tab/>
      </w:r>
      <w:r w:rsidRPr="00DE2289">
        <w:rPr>
          <w:sz w:val="26"/>
        </w:rPr>
        <w:t>2.1 PRODUCT PERSPECTIVE</w:t>
      </w:r>
      <w:r w:rsidR="00101883">
        <w:rPr>
          <w:sz w:val="26"/>
        </w:rPr>
        <w:t>………………………………………………...</w:t>
      </w:r>
      <w:r w:rsidR="00101883">
        <w:rPr>
          <w:sz w:val="26"/>
        </w:rPr>
        <w:tab/>
        <w:t>4</w:t>
      </w:r>
    </w:p>
    <w:p w:rsidR="002F63E9" w:rsidRPr="00DE2289" w:rsidRDefault="002F63E9" w:rsidP="002F63E9">
      <w:pPr>
        <w:contextualSpacing/>
        <w:rPr>
          <w:sz w:val="26"/>
        </w:rPr>
      </w:pPr>
      <w:r>
        <w:rPr>
          <w:sz w:val="26"/>
        </w:rPr>
        <w:tab/>
      </w:r>
      <w:r>
        <w:rPr>
          <w:sz w:val="26"/>
        </w:rPr>
        <w:tab/>
      </w:r>
      <w:r w:rsidRPr="00DE2289">
        <w:rPr>
          <w:sz w:val="26"/>
        </w:rPr>
        <w:t>2.2 PRODUCT FUNCTIONS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2.3 USER CHARACTERISTICS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2.4 GENERAL CONSTRAINTS</w:t>
      </w:r>
      <w:r w:rsidR="000D4FB8">
        <w:rPr>
          <w:sz w:val="26"/>
        </w:rPr>
        <w:t>………………………………………………..</w:t>
      </w:r>
      <w:r w:rsidR="000D4FB8">
        <w:rPr>
          <w:sz w:val="26"/>
        </w:rPr>
        <w:tab/>
        <w:t>5</w:t>
      </w:r>
    </w:p>
    <w:p w:rsidR="002F63E9" w:rsidRPr="00F0257A" w:rsidRDefault="002F63E9" w:rsidP="002F63E9">
      <w:pPr>
        <w:contextualSpacing/>
        <w:rPr>
          <w:sz w:val="26"/>
        </w:rPr>
      </w:pPr>
      <w:r>
        <w:rPr>
          <w:sz w:val="26"/>
        </w:rPr>
        <w:tab/>
      </w:r>
      <w:r>
        <w:rPr>
          <w:sz w:val="26"/>
        </w:rPr>
        <w:tab/>
      </w:r>
      <w:r w:rsidRPr="00DE2289">
        <w:rPr>
          <w:sz w:val="26"/>
        </w:rPr>
        <w:t>2.5 ASSUMPTIONS AND DEPENDENCIES</w:t>
      </w:r>
      <w:r w:rsidR="000D4FB8">
        <w:rPr>
          <w:sz w:val="26"/>
        </w:rPr>
        <w:t>………………………………….</w:t>
      </w:r>
      <w:r w:rsidR="000D4FB8">
        <w:rPr>
          <w:sz w:val="26"/>
        </w:rPr>
        <w:tab/>
        <w:t>5</w:t>
      </w:r>
    </w:p>
    <w:p w:rsidR="002F63E9" w:rsidRDefault="002F63E9"/>
    <w:p w:rsidR="002F63E9" w:rsidRPr="00DE2289" w:rsidRDefault="002F63E9" w:rsidP="002F63E9">
      <w:pPr>
        <w:contextualSpacing/>
        <w:rPr>
          <w:b/>
          <w:sz w:val="28"/>
        </w:rPr>
      </w:pPr>
      <w:r w:rsidRPr="00DE2289">
        <w:rPr>
          <w:b/>
          <w:sz w:val="28"/>
        </w:rPr>
        <w:t>3. SPECIFIC REQUIREMENTS</w:t>
      </w:r>
      <w:r w:rsidR="00CE3AFD" w:rsidRPr="00CE3AFD">
        <w:rPr>
          <w:sz w:val="28"/>
        </w:rPr>
        <w:t>………………………………………….</w:t>
      </w:r>
      <w:r w:rsidR="00CE3AFD" w:rsidRPr="00CE3AFD">
        <w:rPr>
          <w:sz w:val="28"/>
        </w:rPr>
        <w:tab/>
      </w:r>
      <w:r w:rsidR="00CE3AFD">
        <w:rPr>
          <w:b/>
          <w:sz w:val="28"/>
        </w:rPr>
        <w:t>6</w:t>
      </w:r>
    </w:p>
    <w:p w:rsidR="002F63E9" w:rsidRPr="00DE2289" w:rsidRDefault="002F63E9" w:rsidP="002F63E9">
      <w:pPr>
        <w:contextualSpacing/>
        <w:rPr>
          <w:sz w:val="26"/>
        </w:rPr>
      </w:pPr>
      <w:r>
        <w:rPr>
          <w:sz w:val="26"/>
        </w:rPr>
        <w:tab/>
      </w:r>
      <w:r>
        <w:rPr>
          <w:sz w:val="26"/>
        </w:rPr>
        <w:tab/>
      </w:r>
      <w:r w:rsidRPr="00DE2289">
        <w:rPr>
          <w:sz w:val="26"/>
        </w:rPr>
        <w:t>3.1 EXTERNAL INTERFACE REQUIREMENTS</w:t>
      </w:r>
      <w:r w:rsidR="00CE3AFD">
        <w:rPr>
          <w:sz w:val="26"/>
        </w:rPr>
        <w:t>………………………….....</w:t>
      </w:r>
      <w:r w:rsidR="00CE3AFD">
        <w:rPr>
          <w:sz w:val="26"/>
        </w:rPr>
        <w:tab/>
        <w:t>6</w:t>
      </w:r>
    </w:p>
    <w:p w:rsidR="002F63E9" w:rsidRDefault="002F63E9" w:rsidP="002F63E9">
      <w:pPr>
        <w:ind w:left="720"/>
        <w:contextualSpacing/>
      </w:pPr>
      <w:r>
        <w:t>3.1.1 User Interfaces</w:t>
      </w:r>
      <w:r w:rsidR="00CE3AFD">
        <w:t>………………………………………………………………..</w:t>
      </w:r>
      <w:r w:rsidR="00CE3AFD">
        <w:tab/>
        <w:t>6</w:t>
      </w:r>
    </w:p>
    <w:p w:rsidR="002F63E9" w:rsidRDefault="002F63E9" w:rsidP="002F63E9">
      <w:pPr>
        <w:ind w:left="720"/>
        <w:contextualSpacing/>
      </w:pPr>
      <w:r>
        <w:t xml:space="preserve">3.1.2 Hardware </w:t>
      </w:r>
      <w:r w:rsidR="00CE3AFD">
        <w:t>Interfaces………………………………………………………….</w:t>
      </w:r>
      <w:r w:rsidR="00CE3AFD">
        <w:tab/>
        <w:t>6</w:t>
      </w:r>
    </w:p>
    <w:p w:rsidR="002F63E9" w:rsidRDefault="002F63E9" w:rsidP="002F63E9">
      <w:pPr>
        <w:ind w:left="720"/>
        <w:contextualSpacing/>
      </w:pPr>
      <w:r>
        <w:t>3.1.3 Software Interfaces</w:t>
      </w:r>
      <w:r w:rsidR="00CE3AFD">
        <w:t>………………………………………………………..…</w:t>
      </w:r>
      <w:r w:rsidR="00CE3AFD">
        <w:tab/>
        <w:t>6</w:t>
      </w:r>
    </w:p>
    <w:p w:rsidR="002F63E9" w:rsidRDefault="002F63E9" w:rsidP="002F63E9">
      <w:pPr>
        <w:ind w:left="540"/>
        <w:contextualSpacing/>
      </w:pPr>
      <w:r>
        <w:tab/>
        <w:t>3.1.4 Communications Interfaces</w:t>
      </w:r>
      <w:r w:rsidR="00CE3AFD">
        <w:t>…………………………………………………..</w:t>
      </w:r>
      <w:r w:rsidR="00CE3AFD">
        <w:tab/>
        <w:t>6</w:t>
      </w:r>
    </w:p>
    <w:p w:rsidR="002F63E9" w:rsidRDefault="002F63E9" w:rsidP="002F63E9">
      <w:pPr>
        <w:contextualSpacing/>
      </w:pPr>
      <w:r w:rsidRPr="00DE2289">
        <w:rPr>
          <w:sz w:val="26"/>
        </w:rPr>
        <w:tab/>
      </w:r>
      <w:r w:rsidRPr="00DE2289">
        <w:rPr>
          <w:sz w:val="26"/>
        </w:rPr>
        <w:tab/>
      </w:r>
      <w:r>
        <w:rPr>
          <w:sz w:val="26"/>
        </w:rPr>
        <w:t>3.2 FUNCTIONAL REQUIREMENTS</w:t>
      </w:r>
    </w:p>
    <w:p w:rsidR="002F63E9" w:rsidRDefault="002F63E9" w:rsidP="002F63E9">
      <w:pPr>
        <w:contextualSpacing/>
      </w:pPr>
      <w:r>
        <w:tab/>
      </w:r>
      <w:r>
        <w:tab/>
      </w:r>
      <w:r>
        <w:tab/>
        <w:t>3.2.1 &lt;Functional Requirement or Feature #1&gt;</w:t>
      </w:r>
    </w:p>
    <w:p w:rsidR="002F63E9" w:rsidRDefault="002F63E9" w:rsidP="002F63E9">
      <w:pPr>
        <w:contextualSpacing/>
      </w:pPr>
      <w:r>
        <w:tab/>
      </w:r>
      <w:r>
        <w:tab/>
      </w:r>
      <w:r>
        <w:tab/>
        <w:t>3.2.2 &lt;Functional Requirement or Feature #2&gt;</w:t>
      </w:r>
    </w:p>
    <w:p w:rsidR="002F63E9" w:rsidRPr="00DE2289" w:rsidRDefault="002F63E9" w:rsidP="002F63E9">
      <w:pPr>
        <w:contextualSpacing/>
        <w:rPr>
          <w:sz w:val="26"/>
        </w:rPr>
      </w:pPr>
      <w:r w:rsidRPr="00DE2289">
        <w:rPr>
          <w:sz w:val="26"/>
        </w:rPr>
        <w:tab/>
      </w:r>
      <w:r w:rsidRPr="00DE2289">
        <w:rPr>
          <w:sz w:val="26"/>
        </w:rPr>
        <w:tab/>
        <w:t>3.3 USE CASES</w:t>
      </w:r>
      <w:r w:rsidRPr="00DE2289">
        <w:rPr>
          <w:sz w:val="26"/>
        </w:rPr>
        <w:tab/>
        <w:t>3</w:t>
      </w:r>
    </w:p>
    <w:p w:rsidR="002F63E9" w:rsidRDefault="002F63E9" w:rsidP="002F63E9">
      <w:pPr>
        <w:contextualSpacing/>
      </w:pPr>
      <w:r>
        <w:tab/>
      </w:r>
      <w:r>
        <w:tab/>
      </w:r>
      <w:r>
        <w:tab/>
        <w:t>3.3.1 Use Case #1</w:t>
      </w:r>
    </w:p>
    <w:p w:rsidR="002F63E9" w:rsidRDefault="002F63E9" w:rsidP="002F63E9">
      <w:pPr>
        <w:contextualSpacing/>
      </w:pPr>
      <w:r>
        <w:tab/>
      </w:r>
      <w:r>
        <w:tab/>
      </w:r>
      <w:r>
        <w:tab/>
        <w:t>3.3.2 Use Case #2</w:t>
      </w:r>
    </w:p>
    <w:p w:rsidR="002F63E9" w:rsidRDefault="002F63E9" w:rsidP="002F63E9">
      <w:pPr>
        <w:contextualSpacing/>
      </w:pPr>
      <w:r w:rsidRPr="002F4D71">
        <w:rPr>
          <w:sz w:val="26"/>
        </w:rPr>
        <w:tab/>
      </w:r>
      <w:r w:rsidRPr="002F4D71">
        <w:rPr>
          <w:sz w:val="26"/>
        </w:rPr>
        <w:tab/>
      </w:r>
      <w:r>
        <w:rPr>
          <w:sz w:val="26"/>
        </w:rPr>
        <w:t>3.4 CLASSES / OBJECTS</w:t>
      </w:r>
    </w:p>
    <w:p w:rsidR="002F63E9" w:rsidRDefault="002F63E9" w:rsidP="002F63E9">
      <w:pPr>
        <w:contextualSpacing/>
      </w:pPr>
      <w:r>
        <w:tab/>
      </w:r>
      <w:r>
        <w:tab/>
      </w:r>
      <w:r>
        <w:tab/>
        <w:t>3.4.1 &lt;Class / Object #1&gt;</w:t>
      </w:r>
    </w:p>
    <w:p w:rsidR="002F63E9" w:rsidRDefault="002F63E9" w:rsidP="002F63E9">
      <w:pPr>
        <w:contextualSpacing/>
      </w:pPr>
      <w:r>
        <w:tab/>
      </w:r>
      <w:r>
        <w:tab/>
      </w:r>
      <w:r>
        <w:tab/>
        <w:t>3.4.2 &lt;Class / Object #2&gt;</w:t>
      </w:r>
    </w:p>
    <w:p w:rsidR="002F63E9" w:rsidRDefault="002F63E9" w:rsidP="002F63E9">
      <w:pPr>
        <w:contextualSpacing/>
      </w:pPr>
      <w:r w:rsidRPr="002F4D71">
        <w:rPr>
          <w:sz w:val="26"/>
        </w:rPr>
        <w:tab/>
      </w:r>
      <w:r w:rsidRPr="002F4D71">
        <w:rPr>
          <w:sz w:val="26"/>
        </w:rPr>
        <w:tab/>
        <w:t>3</w:t>
      </w:r>
      <w:r>
        <w:rPr>
          <w:sz w:val="26"/>
        </w:rPr>
        <w:t>.5 NON-FUNCTIONAL REQUIREMENTS</w:t>
      </w:r>
    </w:p>
    <w:p w:rsidR="002F63E9" w:rsidRDefault="002F63E9" w:rsidP="002F63E9">
      <w:pPr>
        <w:contextualSpacing/>
      </w:pPr>
      <w:r>
        <w:tab/>
      </w:r>
      <w:r>
        <w:tab/>
      </w:r>
      <w:r>
        <w:tab/>
        <w:t>3.5.1 Performance</w:t>
      </w:r>
    </w:p>
    <w:p w:rsidR="002F63E9" w:rsidRDefault="002F63E9" w:rsidP="002F63E9">
      <w:pPr>
        <w:contextualSpacing/>
      </w:pPr>
      <w:r>
        <w:tab/>
      </w:r>
      <w:r>
        <w:tab/>
      </w:r>
      <w:r>
        <w:tab/>
        <w:t>3.5.2 Reliability</w:t>
      </w:r>
    </w:p>
    <w:p w:rsidR="002F63E9" w:rsidRDefault="002F63E9" w:rsidP="002F63E9">
      <w:pPr>
        <w:contextualSpacing/>
      </w:pPr>
      <w:r>
        <w:tab/>
      </w:r>
      <w:r>
        <w:tab/>
      </w:r>
      <w:r>
        <w:tab/>
        <w:t>3.5.3 Availability</w:t>
      </w:r>
    </w:p>
    <w:p w:rsidR="002F63E9" w:rsidRDefault="002F63E9" w:rsidP="002F63E9">
      <w:pPr>
        <w:contextualSpacing/>
      </w:pPr>
      <w:r>
        <w:tab/>
      </w:r>
      <w:r>
        <w:tab/>
      </w:r>
      <w:r>
        <w:tab/>
        <w:t>3.5.4 Security</w:t>
      </w:r>
    </w:p>
    <w:p w:rsidR="002F63E9" w:rsidRDefault="002F63E9" w:rsidP="002F63E9">
      <w:pPr>
        <w:contextualSpacing/>
      </w:pPr>
      <w:r>
        <w:tab/>
      </w:r>
      <w:r>
        <w:tab/>
      </w:r>
      <w:r>
        <w:tab/>
        <w:t>3.5.5 Maintainability</w:t>
      </w:r>
    </w:p>
    <w:p w:rsidR="002F63E9" w:rsidRDefault="002F63E9" w:rsidP="002F63E9">
      <w:pPr>
        <w:contextualSpacing/>
      </w:pPr>
      <w:r>
        <w:tab/>
      </w:r>
      <w:r>
        <w:tab/>
      </w:r>
      <w:r>
        <w:tab/>
        <w:t>3.5.6 Portability</w:t>
      </w:r>
    </w:p>
    <w:p w:rsidR="002F63E9" w:rsidRPr="002F4D71" w:rsidRDefault="002F63E9" w:rsidP="002F63E9">
      <w:pPr>
        <w:contextualSpacing/>
        <w:rPr>
          <w:sz w:val="26"/>
        </w:rPr>
      </w:pPr>
      <w:r>
        <w:rPr>
          <w:sz w:val="26"/>
        </w:rPr>
        <w:tab/>
      </w:r>
      <w:r>
        <w:rPr>
          <w:sz w:val="26"/>
        </w:rPr>
        <w:tab/>
        <w:t>3.6 INVERSE REQUIREMENTS</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p>
    <w:p w:rsidR="002F63E9" w:rsidRPr="00D0399D" w:rsidRDefault="002F63E9" w:rsidP="002F63E9">
      <w:pPr>
        <w:contextualSpacing/>
        <w:rPr>
          <w:sz w:val="26"/>
        </w:rPr>
      </w:pPr>
      <w:r>
        <w:rPr>
          <w:sz w:val="26"/>
        </w:rPr>
        <w:tab/>
      </w:r>
      <w:r>
        <w:rPr>
          <w:sz w:val="26"/>
        </w:rPr>
        <w:tab/>
      </w:r>
      <w:r w:rsidRPr="00D0399D">
        <w:rPr>
          <w:sz w:val="26"/>
        </w:rPr>
        <w:t>3.9 OTHER REQUIREMENTS</w:t>
      </w:r>
    </w:p>
    <w:p w:rsidR="002F63E9" w:rsidRDefault="002F63E9"/>
    <w:p w:rsidR="002F63E9" w:rsidRPr="00D0399D" w:rsidRDefault="002F63E9" w:rsidP="002F63E9">
      <w:pPr>
        <w:contextualSpacing/>
        <w:rPr>
          <w:b/>
          <w:sz w:val="26"/>
          <w:szCs w:val="26"/>
        </w:rPr>
      </w:pPr>
      <w:r w:rsidRPr="00D0399D">
        <w:rPr>
          <w:b/>
          <w:sz w:val="26"/>
          <w:szCs w:val="26"/>
        </w:rPr>
        <w:t>4. ANALYSIS MODELS</w:t>
      </w:r>
    </w:p>
    <w:p w:rsidR="002F63E9" w:rsidRPr="00D0399D" w:rsidRDefault="002F63E9" w:rsidP="002F63E9">
      <w:pPr>
        <w:contextualSpacing/>
        <w:rPr>
          <w:szCs w:val="24"/>
        </w:rPr>
      </w:pPr>
      <w:r w:rsidRPr="00D0399D">
        <w:rPr>
          <w:szCs w:val="24"/>
        </w:rPr>
        <w:tab/>
      </w:r>
      <w:r w:rsidRPr="00D0399D">
        <w:rPr>
          <w:szCs w:val="24"/>
        </w:rPr>
        <w:tab/>
        <w:t>4.1 SEQUENCE DIAGRAMS</w:t>
      </w:r>
    </w:p>
    <w:p w:rsidR="002F63E9" w:rsidRPr="00D0399D" w:rsidRDefault="002F63E9" w:rsidP="002F63E9">
      <w:pPr>
        <w:contextualSpacing/>
        <w:rPr>
          <w:szCs w:val="24"/>
        </w:rPr>
      </w:pPr>
      <w:r w:rsidRPr="00D0399D">
        <w:rPr>
          <w:szCs w:val="24"/>
        </w:rPr>
        <w:tab/>
      </w:r>
      <w:r w:rsidRPr="00D0399D">
        <w:rPr>
          <w:szCs w:val="24"/>
        </w:rPr>
        <w:tab/>
        <w:t>4.3 DATA FLOW DIAGRAMS (DFD)</w:t>
      </w:r>
    </w:p>
    <w:p w:rsidR="002F63E9" w:rsidRPr="00D0399D" w:rsidRDefault="002F63E9" w:rsidP="002F63E9">
      <w:pPr>
        <w:contextualSpacing/>
        <w:rPr>
          <w:szCs w:val="24"/>
        </w:rPr>
      </w:pPr>
      <w:r w:rsidRPr="00D0399D">
        <w:rPr>
          <w:szCs w:val="24"/>
        </w:rPr>
        <w:tab/>
      </w:r>
      <w:r w:rsidRPr="00D0399D">
        <w:rPr>
          <w:szCs w:val="24"/>
        </w:rPr>
        <w:tab/>
        <w:t>4.2 STATE-TRANSITION DIAGRAMS (STD)</w:t>
      </w:r>
    </w:p>
    <w:p w:rsidR="002F63E9" w:rsidRDefault="002F63E9"/>
    <w:p w:rsidR="002F63E9" w:rsidRDefault="002F63E9" w:rsidP="002F63E9">
      <w:pPr>
        <w:contextualSpacing/>
        <w:rPr>
          <w:b/>
          <w:sz w:val="26"/>
          <w:szCs w:val="26"/>
        </w:rPr>
      </w:pPr>
      <w:r w:rsidRPr="00D0399D">
        <w:rPr>
          <w:b/>
          <w:sz w:val="26"/>
          <w:szCs w:val="26"/>
        </w:rPr>
        <w:t>5. CHANGE MANAGEMENT PROCESS</w:t>
      </w:r>
    </w:p>
    <w:p w:rsidR="002F63E9" w:rsidRDefault="002F63E9"/>
    <w:p w:rsidR="002F63E9" w:rsidRDefault="002F63E9" w:rsidP="002F63E9">
      <w:pPr>
        <w:contextualSpacing/>
        <w:rPr>
          <w:b/>
          <w:sz w:val="26"/>
          <w:szCs w:val="26"/>
        </w:rPr>
      </w:pPr>
      <w:r>
        <w:rPr>
          <w:b/>
          <w:sz w:val="26"/>
          <w:szCs w:val="26"/>
        </w:rPr>
        <w:t>A</w:t>
      </w:r>
      <w:r w:rsidRPr="00D0399D">
        <w:rPr>
          <w:b/>
          <w:sz w:val="26"/>
          <w:szCs w:val="26"/>
        </w:rPr>
        <w:t xml:space="preserve">. </w:t>
      </w:r>
      <w:r>
        <w:rPr>
          <w:b/>
          <w:sz w:val="26"/>
          <w:szCs w:val="26"/>
        </w:rPr>
        <w:t>APPENDICES</w:t>
      </w:r>
    </w:p>
    <w:p w:rsidR="002F63E9" w:rsidRDefault="002F63E9"/>
    <w:p w:rsidR="00545C06" w:rsidRDefault="00545C06"/>
    <w:p w:rsidR="00545C06" w:rsidRDefault="00545C06">
      <w:pPr>
        <w:sectPr w:rsidR="00545C06" w:rsidSect="00AA0041">
          <w:headerReference w:type="default" r:id="rId8"/>
          <w:footerReference w:type="default" r:id="rId9"/>
          <w:pgSz w:w="12240" w:h="15840"/>
          <w:pgMar w:top="1440" w:right="1440" w:bottom="1440" w:left="1440" w:header="720" w:footer="720" w:gutter="0"/>
          <w:pgNumType w:fmt="lowerRoman" w:start="1"/>
          <w:cols w:space="720"/>
          <w:titlePg/>
          <w:docGrid w:linePitch="360"/>
        </w:sectPr>
      </w:pPr>
    </w:p>
    <w:p w:rsidR="002F63E9" w:rsidRPr="00545C06" w:rsidRDefault="002F63E9">
      <w:r>
        <w:rPr>
          <w:b/>
          <w:sz w:val="32"/>
        </w:rPr>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software application described throughout this SRS document is the VaqPack Graduate to Professional Aid Pack, or simply VaqPack. While this free desktop application can be used within any institution, it is primarily designed for the graduating students of the University of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C46B71">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r w:rsidR="00CA2858" w:rsidRPr="002F63E9" w:rsidTr="00C46B71">
        <w:tc>
          <w:tcPr>
            <w:tcW w:w="2088" w:type="dxa"/>
          </w:tcPr>
          <w:p w:rsidR="00CA2858" w:rsidRPr="002F63E9" w:rsidRDefault="00CA2858" w:rsidP="002F63E9">
            <w:pPr>
              <w:keepNext/>
              <w:spacing w:before="240" w:after="120"/>
              <w:jc w:val="center"/>
              <w:outlineLvl w:val="1"/>
              <w:rPr>
                <w:sz w:val="22"/>
                <w:szCs w:val="22"/>
              </w:rPr>
            </w:pPr>
            <w:r>
              <w:rPr>
                <w:sz w:val="22"/>
                <w:szCs w:val="22"/>
              </w:rPr>
              <w:t>IDE</w:t>
            </w:r>
          </w:p>
        </w:tc>
        <w:tc>
          <w:tcPr>
            <w:tcW w:w="7488" w:type="dxa"/>
          </w:tcPr>
          <w:p w:rsidR="00CA2858" w:rsidRPr="002F63E9" w:rsidRDefault="00CA2858" w:rsidP="002F63E9">
            <w:pPr>
              <w:keepNext/>
              <w:spacing w:before="240" w:after="120"/>
              <w:jc w:val="both"/>
              <w:outlineLvl w:val="1"/>
              <w:rPr>
                <w:sz w:val="22"/>
                <w:szCs w:val="22"/>
              </w:rPr>
            </w:pPr>
            <w:r>
              <w:rPr>
                <w:sz w:val="22"/>
                <w:szCs w:val="22"/>
              </w:rPr>
              <w:t>Integrated Development Environment; software that provides tools for the development and organization of programming code.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w:t>
            </w:r>
          </w:p>
        </w:tc>
        <w:tc>
          <w:tcPr>
            <w:tcW w:w="7488" w:type="dxa"/>
          </w:tcPr>
          <w:p w:rsidR="00F11954" w:rsidRDefault="00F11954" w:rsidP="002F63E9">
            <w:pPr>
              <w:keepNext/>
              <w:spacing w:before="240" w:after="120"/>
              <w:jc w:val="both"/>
              <w:outlineLvl w:val="1"/>
              <w:rPr>
                <w:sz w:val="22"/>
                <w:szCs w:val="22"/>
              </w:rPr>
            </w:pPr>
            <w:r>
              <w:rPr>
                <w:sz w:val="22"/>
                <w:szCs w:val="22"/>
              </w:rPr>
              <w:t>A version control system for the development of software.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GitHub</w:t>
            </w:r>
          </w:p>
        </w:tc>
        <w:tc>
          <w:tcPr>
            <w:tcW w:w="7488" w:type="dxa"/>
          </w:tcPr>
          <w:p w:rsidR="00F11954" w:rsidRDefault="00F11954" w:rsidP="002F63E9">
            <w:pPr>
              <w:keepNext/>
              <w:spacing w:before="240" w:after="120"/>
              <w:jc w:val="both"/>
              <w:outlineLvl w:val="1"/>
              <w:rPr>
                <w:sz w:val="22"/>
                <w:szCs w:val="22"/>
              </w:rPr>
            </w:pPr>
            <w:r>
              <w:rPr>
                <w:sz w:val="22"/>
                <w:szCs w:val="22"/>
              </w:rPr>
              <w:t xml:space="preserve">A web-based </w:t>
            </w:r>
            <w:r w:rsidR="00615FA1">
              <w:rPr>
                <w:sz w:val="22"/>
                <w:szCs w:val="22"/>
              </w:rPr>
              <w:t>Git repository used by software development teams.</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Virtual Machine</w:t>
            </w:r>
          </w:p>
        </w:tc>
        <w:tc>
          <w:tcPr>
            <w:tcW w:w="7488" w:type="dxa"/>
          </w:tcPr>
          <w:p w:rsidR="003C5F62" w:rsidRDefault="00CD1E6B" w:rsidP="002F63E9">
            <w:pPr>
              <w:keepNext/>
              <w:spacing w:before="240" w:after="120"/>
              <w:jc w:val="both"/>
              <w:outlineLvl w:val="1"/>
              <w:rPr>
                <w:sz w:val="22"/>
                <w:szCs w:val="22"/>
              </w:rPr>
            </w:pPr>
            <w:r>
              <w:rPr>
                <w:sz w:val="22"/>
                <w:szCs w:val="22"/>
              </w:rPr>
              <w:t>Provides the necessary links allowing a java program to run on a machine using a particular operating system.</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Runtime Environment</w:t>
            </w:r>
          </w:p>
        </w:tc>
        <w:tc>
          <w:tcPr>
            <w:tcW w:w="7488" w:type="dxa"/>
          </w:tcPr>
          <w:p w:rsidR="003C5F62" w:rsidRDefault="00040C6D" w:rsidP="002F63E9">
            <w:pPr>
              <w:keepNext/>
              <w:spacing w:before="240" w:after="120"/>
              <w:jc w:val="both"/>
              <w:outlineLvl w:val="1"/>
              <w:rPr>
                <w:sz w:val="22"/>
                <w:szCs w:val="22"/>
              </w:rPr>
            </w:pPr>
            <w:r>
              <w:rPr>
                <w:sz w:val="22"/>
                <w:szCs w:val="22"/>
              </w:rPr>
              <w:t>Including the Java Virtual Machine, all necessary components for a system to establish the environment in which Java programs will run.</w:t>
            </w:r>
          </w:p>
        </w:tc>
      </w:tr>
      <w:tr w:rsidR="000E1490" w:rsidRPr="002F63E9" w:rsidTr="00C46B71">
        <w:tc>
          <w:tcPr>
            <w:tcW w:w="2088" w:type="dxa"/>
          </w:tcPr>
          <w:p w:rsidR="000E1490" w:rsidRDefault="000E1490" w:rsidP="002F63E9">
            <w:pPr>
              <w:keepNext/>
              <w:spacing w:before="240" w:after="120"/>
              <w:jc w:val="center"/>
              <w:outlineLvl w:val="1"/>
              <w:rPr>
                <w:sz w:val="22"/>
                <w:szCs w:val="22"/>
              </w:rPr>
            </w:pPr>
            <w:r>
              <w:rPr>
                <w:sz w:val="22"/>
                <w:szCs w:val="22"/>
              </w:rPr>
              <w:t>SQL</w:t>
            </w:r>
          </w:p>
        </w:tc>
        <w:tc>
          <w:tcPr>
            <w:tcW w:w="7488" w:type="dxa"/>
          </w:tcPr>
          <w:p w:rsidR="000E1490" w:rsidRDefault="000E1490" w:rsidP="002F63E9">
            <w:pPr>
              <w:keepNext/>
              <w:spacing w:before="240" w:after="120"/>
              <w:jc w:val="both"/>
              <w:outlineLvl w:val="1"/>
              <w:rPr>
                <w:sz w:val="22"/>
                <w:szCs w:val="22"/>
              </w:rPr>
            </w:pPr>
            <w:r w:rsidRPr="000E1490">
              <w:rPr>
                <w:sz w:val="22"/>
                <w:szCs w:val="22"/>
              </w:rPr>
              <w:t>Structured Query Language</w:t>
            </w:r>
            <w:r>
              <w:rPr>
                <w:sz w:val="22"/>
                <w:szCs w:val="22"/>
              </w:rPr>
              <w:t xml:space="preserve">; the standard relational database query language </w:t>
            </w:r>
          </w:p>
        </w:tc>
      </w:tr>
      <w:tr w:rsidR="0078760A" w:rsidRPr="002F63E9" w:rsidTr="00C46B71">
        <w:tc>
          <w:tcPr>
            <w:tcW w:w="2088" w:type="dxa"/>
          </w:tcPr>
          <w:p w:rsidR="0078760A" w:rsidRDefault="0078760A" w:rsidP="002F63E9">
            <w:pPr>
              <w:keepNext/>
              <w:spacing w:before="240" w:after="120"/>
              <w:jc w:val="center"/>
              <w:outlineLvl w:val="1"/>
              <w:rPr>
                <w:sz w:val="22"/>
                <w:szCs w:val="22"/>
              </w:rPr>
            </w:pPr>
            <w:r>
              <w:rPr>
                <w:sz w:val="22"/>
                <w:szCs w:val="22"/>
              </w:rPr>
              <w:t>JDBC</w:t>
            </w:r>
          </w:p>
        </w:tc>
        <w:tc>
          <w:tcPr>
            <w:tcW w:w="7488" w:type="dxa"/>
          </w:tcPr>
          <w:p w:rsidR="0078760A" w:rsidRPr="000E1490" w:rsidRDefault="0078760A" w:rsidP="002F63E9">
            <w:pPr>
              <w:keepNext/>
              <w:spacing w:before="240" w:after="120"/>
              <w:jc w:val="both"/>
              <w:outlineLvl w:val="1"/>
              <w:rPr>
                <w:sz w:val="22"/>
                <w:szCs w:val="22"/>
              </w:rPr>
            </w:pPr>
            <w:r>
              <w:rPr>
                <w:sz w:val="22"/>
                <w:szCs w:val="22"/>
              </w:rPr>
              <w:t>Java Database Connectivity; an Java API developed by Oracle Corporation which provides methods for querying and updated a database.</w:t>
            </w:r>
          </w:p>
        </w:tc>
      </w:tr>
    </w:tbl>
    <w:p w:rsidR="000842C2" w:rsidRDefault="000842C2"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2F63E9" w:rsidRPr="002F63E9" w:rsidRDefault="002F63E9" w:rsidP="002F63E9">
      <w:pPr>
        <w:keepNext/>
        <w:spacing w:before="240" w:after="120"/>
        <w:contextualSpacing/>
        <w:outlineLvl w:val="1"/>
        <w:rPr>
          <w:b/>
          <w:sz w:val="28"/>
        </w:rPr>
      </w:pPr>
      <w:r w:rsidRPr="002F63E9">
        <w:rPr>
          <w:b/>
          <w:sz w:val="28"/>
        </w:rPr>
        <w:t>1.4 References</w:t>
      </w:r>
    </w:p>
    <w:p w:rsidR="003C5F62" w:rsidRDefault="003C5F62" w:rsidP="00CD1E6B">
      <w:pPr>
        <w:keepNext/>
        <w:spacing w:before="240" w:after="120"/>
        <w:ind w:left="720" w:hanging="720"/>
        <w:outlineLvl w:val="1"/>
        <w:rPr>
          <w:color w:val="0000FF" w:themeColor="hyperlink"/>
          <w:szCs w:val="24"/>
          <w:u w:val="single"/>
        </w:rPr>
      </w:pPr>
      <w:r>
        <w:rPr>
          <w:szCs w:val="24"/>
        </w:rPr>
        <w:t>Git</w:t>
      </w:r>
      <w:r w:rsidRPr="002F63E9">
        <w:rPr>
          <w:szCs w:val="24"/>
        </w:rPr>
        <w:t xml:space="preserve"> - </w:t>
      </w:r>
      <w:hyperlink r:id="rId10" w:history="1">
        <w:r>
          <w:rPr>
            <w:color w:val="0000FF" w:themeColor="hyperlink"/>
            <w:szCs w:val="24"/>
            <w:u w:val="single"/>
          </w:rPr>
          <w:t>https://git-scm.com/</w:t>
        </w:r>
      </w:hyperlink>
    </w:p>
    <w:p w:rsidR="003C5F62" w:rsidRPr="003C5F62" w:rsidRDefault="003C5F62" w:rsidP="00CD1E6B">
      <w:pPr>
        <w:keepNext/>
        <w:spacing w:before="240" w:after="120"/>
        <w:ind w:left="720" w:hanging="720"/>
        <w:outlineLvl w:val="1"/>
        <w:rPr>
          <w:color w:val="0000FF" w:themeColor="hyperlink"/>
          <w:szCs w:val="24"/>
          <w:u w:val="single"/>
        </w:rPr>
      </w:pPr>
      <w:r>
        <w:rPr>
          <w:szCs w:val="24"/>
        </w:rPr>
        <w:t>GitHub</w:t>
      </w:r>
      <w:r w:rsidRPr="002F63E9">
        <w:rPr>
          <w:szCs w:val="24"/>
        </w:rPr>
        <w:t xml:space="preserve"> - </w:t>
      </w:r>
      <w:hyperlink r:id="rId11" w:history="1">
        <w:r>
          <w:rPr>
            <w:color w:val="0000FF" w:themeColor="hyperlink"/>
            <w:szCs w:val="24"/>
            <w:u w:val="single"/>
          </w:rPr>
          <w:t>https://github.com/</w:t>
        </w:r>
      </w:hyperlink>
    </w:p>
    <w:p w:rsidR="00CD1E6B" w:rsidRPr="003C5F62" w:rsidRDefault="00CD1E6B" w:rsidP="00CD1E6B">
      <w:pPr>
        <w:keepNext/>
        <w:spacing w:before="240" w:after="120"/>
        <w:ind w:left="720" w:hanging="720"/>
        <w:outlineLvl w:val="1"/>
        <w:rPr>
          <w:color w:val="0000FF" w:themeColor="hyperlink"/>
          <w:szCs w:val="24"/>
          <w:u w:val="single"/>
        </w:rPr>
      </w:pPr>
      <w:r>
        <w:rPr>
          <w:szCs w:val="24"/>
        </w:rPr>
        <w:t>Java Virtual Machine</w:t>
      </w:r>
      <w:r w:rsidRPr="002F63E9">
        <w:rPr>
          <w:szCs w:val="24"/>
        </w:rPr>
        <w:t xml:space="preserve"> - </w:t>
      </w:r>
      <w:hyperlink r:id="rId12" w:history="1">
        <w:r>
          <w:rPr>
            <w:color w:val="0000FF" w:themeColor="hyperlink"/>
            <w:szCs w:val="24"/>
            <w:u w:val="single"/>
          </w:rPr>
          <w:t>https://java.com/en/download/</w:t>
        </w:r>
      </w:hyperlink>
    </w:p>
    <w:p w:rsidR="00CD1E6B" w:rsidRDefault="00CD1E6B" w:rsidP="00CD1E6B">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3" w:history="1">
        <w:r>
          <w:rPr>
            <w:color w:val="0000FF" w:themeColor="hyperlink"/>
            <w:szCs w:val="24"/>
            <w:u w:val="single"/>
          </w:rPr>
          <w:t>http://www.oracle.com/technetwork/java/javase/downloads/jre8-downloads-2133155.html</w:t>
        </w:r>
      </w:hyperlink>
    </w:p>
    <w:p w:rsidR="003C5F62" w:rsidRPr="003C5F62" w:rsidRDefault="003C5F62" w:rsidP="00CD1E6B">
      <w:pPr>
        <w:keepNext/>
        <w:spacing w:before="240" w:after="120"/>
        <w:ind w:left="720" w:hanging="720"/>
        <w:outlineLvl w:val="1"/>
        <w:rPr>
          <w:color w:val="0000FF" w:themeColor="hyperlink"/>
          <w:szCs w:val="24"/>
          <w:u w:val="single"/>
        </w:rPr>
      </w:pPr>
      <w:r w:rsidRPr="002F63E9">
        <w:rPr>
          <w:szCs w:val="24"/>
        </w:rPr>
        <w:t xml:space="preserve">JavaFX - </w:t>
      </w:r>
      <w:hyperlink r:id="rId14" w:history="1">
        <w:r w:rsidRPr="002F63E9">
          <w:rPr>
            <w:color w:val="0000FF" w:themeColor="hyperlink"/>
            <w:szCs w:val="24"/>
            <w:u w:val="single"/>
          </w:rPr>
          <w:t>http://docs.oracle.com/javase/8/javase-clienttechnologies.htm</w:t>
        </w:r>
      </w:hyperlink>
    </w:p>
    <w:p w:rsidR="000842C2" w:rsidRDefault="002F63E9" w:rsidP="00CD1E6B">
      <w:pPr>
        <w:keepNext/>
        <w:spacing w:before="240" w:after="120"/>
        <w:ind w:left="720" w:hanging="720"/>
        <w:outlineLvl w:val="1"/>
        <w:rPr>
          <w:color w:val="0000FF" w:themeColor="hyperlink"/>
          <w:szCs w:val="24"/>
          <w:u w:val="single"/>
        </w:rPr>
      </w:pPr>
      <w:r w:rsidRPr="002F63E9">
        <w:rPr>
          <w:szCs w:val="24"/>
        </w:rPr>
        <w:t xml:space="preserve">MySQL - </w:t>
      </w:r>
      <w:hyperlink r:id="rId15" w:history="1">
        <w:r w:rsidRPr="002F63E9">
          <w:rPr>
            <w:color w:val="0000FF" w:themeColor="hyperlink"/>
            <w:szCs w:val="24"/>
            <w:u w:val="single"/>
          </w:rPr>
          <w:t>http://dev.mysql.com/downloads/mysql/</w:t>
        </w:r>
      </w:hyperlink>
    </w:p>
    <w:p w:rsidR="00CA2858" w:rsidRDefault="00CA2858" w:rsidP="00CD1E6B">
      <w:pPr>
        <w:keepNext/>
        <w:spacing w:before="240" w:after="120"/>
        <w:ind w:left="720" w:hanging="720"/>
        <w:outlineLvl w:val="1"/>
      </w:pPr>
      <w:r>
        <w:rPr>
          <w:szCs w:val="24"/>
        </w:rPr>
        <w:t>NetBeans</w:t>
      </w:r>
      <w:r w:rsidRPr="002F63E9">
        <w:rPr>
          <w:szCs w:val="24"/>
        </w:rPr>
        <w:t xml:space="preserve"> - </w:t>
      </w:r>
      <w:hyperlink r:id="rId16" w:history="1">
        <w:r w:rsidRPr="00CA2858">
          <w:rPr>
            <w:rStyle w:val="Hyperlink"/>
          </w:rPr>
          <w:t>https://netbeans.org/</w:t>
        </w:r>
      </w:hyperlink>
    </w:p>
    <w:p w:rsidR="00F11954" w:rsidRDefault="00F11954"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0842C2" w:rsidRDefault="000842C2">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2F63E9" w:rsidRDefault="002F63E9">
      <w:pPr>
        <w:contextualSpacing/>
        <w:rPr>
          <w:b/>
          <w:sz w:val="32"/>
        </w:rPr>
      </w:pPr>
      <w:r>
        <w:rPr>
          <w:b/>
          <w:sz w:val="32"/>
        </w:rPr>
        <w:t>2</w:t>
      </w:r>
      <w:r w:rsidRPr="002F4D71">
        <w:rPr>
          <w:b/>
          <w:sz w:val="32"/>
        </w:rPr>
        <w:t>.</w:t>
      </w:r>
      <w:r>
        <w:t xml:space="preserve">  </w:t>
      </w:r>
      <w:r w:rsidRPr="002F63E9">
        <w:rPr>
          <w:b/>
          <w:sz w:val="32"/>
        </w:rPr>
        <w:t>General Description</w:t>
      </w:r>
    </w:p>
    <w:p w:rsidR="000842C2" w:rsidRPr="000842C2" w:rsidRDefault="000842C2" w:rsidP="000842C2">
      <w:pPr>
        <w:keepNext/>
        <w:spacing w:before="240" w:after="120"/>
        <w:outlineLvl w:val="1"/>
        <w:rPr>
          <w:b/>
          <w:sz w:val="28"/>
        </w:rPr>
      </w:pPr>
      <w:bookmarkStart w:id="0" w:name="_Toc506458778"/>
      <w:bookmarkStart w:id="1" w:name="_Toc506459144"/>
      <w:r w:rsidRPr="000842C2">
        <w:rPr>
          <w:b/>
          <w:sz w:val="28"/>
        </w:rPr>
        <w:t>2.1 Product Perspective</w:t>
      </w:r>
      <w:bookmarkEnd w:id="0"/>
      <w:bookmarkEnd w:id="1"/>
    </w:p>
    <w:p w:rsidR="00502AF9" w:rsidRDefault="007E1EE6" w:rsidP="007E1EE6">
      <w:pPr>
        <w:tabs>
          <w:tab w:val="clear" w:pos="180"/>
          <w:tab w:val="clear" w:pos="360"/>
          <w:tab w:val="clear" w:pos="720"/>
        </w:tabs>
        <w:autoSpaceDE w:val="0"/>
        <w:autoSpaceDN w:val="0"/>
        <w:adjustRightInd w:val="0"/>
        <w:ind w:firstLine="720"/>
        <w:contextualSpacing/>
      </w:pPr>
      <w:bookmarkStart w:id="2" w:name="_Toc506458779"/>
      <w:bookmarkStart w:id="3" w:name="_Toc506459145"/>
      <w:r>
        <w:t xml:space="preserve">The VaqPack product is independent in that it does not augment any existing product and is not intended to encapsulate another product. </w:t>
      </w:r>
      <w:r w:rsidR="000D4FB8">
        <w:t xml:space="preserve">However, </w:t>
      </w:r>
      <w:r w:rsidR="000D4FB8" w:rsidRPr="000D4FB8">
        <w:t>VaqPack must operate along with a MySQL server. Connectivity to a MySQL server is included with the software.</w:t>
      </w:r>
      <w:r w:rsidR="000D4FB8">
        <w:t xml:space="preserve"> </w:t>
      </w:r>
      <w:r>
        <w:t xml:space="preserve">VaqPack intends to replace an array of available </w:t>
      </w:r>
      <w:r w:rsidRPr="007E1EE6">
        <w:t xml:space="preserve">paid-access </w:t>
      </w:r>
      <w:r>
        <w:t>products that focus on assisted resume and business card construction, ranging from desktop applications to online services.</w:t>
      </w:r>
    </w:p>
    <w:p w:rsidR="007F3D6B" w:rsidRPr="007E1EE6" w:rsidRDefault="007F3D6B" w:rsidP="007F3D6B">
      <w:pPr>
        <w:tabs>
          <w:tab w:val="clear" w:pos="180"/>
          <w:tab w:val="clear" w:pos="360"/>
          <w:tab w:val="clear" w:pos="720"/>
        </w:tabs>
        <w:autoSpaceDE w:val="0"/>
        <w:autoSpaceDN w:val="0"/>
        <w:adjustRightInd w:val="0"/>
        <w:contextualSpacing/>
      </w:pPr>
    </w:p>
    <w:p w:rsidR="000842C2" w:rsidRPr="000842C2" w:rsidRDefault="000842C2" w:rsidP="000842C2">
      <w:pPr>
        <w:keepNext/>
        <w:spacing w:before="240" w:after="120"/>
        <w:outlineLvl w:val="1"/>
        <w:rPr>
          <w:b/>
          <w:sz w:val="28"/>
        </w:rPr>
      </w:pPr>
      <w:r w:rsidRPr="000842C2">
        <w:rPr>
          <w:b/>
          <w:sz w:val="28"/>
        </w:rPr>
        <w:t>2.2 Product Functions</w:t>
      </w:r>
      <w:bookmarkEnd w:id="2"/>
      <w:bookmarkEnd w:id="3"/>
    </w:p>
    <w:p w:rsidR="00502AF9" w:rsidRDefault="00F55EF2" w:rsidP="00F55EF2">
      <w:pPr>
        <w:tabs>
          <w:tab w:val="clear" w:pos="180"/>
          <w:tab w:val="clear" w:pos="360"/>
          <w:tab w:val="clear" w:pos="720"/>
        </w:tabs>
        <w:autoSpaceDE w:val="0"/>
        <w:autoSpaceDN w:val="0"/>
        <w:adjustRightInd w:val="0"/>
        <w:ind w:firstLine="720"/>
        <w:contextualSpacing/>
      </w:pPr>
      <w:r>
        <w:t>In a general high-level point of view, the VaqPack application will perform the following functions:</w:t>
      </w:r>
      <w:bookmarkStart w:id="4" w:name="_Toc506458780"/>
      <w:bookmarkStart w:id="5" w:name="_Toc506459146"/>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user login credentials and privileges in a database.</w:t>
      </w:r>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collected user information</w:t>
      </w:r>
      <w:r w:rsidR="004E15CE">
        <w:t xml:space="preserve"> in a database.</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Store a list of the user’s contacts in a database.</w:t>
      </w:r>
    </w:p>
    <w:p w:rsidR="003060DD" w:rsidRDefault="003060DD" w:rsidP="003060DD">
      <w:pPr>
        <w:pStyle w:val="ListParagraph"/>
        <w:numPr>
          <w:ilvl w:val="0"/>
          <w:numId w:val="2"/>
        </w:numPr>
      </w:pPr>
      <w:r w:rsidRPr="003060DD">
        <w:t xml:space="preserve">Provide a system for an admin user to </w:t>
      </w:r>
      <w:r>
        <w:t>connect to a MySQL database server</w:t>
      </w:r>
      <w:r w:rsidRPr="003060DD">
        <w:t>.</w:t>
      </w:r>
    </w:p>
    <w:p w:rsidR="009F5B1C" w:rsidRDefault="009F5B1C" w:rsidP="009F5B1C">
      <w:pPr>
        <w:pStyle w:val="ListParagraph"/>
        <w:numPr>
          <w:ilvl w:val="0"/>
          <w:numId w:val="2"/>
        </w:numPr>
      </w:pPr>
      <w:r w:rsidRPr="009F5B1C">
        <w:t xml:space="preserve">Provide a system for an admin user to initialize </w:t>
      </w:r>
      <w:r>
        <w:t>the</w:t>
      </w:r>
      <w:r w:rsidRPr="009F5B1C">
        <w:t xml:space="preserve"> database</w:t>
      </w:r>
      <w:r>
        <w:t xml:space="preserve"> on first run</w:t>
      </w:r>
      <w:r w:rsidRPr="009F5B1C">
        <w:t>.</w:t>
      </w:r>
    </w:p>
    <w:p w:rsidR="004E15CE" w:rsidRDefault="00F55EF2" w:rsidP="00F55EF2">
      <w:pPr>
        <w:pStyle w:val="ListParagraph"/>
        <w:numPr>
          <w:ilvl w:val="0"/>
          <w:numId w:val="2"/>
        </w:numPr>
        <w:tabs>
          <w:tab w:val="clear" w:pos="180"/>
          <w:tab w:val="clear" w:pos="360"/>
          <w:tab w:val="clear" w:pos="720"/>
        </w:tabs>
        <w:autoSpaceDE w:val="0"/>
        <w:autoSpaceDN w:val="0"/>
        <w:adjustRightInd w:val="0"/>
      </w:pPr>
      <w:r>
        <w:t>Retrieve individual collected user information</w:t>
      </w:r>
      <w:r w:rsidR="004E15CE">
        <w:t xml:space="preserve">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Retrieve individual collected user contacts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resume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business card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employer-specific cover letter objects.</w:t>
      </w:r>
    </w:p>
    <w:p w:rsidR="004E15CE" w:rsidRDefault="004E15CE" w:rsidP="004E15CE">
      <w:pPr>
        <w:pStyle w:val="ListParagraph"/>
        <w:numPr>
          <w:ilvl w:val="0"/>
          <w:numId w:val="2"/>
        </w:numPr>
      </w:pPr>
      <w:r w:rsidRPr="004E15CE">
        <w:t>Apply themes or styles to the produced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printable, distributable PDF files of the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an HTML file of the produced resume.</w:t>
      </w:r>
    </w:p>
    <w:p w:rsidR="004E15CE" w:rsidRDefault="004E15CE" w:rsidP="004E15CE">
      <w:pPr>
        <w:pStyle w:val="ListParagraph"/>
        <w:numPr>
          <w:ilvl w:val="0"/>
          <w:numId w:val="2"/>
        </w:numPr>
        <w:tabs>
          <w:tab w:val="clear" w:pos="180"/>
          <w:tab w:val="clear" w:pos="360"/>
          <w:tab w:val="clear" w:pos="720"/>
        </w:tabs>
        <w:autoSpaceDE w:val="0"/>
        <w:autoSpaceDN w:val="0"/>
        <w:adjustRightInd w:val="0"/>
      </w:pPr>
      <w:r>
        <w:t>Store generated files in the database for fast access.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Email the generated files to selected user contacts.</w:t>
      </w:r>
    </w:p>
    <w:p w:rsidR="004E15CE" w:rsidRDefault="004E15CE" w:rsidP="004E15CE">
      <w:pPr>
        <w:pStyle w:val="ListParagraph"/>
        <w:numPr>
          <w:ilvl w:val="0"/>
          <w:numId w:val="2"/>
        </w:numPr>
      </w:pPr>
      <w:r w:rsidRPr="004E15CE">
        <w:t xml:space="preserve">Email the generated files to </w:t>
      </w:r>
      <w:r>
        <w:t>the user for personal access</w:t>
      </w:r>
      <w:r w:rsidRPr="004E15CE">
        <w:t>.</w:t>
      </w:r>
    </w:p>
    <w:p w:rsidR="004E15CE" w:rsidRDefault="004E15CE" w:rsidP="004E15CE">
      <w:pPr>
        <w:pStyle w:val="ListParagraph"/>
        <w:numPr>
          <w:ilvl w:val="0"/>
          <w:numId w:val="2"/>
        </w:numPr>
      </w:pPr>
      <w:r>
        <w:t>Prompt the user with a wizard for ease in data collection.</w:t>
      </w:r>
    </w:p>
    <w:p w:rsidR="004E15CE" w:rsidRDefault="004E15CE" w:rsidP="004E15CE">
      <w:pPr>
        <w:pStyle w:val="ListParagraph"/>
        <w:numPr>
          <w:ilvl w:val="0"/>
          <w:numId w:val="2"/>
        </w:numPr>
      </w:pPr>
      <w:r>
        <w:t>Provide a system to reset a forgotten user password</w:t>
      </w:r>
      <w:r w:rsidR="009F5B1C">
        <w:t>.</w:t>
      </w:r>
    </w:p>
    <w:p w:rsidR="004E15CE" w:rsidRDefault="009F5B1C" w:rsidP="004E15CE">
      <w:pPr>
        <w:pStyle w:val="ListParagraph"/>
        <w:numPr>
          <w:ilvl w:val="0"/>
          <w:numId w:val="2"/>
        </w:numPr>
      </w:pPr>
      <w:r>
        <w:t>Provide a system for an admin user to migrate the database.</w:t>
      </w:r>
    </w:p>
    <w:p w:rsidR="00F55EF2" w:rsidRPr="00F55EF2" w:rsidRDefault="00F55EF2" w:rsidP="00F55EF2">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2.3 User Characteristics</w:t>
      </w:r>
      <w:bookmarkEnd w:id="4"/>
      <w:bookmarkEnd w:id="5"/>
    </w:p>
    <w:p w:rsidR="00502AF9" w:rsidRDefault="003B0F42" w:rsidP="00CA2858">
      <w:pPr>
        <w:tabs>
          <w:tab w:val="clear" w:pos="180"/>
          <w:tab w:val="clear" w:pos="360"/>
          <w:tab w:val="clear" w:pos="720"/>
        </w:tabs>
        <w:autoSpaceDE w:val="0"/>
        <w:autoSpaceDN w:val="0"/>
        <w:adjustRightInd w:val="0"/>
        <w:ind w:firstLine="720"/>
        <w:contextualSpacing/>
      </w:pPr>
      <w:r>
        <w:t xml:space="preserve">While the VaqPack product </w:t>
      </w:r>
      <w:r w:rsidRPr="002F63E9">
        <w:t>is primarily designed for the graduating students of the Univer</w:t>
      </w:r>
      <w:r>
        <w:t xml:space="preserve">sity of Texas Rio Grande Valley, it can be used by any individual who needs to prepare and distribute </w:t>
      </w:r>
      <w:r w:rsidR="00502AF9">
        <w:t>the personal information that is required for employment consideration within most professions. Additionally, the VaqPack user could simply be interested in generating a printable business card for distribution to clients or for business-related networking within his or her current profession.</w:t>
      </w:r>
      <w:bookmarkStart w:id="6" w:name="_Toc506458781"/>
      <w:bookmarkStart w:id="7" w:name="_Toc506459147"/>
    </w:p>
    <w:p w:rsidR="00CA2858" w:rsidRPr="00CA2858" w:rsidRDefault="00CA2858" w:rsidP="00CA2858">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2.4 General Constraints</w:t>
      </w:r>
      <w:bookmarkEnd w:id="6"/>
      <w:bookmarkEnd w:id="7"/>
    </w:p>
    <w:p w:rsidR="003B0F42" w:rsidRDefault="00CA2858" w:rsidP="00CA2858">
      <w:pPr>
        <w:tabs>
          <w:tab w:val="clear" w:pos="180"/>
          <w:tab w:val="clear" w:pos="360"/>
          <w:tab w:val="clear" w:pos="720"/>
        </w:tabs>
        <w:autoSpaceDE w:val="0"/>
        <w:autoSpaceDN w:val="0"/>
        <w:adjustRightInd w:val="0"/>
        <w:ind w:firstLine="720"/>
        <w:contextualSpacing/>
      </w:pPr>
      <w:r>
        <w:t>In a general high-level point of view, the developers of the VaqPack application will have the following constraints:</w:t>
      </w:r>
    </w:p>
    <w:p w:rsidR="00070904" w:rsidRDefault="00070904" w:rsidP="00CA2858">
      <w:pPr>
        <w:tabs>
          <w:tab w:val="clear" w:pos="180"/>
          <w:tab w:val="clear" w:pos="360"/>
          <w:tab w:val="clear" w:pos="720"/>
        </w:tabs>
        <w:autoSpaceDE w:val="0"/>
        <w:autoSpaceDN w:val="0"/>
        <w:adjustRightInd w:val="0"/>
        <w:ind w:firstLine="720"/>
        <w:contextualSpacing/>
      </w:pPr>
    </w:p>
    <w:p w:rsidR="00CA2858" w:rsidRDefault="00CA2858" w:rsidP="003060DD">
      <w:pPr>
        <w:pStyle w:val="ListParagraph"/>
        <w:numPr>
          <w:ilvl w:val="0"/>
          <w:numId w:val="3"/>
        </w:numPr>
        <w:tabs>
          <w:tab w:val="clear" w:pos="180"/>
          <w:tab w:val="clear" w:pos="360"/>
          <w:tab w:val="clear" w:pos="720"/>
        </w:tabs>
        <w:autoSpaceDE w:val="0"/>
        <w:autoSpaceDN w:val="0"/>
        <w:adjustRightInd w:val="0"/>
      </w:pPr>
      <w:r>
        <w:t>VaqPack must be developed using the NetBeans IDE.</w:t>
      </w:r>
    </w:p>
    <w:p w:rsidR="003060DD" w:rsidRDefault="00615FA1" w:rsidP="003060DD">
      <w:pPr>
        <w:pStyle w:val="ListParagraph"/>
        <w:numPr>
          <w:ilvl w:val="0"/>
          <w:numId w:val="3"/>
        </w:numPr>
        <w:tabs>
          <w:tab w:val="clear" w:pos="180"/>
          <w:tab w:val="clear" w:pos="360"/>
          <w:tab w:val="clear" w:pos="720"/>
        </w:tabs>
        <w:autoSpaceDE w:val="0"/>
        <w:autoSpaceDN w:val="0"/>
        <w:adjustRightInd w:val="0"/>
      </w:pPr>
      <w:r>
        <w:t>VaqPack must be MySQL database-</w:t>
      </w:r>
      <w:r w:rsidR="003060DD">
        <w:t>driven</w:t>
      </w:r>
    </w:p>
    <w:p w:rsidR="003060DD" w:rsidRDefault="00F11954" w:rsidP="003060DD">
      <w:pPr>
        <w:pStyle w:val="ListParagraph"/>
        <w:numPr>
          <w:ilvl w:val="0"/>
          <w:numId w:val="3"/>
        </w:numPr>
        <w:tabs>
          <w:tab w:val="clear" w:pos="180"/>
          <w:tab w:val="clear" w:pos="360"/>
          <w:tab w:val="clear" w:pos="720"/>
        </w:tabs>
        <w:autoSpaceDE w:val="0"/>
        <w:autoSpaceDN w:val="0"/>
        <w:adjustRightInd w:val="0"/>
      </w:pPr>
      <w:r>
        <w:t>Choice of local or remote database server must be present.</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The VaqPack GUI must be JavaFX-based.</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VaqPack must be desktop-based.</w:t>
      </w:r>
    </w:p>
    <w:p w:rsidR="00F11954" w:rsidRPr="00CA2858" w:rsidRDefault="00F11954" w:rsidP="003060DD">
      <w:pPr>
        <w:pStyle w:val="ListParagraph"/>
        <w:numPr>
          <w:ilvl w:val="0"/>
          <w:numId w:val="3"/>
        </w:numPr>
        <w:tabs>
          <w:tab w:val="clear" w:pos="180"/>
          <w:tab w:val="clear" w:pos="360"/>
          <w:tab w:val="clear" w:pos="720"/>
        </w:tabs>
        <w:autoSpaceDE w:val="0"/>
        <w:autoSpaceDN w:val="0"/>
        <w:adjustRightInd w:val="0"/>
      </w:pPr>
      <w:r>
        <w:t>Git and GitHub must be used for version control.</w:t>
      </w:r>
    </w:p>
    <w:p w:rsidR="00070904" w:rsidRDefault="00070904" w:rsidP="000842C2">
      <w:pPr>
        <w:keepNext/>
        <w:spacing w:before="240" w:after="120"/>
        <w:outlineLvl w:val="1"/>
        <w:rPr>
          <w:b/>
          <w:sz w:val="28"/>
        </w:rPr>
      </w:pPr>
      <w:bookmarkStart w:id="8" w:name="_Toc506458782"/>
      <w:bookmarkStart w:id="9" w:name="_Toc506459148"/>
    </w:p>
    <w:p w:rsidR="000842C2" w:rsidRDefault="000842C2" w:rsidP="000842C2">
      <w:pPr>
        <w:keepNext/>
        <w:spacing w:before="240" w:after="120"/>
        <w:outlineLvl w:val="1"/>
        <w:rPr>
          <w:b/>
          <w:sz w:val="28"/>
        </w:rPr>
      </w:pPr>
      <w:r w:rsidRPr="000842C2">
        <w:rPr>
          <w:b/>
          <w:sz w:val="28"/>
        </w:rPr>
        <w:t>2.5 Assumptions and Dependencies</w:t>
      </w:r>
      <w:bookmarkEnd w:id="8"/>
      <w:bookmarkEnd w:id="9"/>
    </w:p>
    <w:p w:rsidR="00070904" w:rsidRDefault="00615FA1" w:rsidP="00070904">
      <w:pPr>
        <w:tabs>
          <w:tab w:val="clear" w:pos="180"/>
          <w:tab w:val="clear" w:pos="360"/>
          <w:tab w:val="clear" w:pos="720"/>
        </w:tabs>
        <w:autoSpaceDE w:val="0"/>
        <w:autoSpaceDN w:val="0"/>
        <w:adjustRightInd w:val="0"/>
        <w:ind w:firstLine="720"/>
        <w:contextualSpacing/>
      </w:pPr>
      <w:r>
        <w:t>In a general high-level point of view, the developers of the VaqPack application</w:t>
      </w:r>
      <w:r w:rsidR="00070904">
        <w:t xml:space="preserve"> requirements are currently influenced by the following assumptions and dependencies</w:t>
      </w:r>
      <w:r>
        <w:t>:</w:t>
      </w:r>
    </w:p>
    <w:p w:rsidR="00070904" w:rsidRPr="00615FA1" w:rsidRDefault="00070904" w:rsidP="00070904">
      <w:pPr>
        <w:tabs>
          <w:tab w:val="clear" w:pos="180"/>
          <w:tab w:val="clear" w:pos="360"/>
          <w:tab w:val="clear" w:pos="720"/>
        </w:tabs>
        <w:autoSpaceDE w:val="0"/>
        <w:autoSpaceDN w:val="0"/>
        <w:adjustRightInd w:val="0"/>
        <w:ind w:firstLine="720"/>
        <w:contextualSpacing/>
      </w:pPr>
    </w:p>
    <w:p w:rsidR="003B0F42"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r w:rsidR="003B0F42">
        <w:t>.</w:t>
      </w:r>
    </w:p>
    <w:p w:rsidR="00615FA1"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or connect to a system with an existing MySQL server.</w:t>
      </w:r>
    </w:p>
    <w:p w:rsidR="00040C6D" w:rsidRPr="000D4FB8" w:rsidRDefault="00615FA1" w:rsidP="000D4FB8">
      <w:pPr>
        <w:pStyle w:val="ListParagraph"/>
        <w:numPr>
          <w:ilvl w:val="0"/>
          <w:numId w:val="3"/>
        </w:numPr>
        <w:tabs>
          <w:tab w:val="clear" w:pos="180"/>
          <w:tab w:val="clear" w:pos="360"/>
          <w:tab w:val="clear" w:pos="720"/>
        </w:tabs>
        <w:autoSpaceDE w:val="0"/>
        <w:autoSpaceDN w:val="0"/>
        <w:adjustRightInd w:val="0"/>
      </w:pPr>
      <w:r>
        <w:t>It is assumed, in the event of remote MySQL server connectivity, the system on which VaqPack will run has the networking capabilities to connect to said database server.</w:t>
      </w:r>
    </w:p>
    <w:p w:rsidR="00040C6D" w:rsidRDefault="00040C6D">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Pr="00615FA1" w:rsidRDefault="001F6A87">
      <w:pPr>
        <w:contextualSpacing/>
        <w:rPr>
          <w:b/>
          <w:sz w:val="32"/>
        </w:rPr>
      </w:pPr>
    </w:p>
    <w:p w:rsidR="002F63E9" w:rsidRDefault="002F63E9">
      <w:pPr>
        <w:contextualSpacing/>
        <w:rPr>
          <w:b/>
          <w:sz w:val="32"/>
        </w:rPr>
      </w:pPr>
      <w:r>
        <w:rPr>
          <w:b/>
          <w:sz w:val="32"/>
        </w:rPr>
        <w:t>3</w:t>
      </w:r>
      <w:r w:rsidRPr="002F4D71">
        <w:rPr>
          <w:b/>
          <w:sz w:val="32"/>
        </w:rPr>
        <w:t>.</w:t>
      </w:r>
      <w:r>
        <w:t xml:space="preserve">  </w:t>
      </w:r>
      <w:r w:rsidRPr="002F63E9">
        <w:rPr>
          <w:b/>
          <w:sz w:val="32"/>
        </w:rPr>
        <w:t>Specific Requirements</w:t>
      </w:r>
    </w:p>
    <w:p w:rsidR="000842C2" w:rsidRPr="000842C2" w:rsidRDefault="000842C2" w:rsidP="000842C2">
      <w:pPr>
        <w:rPr>
          <w:i/>
        </w:rPr>
      </w:pPr>
      <w:r w:rsidRPr="000842C2">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0842C2" w:rsidRPr="000842C2" w:rsidRDefault="000842C2" w:rsidP="000842C2">
      <w:pPr>
        <w:rPr>
          <w:i/>
        </w:rPr>
      </w:pPr>
      <w:r w:rsidRPr="000842C2">
        <w:rPr>
          <w:i/>
        </w:rPr>
        <w:t>Each requirement in this section should be:</w:t>
      </w:r>
    </w:p>
    <w:p w:rsidR="000842C2" w:rsidRPr="000842C2" w:rsidRDefault="000842C2" w:rsidP="000842C2">
      <w:pPr>
        <w:numPr>
          <w:ilvl w:val="0"/>
          <w:numId w:val="1"/>
        </w:numPr>
        <w:rPr>
          <w:i/>
        </w:rPr>
      </w:pPr>
      <w:r w:rsidRPr="000842C2">
        <w:rPr>
          <w:i/>
        </w:rPr>
        <w:t>Correct</w:t>
      </w:r>
    </w:p>
    <w:p w:rsidR="000842C2" w:rsidRPr="000842C2" w:rsidRDefault="000842C2" w:rsidP="000842C2">
      <w:pPr>
        <w:numPr>
          <w:ilvl w:val="0"/>
          <w:numId w:val="1"/>
        </w:numPr>
        <w:rPr>
          <w:i/>
        </w:rPr>
      </w:pPr>
      <w:r w:rsidRPr="000842C2">
        <w:rPr>
          <w:i/>
        </w:rPr>
        <w:t>Traceable (both forward and backward to prior/future artifacts)</w:t>
      </w:r>
    </w:p>
    <w:p w:rsidR="000842C2" w:rsidRPr="000842C2" w:rsidRDefault="000842C2" w:rsidP="000842C2">
      <w:pPr>
        <w:numPr>
          <w:ilvl w:val="0"/>
          <w:numId w:val="1"/>
        </w:numPr>
        <w:rPr>
          <w:i/>
        </w:rPr>
      </w:pPr>
      <w:r w:rsidRPr="000842C2">
        <w:rPr>
          <w:i/>
        </w:rPr>
        <w:t>Unambiguous</w:t>
      </w:r>
    </w:p>
    <w:p w:rsidR="000842C2" w:rsidRPr="000842C2" w:rsidRDefault="000842C2" w:rsidP="000842C2">
      <w:pPr>
        <w:numPr>
          <w:ilvl w:val="0"/>
          <w:numId w:val="1"/>
        </w:numPr>
        <w:rPr>
          <w:i/>
        </w:rPr>
      </w:pPr>
      <w:r w:rsidRPr="000842C2">
        <w:rPr>
          <w:i/>
        </w:rPr>
        <w:t>Verifiable (i.e., testable)</w:t>
      </w:r>
    </w:p>
    <w:p w:rsidR="000842C2" w:rsidRPr="000842C2" w:rsidRDefault="000842C2" w:rsidP="000842C2">
      <w:pPr>
        <w:numPr>
          <w:ilvl w:val="0"/>
          <w:numId w:val="1"/>
        </w:numPr>
        <w:rPr>
          <w:i/>
        </w:rPr>
      </w:pPr>
      <w:r w:rsidRPr="000842C2">
        <w:rPr>
          <w:i/>
        </w:rPr>
        <w:t>Prioritized (with respect to importance and/or stability)</w:t>
      </w:r>
    </w:p>
    <w:p w:rsidR="000842C2" w:rsidRPr="000842C2" w:rsidRDefault="000842C2" w:rsidP="000842C2">
      <w:pPr>
        <w:numPr>
          <w:ilvl w:val="0"/>
          <w:numId w:val="1"/>
        </w:numPr>
        <w:rPr>
          <w:i/>
        </w:rPr>
      </w:pPr>
      <w:r w:rsidRPr="000842C2">
        <w:rPr>
          <w:i/>
        </w:rPr>
        <w:t>Complete</w:t>
      </w:r>
    </w:p>
    <w:p w:rsidR="000842C2" w:rsidRPr="000842C2" w:rsidRDefault="000842C2" w:rsidP="000842C2">
      <w:pPr>
        <w:numPr>
          <w:ilvl w:val="0"/>
          <w:numId w:val="1"/>
        </w:numPr>
        <w:rPr>
          <w:i/>
        </w:rPr>
      </w:pPr>
      <w:r w:rsidRPr="000842C2">
        <w:rPr>
          <w:i/>
        </w:rPr>
        <w:t>Consistent</w:t>
      </w:r>
    </w:p>
    <w:p w:rsidR="000842C2" w:rsidRPr="000D4FB8" w:rsidRDefault="000842C2" w:rsidP="000842C2">
      <w:pPr>
        <w:numPr>
          <w:ilvl w:val="0"/>
          <w:numId w:val="1"/>
        </w:numPr>
        <w:rPr>
          <w:i/>
        </w:rPr>
      </w:pPr>
      <w:r w:rsidRPr="000842C2">
        <w:rPr>
          <w:i/>
        </w:rPr>
        <w:t>Uniquely identifiable (usually via numbering like 3.4.5.6)</w:t>
      </w:r>
    </w:p>
    <w:p w:rsidR="000842C2" w:rsidRPr="000842C2" w:rsidRDefault="000842C2" w:rsidP="000842C2">
      <w:pPr>
        <w:rPr>
          <w:i/>
        </w:rPr>
      </w:pPr>
      <w:r w:rsidRPr="000842C2">
        <w:rPr>
          <w:i/>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42C2" w:rsidRPr="000842C2" w:rsidRDefault="000842C2" w:rsidP="000842C2">
      <w:pPr>
        <w:keepNext/>
        <w:spacing w:before="240" w:after="120"/>
        <w:outlineLvl w:val="1"/>
        <w:rPr>
          <w:b/>
          <w:sz w:val="28"/>
        </w:rPr>
      </w:pPr>
      <w:bookmarkStart w:id="10" w:name="_Toc506458784"/>
      <w:bookmarkStart w:id="11" w:name="_Toc506459150"/>
      <w:r w:rsidRPr="000842C2">
        <w:rPr>
          <w:b/>
          <w:sz w:val="28"/>
        </w:rPr>
        <w:t>3.1 External Interface Requirements</w:t>
      </w:r>
      <w:bookmarkEnd w:id="10"/>
      <w:bookmarkEnd w:id="11"/>
    </w:p>
    <w:p w:rsidR="000D4FB8" w:rsidRPr="000D4FB8" w:rsidRDefault="000D4FB8" w:rsidP="000D4FB8">
      <w:pPr>
        <w:keepNext/>
        <w:spacing w:before="240" w:after="120"/>
        <w:outlineLvl w:val="1"/>
        <w:rPr>
          <w:b/>
          <w:szCs w:val="24"/>
        </w:rPr>
      </w:pPr>
      <w:bookmarkStart w:id="12" w:name="_Toc506458789"/>
      <w:bookmarkStart w:id="13" w:name="_Toc506459155"/>
      <w:r>
        <w:rPr>
          <w:b/>
          <w:sz w:val="28"/>
        </w:rPr>
        <w:tab/>
      </w:r>
      <w:r w:rsidRPr="000D4FB8">
        <w:rPr>
          <w:b/>
          <w:szCs w:val="24"/>
        </w:rPr>
        <w:tab/>
        <w:t>3.1.1 User Interfaces</w:t>
      </w:r>
    </w:p>
    <w:p w:rsidR="000D4FB8" w:rsidRPr="000D4FB8" w:rsidRDefault="000D4FB8" w:rsidP="000D4FB8">
      <w:pPr>
        <w:tabs>
          <w:tab w:val="clear" w:pos="180"/>
          <w:tab w:val="clear" w:pos="360"/>
          <w:tab w:val="clear" w:pos="720"/>
        </w:tabs>
        <w:autoSpaceDE w:val="0"/>
        <w:autoSpaceDN w:val="0"/>
        <w:adjustRightInd w:val="0"/>
        <w:ind w:firstLine="720"/>
        <w:contextualSpacing/>
      </w:pPr>
      <w:r>
        <w:t>Like the majority of modern desktop software applications, VaqPack provides a GUI for the user to interface with all of the functionality necessary to accomplish the user’s goals</w:t>
      </w:r>
      <w:r w:rsidR="000E1490">
        <w:t xml:space="preserve"> in a visual manner</w:t>
      </w:r>
      <w:r>
        <w:t xml:space="preserve">—creating distributable, styled resumes, business cards, and cover letters. </w:t>
      </w:r>
    </w:p>
    <w:p w:rsidR="000D4FB8" w:rsidRPr="007F3D6B" w:rsidRDefault="000D4FB8" w:rsidP="000D4FB8">
      <w:pPr>
        <w:keepNext/>
        <w:spacing w:before="240" w:after="120"/>
        <w:outlineLvl w:val="1"/>
        <w:rPr>
          <w:b/>
          <w:sz w:val="28"/>
        </w:rPr>
      </w:pPr>
      <w:r>
        <w:rPr>
          <w:b/>
          <w:sz w:val="28"/>
        </w:rPr>
        <w:tab/>
      </w:r>
      <w:r>
        <w:rPr>
          <w:b/>
          <w:sz w:val="28"/>
        </w:rPr>
        <w:tab/>
      </w:r>
      <w:r w:rsidRPr="000D4FB8">
        <w:rPr>
          <w:b/>
        </w:rPr>
        <w:t>3.1.2 Hardware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w:t>
      </w:r>
      <w:r w:rsidR="000E1490">
        <w:t xml:space="preserve"> requires the screen, keyboard and mouse that is typical for desktop machines</w:t>
      </w:r>
      <w:r w:rsidRPr="007F3D6B">
        <w:t>.</w:t>
      </w:r>
      <w:r w:rsidR="000E1490">
        <w:t xml:space="preserve"> The hardware required is that of a modern desktop computer.</w:t>
      </w:r>
    </w:p>
    <w:p w:rsidR="000D4FB8" w:rsidRPr="000D4FB8" w:rsidRDefault="000D4FB8" w:rsidP="000D4FB8">
      <w:pPr>
        <w:keepNext/>
        <w:spacing w:before="240" w:after="120"/>
        <w:outlineLvl w:val="1"/>
        <w:rPr>
          <w:b/>
        </w:rPr>
      </w:pPr>
      <w:r w:rsidRPr="000D4FB8">
        <w:rPr>
          <w:b/>
        </w:rPr>
        <w:tab/>
      </w:r>
      <w:r w:rsidRPr="000D4FB8">
        <w:rPr>
          <w:b/>
        </w:rPr>
        <w:tab/>
        <w:t>3.1.3 Software Interfaces</w:t>
      </w:r>
    </w:p>
    <w:p w:rsidR="000D4FB8" w:rsidRDefault="000D4FB8" w:rsidP="000E1490">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w:t>
      </w:r>
      <w:r w:rsidR="000E1490">
        <w:t xml:space="preserve"> VaqPack</w:t>
      </w:r>
      <w:r w:rsidR="000E1490" w:rsidRPr="007F3D6B">
        <w:t xml:space="preserve"> must operate along with a MySQL server. Connectivity to a MySQL server is included with the software.</w:t>
      </w:r>
    </w:p>
    <w:p w:rsidR="000D4FB8" w:rsidRPr="000D4FB8" w:rsidRDefault="000D4FB8" w:rsidP="000D4FB8">
      <w:pPr>
        <w:keepNext/>
        <w:spacing w:before="240" w:after="120"/>
        <w:outlineLvl w:val="1"/>
        <w:rPr>
          <w:b/>
        </w:rPr>
      </w:pPr>
      <w:r w:rsidRPr="000D4FB8">
        <w:rPr>
          <w:b/>
        </w:rPr>
        <w:tab/>
      </w:r>
      <w:r w:rsidRPr="000D4FB8">
        <w:rPr>
          <w:b/>
        </w:rPr>
        <w:tab/>
        <w:t>3.1.4 Communication Interfaces</w:t>
      </w:r>
    </w:p>
    <w:p w:rsidR="000D4FB8" w:rsidRPr="007E1EE6" w:rsidRDefault="000D4FB8" w:rsidP="000D4FB8">
      <w:pPr>
        <w:tabs>
          <w:tab w:val="clear" w:pos="180"/>
          <w:tab w:val="clear" w:pos="360"/>
          <w:tab w:val="clear" w:pos="720"/>
        </w:tabs>
        <w:autoSpaceDE w:val="0"/>
        <w:autoSpaceDN w:val="0"/>
        <w:adjustRightInd w:val="0"/>
        <w:ind w:firstLine="720"/>
        <w:contextualSpacing/>
      </w:pPr>
      <w:r>
        <w:t xml:space="preserve">VaqPack can connect to a remote MySQL database which may require Internet connectivity. VaqPack can also send files as email attachments which requires Internet connectivity. </w:t>
      </w:r>
      <w:r w:rsidR="000E1490">
        <w:t>The product communicates with the MySQL server via a driver that is embedded in the software and uses SQL standards.</w:t>
      </w:r>
    </w:p>
    <w:p w:rsidR="000842C2" w:rsidRPr="000842C2" w:rsidRDefault="000842C2" w:rsidP="000842C2">
      <w:pPr>
        <w:keepNext/>
        <w:spacing w:before="240" w:after="120"/>
        <w:outlineLvl w:val="1"/>
        <w:rPr>
          <w:b/>
          <w:sz w:val="28"/>
        </w:rPr>
      </w:pPr>
      <w:r w:rsidRPr="000842C2">
        <w:rPr>
          <w:b/>
          <w:sz w:val="28"/>
        </w:rPr>
        <w:t>3.2 Functional Requirements</w:t>
      </w:r>
      <w:bookmarkEnd w:id="12"/>
      <w:bookmarkEnd w:id="13"/>
    </w:p>
    <w:p w:rsidR="000842C2" w:rsidRPr="000842C2" w:rsidRDefault="000842C2" w:rsidP="000842C2">
      <w:pPr>
        <w:rPr>
          <w:i/>
        </w:rPr>
      </w:pPr>
      <w:r w:rsidRPr="000842C2">
        <w:rPr>
          <w:i/>
        </w:rPr>
        <w:t>This section describes specific features of the software project.  If desired, some requirements may be specified in the use-case format and listed in the Use Cases Section.</w:t>
      </w:r>
    </w:p>
    <w:p w:rsidR="000842C2" w:rsidRPr="000842C2" w:rsidRDefault="000842C2" w:rsidP="000842C2">
      <w:pPr>
        <w:keepNext/>
        <w:spacing w:before="120" w:after="60"/>
        <w:outlineLvl w:val="2"/>
        <w:rPr>
          <w:b/>
        </w:rPr>
      </w:pPr>
      <w:bookmarkStart w:id="14" w:name="_Toc506458790"/>
      <w:bookmarkStart w:id="15" w:name="_Toc506459156"/>
      <w:r w:rsidRPr="000842C2">
        <w:rPr>
          <w:b/>
        </w:rPr>
        <w:t xml:space="preserve">3.2.1 </w:t>
      </w:r>
      <w:bookmarkEnd w:id="14"/>
      <w:bookmarkEnd w:id="15"/>
      <w:r w:rsidR="00972FE1">
        <w:rPr>
          <w:b/>
        </w:rPr>
        <w:t>Store User Login Credentials</w:t>
      </w:r>
    </w:p>
    <w:p w:rsidR="000842C2" w:rsidRDefault="000842C2" w:rsidP="000842C2">
      <w:r w:rsidRPr="000842C2">
        <w:t>3.2.1.1 Introduction</w:t>
      </w:r>
    </w:p>
    <w:p w:rsidR="00972FE1" w:rsidRPr="000842C2" w:rsidRDefault="00972FE1" w:rsidP="000842C2">
      <w:r>
        <w:tab/>
      </w:r>
      <w:r w:rsidR="00E47F81">
        <w:t>VaqPack</w:t>
      </w:r>
      <w:r w:rsidR="00E47F81">
        <w:t xml:space="preserve"> stores</w:t>
      </w:r>
      <w:r>
        <w:t xml:space="preserve"> the user’s chosen email and password in a database.</w:t>
      </w:r>
    </w:p>
    <w:p w:rsidR="000842C2" w:rsidRDefault="000842C2" w:rsidP="000842C2">
      <w:r w:rsidRPr="000842C2">
        <w:t>3.2.1.2 Inputs</w:t>
      </w:r>
    </w:p>
    <w:p w:rsidR="00972FE1" w:rsidRPr="000842C2" w:rsidRDefault="00972FE1" w:rsidP="000842C2">
      <w:r>
        <w:tab/>
        <w:t>The user provide</w:t>
      </w:r>
      <w:r w:rsidR="00E47F81">
        <w:t>s</w:t>
      </w:r>
      <w:r>
        <w:t xml:space="preserve"> their email address and a password of their choosing.</w:t>
      </w:r>
    </w:p>
    <w:p w:rsidR="000842C2" w:rsidRDefault="000842C2" w:rsidP="000842C2">
      <w:r w:rsidRPr="000842C2">
        <w:t>3.2.1.3 Processing</w:t>
      </w:r>
    </w:p>
    <w:p w:rsidR="00972FE1" w:rsidRPr="000842C2" w:rsidRDefault="00972FE1" w:rsidP="000842C2">
      <w:r>
        <w:tab/>
      </w:r>
      <w:r w:rsidR="00E47F81">
        <w:t>VaqPack</w:t>
      </w:r>
      <w:r w:rsidR="00E47F81">
        <w:t xml:space="preserve"> </w:t>
      </w:r>
      <w:r>
        <w:t>store</w:t>
      </w:r>
      <w:r w:rsidR="00E47F81">
        <w:t>s</w:t>
      </w:r>
      <w:r>
        <w:t xml:space="preserve"> the email and password in the ‘user’ database table.</w:t>
      </w:r>
    </w:p>
    <w:p w:rsidR="000842C2" w:rsidRDefault="000842C2" w:rsidP="000842C2">
      <w:r w:rsidRPr="000842C2">
        <w:t>3.2.1.4 Outputs</w:t>
      </w:r>
    </w:p>
    <w:p w:rsidR="00972FE1" w:rsidRPr="000842C2" w:rsidRDefault="00972FE1" w:rsidP="000842C2">
      <w:r>
        <w:tab/>
        <w:t xml:space="preserve">Upon entering the proper credentials, the user </w:t>
      </w:r>
      <w:r w:rsidR="00E47F81">
        <w:t>is</w:t>
      </w:r>
      <w:r>
        <w:t xml:space="preserve"> allowed access to their stored data.</w:t>
      </w:r>
    </w:p>
    <w:p w:rsidR="000842C2" w:rsidRDefault="000842C2" w:rsidP="000842C2">
      <w:r w:rsidRPr="000842C2">
        <w:t>3.2.1.5 Error Handling</w:t>
      </w:r>
    </w:p>
    <w:p w:rsidR="00972FE1" w:rsidRPr="000842C2" w:rsidRDefault="00972FE1" w:rsidP="000842C2">
      <w:r>
        <w:tab/>
      </w:r>
      <w:r w:rsidR="00E47F81">
        <w:t>VaqPack</w:t>
      </w:r>
      <w:r w:rsidR="00E47F81">
        <w:t xml:space="preserve"> </w:t>
      </w:r>
      <w:r>
        <w:t>verif</w:t>
      </w:r>
      <w:r w:rsidR="00E47F81">
        <w:t>ies</w:t>
      </w:r>
      <w:r>
        <w:t xml:space="preserve"> the correct email and password are used to login and that valid inputs are provided at the time of account creation.</w:t>
      </w:r>
    </w:p>
    <w:p w:rsidR="000842C2" w:rsidRPr="000842C2" w:rsidRDefault="000842C2" w:rsidP="000842C2">
      <w:pPr>
        <w:keepNext/>
        <w:spacing w:before="120" w:after="60"/>
        <w:outlineLvl w:val="2"/>
        <w:rPr>
          <w:b/>
        </w:rPr>
      </w:pPr>
      <w:bookmarkStart w:id="16" w:name="_Toc506458791"/>
      <w:bookmarkStart w:id="17" w:name="_Toc506459157"/>
      <w:r w:rsidRPr="000842C2">
        <w:rPr>
          <w:b/>
        </w:rPr>
        <w:t xml:space="preserve">3.2.2 </w:t>
      </w:r>
      <w:bookmarkEnd w:id="16"/>
      <w:bookmarkEnd w:id="17"/>
      <w:r w:rsidR="00E47F81">
        <w:rPr>
          <w:b/>
        </w:rPr>
        <w:t>Store Collected User Information</w:t>
      </w:r>
    </w:p>
    <w:p w:rsidR="00FB5661" w:rsidRDefault="008A514E" w:rsidP="00FB5661">
      <w:bookmarkStart w:id="18" w:name="_Toc506458795"/>
      <w:bookmarkStart w:id="19" w:name="_Toc506459161"/>
      <w:r>
        <w:t>3.2.2</w:t>
      </w:r>
      <w:r w:rsidR="00FB5661" w:rsidRPr="000842C2">
        <w:t>.1 Introduction</w:t>
      </w:r>
    </w:p>
    <w:p w:rsidR="00FB5661" w:rsidRPr="000842C2" w:rsidRDefault="00FB5661" w:rsidP="00FB5661">
      <w:r>
        <w:tab/>
      </w:r>
      <w:r w:rsidR="00E47F81">
        <w:t>VaqPack</w:t>
      </w:r>
      <w:r w:rsidR="00E47F81">
        <w:t xml:space="preserve"> provides a sequential process</w:t>
      </w:r>
      <w:r w:rsidR="001860FF">
        <w:t>, or ‘wizard’,</w:t>
      </w:r>
      <w:r w:rsidR="00E47F81">
        <w:t xml:space="preserve"> </w:t>
      </w:r>
      <w:r w:rsidR="001860FF">
        <w:t>for</w:t>
      </w:r>
      <w:r w:rsidR="00E47F81">
        <w:t xml:space="preserve"> gathering the user’s data and storing that data in a database</w:t>
      </w:r>
      <w:r w:rsidR="001860FF">
        <w:t>.</w:t>
      </w:r>
    </w:p>
    <w:p w:rsidR="00FB5661" w:rsidRDefault="008A514E" w:rsidP="00FB5661">
      <w:r>
        <w:t>3.2.2</w:t>
      </w:r>
      <w:r w:rsidR="00FB5661" w:rsidRPr="000842C2">
        <w:t>.2 Inputs</w:t>
      </w:r>
    </w:p>
    <w:p w:rsidR="00E47F81" w:rsidRDefault="00FB5661" w:rsidP="00FB5661">
      <w:r>
        <w:tab/>
      </w:r>
      <w:r w:rsidR="00E47F81">
        <w:t>The user provides their full name, ma</w:t>
      </w:r>
      <w:r w:rsidR="00340F4E">
        <w:t xml:space="preserve">iling address, </w:t>
      </w:r>
      <w:bookmarkStart w:id="20" w:name="_GoBack"/>
      <w:bookmarkEnd w:id="20"/>
      <w:r w:rsidR="00E47F81">
        <w:t>phone number(s)</w:t>
      </w:r>
      <w:r w:rsidR="00ED5DBD">
        <w:t xml:space="preserve">, career objective(s), employment history, professional skills, </w:t>
      </w:r>
      <w:r w:rsidR="00CE1F53">
        <w:t xml:space="preserve">and </w:t>
      </w:r>
      <w:r w:rsidR="00ED5DBD">
        <w:t>references.</w:t>
      </w:r>
    </w:p>
    <w:p w:rsidR="00FB5661" w:rsidRDefault="008A514E" w:rsidP="00FB5661">
      <w:r>
        <w:t>3.2.2</w:t>
      </w:r>
      <w:r w:rsidR="00FB5661" w:rsidRPr="000842C2">
        <w:t>.3 Processing</w:t>
      </w:r>
    </w:p>
    <w:p w:rsidR="00FB5661" w:rsidRPr="000842C2" w:rsidRDefault="00ED5DBD" w:rsidP="00FB5661">
      <w:r>
        <w:tab/>
        <w:t>VaqPack stores the collected data in the ‘user_data’</w:t>
      </w:r>
      <w:r w:rsidR="00EB0B80">
        <w:t xml:space="preserve"> and ‘resume’ </w:t>
      </w:r>
      <w:r>
        <w:t>tables of the database</w:t>
      </w:r>
      <w:r w:rsidR="00224281">
        <w:t>.</w:t>
      </w:r>
    </w:p>
    <w:p w:rsidR="00FB5661" w:rsidRDefault="008A514E" w:rsidP="00FB5661">
      <w:r>
        <w:t>3.2.2</w:t>
      </w:r>
      <w:r w:rsidR="00FB5661" w:rsidRPr="000842C2">
        <w:t>.4 Outputs</w:t>
      </w:r>
    </w:p>
    <w:p w:rsidR="00FB5661" w:rsidRPr="000842C2" w:rsidRDefault="00FB5661" w:rsidP="00FB5661">
      <w:r>
        <w:tab/>
      </w:r>
      <w:r w:rsidR="00ED5DBD">
        <w:t>No particular output unless retrieved via database query.</w:t>
      </w:r>
    </w:p>
    <w:p w:rsidR="00FB5661" w:rsidRDefault="008A514E" w:rsidP="00FB5661">
      <w:r>
        <w:t>3.2.2</w:t>
      </w:r>
      <w:r w:rsidR="00FB5661" w:rsidRPr="000842C2">
        <w:t>.5 Error Handling</w:t>
      </w:r>
    </w:p>
    <w:p w:rsidR="00FB5661" w:rsidRDefault="00FB5661" w:rsidP="00FB5661">
      <w:r>
        <w:tab/>
      </w:r>
      <w:r w:rsidR="00ED5DBD">
        <w:t>VaqPack sanitizes inputs using software security best practices.</w:t>
      </w:r>
    </w:p>
    <w:p w:rsidR="008A514E" w:rsidRPr="000842C2" w:rsidRDefault="008A514E" w:rsidP="008A514E">
      <w:pPr>
        <w:keepNext/>
        <w:spacing w:before="120" w:after="60"/>
        <w:outlineLvl w:val="2"/>
        <w:rPr>
          <w:b/>
        </w:rPr>
      </w:pPr>
      <w:r w:rsidRPr="000842C2">
        <w:rPr>
          <w:b/>
        </w:rPr>
        <w:t>3.2.</w:t>
      </w:r>
      <w:r>
        <w:rPr>
          <w:b/>
        </w:rPr>
        <w:t>3</w:t>
      </w:r>
      <w:r w:rsidRPr="000842C2">
        <w:rPr>
          <w:b/>
        </w:rPr>
        <w:t xml:space="preserve"> </w:t>
      </w:r>
      <w:r>
        <w:rPr>
          <w:b/>
        </w:rPr>
        <w:t>Store</w:t>
      </w:r>
      <w:r w:rsidR="00011987">
        <w:rPr>
          <w:b/>
        </w:rPr>
        <w:t xml:space="preserve"> User’s Contacts</w:t>
      </w:r>
    </w:p>
    <w:p w:rsidR="008A514E" w:rsidRDefault="00782950" w:rsidP="008A514E">
      <w:r>
        <w:t>3.2.3</w:t>
      </w:r>
      <w:r w:rsidR="008A514E" w:rsidRPr="000842C2">
        <w:t>.1 Introduction</w:t>
      </w:r>
    </w:p>
    <w:p w:rsidR="008A514E" w:rsidRPr="000842C2" w:rsidRDefault="008A514E" w:rsidP="008A514E">
      <w:r>
        <w:tab/>
      </w:r>
      <w:r w:rsidR="00224281">
        <w:t>If the user enters one or more contacts, VaqPack stores those contacts in the database for future use.</w:t>
      </w:r>
    </w:p>
    <w:p w:rsidR="008A514E" w:rsidRDefault="008A514E" w:rsidP="008A514E">
      <w:r>
        <w:t>3.2.</w:t>
      </w:r>
      <w:r w:rsidR="00782950">
        <w:t>3</w:t>
      </w:r>
      <w:r w:rsidRPr="000842C2">
        <w:t>.2 Inputs</w:t>
      </w:r>
    </w:p>
    <w:p w:rsidR="008A514E" w:rsidRDefault="008A514E" w:rsidP="008A514E">
      <w:r>
        <w:tab/>
        <w:t xml:space="preserve">The user provides </w:t>
      </w:r>
      <w:r w:rsidR="00224281">
        <w:t>the full name and email address for each contact they wish to add</w:t>
      </w:r>
      <w:r>
        <w:t xml:space="preserve">. </w:t>
      </w:r>
    </w:p>
    <w:p w:rsidR="008A514E" w:rsidRDefault="00782950" w:rsidP="008A514E">
      <w:r>
        <w:t>3.2.3</w:t>
      </w:r>
      <w:r w:rsidR="008A514E" w:rsidRPr="000842C2">
        <w:t>.3 Processing</w:t>
      </w:r>
    </w:p>
    <w:p w:rsidR="008A514E" w:rsidRPr="000842C2" w:rsidRDefault="008A514E" w:rsidP="008A514E">
      <w:r>
        <w:tab/>
        <w:t>VaqPack stores the collected data in the ‘contact’</w:t>
      </w:r>
      <w:r w:rsidR="00224281">
        <w:t xml:space="preserve"> </w:t>
      </w:r>
      <w:r>
        <w:t>table</w:t>
      </w:r>
      <w:r w:rsidR="00224281">
        <w:t>s</w:t>
      </w:r>
      <w:r>
        <w:t xml:space="preserve"> of the database</w:t>
      </w:r>
      <w:r w:rsidR="00224281">
        <w:t>.</w:t>
      </w:r>
    </w:p>
    <w:p w:rsidR="008A514E" w:rsidRDefault="008A514E" w:rsidP="008A514E">
      <w:r>
        <w:t>3.2.</w:t>
      </w:r>
      <w:r w:rsidR="00782950">
        <w:t>3</w:t>
      </w:r>
      <w:r w:rsidRPr="000842C2">
        <w:t>.4 Outputs</w:t>
      </w:r>
    </w:p>
    <w:p w:rsidR="008A514E" w:rsidRPr="000842C2" w:rsidRDefault="008A514E" w:rsidP="008A514E">
      <w:r>
        <w:tab/>
        <w:t>No particular output unless retrieved via database query.</w:t>
      </w:r>
    </w:p>
    <w:p w:rsidR="008A514E" w:rsidRDefault="008A514E" w:rsidP="008A514E">
      <w:r>
        <w:t>3.2.</w:t>
      </w:r>
      <w:r w:rsidR="00782950">
        <w:t>3</w:t>
      </w:r>
      <w:r w:rsidRPr="000842C2">
        <w:t>.5 Error Handling</w:t>
      </w:r>
    </w:p>
    <w:p w:rsidR="008A514E" w:rsidRPr="000842C2" w:rsidRDefault="008A514E" w:rsidP="008A514E">
      <w:r>
        <w:tab/>
        <w:t>VaqPack sanitizes inputs using software security best practices.</w:t>
      </w:r>
    </w:p>
    <w:p w:rsidR="0038501A" w:rsidRPr="000842C2" w:rsidRDefault="0038501A" w:rsidP="0038501A">
      <w:pPr>
        <w:keepNext/>
        <w:spacing w:before="120" w:after="60"/>
        <w:outlineLvl w:val="2"/>
        <w:rPr>
          <w:b/>
        </w:rPr>
      </w:pPr>
      <w:r w:rsidRPr="000842C2">
        <w:rPr>
          <w:b/>
        </w:rPr>
        <w:t>3.2.</w:t>
      </w:r>
      <w:r w:rsidR="00D84BF9">
        <w:rPr>
          <w:b/>
        </w:rPr>
        <w:t>4</w:t>
      </w:r>
      <w:r w:rsidRPr="000842C2">
        <w:rPr>
          <w:b/>
        </w:rPr>
        <w:t xml:space="preserve"> </w:t>
      </w:r>
      <w:r w:rsidR="002258A2">
        <w:rPr>
          <w:b/>
        </w:rPr>
        <w:t>Database Initialization</w:t>
      </w:r>
    </w:p>
    <w:p w:rsidR="0038501A" w:rsidRDefault="0038501A" w:rsidP="0038501A">
      <w:r>
        <w:t>3.2.</w:t>
      </w:r>
      <w:r w:rsidR="00D84BF9">
        <w:t>4</w:t>
      </w:r>
      <w:r w:rsidRPr="000842C2">
        <w:t>.1 Introduction</w:t>
      </w:r>
    </w:p>
    <w:p w:rsidR="0038501A" w:rsidRPr="000842C2" w:rsidRDefault="0038501A" w:rsidP="0038501A">
      <w:r>
        <w:tab/>
      </w:r>
      <w:r w:rsidR="002258A2">
        <w:t>Upon launch of VaqPack, if there is no existing database, VaqPack generates the required database and associated tables.</w:t>
      </w:r>
    </w:p>
    <w:p w:rsidR="0038501A" w:rsidRDefault="0038501A" w:rsidP="0038501A">
      <w:r>
        <w:t>3.2.</w:t>
      </w:r>
      <w:r w:rsidR="00D84BF9">
        <w:t>4</w:t>
      </w:r>
      <w:r w:rsidRPr="000842C2">
        <w:t>.2 Inputs</w:t>
      </w:r>
    </w:p>
    <w:p w:rsidR="002258A2" w:rsidRDefault="002258A2" w:rsidP="0038501A">
      <w:r>
        <w:tab/>
        <w:t>A stored SQL script detailing the required tables and associated attributes.</w:t>
      </w:r>
    </w:p>
    <w:p w:rsidR="0038501A" w:rsidRDefault="0038501A" w:rsidP="0038501A">
      <w:r>
        <w:t>3.2.</w:t>
      </w:r>
      <w:r w:rsidR="00D84BF9">
        <w:t>4</w:t>
      </w:r>
      <w:r w:rsidRPr="000842C2">
        <w:t>.3 Processing</w:t>
      </w:r>
    </w:p>
    <w:p w:rsidR="0038501A" w:rsidRPr="000842C2" w:rsidRDefault="0038501A" w:rsidP="0038501A">
      <w:r>
        <w:tab/>
      </w:r>
      <w:r w:rsidR="002258A2">
        <w:t>VaqPack utilizes JDBC to create a database object with a predefined admin-level account.</w:t>
      </w:r>
    </w:p>
    <w:p w:rsidR="0038501A" w:rsidRDefault="0038501A" w:rsidP="0038501A">
      <w:r>
        <w:t>3.2.</w:t>
      </w:r>
      <w:r w:rsidR="00D84BF9">
        <w:t>4</w:t>
      </w:r>
      <w:r w:rsidRPr="000842C2">
        <w:t>.4 Outputs</w:t>
      </w:r>
    </w:p>
    <w:p w:rsidR="0038501A" w:rsidRPr="000842C2" w:rsidRDefault="0038501A" w:rsidP="0038501A">
      <w:r>
        <w:tab/>
      </w:r>
      <w:r w:rsidR="00B3668B">
        <w:t>A MySQL database with admin-level user and predefined tables.</w:t>
      </w:r>
    </w:p>
    <w:p w:rsidR="0038501A" w:rsidRDefault="0038501A" w:rsidP="0038501A">
      <w:r>
        <w:t>3.2.</w:t>
      </w:r>
      <w:r w:rsidR="00D84BF9">
        <w:t>4</w:t>
      </w:r>
      <w:r w:rsidRPr="000842C2">
        <w:t>.5 Error Handling</w:t>
      </w:r>
    </w:p>
    <w:p w:rsidR="0038501A" w:rsidRPr="000842C2" w:rsidRDefault="0038501A" w:rsidP="0038501A">
      <w:r>
        <w:tab/>
        <w:t xml:space="preserve">VaqPack </w:t>
      </w:r>
      <w:r w:rsidR="00B3668B">
        <w:t>verifies that the required database is non-existent before a new database is initialized and ensures database integrity post initialization.</w:t>
      </w:r>
    </w:p>
    <w:p w:rsidR="00585359" w:rsidRPr="000842C2" w:rsidRDefault="00585359" w:rsidP="00585359">
      <w:pPr>
        <w:keepNext/>
        <w:spacing w:before="120" w:after="60"/>
        <w:outlineLvl w:val="2"/>
        <w:rPr>
          <w:b/>
        </w:rPr>
      </w:pPr>
      <w:r w:rsidRPr="000842C2">
        <w:rPr>
          <w:b/>
        </w:rPr>
        <w:t>3.2.</w:t>
      </w:r>
      <w:r>
        <w:rPr>
          <w:b/>
        </w:rPr>
        <w:t>5</w:t>
      </w:r>
      <w:r w:rsidRPr="000842C2">
        <w:rPr>
          <w:b/>
        </w:rPr>
        <w:t xml:space="preserve"> </w:t>
      </w:r>
      <w:r>
        <w:rPr>
          <w:b/>
        </w:rPr>
        <w:t xml:space="preserve">Database </w:t>
      </w:r>
      <w:r w:rsidR="00296079">
        <w:rPr>
          <w:b/>
        </w:rPr>
        <w:t>Admin Connection</w:t>
      </w:r>
    </w:p>
    <w:p w:rsidR="00585359" w:rsidRDefault="00585359" w:rsidP="00585359">
      <w:r>
        <w:t>3.2.</w:t>
      </w:r>
      <w:r w:rsidR="00C814A3">
        <w:t>5</w:t>
      </w:r>
      <w:r w:rsidRPr="000842C2">
        <w:t>.1 Introduction</w:t>
      </w:r>
    </w:p>
    <w:p w:rsidR="00585359" w:rsidRPr="000842C2" w:rsidRDefault="00585359" w:rsidP="00585359">
      <w:r>
        <w:tab/>
        <w:t xml:space="preserve">Upon launch of VaqPack, if there is </w:t>
      </w:r>
      <w:r w:rsidR="00296079">
        <w:t>an</w:t>
      </w:r>
      <w:r>
        <w:t xml:space="preserve"> existing database, VaqPack</w:t>
      </w:r>
      <w:r w:rsidR="00755E27">
        <w:t xml:space="preserve"> connects</w:t>
      </w:r>
      <w:r>
        <w:t xml:space="preserve"> </w:t>
      </w:r>
      <w:r w:rsidR="00296079">
        <w:t>to that database as an admin user</w:t>
      </w:r>
      <w:r>
        <w:t>.</w:t>
      </w:r>
    </w:p>
    <w:p w:rsidR="00585359" w:rsidRDefault="00585359" w:rsidP="00585359">
      <w:r>
        <w:t>3.2.</w:t>
      </w:r>
      <w:r w:rsidR="00C814A3">
        <w:t>5</w:t>
      </w:r>
      <w:r w:rsidRPr="000842C2">
        <w:t>.2 Inputs</w:t>
      </w:r>
    </w:p>
    <w:p w:rsidR="00585359" w:rsidRDefault="00585359" w:rsidP="00585359">
      <w:r>
        <w:tab/>
      </w:r>
      <w:r w:rsidR="0078760A">
        <w:t>VaqPack contains a pre-defined admin-level database user.</w:t>
      </w:r>
    </w:p>
    <w:p w:rsidR="00585359" w:rsidRDefault="00585359" w:rsidP="00585359">
      <w:r>
        <w:t>3.2.</w:t>
      </w:r>
      <w:r w:rsidR="00C814A3">
        <w:t>5</w:t>
      </w:r>
      <w:r w:rsidRPr="000842C2">
        <w:t>.3 Processing</w:t>
      </w:r>
    </w:p>
    <w:p w:rsidR="00755E27" w:rsidRDefault="00755E27" w:rsidP="00585359">
      <w:r>
        <w:tab/>
        <w:t>VaqPack connects to the database as an admin.</w:t>
      </w:r>
    </w:p>
    <w:p w:rsidR="00585359" w:rsidRDefault="00585359" w:rsidP="00585359">
      <w:r>
        <w:t>3.2.</w:t>
      </w:r>
      <w:r w:rsidR="00C814A3">
        <w:t>5</w:t>
      </w:r>
      <w:r w:rsidRPr="000842C2">
        <w:t>.4 Outputs</w:t>
      </w:r>
    </w:p>
    <w:p w:rsidR="00585359" w:rsidRPr="000842C2" w:rsidRDefault="00585359" w:rsidP="00585359">
      <w:r>
        <w:tab/>
      </w:r>
      <w:r w:rsidR="00755E27">
        <w:t>An admin-level database connection.</w:t>
      </w:r>
    </w:p>
    <w:p w:rsidR="00585359" w:rsidRDefault="00585359" w:rsidP="00585359">
      <w:r>
        <w:t>3.2.</w:t>
      </w:r>
      <w:r w:rsidR="00C814A3">
        <w:t>5</w:t>
      </w:r>
      <w:r w:rsidRPr="000842C2">
        <w:t>.5 Error Handling</w:t>
      </w:r>
    </w:p>
    <w:p w:rsidR="00585359" w:rsidRPr="000842C2" w:rsidRDefault="00585359" w:rsidP="00585359">
      <w:r>
        <w:tab/>
      </w:r>
      <w:r w:rsidR="00F3328E">
        <w:t xml:space="preserve">VaqPack </w:t>
      </w:r>
      <w:r w:rsidR="00E12E30">
        <w:t>notifies</w:t>
      </w:r>
      <w:r w:rsidR="00F3328E">
        <w:t xml:space="preserve"> the user if the admin account cannot login and the reason for the connection error.</w:t>
      </w:r>
    </w:p>
    <w:p w:rsidR="00BC1E99" w:rsidRPr="000842C2" w:rsidRDefault="00BC1E99" w:rsidP="00BC1E99">
      <w:pPr>
        <w:keepNext/>
        <w:spacing w:before="120" w:after="60"/>
        <w:outlineLvl w:val="2"/>
        <w:rPr>
          <w:b/>
        </w:rPr>
      </w:pPr>
      <w:r w:rsidRPr="000842C2">
        <w:rPr>
          <w:b/>
        </w:rPr>
        <w:t>3.2.</w:t>
      </w:r>
      <w:r>
        <w:rPr>
          <w:b/>
        </w:rPr>
        <w:t>6</w:t>
      </w:r>
      <w:r w:rsidRPr="000842C2">
        <w:rPr>
          <w:b/>
        </w:rPr>
        <w:t xml:space="preserve"> </w:t>
      </w:r>
      <w:r>
        <w:rPr>
          <w:b/>
        </w:rPr>
        <w:t>Reset User Password</w:t>
      </w:r>
    </w:p>
    <w:p w:rsidR="00BC1E99" w:rsidRDefault="00BC1E99" w:rsidP="00BC1E99">
      <w:r>
        <w:t>3.2.</w:t>
      </w:r>
      <w:r w:rsidR="009B1080">
        <w:t>6</w:t>
      </w:r>
      <w:r w:rsidRPr="000842C2">
        <w:t>.1 Introduction</w:t>
      </w:r>
    </w:p>
    <w:p w:rsidR="00BC1E99" w:rsidRPr="000842C2" w:rsidRDefault="00BC1E99" w:rsidP="00BC1E99">
      <w:r>
        <w:tab/>
      </w:r>
      <w:r>
        <w:t>If the user forgets their password, VaqPack allows them to reset the password.</w:t>
      </w:r>
    </w:p>
    <w:p w:rsidR="00BC1E99" w:rsidRDefault="00BC1E99" w:rsidP="00BC1E99">
      <w:r>
        <w:t>3.2.</w:t>
      </w:r>
      <w:r w:rsidR="009B1080">
        <w:t>6</w:t>
      </w:r>
      <w:r w:rsidRPr="000842C2">
        <w:t>.2 Inputs</w:t>
      </w:r>
    </w:p>
    <w:p w:rsidR="00BC1E99" w:rsidRDefault="00BC1E99" w:rsidP="00BC1E99">
      <w:r>
        <w:tab/>
      </w:r>
      <w:r>
        <w:t>The user answer</w:t>
      </w:r>
      <w:r w:rsidR="002A50DF">
        <w:t>s</w:t>
      </w:r>
      <w:r>
        <w:t xml:space="preserve"> pre-defined question</w:t>
      </w:r>
      <w:r w:rsidR="002A50DF">
        <w:t>(</w:t>
      </w:r>
      <w:r>
        <w:t>s</w:t>
      </w:r>
      <w:r w:rsidR="002A50DF">
        <w:t>)</w:t>
      </w:r>
      <w:r>
        <w:t xml:space="preserve"> as an alternative method of authentication.</w:t>
      </w:r>
    </w:p>
    <w:p w:rsidR="00BC1E99" w:rsidRDefault="00BC1E99" w:rsidP="00BC1E99">
      <w:r>
        <w:t>3.2.</w:t>
      </w:r>
      <w:r w:rsidR="009B1080">
        <w:t>6</w:t>
      </w:r>
      <w:r w:rsidRPr="000842C2">
        <w:t>.3 Processing</w:t>
      </w:r>
    </w:p>
    <w:p w:rsidR="00BC1E99" w:rsidRDefault="00BC1E99" w:rsidP="00BC1E99">
      <w:r>
        <w:tab/>
      </w:r>
      <w:r>
        <w:t>If user authentication passes, VaqPack allows the user to login and create a new password.</w:t>
      </w:r>
    </w:p>
    <w:p w:rsidR="00BC1E99" w:rsidRDefault="00BC1E99" w:rsidP="00BC1E99">
      <w:r>
        <w:t>3.2.</w:t>
      </w:r>
      <w:r w:rsidR="009B1080">
        <w:t>6</w:t>
      </w:r>
      <w:r w:rsidRPr="000842C2">
        <w:t>.4 Outputs</w:t>
      </w:r>
    </w:p>
    <w:p w:rsidR="00BC1E99" w:rsidRPr="000842C2" w:rsidRDefault="00BC1E99" w:rsidP="00BC1E99">
      <w:r>
        <w:tab/>
      </w:r>
      <w:r>
        <w:t>User regains access to their stored information.</w:t>
      </w:r>
    </w:p>
    <w:p w:rsidR="00BC1E99" w:rsidRDefault="00BC1E99" w:rsidP="00BC1E99">
      <w:r>
        <w:t>3.2.</w:t>
      </w:r>
      <w:r w:rsidR="009B1080">
        <w:t>6</w:t>
      </w:r>
      <w:r w:rsidRPr="000842C2">
        <w:t>.5 Error Handling</w:t>
      </w:r>
    </w:p>
    <w:p w:rsidR="00BC1E99" w:rsidRPr="000842C2" w:rsidRDefault="00BC1E99" w:rsidP="00BC1E99">
      <w:r>
        <w:tab/>
      </w:r>
      <w:r>
        <w:t>VaqPack notifies the user if their authentication fails and limits the number of consecutive attempts.</w:t>
      </w:r>
    </w:p>
    <w:p w:rsidR="002A50DF" w:rsidRPr="000842C2" w:rsidRDefault="002A50DF" w:rsidP="002A50DF">
      <w:pPr>
        <w:keepNext/>
        <w:spacing w:before="120" w:after="60"/>
        <w:outlineLvl w:val="2"/>
        <w:rPr>
          <w:b/>
        </w:rPr>
      </w:pPr>
      <w:r w:rsidRPr="000842C2">
        <w:rPr>
          <w:b/>
        </w:rPr>
        <w:t>3.2.</w:t>
      </w:r>
      <w:r>
        <w:rPr>
          <w:b/>
        </w:rPr>
        <w:t>7</w:t>
      </w:r>
      <w:r w:rsidRPr="000842C2">
        <w:rPr>
          <w:b/>
        </w:rPr>
        <w:t xml:space="preserve"> </w:t>
      </w:r>
      <w:r>
        <w:rPr>
          <w:b/>
        </w:rPr>
        <w:t>Database Migration</w:t>
      </w:r>
    </w:p>
    <w:p w:rsidR="002A50DF" w:rsidRDefault="002A50DF" w:rsidP="002A50DF">
      <w:r>
        <w:t>3.2.</w:t>
      </w:r>
      <w:r w:rsidR="00CF1C1E">
        <w:t>7</w:t>
      </w:r>
      <w:r w:rsidRPr="000842C2">
        <w:t>.1 Introduction</w:t>
      </w:r>
    </w:p>
    <w:p w:rsidR="002A50DF" w:rsidRPr="000842C2" w:rsidRDefault="002A50DF" w:rsidP="002A50DF">
      <w:r>
        <w:tab/>
        <w:t>A system which allows the VaqPack user to migrate their database to another system as needed.</w:t>
      </w:r>
    </w:p>
    <w:p w:rsidR="002A50DF" w:rsidRDefault="002A50DF" w:rsidP="002A50DF">
      <w:r>
        <w:t>3.2.</w:t>
      </w:r>
      <w:r w:rsidR="00CF1C1E">
        <w:t>7</w:t>
      </w:r>
      <w:r w:rsidRPr="000842C2">
        <w:t>.2 Inputs</w:t>
      </w:r>
    </w:p>
    <w:p w:rsidR="002A50DF" w:rsidRDefault="002A50DF" w:rsidP="002A50DF">
      <w:r>
        <w:tab/>
      </w:r>
      <w:r>
        <w:t>The user provides a valid login</w:t>
      </w:r>
    </w:p>
    <w:p w:rsidR="002A50DF" w:rsidRDefault="002A50DF" w:rsidP="002A50DF">
      <w:r>
        <w:t>3.2.</w:t>
      </w:r>
      <w:r w:rsidR="00CF1C1E">
        <w:t>7</w:t>
      </w:r>
      <w:r w:rsidRPr="000842C2">
        <w:t>.3 Processing</w:t>
      </w:r>
    </w:p>
    <w:p w:rsidR="002A50DF" w:rsidRDefault="002A50DF" w:rsidP="002A50DF">
      <w:r>
        <w:tab/>
        <w:t xml:space="preserve">If user authentication passes, VaqPack allows the user to login and </w:t>
      </w:r>
      <w:r w:rsidR="00C92898">
        <w:t>export their data to a specified location</w:t>
      </w:r>
      <w:r>
        <w:t>.</w:t>
      </w:r>
      <w:r w:rsidR="00C92898">
        <w:t xml:space="preserve"> Alternatively, if the user is reestablishing their database, VaqPack allow import of a data file.</w:t>
      </w:r>
    </w:p>
    <w:p w:rsidR="002A50DF" w:rsidRDefault="002A50DF" w:rsidP="002A50DF">
      <w:r>
        <w:t>3.2.</w:t>
      </w:r>
      <w:r w:rsidR="00CF1C1E">
        <w:t>7</w:t>
      </w:r>
      <w:r w:rsidRPr="000842C2">
        <w:t>.4 Outputs</w:t>
      </w:r>
    </w:p>
    <w:p w:rsidR="002A50DF" w:rsidRPr="000842C2" w:rsidRDefault="002A50DF" w:rsidP="002A50DF">
      <w:r>
        <w:tab/>
      </w:r>
      <w:r w:rsidR="00C92898">
        <w:t>If exporting, the exported data file. If importing, a restored user database.</w:t>
      </w:r>
    </w:p>
    <w:p w:rsidR="002A50DF" w:rsidRDefault="002A50DF" w:rsidP="002A50DF">
      <w:r>
        <w:t>3.2.</w:t>
      </w:r>
      <w:r w:rsidR="00CF1C1E">
        <w:t>7</w:t>
      </w:r>
      <w:r w:rsidRPr="000842C2">
        <w:t>.5 Error Handling</w:t>
      </w:r>
    </w:p>
    <w:p w:rsidR="002A50DF" w:rsidRPr="000842C2" w:rsidRDefault="002A50DF" w:rsidP="002A50DF">
      <w:r>
        <w:tab/>
      </w:r>
      <w:r w:rsidR="00C92898">
        <w:t>The user will be notified upon a failed export of import of the user data.</w:t>
      </w:r>
    </w:p>
    <w:p w:rsidR="008A514E" w:rsidRPr="000842C2" w:rsidRDefault="008A514E" w:rsidP="00FB5661"/>
    <w:p w:rsidR="00557ED2" w:rsidRPr="000842C2" w:rsidRDefault="00557ED2" w:rsidP="00557ED2">
      <w:pPr>
        <w:keepNext/>
        <w:spacing w:before="240" w:after="120"/>
        <w:outlineLvl w:val="1"/>
        <w:rPr>
          <w:b/>
          <w:sz w:val="28"/>
        </w:rPr>
      </w:pPr>
      <w:r w:rsidRPr="000842C2">
        <w:rPr>
          <w:b/>
          <w:sz w:val="28"/>
        </w:rPr>
        <w:t>3.3 Use Cases</w:t>
      </w:r>
    </w:p>
    <w:p w:rsidR="00557ED2" w:rsidRDefault="00557ED2" w:rsidP="00557ED2">
      <w:pPr>
        <w:keepNext/>
        <w:spacing w:before="120" w:after="60"/>
        <w:outlineLvl w:val="2"/>
        <w:rPr>
          <w:b/>
        </w:rPr>
      </w:pPr>
      <w:bookmarkStart w:id="21" w:name="_Toc506458793"/>
      <w:bookmarkStart w:id="22" w:name="_Toc506459159"/>
      <w:r w:rsidRPr="000842C2">
        <w:rPr>
          <w:b/>
        </w:rPr>
        <w:t xml:space="preserve">3.3.1 </w:t>
      </w:r>
      <w:bookmarkEnd w:id="21"/>
      <w:bookmarkEnd w:id="22"/>
      <w:r>
        <w:rPr>
          <w:b/>
        </w:rPr>
        <w:t>Create a VaqPack Account</w:t>
      </w:r>
    </w:p>
    <w:p w:rsidR="00557ED2" w:rsidRDefault="00557ED2" w:rsidP="00557ED2">
      <w:pPr>
        <w:keepNext/>
        <w:spacing w:before="120" w:after="60"/>
        <w:outlineLvl w:val="2"/>
        <w:rPr>
          <w:b/>
        </w:rPr>
      </w:pPr>
      <w:r>
        <w:rPr>
          <w:b/>
          <w:noProof/>
        </w:rPr>
        <w:drawing>
          <wp:inline distT="0" distB="0" distL="0" distR="0" wp14:anchorId="7B167284" wp14:editId="27343647">
            <wp:extent cx="4030704" cy="1677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7">
                      <a:extLst>
                        <a:ext uri="{28A0092B-C50C-407E-A947-70E740481C1C}">
                          <a14:useLocalDpi xmlns:a14="http://schemas.microsoft.com/office/drawing/2010/main" val="0"/>
                        </a:ext>
                      </a:extLst>
                    </a:blip>
                    <a:stretch>
                      <a:fillRect/>
                    </a:stretch>
                  </pic:blipFill>
                  <pic:spPr>
                    <a:xfrm>
                      <a:off x="0" y="0"/>
                      <a:ext cx="4030704" cy="1677078"/>
                    </a:xfrm>
                    <a:prstGeom prst="rect">
                      <a:avLst/>
                    </a:prstGeom>
                  </pic:spPr>
                </pic:pic>
              </a:graphicData>
            </a:graphic>
          </wp:inline>
        </w:drawing>
      </w:r>
    </w:p>
    <w:p w:rsidR="00557ED2" w:rsidRDefault="00557ED2" w:rsidP="00557ED2">
      <w:r w:rsidRPr="004029B1">
        <w:rPr>
          <w:b/>
        </w:rPr>
        <w:t>Goal:</w:t>
      </w:r>
      <w:r>
        <w:t xml:space="preserve"> User Creates an Account</w:t>
      </w:r>
    </w:p>
    <w:p w:rsidR="00557ED2" w:rsidRPr="004029B1" w:rsidRDefault="00557ED2" w:rsidP="00557ED2">
      <w:r>
        <w:rPr>
          <w:b/>
        </w:rPr>
        <w:t xml:space="preserve">Input: </w:t>
      </w:r>
      <w:r>
        <w:t>Email/Password</w:t>
      </w:r>
    </w:p>
    <w:p w:rsidR="00557ED2" w:rsidRPr="00557ED2" w:rsidRDefault="00557ED2" w:rsidP="00557ED2">
      <w:r>
        <w:rPr>
          <w:b/>
        </w:rPr>
        <w:t xml:space="preserve">Output: </w:t>
      </w:r>
      <w:r>
        <w:t>none.</w:t>
      </w:r>
    </w:p>
    <w:p w:rsidR="00557ED2" w:rsidRDefault="00557ED2" w:rsidP="00557ED2">
      <w:r w:rsidRPr="004029B1">
        <w:rPr>
          <w:b/>
        </w:rPr>
        <w:t>Main Scenario:</w:t>
      </w:r>
      <w:r>
        <w:t xml:space="preserve"> User creates an account to store user login credentials</w:t>
      </w:r>
    </w:p>
    <w:p w:rsidR="00557ED2" w:rsidRDefault="00557ED2" w:rsidP="00557ED2">
      <w:r>
        <w:rPr>
          <w:b/>
        </w:rPr>
        <w:t>Pre-Condition:</w:t>
      </w:r>
      <w:r>
        <w:t xml:space="preserve"> VaqPack must be running.</w:t>
      </w:r>
    </w:p>
    <w:p w:rsidR="00557ED2" w:rsidRPr="004029B1" w:rsidRDefault="00557ED2" w:rsidP="00557ED2"/>
    <w:p w:rsidR="00557ED2" w:rsidRDefault="00557ED2" w:rsidP="00557ED2">
      <w:pPr>
        <w:keepNext/>
        <w:spacing w:before="120" w:after="60"/>
        <w:outlineLvl w:val="2"/>
        <w:rPr>
          <w:b/>
        </w:rPr>
      </w:pPr>
      <w:bookmarkStart w:id="23" w:name="_Toc506458794"/>
      <w:bookmarkStart w:id="24" w:name="_Toc506459160"/>
      <w:r w:rsidRPr="000842C2">
        <w:rPr>
          <w:b/>
        </w:rPr>
        <w:t xml:space="preserve">3.3.2 </w:t>
      </w:r>
      <w:bookmarkEnd w:id="23"/>
      <w:bookmarkEnd w:id="24"/>
      <w:r>
        <w:rPr>
          <w:b/>
        </w:rPr>
        <w:t>User Creates a Resume</w:t>
      </w:r>
    </w:p>
    <w:p w:rsidR="00557ED2" w:rsidRDefault="00557ED2" w:rsidP="00557ED2">
      <w:pPr>
        <w:rPr>
          <w:b/>
        </w:rPr>
      </w:pPr>
      <w:r>
        <w:rPr>
          <w:b/>
          <w:noProof/>
        </w:rPr>
        <w:drawing>
          <wp:inline distT="0" distB="0" distL="0" distR="0" wp14:anchorId="1913133E" wp14:editId="0BD5F603">
            <wp:extent cx="4116464" cy="2229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extLst>
                        <a:ext uri="{28A0092B-C50C-407E-A947-70E740481C1C}">
                          <a14:useLocalDpi xmlns:a14="http://schemas.microsoft.com/office/drawing/2010/main" val="0"/>
                        </a:ext>
                      </a:extLst>
                    </a:blip>
                    <a:stretch>
                      <a:fillRect/>
                    </a:stretch>
                  </pic:blipFill>
                  <pic:spPr>
                    <a:xfrm>
                      <a:off x="0" y="0"/>
                      <a:ext cx="4116464" cy="2229751"/>
                    </a:xfrm>
                    <a:prstGeom prst="rect">
                      <a:avLst/>
                    </a:prstGeom>
                  </pic:spPr>
                </pic:pic>
              </a:graphicData>
            </a:graphic>
          </wp:inline>
        </w:drawing>
      </w:r>
    </w:p>
    <w:p w:rsidR="00557ED2" w:rsidRDefault="00557ED2" w:rsidP="00557ED2">
      <w:r w:rsidRPr="004029B1">
        <w:rPr>
          <w:b/>
        </w:rPr>
        <w:t>Goal:</w:t>
      </w:r>
      <w:r>
        <w:t xml:space="preserve"> User Creates a Résum</w:t>
      </w:r>
      <w:r w:rsidRPr="006042AD">
        <w:t>é</w:t>
      </w:r>
    </w:p>
    <w:p w:rsidR="00557ED2" w:rsidRPr="004029B1" w:rsidRDefault="00557ED2" w:rsidP="00557ED2">
      <w:r>
        <w:rPr>
          <w:b/>
        </w:rPr>
        <w:t xml:space="preserve">Input: </w:t>
      </w:r>
      <w:r>
        <w:t>User chooses a template &amp; fills in all required fields in the résum</w:t>
      </w:r>
      <w:r w:rsidRPr="006042AD">
        <w:t>é</w:t>
      </w:r>
      <w:r>
        <w:t xml:space="preserve"> wizard. </w:t>
      </w:r>
    </w:p>
    <w:p w:rsidR="00557ED2" w:rsidRPr="004029B1" w:rsidRDefault="00557ED2" w:rsidP="00557ED2">
      <w:r>
        <w:rPr>
          <w:b/>
        </w:rPr>
        <w:t xml:space="preserve">Output: </w:t>
      </w:r>
      <w:r>
        <w:t xml:space="preserve">Resume PDF, Resume HTML, </w:t>
      </w:r>
    </w:p>
    <w:p w:rsidR="00557ED2" w:rsidRDefault="00557ED2" w:rsidP="00557ED2">
      <w:r w:rsidRPr="004029B1">
        <w:rPr>
          <w:b/>
        </w:rPr>
        <w:t>Main Scenario:</w:t>
      </w:r>
      <w:r>
        <w:t xml:space="preserve"> User wants to create a résum</w:t>
      </w:r>
      <w:r w:rsidRPr="006042AD">
        <w:t>é</w:t>
      </w:r>
      <w:r>
        <w:t xml:space="preserve">. </w:t>
      </w:r>
    </w:p>
    <w:p w:rsidR="00557ED2" w:rsidRDefault="00557ED2" w:rsidP="00557ED2">
      <w:r>
        <w:rPr>
          <w:b/>
        </w:rPr>
        <w:t>Pre-Condition:</w:t>
      </w:r>
      <w:r>
        <w:t xml:space="preserve"> VaqPack must be running, user must login. </w:t>
      </w:r>
    </w:p>
    <w:p w:rsidR="00557ED2" w:rsidRDefault="00557ED2" w:rsidP="00557ED2"/>
    <w:p w:rsidR="00557ED2" w:rsidRDefault="00557ED2" w:rsidP="00557ED2">
      <w:pPr>
        <w:keepNext/>
        <w:spacing w:before="120" w:after="60"/>
        <w:outlineLvl w:val="2"/>
        <w:rPr>
          <w:b/>
        </w:rPr>
      </w:pPr>
      <w:r>
        <w:rPr>
          <w:b/>
        </w:rPr>
        <w:t>3.3.3</w:t>
      </w:r>
      <w:r w:rsidRPr="000842C2">
        <w:rPr>
          <w:b/>
        </w:rPr>
        <w:t xml:space="preserve"> </w:t>
      </w:r>
      <w:r>
        <w:rPr>
          <w:b/>
        </w:rPr>
        <w:t>User Creates a Business Card</w:t>
      </w:r>
    </w:p>
    <w:p w:rsidR="00557ED2" w:rsidRDefault="00557ED2" w:rsidP="00557ED2">
      <w:pPr>
        <w:keepNext/>
        <w:spacing w:before="120" w:after="60"/>
        <w:outlineLvl w:val="2"/>
        <w:rPr>
          <w:b/>
        </w:rPr>
      </w:pPr>
      <w:r>
        <w:rPr>
          <w:b/>
          <w:noProof/>
        </w:rPr>
        <w:drawing>
          <wp:inline distT="0" distB="0" distL="0" distR="0" wp14:anchorId="2A4B8551" wp14:editId="2E463F0E">
            <wp:extent cx="4115374"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9">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r w:rsidRPr="004029B1">
        <w:rPr>
          <w:b/>
        </w:rPr>
        <w:t>Goal:</w:t>
      </w:r>
      <w:r>
        <w:t xml:space="preserve"> User Creates a Business Card</w:t>
      </w:r>
    </w:p>
    <w:p w:rsidR="00557ED2" w:rsidRPr="004029B1" w:rsidRDefault="00557ED2" w:rsidP="00557ED2">
      <w:r>
        <w:rPr>
          <w:b/>
        </w:rPr>
        <w:t xml:space="preserve">Input: </w:t>
      </w:r>
      <w:r>
        <w:t xml:space="preserve">User chooses a template &amp; fills in all required fields in the business card wizard. </w:t>
      </w:r>
    </w:p>
    <w:p w:rsidR="00557ED2" w:rsidRPr="004029B1" w:rsidRDefault="00557ED2" w:rsidP="00557ED2">
      <w:r>
        <w:rPr>
          <w:b/>
        </w:rPr>
        <w:t xml:space="preserve">Output: </w:t>
      </w:r>
      <w:r>
        <w:t xml:space="preserve">Business Card </w:t>
      </w:r>
    </w:p>
    <w:p w:rsidR="00557ED2" w:rsidRDefault="00557ED2" w:rsidP="00557ED2">
      <w:r w:rsidRPr="004029B1">
        <w:rPr>
          <w:b/>
        </w:rPr>
        <w:t>Main Scenario:</w:t>
      </w:r>
      <w:r>
        <w:t xml:space="preserve"> User wants to create a business card. </w:t>
      </w:r>
    </w:p>
    <w:p w:rsidR="00557ED2" w:rsidRDefault="00557ED2" w:rsidP="00557ED2">
      <w:r>
        <w:rPr>
          <w:b/>
        </w:rPr>
        <w:t>Pre-Condition:</w:t>
      </w:r>
      <w:r>
        <w:t xml:space="preserve"> VaqPack must be running &amp; user must log in. </w:t>
      </w:r>
    </w:p>
    <w:p w:rsidR="00557ED2" w:rsidRDefault="00557ED2" w:rsidP="00557ED2"/>
    <w:p w:rsidR="00557ED2" w:rsidRDefault="00557ED2" w:rsidP="00557ED2">
      <w:pPr>
        <w:keepNext/>
        <w:spacing w:before="120" w:after="60"/>
        <w:outlineLvl w:val="2"/>
        <w:rPr>
          <w:b/>
        </w:rPr>
      </w:pPr>
      <w:r>
        <w:rPr>
          <w:b/>
        </w:rPr>
        <w:t>3.3.4</w:t>
      </w:r>
      <w:r w:rsidRPr="000842C2">
        <w:rPr>
          <w:b/>
        </w:rPr>
        <w:t xml:space="preserve"> </w:t>
      </w:r>
      <w:r>
        <w:rPr>
          <w:b/>
        </w:rPr>
        <w:t xml:space="preserve">User Emails </w:t>
      </w:r>
      <w:r w:rsidRPr="00FD0754">
        <w:rPr>
          <w:b/>
        </w:rPr>
        <w:t>Résumé</w:t>
      </w:r>
      <w:r>
        <w:rPr>
          <w:b/>
        </w:rPr>
        <w:t xml:space="preserve"> / Business Card / Both</w:t>
      </w:r>
    </w:p>
    <w:p w:rsidR="00557ED2" w:rsidRDefault="00557ED2" w:rsidP="00557ED2">
      <w:pPr>
        <w:keepNext/>
        <w:spacing w:before="120" w:after="60"/>
        <w:outlineLvl w:val="2"/>
        <w:rPr>
          <w:b/>
        </w:rPr>
      </w:pPr>
      <w:r>
        <w:rPr>
          <w:b/>
          <w:noProof/>
        </w:rPr>
        <w:drawing>
          <wp:inline distT="0" distB="0" distL="0" distR="0" wp14:anchorId="57EDD2A1" wp14:editId="59B63C75">
            <wp:extent cx="4115374" cy="2229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20">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Emails Potential Employers Résum</w:t>
      </w:r>
      <w:r w:rsidRPr="006042AD">
        <w:t>é</w:t>
      </w:r>
      <w:r>
        <w:t xml:space="preserve"> / Business Card</w:t>
      </w:r>
    </w:p>
    <w:p w:rsidR="00557ED2" w:rsidRPr="004029B1" w:rsidRDefault="00557ED2" w:rsidP="00557ED2">
      <w:pPr>
        <w:contextualSpacing/>
      </w:pPr>
      <w:r>
        <w:rPr>
          <w:b/>
        </w:rPr>
        <w:t xml:space="preserve">Input: </w:t>
      </w:r>
      <w:r>
        <w:t>User inputs destination email address and recipient information.</w:t>
      </w:r>
    </w:p>
    <w:p w:rsidR="00557ED2" w:rsidRPr="004029B1" w:rsidRDefault="00557ED2" w:rsidP="00557ED2">
      <w:r>
        <w:rPr>
          <w:b/>
        </w:rPr>
        <w:t xml:space="preserve">Output: </w:t>
      </w:r>
      <w:r>
        <w:t>Email containing Résum</w:t>
      </w:r>
      <w:r w:rsidRPr="006042AD">
        <w:t>é</w:t>
      </w:r>
      <w:r>
        <w:t xml:space="preserve"> and or Business Card.</w:t>
      </w:r>
    </w:p>
    <w:p w:rsidR="00557ED2" w:rsidRDefault="00557ED2" w:rsidP="00557ED2">
      <w:r w:rsidRPr="004029B1">
        <w:rPr>
          <w:b/>
        </w:rPr>
        <w:t>Main Scenario:</w:t>
      </w:r>
      <w:r>
        <w:t xml:space="preserve"> User wants to email Résum</w:t>
      </w:r>
      <w:r w:rsidRPr="006042AD">
        <w:t>é</w:t>
      </w:r>
      <w:r>
        <w:t>/Business Card to potential employers.</w:t>
      </w:r>
    </w:p>
    <w:p w:rsidR="00557ED2" w:rsidRDefault="00557ED2" w:rsidP="00557ED2">
      <w:r>
        <w:rPr>
          <w:b/>
        </w:rPr>
        <w:t>Pre-Condition:</w:t>
      </w:r>
      <w:r>
        <w:t xml:space="preserve"> VaqPack must be running, user must log in, Résum</w:t>
      </w:r>
      <w:r w:rsidRPr="006042AD">
        <w:t>é</w:t>
      </w:r>
      <w:r>
        <w:t xml:space="preserve"> Wizard and or Business Card Wizard must have already been completed. </w:t>
      </w:r>
    </w:p>
    <w:p w:rsidR="00557ED2" w:rsidRPr="00FD0754" w:rsidRDefault="00557ED2" w:rsidP="00557ED2">
      <w:pPr>
        <w:keepNext/>
        <w:spacing w:before="120" w:after="60"/>
        <w:outlineLvl w:val="2"/>
      </w:pPr>
    </w:p>
    <w:p w:rsidR="00557ED2" w:rsidRDefault="00557ED2" w:rsidP="00557ED2">
      <w:pPr>
        <w:keepNext/>
        <w:spacing w:before="120" w:after="60"/>
        <w:outlineLvl w:val="2"/>
        <w:rPr>
          <w:b/>
        </w:rPr>
      </w:pPr>
      <w:r>
        <w:rPr>
          <w:b/>
        </w:rPr>
        <w:t>3.3.5</w:t>
      </w:r>
      <w:r w:rsidRPr="000842C2">
        <w:rPr>
          <w:b/>
        </w:rPr>
        <w:t xml:space="preserve"> </w:t>
      </w:r>
      <w:r>
        <w:rPr>
          <w:b/>
        </w:rPr>
        <w:t xml:space="preserve">User Updates </w:t>
      </w:r>
      <w:r w:rsidRPr="00FD0754">
        <w:rPr>
          <w:b/>
        </w:rPr>
        <w:t>Résumé</w:t>
      </w:r>
      <w:r>
        <w:rPr>
          <w:b/>
        </w:rPr>
        <w:t xml:space="preserve"> / Business Card / Both</w:t>
      </w:r>
      <w:r>
        <w:rPr>
          <w:b/>
          <w:noProof/>
        </w:rPr>
        <w:drawing>
          <wp:inline distT="0" distB="0" distL="0" distR="0" wp14:anchorId="3F3A49C4" wp14:editId="3A2CC84F">
            <wp:extent cx="4115374" cy="222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Updates Résum</w:t>
      </w:r>
      <w:r w:rsidRPr="006042AD">
        <w:t>é</w:t>
      </w:r>
      <w:r>
        <w:t xml:space="preserve"> / Business Card</w:t>
      </w:r>
    </w:p>
    <w:p w:rsidR="00557ED2" w:rsidRPr="004029B1" w:rsidRDefault="00557ED2" w:rsidP="00557ED2">
      <w:pPr>
        <w:contextualSpacing/>
      </w:pPr>
      <w:r>
        <w:rPr>
          <w:b/>
        </w:rPr>
        <w:t xml:space="preserve">Input: </w:t>
      </w:r>
      <w:r>
        <w:t>User chooses which fields to update when running through the Wizard again.</w:t>
      </w:r>
    </w:p>
    <w:p w:rsidR="00557ED2" w:rsidRPr="004029B1" w:rsidRDefault="00557ED2" w:rsidP="00557ED2">
      <w:r>
        <w:rPr>
          <w:b/>
        </w:rPr>
        <w:t xml:space="preserve">Output: </w:t>
      </w:r>
      <w:r>
        <w:t>Résum</w:t>
      </w:r>
      <w:r w:rsidRPr="006042AD">
        <w:t>é</w:t>
      </w:r>
      <w:r>
        <w:t xml:space="preserve"> PDF / Résum</w:t>
      </w:r>
      <w:r w:rsidRPr="006042AD">
        <w:t>é</w:t>
      </w:r>
      <w:r>
        <w:t xml:space="preserve"> HTML / Business Card</w:t>
      </w:r>
    </w:p>
    <w:p w:rsidR="00557ED2" w:rsidRDefault="00557ED2" w:rsidP="00557ED2">
      <w:r w:rsidRPr="004029B1">
        <w:rPr>
          <w:b/>
        </w:rPr>
        <w:t>Main Scenario:</w:t>
      </w:r>
      <w:r>
        <w:t xml:space="preserve"> User wants to update personal information on Résum</w:t>
      </w:r>
      <w:r w:rsidRPr="006042AD">
        <w:t>é</w:t>
      </w:r>
      <w:r>
        <w:t xml:space="preserve"> / Business Card.</w:t>
      </w:r>
    </w:p>
    <w:p w:rsidR="00557ED2" w:rsidRDefault="00557ED2" w:rsidP="00557ED2">
      <w:r>
        <w:rPr>
          <w:b/>
        </w:rPr>
        <w:t>Pre-Condition:</w:t>
      </w:r>
      <w:r>
        <w:t xml:space="preserve"> VaqPack must be running, user must log in, Résum</w:t>
      </w:r>
      <w:r w:rsidRPr="006042AD">
        <w:t>é</w:t>
      </w:r>
      <w:r>
        <w:t xml:space="preserve"> and or Business Card Wizards must be complete.</w:t>
      </w:r>
    </w:p>
    <w:p w:rsidR="000842C2" w:rsidRPr="000842C2" w:rsidRDefault="000842C2" w:rsidP="000842C2">
      <w:pPr>
        <w:keepNext/>
        <w:spacing w:before="240" w:after="120"/>
        <w:outlineLvl w:val="1"/>
        <w:rPr>
          <w:b/>
          <w:sz w:val="28"/>
        </w:rPr>
      </w:pPr>
      <w:r w:rsidRPr="000842C2">
        <w:rPr>
          <w:b/>
          <w:sz w:val="28"/>
        </w:rPr>
        <w:t>3.4 Classes / Objects</w:t>
      </w:r>
      <w:bookmarkEnd w:id="18"/>
      <w:bookmarkEnd w:id="19"/>
    </w:p>
    <w:p w:rsidR="000842C2" w:rsidRPr="000842C2" w:rsidRDefault="000842C2" w:rsidP="000842C2">
      <w:pPr>
        <w:keepNext/>
        <w:spacing w:before="120" w:after="60"/>
        <w:outlineLvl w:val="2"/>
        <w:rPr>
          <w:b/>
        </w:rPr>
      </w:pPr>
      <w:bookmarkStart w:id="25" w:name="_Toc506458796"/>
      <w:bookmarkStart w:id="26" w:name="_Toc506459162"/>
      <w:r w:rsidRPr="000842C2">
        <w:rPr>
          <w:b/>
        </w:rPr>
        <w:t>3.4.1 &lt;Class / Object #1&gt;</w:t>
      </w:r>
      <w:bookmarkEnd w:id="25"/>
      <w:bookmarkEnd w:id="26"/>
    </w:p>
    <w:p w:rsidR="000842C2" w:rsidRPr="000842C2" w:rsidRDefault="000842C2" w:rsidP="000842C2"/>
    <w:p w:rsidR="000842C2" w:rsidRPr="000842C2" w:rsidRDefault="000842C2" w:rsidP="000842C2">
      <w:r w:rsidRPr="000842C2">
        <w:t>3.4.1.1 Attributes</w:t>
      </w:r>
    </w:p>
    <w:p w:rsidR="000842C2" w:rsidRPr="000842C2" w:rsidRDefault="000842C2" w:rsidP="000842C2">
      <w:r w:rsidRPr="000842C2">
        <w:t>3.4.1.2 Functions</w:t>
      </w:r>
    </w:p>
    <w:p w:rsidR="000842C2" w:rsidRPr="000842C2" w:rsidRDefault="000842C2" w:rsidP="000842C2">
      <w:r w:rsidRPr="000842C2">
        <w:t>&lt;Reference to functional requirements and/or use cases&gt;</w:t>
      </w:r>
    </w:p>
    <w:p w:rsidR="000842C2" w:rsidRPr="000842C2" w:rsidRDefault="000842C2" w:rsidP="000842C2">
      <w:pPr>
        <w:keepNext/>
        <w:spacing w:before="120" w:after="60"/>
        <w:outlineLvl w:val="2"/>
        <w:rPr>
          <w:b/>
        </w:rPr>
      </w:pPr>
      <w:bookmarkStart w:id="27" w:name="_Toc506458797"/>
      <w:bookmarkStart w:id="28" w:name="_Toc506459163"/>
      <w:r w:rsidRPr="000842C2">
        <w:rPr>
          <w:b/>
        </w:rPr>
        <w:t>3.4.2 &lt;Class / Object #2&gt;</w:t>
      </w:r>
      <w:bookmarkEnd w:id="27"/>
      <w:bookmarkEnd w:id="28"/>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29" w:name="_Toc506458798"/>
      <w:bookmarkStart w:id="30" w:name="_Toc506459164"/>
      <w:r w:rsidRPr="000842C2">
        <w:rPr>
          <w:b/>
          <w:sz w:val="28"/>
        </w:rPr>
        <w:t>3.5 Non-Functional Requirements</w:t>
      </w:r>
      <w:bookmarkEnd w:id="29"/>
      <w:bookmarkEnd w:id="30"/>
    </w:p>
    <w:p w:rsidR="000842C2" w:rsidRPr="000842C2" w:rsidRDefault="000842C2" w:rsidP="000842C2">
      <w:pPr>
        <w:rPr>
          <w:i/>
        </w:rPr>
      </w:pPr>
      <w:r w:rsidRPr="000842C2">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842C2" w:rsidRPr="000842C2" w:rsidRDefault="000842C2" w:rsidP="000842C2">
      <w:pPr>
        <w:keepNext/>
        <w:spacing w:before="120" w:after="60"/>
        <w:outlineLvl w:val="2"/>
        <w:rPr>
          <w:b/>
        </w:rPr>
      </w:pPr>
      <w:bookmarkStart w:id="31" w:name="_Toc506458799"/>
      <w:bookmarkStart w:id="32" w:name="_Toc506459165"/>
      <w:r w:rsidRPr="000842C2">
        <w:rPr>
          <w:b/>
        </w:rPr>
        <w:t>3.5.1 Performance</w:t>
      </w:r>
      <w:bookmarkEnd w:id="31"/>
      <w:bookmarkEnd w:id="32"/>
    </w:p>
    <w:p w:rsidR="000842C2" w:rsidRPr="000842C2" w:rsidRDefault="000842C2" w:rsidP="000842C2">
      <w:pPr>
        <w:keepNext/>
        <w:spacing w:before="120" w:after="60"/>
        <w:outlineLvl w:val="2"/>
        <w:rPr>
          <w:b/>
        </w:rPr>
      </w:pPr>
      <w:bookmarkStart w:id="33" w:name="_Toc506458800"/>
      <w:bookmarkStart w:id="34" w:name="_Toc506459166"/>
      <w:r w:rsidRPr="000842C2">
        <w:rPr>
          <w:b/>
        </w:rPr>
        <w:t>3.5.2 Reliability</w:t>
      </w:r>
      <w:bookmarkEnd w:id="33"/>
      <w:bookmarkEnd w:id="34"/>
    </w:p>
    <w:p w:rsidR="000842C2" w:rsidRPr="000842C2" w:rsidRDefault="000842C2" w:rsidP="000842C2">
      <w:pPr>
        <w:keepNext/>
        <w:spacing w:before="120" w:after="60"/>
        <w:outlineLvl w:val="2"/>
        <w:rPr>
          <w:b/>
        </w:rPr>
      </w:pPr>
      <w:bookmarkStart w:id="35" w:name="_Toc506458801"/>
      <w:bookmarkStart w:id="36" w:name="_Toc506459167"/>
      <w:r w:rsidRPr="000842C2">
        <w:rPr>
          <w:b/>
        </w:rPr>
        <w:t>3.5.3 Availability</w:t>
      </w:r>
      <w:bookmarkEnd w:id="35"/>
      <w:bookmarkEnd w:id="36"/>
    </w:p>
    <w:p w:rsidR="000842C2" w:rsidRPr="000842C2" w:rsidRDefault="000842C2" w:rsidP="000842C2">
      <w:pPr>
        <w:keepNext/>
        <w:spacing w:before="120" w:after="60"/>
        <w:outlineLvl w:val="2"/>
        <w:rPr>
          <w:b/>
        </w:rPr>
      </w:pPr>
      <w:bookmarkStart w:id="37" w:name="_Toc506458802"/>
      <w:bookmarkStart w:id="38" w:name="_Toc506459168"/>
      <w:r w:rsidRPr="000842C2">
        <w:rPr>
          <w:b/>
        </w:rPr>
        <w:t>3.5.4 Security</w:t>
      </w:r>
      <w:bookmarkEnd w:id="37"/>
      <w:bookmarkEnd w:id="38"/>
    </w:p>
    <w:p w:rsidR="000842C2" w:rsidRPr="000842C2" w:rsidRDefault="000842C2" w:rsidP="000842C2">
      <w:pPr>
        <w:keepNext/>
        <w:spacing w:before="120" w:after="60"/>
        <w:outlineLvl w:val="2"/>
        <w:rPr>
          <w:b/>
        </w:rPr>
      </w:pPr>
      <w:bookmarkStart w:id="39" w:name="_Toc506458803"/>
      <w:bookmarkStart w:id="40" w:name="_Toc506459169"/>
      <w:r w:rsidRPr="000842C2">
        <w:rPr>
          <w:b/>
        </w:rPr>
        <w:t>3.5.5 Maintainability</w:t>
      </w:r>
      <w:bookmarkEnd w:id="39"/>
      <w:bookmarkEnd w:id="40"/>
    </w:p>
    <w:p w:rsidR="000842C2" w:rsidRPr="000842C2" w:rsidRDefault="000842C2" w:rsidP="000842C2">
      <w:pPr>
        <w:keepNext/>
        <w:spacing w:before="120" w:after="60"/>
        <w:outlineLvl w:val="2"/>
        <w:rPr>
          <w:b/>
        </w:rPr>
      </w:pPr>
      <w:bookmarkStart w:id="41" w:name="_Toc506458804"/>
      <w:bookmarkStart w:id="42" w:name="_Toc506459170"/>
      <w:r w:rsidRPr="000842C2">
        <w:rPr>
          <w:b/>
        </w:rPr>
        <w:t>3.5.6 Portability</w:t>
      </w:r>
      <w:bookmarkEnd w:id="41"/>
      <w:bookmarkEnd w:id="42"/>
    </w:p>
    <w:p w:rsidR="000842C2" w:rsidRPr="000842C2" w:rsidRDefault="000842C2" w:rsidP="000842C2">
      <w:pPr>
        <w:keepNext/>
        <w:spacing w:before="240" w:after="120"/>
        <w:outlineLvl w:val="1"/>
        <w:rPr>
          <w:b/>
          <w:sz w:val="28"/>
        </w:rPr>
      </w:pPr>
      <w:bookmarkStart w:id="43" w:name="_Toc506458805"/>
      <w:bookmarkStart w:id="44" w:name="_Toc506459171"/>
      <w:r w:rsidRPr="000842C2">
        <w:rPr>
          <w:b/>
          <w:sz w:val="28"/>
        </w:rPr>
        <w:t>3.6 Inverse Requirements</w:t>
      </w:r>
      <w:bookmarkEnd w:id="43"/>
      <w:bookmarkEnd w:id="44"/>
    </w:p>
    <w:p w:rsidR="000842C2" w:rsidRPr="000842C2" w:rsidRDefault="000842C2" w:rsidP="000842C2">
      <w:pPr>
        <w:rPr>
          <w:i/>
        </w:rPr>
      </w:pPr>
      <w:r w:rsidRPr="000842C2">
        <w:rPr>
          <w:i/>
        </w:rPr>
        <w:t>State any *useful* inverse requirements.</w:t>
      </w:r>
    </w:p>
    <w:p w:rsidR="000842C2" w:rsidRPr="000842C2" w:rsidRDefault="000842C2" w:rsidP="000842C2">
      <w:pPr>
        <w:keepNext/>
        <w:spacing w:before="240" w:after="120"/>
        <w:outlineLvl w:val="1"/>
        <w:rPr>
          <w:b/>
          <w:sz w:val="28"/>
        </w:rPr>
      </w:pPr>
      <w:bookmarkStart w:id="45" w:name="_Toc506458806"/>
      <w:bookmarkStart w:id="46" w:name="_Toc506459172"/>
      <w:r w:rsidRPr="000842C2">
        <w:rPr>
          <w:b/>
          <w:sz w:val="28"/>
        </w:rPr>
        <w:t>3.7 Design Constraints</w:t>
      </w:r>
      <w:bookmarkEnd w:id="45"/>
      <w:bookmarkEnd w:id="46"/>
    </w:p>
    <w:p w:rsidR="000842C2" w:rsidRPr="000842C2" w:rsidRDefault="000842C2" w:rsidP="000842C2">
      <w:pPr>
        <w:rPr>
          <w:i/>
        </w:rPr>
      </w:pPr>
      <w:r w:rsidRPr="000842C2">
        <w:rPr>
          <w:i/>
        </w:rPr>
        <w:t>Specify design constrains imposed by other standards, company policies, hardware limitation, etc. that will impact this software project.</w:t>
      </w:r>
    </w:p>
    <w:p w:rsidR="000842C2" w:rsidRPr="000842C2" w:rsidRDefault="000842C2" w:rsidP="000842C2">
      <w:pPr>
        <w:keepNext/>
        <w:spacing w:before="240" w:after="120"/>
        <w:outlineLvl w:val="1"/>
        <w:rPr>
          <w:b/>
          <w:sz w:val="28"/>
        </w:rPr>
      </w:pPr>
      <w:bookmarkStart w:id="47" w:name="_Toc506458807"/>
      <w:bookmarkStart w:id="48" w:name="_Toc506459173"/>
      <w:r w:rsidRPr="000842C2">
        <w:rPr>
          <w:b/>
          <w:sz w:val="28"/>
        </w:rPr>
        <w:t>3.8 Logical Database Requirements</w:t>
      </w:r>
      <w:bookmarkEnd w:id="47"/>
      <w:bookmarkEnd w:id="48"/>
    </w:p>
    <w:p w:rsidR="000842C2" w:rsidRPr="000842C2" w:rsidRDefault="000842C2" w:rsidP="000842C2">
      <w:pPr>
        <w:rPr>
          <w:i/>
        </w:rPr>
      </w:pPr>
      <w:r w:rsidRPr="000842C2">
        <w:rPr>
          <w:i/>
        </w:rPr>
        <w:t>Will a database be used?  If so, what logical requirements exist for data formats, storage capabilities, data retention, data integrity, etc.</w:t>
      </w:r>
    </w:p>
    <w:p w:rsidR="000842C2" w:rsidRPr="000842C2" w:rsidRDefault="000842C2" w:rsidP="000842C2">
      <w:pPr>
        <w:keepNext/>
        <w:spacing w:before="240" w:after="120"/>
        <w:outlineLvl w:val="1"/>
        <w:rPr>
          <w:b/>
          <w:sz w:val="28"/>
        </w:rPr>
      </w:pPr>
      <w:bookmarkStart w:id="49" w:name="_Toc506458808"/>
      <w:bookmarkStart w:id="50" w:name="_Toc506459174"/>
      <w:r w:rsidRPr="000842C2">
        <w:rPr>
          <w:b/>
          <w:sz w:val="28"/>
        </w:rPr>
        <w:t>3.9 Other Requirements</w:t>
      </w:r>
      <w:bookmarkEnd w:id="49"/>
      <w:bookmarkEnd w:id="50"/>
    </w:p>
    <w:p w:rsidR="000842C2" w:rsidRPr="000842C2" w:rsidRDefault="000842C2" w:rsidP="000842C2">
      <w:pPr>
        <w:rPr>
          <w:i/>
        </w:rPr>
      </w:pPr>
      <w:r w:rsidRPr="000842C2">
        <w:rPr>
          <w:i/>
        </w:rPr>
        <w:t>Catchall section for any additional requirements.</w:t>
      </w: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2F63E9" w:rsidRDefault="002F63E9" w:rsidP="002F63E9">
      <w:pPr>
        <w:contextualSpacing/>
        <w:rPr>
          <w:b/>
          <w:sz w:val="32"/>
        </w:rPr>
      </w:pPr>
      <w:r>
        <w:rPr>
          <w:b/>
          <w:sz w:val="32"/>
        </w:rPr>
        <w:t>4</w:t>
      </w:r>
      <w:r w:rsidRPr="002F4D71">
        <w:rPr>
          <w:b/>
          <w:sz w:val="32"/>
        </w:rPr>
        <w:t>.</w:t>
      </w:r>
      <w:r>
        <w:t xml:space="preserve">  </w:t>
      </w:r>
      <w:r w:rsidRPr="002F63E9">
        <w:rPr>
          <w:b/>
          <w:sz w:val="32"/>
        </w:rPr>
        <w:t>Analysis Models</w:t>
      </w:r>
    </w:p>
    <w:p w:rsidR="002F63E9" w:rsidRDefault="002F63E9" w:rsidP="002F63E9">
      <w:pPr>
        <w:contextualSpacing/>
        <w:rPr>
          <w:b/>
          <w:sz w:val="32"/>
        </w:rPr>
      </w:pPr>
    </w:p>
    <w:p w:rsidR="000842C2" w:rsidRPr="000842C2" w:rsidRDefault="000842C2" w:rsidP="000842C2">
      <w:pPr>
        <w:rPr>
          <w:i/>
        </w:rPr>
      </w:pPr>
      <w:r w:rsidRPr="000842C2">
        <w:rPr>
          <w:i/>
        </w:rPr>
        <w:t>List all analysis models used in developing specific requirements previously given in this SRS.  Each model should include an introduction and a narrative description.  Furthermore, each model should be traceable the SRS’s requirements.</w:t>
      </w:r>
    </w:p>
    <w:p w:rsidR="000842C2" w:rsidRPr="000842C2" w:rsidRDefault="000842C2" w:rsidP="000842C2">
      <w:pPr>
        <w:keepNext/>
        <w:spacing w:before="240" w:after="120"/>
        <w:outlineLvl w:val="1"/>
        <w:rPr>
          <w:b/>
          <w:sz w:val="28"/>
        </w:rPr>
      </w:pPr>
      <w:bookmarkStart w:id="51" w:name="_Toc506458810"/>
      <w:bookmarkStart w:id="52" w:name="_Toc506459176"/>
      <w:r w:rsidRPr="000842C2">
        <w:rPr>
          <w:b/>
          <w:sz w:val="28"/>
        </w:rPr>
        <w:t>4.1 Sequence Diagrams</w:t>
      </w:r>
      <w:bookmarkEnd w:id="51"/>
      <w:bookmarkEnd w:id="52"/>
    </w:p>
    <w:p w:rsidR="000842C2" w:rsidRPr="000842C2" w:rsidRDefault="000842C2" w:rsidP="000842C2">
      <w:pPr>
        <w:keepNext/>
        <w:spacing w:before="240" w:after="120"/>
        <w:outlineLvl w:val="1"/>
        <w:rPr>
          <w:b/>
          <w:sz w:val="28"/>
        </w:rPr>
      </w:pPr>
      <w:bookmarkStart w:id="53" w:name="_Toc506458811"/>
      <w:bookmarkStart w:id="54" w:name="_Toc506459177"/>
      <w:r w:rsidRPr="000842C2">
        <w:rPr>
          <w:b/>
          <w:sz w:val="28"/>
        </w:rPr>
        <w:t>4.3 Data Flow Diagrams (DFD)</w:t>
      </w:r>
      <w:bookmarkEnd w:id="53"/>
      <w:bookmarkEnd w:id="54"/>
    </w:p>
    <w:p w:rsidR="000842C2" w:rsidRPr="000842C2" w:rsidRDefault="000842C2" w:rsidP="000842C2">
      <w:pPr>
        <w:keepNext/>
        <w:spacing w:before="240" w:after="120"/>
        <w:outlineLvl w:val="1"/>
        <w:rPr>
          <w:b/>
          <w:sz w:val="28"/>
        </w:rPr>
      </w:pPr>
      <w:bookmarkStart w:id="55" w:name="_Toc506458812"/>
      <w:bookmarkStart w:id="56" w:name="_Toc506459178"/>
      <w:r w:rsidRPr="000842C2">
        <w:rPr>
          <w:b/>
          <w:sz w:val="28"/>
        </w:rPr>
        <w:t>4.2 State-Transition Diagrams (STD)</w:t>
      </w:r>
      <w:bookmarkEnd w:id="55"/>
      <w:bookmarkEnd w:id="56"/>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2F63E9" w:rsidRDefault="002F63E9" w:rsidP="002F63E9">
      <w:pPr>
        <w:contextualSpacing/>
        <w:rPr>
          <w:b/>
          <w:sz w:val="32"/>
        </w:rPr>
      </w:pPr>
    </w:p>
    <w:p w:rsidR="000842C2" w:rsidRPr="000842C2" w:rsidRDefault="000842C2" w:rsidP="000842C2">
      <w:pPr>
        <w:rPr>
          <w:i/>
        </w:rPr>
      </w:pPr>
      <w:r w:rsidRPr="000842C2">
        <w:rPr>
          <w:i/>
        </w:rPr>
        <w:t>Identify and describe the process that will be used to update the SRS, as needed, when project scope or requirements change.  Who can submit changes and by what means, and how will these changes be approved.</w:t>
      </w:r>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A</w:t>
      </w:r>
      <w:r w:rsidRPr="002F4D71">
        <w:rPr>
          <w:b/>
          <w:sz w:val="32"/>
        </w:rPr>
        <w:t>.</w:t>
      </w:r>
      <w:r>
        <w:t xml:space="preserve">  </w:t>
      </w:r>
      <w:r>
        <w:rPr>
          <w:b/>
          <w:sz w:val="32"/>
        </w:rPr>
        <w:t>Appendices</w:t>
      </w:r>
    </w:p>
    <w:p w:rsidR="002F63E9" w:rsidRDefault="002F63E9">
      <w:pPr>
        <w:contextualSpacing/>
        <w:rPr>
          <w:b/>
          <w:sz w:val="32"/>
        </w:rPr>
      </w:pPr>
    </w:p>
    <w:p w:rsidR="000842C2" w:rsidRPr="000842C2" w:rsidRDefault="000842C2" w:rsidP="000842C2">
      <w:pPr>
        <w:rPr>
          <w:i/>
        </w:rPr>
      </w:pPr>
      <w:r w:rsidRPr="000842C2">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0842C2" w:rsidRPr="000842C2" w:rsidRDefault="000842C2" w:rsidP="000842C2">
      <w:pPr>
        <w:rPr>
          <w:i/>
        </w:rPr>
      </w:pPr>
    </w:p>
    <w:p w:rsidR="000842C2" w:rsidRPr="000842C2" w:rsidRDefault="000842C2" w:rsidP="000842C2">
      <w:pPr>
        <w:rPr>
          <w:i/>
        </w:rPr>
      </w:pPr>
      <w:r w:rsidRPr="000842C2">
        <w:rPr>
          <w:i/>
        </w:rPr>
        <w:t>Example Appendices could include (initial) conceptual documents for the software project, marketing materials, minutes of meetings with the customer(s), etc.</w:t>
      </w:r>
    </w:p>
    <w:p w:rsidR="000842C2" w:rsidRPr="000842C2" w:rsidRDefault="000842C2" w:rsidP="000842C2">
      <w:pPr>
        <w:keepNext/>
        <w:spacing w:before="240" w:after="120"/>
        <w:outlineLvl w:val="1"/>
        <w:rPr>
          <w:b/>
          <w:sz w:val="28"/>
        </w:rPr>
      </w:pPr>
      <w:bookmarkStart w:id="57" w:name="_Toc506459181"/>
      <w:r w:rsidRPr="000842C2">
        <w:rPr>
          <w:b/>
          <w:sz w:val="28"/>
        </w:rPr>
        <w:t>A.1 Appendix 1</w:t>
      </w:r>
      <w:bookmarkEnd w:id="57"/>
    </w:p>
    <w:p w:rsidR="000842C2" w:rsidRPr="000842C2" w:rsidRDefault="000842C2" w:rsidP="000842C2">
      <w:pPr>
        <w:keepNext/>
        <w:spacing w:before="240" w:after="120"/>
        <w:outlineLvl w:val="1"/>
        <w:rPr>
          <w:b/>
          <w:sz w:val="28"/>
        </w:rPr>
      </w:pPr>
      <w:bookmarkStart w:id="58" w:name="_Toc506459182"/>
      <w:r w:rsidRPr="000842C2">
        <w:rPr>
          <w:b/>
          <w:sz w:val="28"/>
        </w:rPr>
        <w:t>A.2 Appendix 2</w:t>
      </w:r>
      <w:bookmarkEnd w:id="58"/>
    </w:p>
    <w:p w:rsidR="000842C2" w:rsidRPr="002F63E9" w:rsidRDefault="000842C2">
      <w:pPr>
        <w:contextualSpacing/>
        <w:rPr>
          <w:b/>
          <w:sz w:val="32"/>
        </w:rPr>
      </w:pPr>
    </w:p>
    <w:sectPr w:rsidR="000842C2" w:rsidRPr="002F63E9" w:rsidSect="00545C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34A" w:rsidRDefault="0024334A" w:rsidP="008823FC">
      <w:r>
        <w:separator/>
      </w:r>
    </w:p>
  </w:endnote>
  <w:endnote w:type="continuationSeparator" w:id="0">
    <w:p w:rsidR="0024334A" w:rsidRDefault="0024334A" w:rsidP="0088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765836"/>
      <w:docPartObj>
        <w:docPartGallery w:val="Page Numbers (Bottom of Page)"/>
        <w:docPartUnique/>
      </w:docPartObj>
    </w:sdtPr>
    <w:sdtEndPr>
      <w:rPr>
        <w:noProof/>
      </w:rPr>
    </w:sdtEndPr>
    <w:sdtContent>
      <w:p w:rsidR="00AA0041" w:rsidRDefault="00AA0041">
        <w:pPr>
          <w:pStyle w:val="Footer"/>
          <w:jc w:val="right"/>
        </w:pPr>
        <w:r>
          <w:fldChar w:fldCharType="begin"/>
        </w:r>
        <w:r>
          <w:instrText xml:space="preserve"> PAGE   \* MERGEFORMAT </w:instrText>
        </w:r>
        <w:r>
          <w:fldChar w:fldCharType="separate"/>
        </w:r>
        <w:r w:rsidR="00340F4E">
          <w:rPr>
            <w:noProof/>
          </w:rPr>
          <w:t>13</w:t>
        </w:r>
        <w:r>
          <w:rPr>
            <w:noProof/>
          </w:rPr>
          <w:fldChar w:fldCharType="end"/>
        </w:r>
      </w:p>
    </w:sdtContent>
  </w:sdt>
  <w:p w:rsidR="008823FC" w:rsidRDefault="00AA0041" w:rsidP="00AA0041">
    <w:pPr>
      <w:pStyle w:val="Footer"/>
      <w:tabs>
        <w:tab w:val="left" w:pos="9885"/>
      </w:tabs>
    </w:pPr>
    <w:r w:rsidRPr="00AA0041">
      <w:t>Software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34A" w:rsidRDefault="0024334A" w:rsidP="008823FC">
      <w:r>
        <w:separator/>
      </w:r>
    </w:p>
  </w:footnote>
  <w:footnote w:type="continuationSeparator" w:id="0">
    <w:p w:rsidR="0024334A" w:rsidRDefault="0024334A" w:rsidP="00882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3FC" w:rsidRPr="008823FC" w:rsidRDefault="008823FC" w:rsidP="008823FC">
    <w:pPr>
      <w:tabs>
        <w:tab w:val="center" w:pos="4680"/>
        <w:tab w:val="right" w:pos="9360"/>
      </w:tabs>
    </w:pPr>
    <w:r w:rsidRPr="008823FC">
      <w:tab/>
    </w:r>
    <w:r w:rsidRPr="008823FC">
      <w:tab/>
      <w:t>VaqPack</w:t>
    </w:r>
    <w:r>
      <w:t xml:space="preserve"> -- Graduate-to-Professional Aid Pack</w:t>
    </w:r>
  </w:p>
  <w:p w:rsidR="008823FC" w:rsidRDefault="00882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F3DE5"/>
    <w:multiLevelType w:val="hybridMultilevel"/>
    <w:tmpl w:val="68A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11987"/>
    <w:rsid w:val="00040C6D"/>
    <w:rsid w:val="000515B9"/>
    <w:rsid w:val="00070904"/>
    <w:rsid w:val="000842C2"/>
    <w:rsid w:val="000C1027"/>
    <w:rsid w:val="000D4FB8"/>
    <w:rsid w:val="000E1490"/>
    <w:rsid w:val="00101883"/>
    <w:rsid w:val="001860FF"/>
    <w:rsid w:val="001F6A87"/>
    <w:rsid w:val="00224281"/>
    <w:rsid w:val="002258A2"/>
    <w:rsid w:val="0024334A"/>
    <w:rsid w:val="00296079"/>
    <w:rsid w:val="002A50DF"/>
    <w:rsid w:val="002F63E9"/>
    <w:rsid w:val="003060DD"/>
    <w:rsid w:val="00340F4E"/>
    <w:rsid w:val="00342B79"/>
    <w:rsid w:val="0038501A"/>
    <w:rsid w:val="003B0F42"/>
    <w:rsid w:val="003C5F62"/>
    <w:rsid w:val="003D66ED"/>
    <w:rsid w:val="003E6ADA"/>
    <w:rsid w:val="004E15CE"/>
    <w:rsid w:val="00502AF9"/>
    <w:rsid w:val="005348D7"/>
    <w:rsid w:val="00545C06"/>
    <w:rsid w:val="00557ED2"/>
    <w:rsid w:val="0057467D"/>
    <w:rsid w:val="00585359"/>
    <w:rsid w:val="00615FA1"/>
    <w:rsid w:val="00670457"/>
    <w:rsid w:val="006A0755"/>
    <w:rsid w:val="00755E27"/>
    <w:rsid w:val="00782950"/>
    <w:rsid w:val="0078760A"/>
    <w:rsid w:val="007E1EE6"/>
    <w:rsid w:val="007F3D6B"/>
    <w:rsid w:val="008823FC"/>
    <w:rsid w:val="008A514E"/>
    <w:rsid w:val="00912795"/>
    <w:rsid w:val="00972FE1"/>
    <w:rsid w:val="009911F0"/>
    <w:rsid w:val="009B1080"/>
    <w:rsid w:val="009F5B1C"/>
    <w:rsid w:val="00AA0041"/>
    <w:rsid w:val="00B27DC1"/>
    <w:rsid w:val="00B3668B"/>
    <w:rsid w:val="00BC1E99"/>
    <w:rsid w:val="00C814A3"/>
    <w:rsid w:val="00C92898"/>
    <w:rsid w:val="00CA2858"/>
    <w:rsid w:val="00CD1E6B"/>
    <w:rsid w:val="00CE1F53"/>
    <w:rsid w:val="00CE3AFD"/>
    <w:rsid w:val="00CF1C1E"/>
    <w:rsid w:val="00D84BF9"/>
    <w:rsid w:val="00E12E30"/>
    <w:rsid w:val="00E47F81"/>
    <w:rsid w:val="00EB0B80"/>
    <w:rsid w:val="00ED5DBD"/>
    <w:rsid w:val="00F11954"/>
    <w:rsid w:val="00F157D7"/>
    <w:rsid w:val="00F3328E"/>
    <w:rsid w:val="00F55EF2"/>
    <w:rsid w:val="00FB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614E-0CFA-4466-AD92-F94ACEE6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racle.com/technetwork/java/javase/downloads/jre8-downloads-2133155.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java.com/en/download/"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netbean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dev.mysql.com/downloads/mysql/" TargetMode="External"/><Relationship Id="rId23" Type="http://schemas.openxmlformats.org/officeDocument/2006/relationships/theme" Target="theme/theme1.xml"/><Relationship Id="rId10" Type="http://schemas.openxmlformats.org/officeDocument/2006/relationships/hyperlink" Target="https://git-scm.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s.oracle.com/javase/8/javase-clienttechnologies.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E6FA6-1B4E-43CF-8FFA-490178D9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Erik Lopez</cp:lastModifiedBy>
  <cp:revision>41</cp:revision>
  <dcterms:created xsi:type="dcterms:W3CDTF">2015-11-05T20:36:00Z</dcterms:created>
  <dcterms:modified xsi:type="dcterms:W3CDTF">2015-11-06T03:39:00Z</dcterms:modified>
</cp:coreProperties>
</file>