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E1" w:rsidRDefault="00227CE1" w:rsidP="00227CE1">
      <w:pPr>
        <w:pStyle w:val="a3"/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инфраструктуры предприятия и условий размещения оборудования.</w:t>
      </w:r>
    </w:p>
    <w:p w:rsidR="00227CE1" w:rsidRDefault="00227CE1" w:rsidP="00227CE1">
      <w:pPr>
        <w:pStyle w:val="a3"/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технического задания на проектирование ЛВС</w:t>
      </w:r>
    </w:p>
    <w:p w:rsidR="00227CE1" w:rsidRDefault="00227CE1" w:rsidP="00227CE1">
      <w:pPr>
        <w:pStyle w:val="a3"/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азработка структуры сети </w:t>
      </w:r>
    </w:p>
    <w:p w:rsidR="00227CE1" w:rsidRPr="00DF602D" w:rsidRDefault="00227CE1" w:rsidP="00227CE1">
      <w:pPr>
        <w:pStyle w:val="a3"/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DF602D">
        <w:rPr>
          <w:rFonts w:ascii="Times New Roman" w:hAnsi="Times New Roman"/>
          <w:sz w:val="24"/>
          <w:szCs w:val="24"/>
        </w:rPr>
        <w:t>боснование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и  выбор</w:t>
      </w:r>
      <w:proofErr w:type="gramEnd"/>
      <w:r w:rsidRPr="00DF602D">
        <w:rPr>
          <w:rFonts w:ascii="Times New Roman" w:hAnsi="Times New Roman"/>
          <w:sz w:val="24"/>
          <w:szCs w:val="24"/>
        </w:rPr>
        <w:t xml:space="preserve"> среды передачи данных </w:t>
      </w:r>
    </w:p>
    <w:p w:rsidR="00227CE1" w:rsidRDefault="00227CE1" w:rsidP="00227CE1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условий размещения физической среды в помещениях и между ними</w:t>
      </w:r>
    </w:p>
    <w:p w:rsidR="00227CE1" w:rsidRDefault="00227CE1" w:rsidP="00227CE1">
      <w:pPr>
        <w:pStyle w:val="a3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Выбор типа и категории кабеля в зависимости от </w:t>
      </w:r>
    </w:p>
    <w:p w:rsidR="00227CE1" w:rsidRDefault="00227CE1" w:rsidP="00227CE1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Скорости передачи</w:t>
      </w:r>
    </w:p>
    <w:p w:rsidR="00227CE1" w:rsidRDefault="00227CE1" w:rsidP="00227CE1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Допустимой дальности передачи</w:t>
      </w:r>
    </w:p>
    <w:p w:rsidR="00227CE1" w:rsidRDefault="00227CE1" w:rsidP="00227CE1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стоимости</w:t>
      </w:r>
    </w:p>
    <w:p w:rsidR="00227CE1" w:rsidRDefault="00227CE1" w:rsidP="00227CE1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Помехозащищенности, </w:t>
      </w:r>
    </w:p>
    <w:p w:rsidR="00227CE1" w:rsidRDefault="00227CE1" w:rsidP="00227CE1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Пожаробезопасности</w:t>
      </w:r>
    </w:p>
    <w:p w:rsidR="00227CE1" w:rsidRDefault="00227CE1" w:rsidP="00227CE1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B80665">
        <w:rPr>
          <w:rFonts w:ascii="Times New Roman" w:hAnsi="Times New Roman"/>
          <w:sz w:val="24"/>
          <w:szCs w:val="24"/>
        </w:rPr>
        <w:t xml:space="preserve">Выбор типов кабельных каналов, сетевых розеток, </w:t>
      </w:r>
      <w:proofErr w:type="spellStart"/>
      <w:r w:rsidRPr="00B80665">
        <w:rPr>
          <w:rFonts w:ascii="Times New Roman" w:hAnsi="Times New Roman"/>
          <w:sz w:val="24"/>
          <w:szCs w:val="24"/>
        </w:rPr>
        <w:t>патч</w:t>
      </w:r>
      <w:proofErr w:type="spellEnd"/>
      <w:r w:rsidRPr="00B80665">
        <w:rPr>
          <w:rFonts w:ascii="Times New Roman" w:hAnsi="Times New Roman"/>
          <w:sz w:val="24"/>
          <w:szCs w:val="24"/>
        </w:rPr>
        <w:t xml:space="preserve">-кордов </w:t>
      </w:r>
      <w:proofErr w:type="spellStart"/>
      <w:r w:rsidRPr="00B80665">
        <w:rPr>
          <w:rFonts w:ascii="Times New Roman" w:hAnsi="Times New Roman"/>
          <w:sz w:val="24"/>
          <w:szCs w:val="24"/>
        </w:rPr>
        <w:t>и.т.д</w:t>
      </w:r>
      <w:proofErr w:type="spellEnd"/>
      <w:r w:rsidRPr="00B80665">
        <w:rPr>
          <w:rFonts w:ascii="Times New Roman" w:hAnsi="Times New Roman"/>
          <w:sz w:val="24"/>
          <w:szCs w:val="24"/>
        </w:rPr>
        <w:t>.</w:t>
      </w:r>
    </w:p>
    <w:p w:rsidR="00227CE1" w:rsidRDefault="00227CE1" w:rsidP="00227CE1">
      <w:pPr>
        <w:numPr>
          <w:ilvl w:val="0"/>
          <w:numId w:val="1"/>
        </w:numPr>
        <w:spacing w:after="0"/>
        <w:ind w:left="993" w:hanging="426"/>
        <w:rPr>
          <w:rFonts w:ascii="Times New Roman" w:hAnsi="Times New Roman"/>
          <w:sz w:val="24"/>
          <w:szCs w:val="24"/>
        </w:rPr>
      </w:pPr>
      <w:r w:rsidRPr="00B80665">
        <w:rPr>
          <w:rFonts w:ascii="Times New Roman" w:hAnsi="Times New Roman"/>
          <w:sz w:val="24"/>
          <w:szCs w:val="24"/>
        </w:rPr>
        <w:t>Выбор активного сетевого оборудования сети</w:t>
      </w:r>
    </w:p>
    <w:p w:rsidR="00227CE1" w:rsidRDefault="00227CE1" w:rsidP="00227CE1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80665">
        <w:rPr>
          <w:rFonts w:ascii="Times New Roman" w:hAnsi="Times New Roman"/>
          <w:sz w:val="24"/>
          <w:szCs w:val="24"/>
        </w:rPr>
        <w:t>Выбор типов сетевых адаптеров</w:t>
      </w:r>
    </w:p>
    <w:p w:rsidR="00227CE1" w:rsidRDefault="00227CE1" w:rsidP="00227CE1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типов коммутаторов</w:t>
      </w:r>
    </w:p>
    <w:p w:rsidR="00227CE1" w:rsidRDefault="00227CE1" w:rsidP="00227CE1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типов маршрутизаторов</w:t>
      </w:r>
    </w:p>
    <w:p w:rsidR="00227CE1" w:rsidRPr="00175E85" w:rsidRDefault="00227CE1" w:rsidP="00227CE1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Выбор типа точек доступа к сети </w:t>
      </w:r>
      <w:r>
        <w:rPr>
          <w:rFonts w:ascii="Times New Roman" w:hAnsi="Times New Roman"/>
          <w:sz w:val="24"/>
          <w:szCs w:val="24"/>
          <w:lang w:val="en-US"/>
        </w:rPr>
        <w:t>WI</w:t>
      </w:r>
      <w:r w:rsidRPr="00175E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FI</w:t>
      </w:r>
    </w:p>
    <w:p w:rsidR="00227CE1" w:rsidRDefault="00227CE1" w:rsidP="00227CE1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типа оборудования подключения к сети Интернет</w:t>
      </w:r>
    </w:p>
    <w:p w:rsidR="00227CE1" w:rsidRDefault="00227CE1" w:rsidP="00227CE1">
      <w:pPr>
        <w:pStyle w:val="a3"/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Выбор компьютеров и другого оборудования</w:t>
      </w:r>
    </w:p>
    <w:p w:rsidR="00227CE1" w:rsidRDefault="00227CE1" w:rsidP="00227CE1">
      <w:pPr>
        <w:pStyle w:val="a3"/>
        <w:spacing w:after="0"/>
        <w:ind w:left="1637" w:hanging="5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 Обоснование выбора серверного оборудования</w:t>
      </w:r>
    </w:p>
    <w:p w:rsidR="00227CE1" w:rsidRDefault="00227CE1" w:rsidP="00227CE1">
      <w:pPr>
        <w:pStyle w:val="a3"/>
        <w:numPr>
          <w:ilvl w:val="1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Обоснование выбора оборудования рабочих станций (клиентская часть) </w:t>
      </w:r>
    </w:p>
    <w:p w:rsidR="00227CE1" w:rsidRPr="00F016EB" w:rsidRDefault="00227CE1" w:rsidP="00227CE1">
      <w:pPr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bookmarkStart w:id="0" w:name="_GoBack"/>
      <w:r w:rsidRPr="00F016EB">
        <w:rPr>
          <w:rFonts w:ascii="Times New Roman" w:hAnsi="Times New Roman"/>
          <w:sz w:val="24"/>
          <w:szCs w:val="24"/>
        </w:rPr>
        <w:t>Выбор сетевой операционной системы</w:t>
      </w:r>
    </w:p>
    <w:bookmarkEnd w:id="0"/>
    <w:p w:rsidR="00227CE1" w:rsidRPr="00175E85" w:rsidRDefault="00227CE1" w:rsidP="00227CE1">
      <w:pPr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адресного пространства локальной сети</w:t>
      </w:r>
    </w:p>
    <w:p w:rsidR="00227CE1" w:rsidRPr="00175E85" w:rsidRDefault="00227CE1" w:rsidP="00227CE1">
      <w:pPr>
        <w:numPr>
          <w:ilvl w:val="0"/>
          <w:numId w:val="1"/>
        </w:numPr>
        <w:spacing w:after="0"/>
        <w:ind w:left="993" w:hanging="3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настройки оборудования</w:t>
      </w:r>
    </w:p>
    <w:p w:rsidR="00F6084E" w:rsidRDefault="00F6084E"/>
    <w:sectPr w:rsidR="00F6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1183"/>
    <w:multiLevelType w:val="multilevel"/>
    <w:tmpl w:val="E3A6E28C"/>
    <w:lvl w:ilvl="0">
      <w:start w:val="1"/>
      <w:numFmt w:val="decimal"/>
      <w:lvlText w:val="%1."/>
      <w:lvlJc w:val="left"/>
      <w:pPr>
        <w:ind w:left="1418" w:hanging="79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3CF00247"/>
    <w:multiLevelType w:val="multilevel"/>
    <w:tmpl w:val="22DCBF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 w15:restartNumberingAfterBreak="0">
    <w:nsid w:val="462D6949"/>
    <w:multiLevelType w:val="hybridMultilevel"/>
    <w:tmpl w:val="232CC3CC"/>
    <w:lvl w:ilvl="0" w:tplc="48BA5ED2">
      <w:start w:val="1"/>
      <w:numFmt w:val="bullet"/>
      <w:suff w:val="space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E1"/>
    <w:rsid w:val="00227CE1"/>
    <w:rsid w:val="00F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C8AB"/>
  <w15:chartTrackingRefBased/>
  <w15:docId w15:val="{3E741D9C-FE5E-4CEB-97B6-3396B8F0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C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Марцинкевич В.А.</dc:creator>
  <cp:keywords/>
  <dc:description/>
  <cp:lastModifiedBy>Марцинкевич В.А.</cp:lastModifiedBy>
  <cp:revision>1</cp:revision>
  <dcterms:created xsi:type="dcterms:W3CDTF">2022-09-12T08:50:00Z</dcterms:created>
  <dcterms:modified xsi:type="dcterms:W3CDTF">2022-09-12T08:57:00Z</dcterms:modified>
</cp:coreProperties>
</file>