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39"/>
      </w:tblGrid>
      <w:tr w:rsidR="002D6B9B" w:rsidRPr="00EE30B6" w14:paraId="63EA9968" w14:textId="77777777" w:rsidTr="002D6B9B">
        <w:tc>
          <w:tcPr>
            <w:tcW w:w="4839" w:type="dxa"/>
          </w:tcPr>
          <w:p w14:paraId="6C48C219" w14:textId="028ED17F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Вариант</w:t>
            </w:r>
          </w:p>
        </w:tc>
        <w:tc>
          <w:tcPr>
            <w:tcW w:w="4839" w:type="dxa"/>
          </w:tcPr>
          <w:p w14:paraId="3E4B2581" w14:textId="6CA1400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85</w:t>
            </w:r>
          </w:p>
        </w:tc>
      </w:tr>
      <w:tr w:rsidR="002D6B9B" w:rsidRPr="00EE30B6" w14:paraId="12D8A916" w14:textId="77777777" w:rsidTr="002D6B9B">
        <w:tc>
          <w:tcPr>
            <w:tcW w:w="4839" w:type="dxa"/>
          </w:tcPr>
          <w:p w14:paraId="3A0C18ED" w14:textId="1F0958D5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Объект</w:t>
            </w:r>
          </w:p>
        </w:tc>
        <w:tc>
          <w:tcPr>
            <w:tcW w:w="4839" w:type="dxa"/>
          </w:tcPr>
          <w:p w14:paraId="7D251662" w14:textId="70BDA4D7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Компания по разработке 3D-приложений</w:t>
            </w:r>
          </w:p>
        </w:tc>
      </w:tr>
      <w:tr w:rsidR="002D6B9B" w:rsidRPr="00EE30B6" w14:paraId="1533D3DA" w14:textId="77777777" w:rsidTr="002D6B9B">
        <w:tc>
          <w:tcPr>
            <w:tcW w:w="4839" w:type="dxa"/>
          </w:tcPr>
          <w:p w14:paraId="1CDB71A8" w14:textId="2D9DE089" w:rsidR="002D6B9B" w:rsidRPr="00EE30B6" w:rsidRDefault="002D6B9B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Форма здания, этажи, суммарная</w:t>
            </w:r>
            <w:r w:rsidRPr="00EE30B6">
              <w:rPr>
                <w:szCs w:val="28"/>
              </w:rPr>
              <w:br/>
              <w:t>площадь помещений в квадратных</w:t>
            </w:r>
            <w:r w:rsidRPr="00EE30B6">
              <w:rPr>
                <w:szCs w:val="28"/>
              </w:rPr>
              <w:br/>
              <w:t>метрах</w:t>
            </w:r>
          </w:p>
        </w:tc>
        <w:tc>
          <w:tcPr>
            <w:tcW w:w="4839" w:type="dxa"/>
          </w:tcPr>
          <w:p w14:paraId="29A40A82" w14:textId="609F720E" w:rsidR="002D6B9B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Вытянутая прямоугольная, 1 этаж, 280 кв. м.</w:t>
            </w:r>
          </w:p>
        </w:tc>
      </w:tr>
      <w:tr w:rsidR="002D6B9B" w:rsidRPr="00EE30B6" w14:paraId="3A1E17A2" w14:textId="77777777" w:rsidTr="002D6B9B">
        <w:tc>
          <w:tcPr>
            <w:tcW w:w="4839" w:type="dxa"/>
          </w:tcPr>
          <w:p w14:paraId="005315A3" w14:textId="18C0654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Количество стационарных</w:t>
            </w:r>
            <w:r w:rsidRPr="00EE30B6">
              <w:rPr>
                <w:szCs w:val="28"/>
              </w:rPr>
              <w:br/>
              <w:t>пользователей (ПК), количество</w:t>
            </w:r>
            <w:r w:rsidRPr="00EE30B6">
              <w:rPr>
                <w:szCs w:val="28"/>
              </w:rPr>
              <w:br/>
              <w:t>стационарных подключений,</w:t>
            </w:r>
            <w:r w:rsidRPr="00EE30B6">
              <w:rPr>
                <w:szCs w:val="28"/>
              </w:rPr>
              <w:br/>
              <w:t>количество мобильных</w:t>
            </w:r>
            <w:r w:rsidRPr="00EE30B6">
              <w:rPr>
                <w:szCs w:val="28"/>
              </w:rPr>
              <w:br/>
              <w:t>подключений</w:t>
            </w:r>
          </w:p>
        </w:tc>
        <w:tc>
          <w:tcPr>
            <w:tcW w:w="4839" w:type="dxa"/>
          </w:tcPr>
          <w:p w14:paraId="40E0F55A" w14:textId="77777777" w:rsidR="002D6B9B" w:rsidRPr="008A32F9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Количество стационарных</w:t>
            </w:r>
            <w:r w:rsidRPr="00EE30B6">
              <w:rPr>
                <w:szCs w:val="28"/>
              </w:rPr>
              <w:br/>
              <w:t>пользователей</w:t>
            </w:r>
            <w:r w:rsidRPr="008A32F9">
              <w:rPr>
                <w:szCs w:val="28"/>
              </w:rPr>
              <w:t xml:space="preserve"> – 43,</w:t>
            </w:r>
          </w:p>
          <w:p w14:paraId="0D2A38D2" w14:textId="77777777" w:rsidR="00415B2F" w:rsidRPr="00EE30B6" w:rsidRDefault="00415B2F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стационарных</w:t>
            </w:r>
            <w:r w:rsidRPr="00EE30B6">
              <w:rPr>
                <w:szCs w:val="28"/>
              </w:rPr>
              <w:br/>
              <w:t xml:space="preserve">подключений </w:t>
            </w:r>
            <w:r w:rsidR="00166256" w:rsidRPr="00EE30B6">
              <w:rPr>
                <w:szCs w:val="28"/>
              </w:rPr>
              <w:t>–</w:t>
            </w:r>
            <w:r w:rsidRPr="00EE30B6">
              <w:rPr>
                <w:szCs w:val="28"/>
              </w:rPr>
              <w:t xml:space="preserve"> </w:t>
            </w:r>
            <w:r w:rsidR="00166256" w:rsidRPr="00EE30B6">
              <w:rPr>
                <w:szCs w:val="28"/>
              </w:rPr>
              <w:t xml:space="preserve">86, </w:t>
            </w:r>
          </w:p>
          <w:p w14:paraId="0E71AD9D" w14:textId="2F679A80" w:rsidR="0075586B" w:rsidRPr="00EE30B6" w:rsidRDefault="0075586B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количество мобильных</w:t>
            </w:r>
            <w:r w:rsidRPr="00EE30B6">
              <w:rPr>
                <w:szCs w:val="28"/>
              </w:rPr>
              <w:br/>
              <w:t xml:space="preserve">подключений </w:t>
            </w:r>
            <w:r w:rsidR="008A32F9">
              <w:rPr>
                <w:szCs w:val="28"/>
              </w:rPr>
              <w:t>–</w:t>
            </w:r>
            <w:r w:rsidRPr="00EE30B6">
              <w:rPr>
                <w:szCs w:val="28"/>
              </w:rPr>
              <w:t xml:space="preserve"> 43</w:t>
            </w:r>
          </w:p>
        </w:tc>
      </w:tr>
      <w:tr w:rsidR="002D6B9B" w:rsidRPr="00EE30B6" w14:paraId="7F9EB8CF" w14:textId="77777777" w:rsidTr="002D6B9B">
        <w:tc>
          <w:tcPr>
            <w:tcW w:w="4839" w:type="dxa"/>
          </w:tcPr>
          <w:p w14:paraId="2F7D8185" w14:textId="001FE419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Сервисы (дополнительные</w:t>
            </w:r>
            <w:r w:rsidRPr="00EE30B6">
              <w:rPr>
                <w:szCs w:val="28"/>
              </w:rPr>
              <w:br/>
              <w:t>подключения)</w:t>
            </w:r>
          </w:p>
        </w:tc>
        <w:tc>
          <w:tcPr>
            <w:tcW w:w="4839" w:type="dxa"/>
          </w:tcPr>
          <w:p w14:paraId="7CDE84EF" w14:textId="3E85CAA0" w:rsidR="002D6B9B" w:rsidRPr="00EE30B6" w:rsidRDefault="0075586B" w:rsidP="00012EE9">
            <w:pPr>
              <w:ind w:firstLine="0"/>
              <w:rPr>
                <w:szCs w:val="28"/>
              </w:rPr>
            </w:pPr>
            <w:proofErr w:type="spellStart"/>
            <w:r w:rsidRPr="00EE30B6">
              <w:rPr>
                <w:szCs w:val="28"/>
              </w:rPr>
              <w:t>web</w:t>
            </w:r>
            <w:proofErr w:type="spellEnd"/>
            <w:r w:rsidRPr="00EE30B6">
              <w:rPr>
                <w:szCs w:val="28"/>
              </w:rPr>
              <w:t>-сервер для внутреннего и внешнего использования</w:t>
            </w:r>
          </w:p>
        </w:tc>
      </w:tr>
      <w:tr w:rsidR="002D6B9B" w:rsidRPr="00EE30B6" w14:paraId="7D655B8E" w14:textId="77777777" w:rsidTr="002D6B9B">
        <w:tc>
          <w:tcPr>
            <w:tcW w:w="4839" w:type="dxa"/>
          </w:tcPr>
          <w:p w14:paraId="0724E44C" w14:textId="01C0F57A" w:rsidR="002D6B9B" w:rsidRPr="00EE30B6" w:rsidRDefault="00012EE9" w:rsidP="00415B2F">
            <w:pPr>
              <w:tabs>
                <w:tab w:val="left" w:pos="288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Прочее оконечное оборудование</w:t>
            </w:r>
            <w:r w:rsidRPr="00EE30B6">
              <w:rPr>
                <w:szCs w:val="28"/>
              </w:rPr>
              <w:br/>
              <w:t>(дополнительные подключения)</w:t>
            </w:r>
          </w:p>
        </w:tc>
        <w:tc>
          <w:tcPr>
            <w:tcW w:w="4839" w:type="dxa"/>
          </w:tcPr>
          <w:p w14:paraId="2D56FE45" w14:textId="67FA6055" w:rsidR="002D6B9B" w:rsidRPr="00EE30B6" w:rsidRDefault="00EE30B6" w:rsidP="00012EE9">
            <w:pPr>
              <w:ind w:firstLine="0"/>
              <w:rPr>
                <w:szCs w:val="28"/>
                <w:lang w:val="en-US"/>
              </w:rPr>
            </w:pPr>
            <w:r w:rsidRPr="00EE30B6">
              <w:rPr>
                <w:szCs w:val="28"/>
              </w:rPr>
              <w:t>Принтеры, сетевые принтеры</w:t>
            </w:r>
          </w:p>
        </w:tc>
      </w:tr>
      <w:tr w:rsidR="002D6B9B" w:rsidRPr="00EE30B6" w14:paraId="3B7A53FE" w14:textId="77777777" w:rsidTr="002D6B9B">
        <w:tc>
          <w:tcPr>
            <w:tcW w:w="4839" w:type="dxa"/>
          </w:tcPr>
          <w:p w14:paraId="34764328" w14:textId="4BC4E005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Подключение к Internet</w:t>
            </w:r>
          </w:p>
        </w:tc>
        <w:tc>
          <w:tcPr>
            <w:tcW w:w="4839" w:type="dxa"/>
          </w:tcPr>
          <w:p w14:paraId="37FB3704" w14:textId="60D7066F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Требовани</w:t>
            </w:r>
            <w:r>
              <w:rPr>
                <w:szCs w:val="28"/>
              </w:rPr>
              <w:t>е</w:t>
            </w:r>
            <w:r w:rsidRPr="00EE30B6">
              <w:rPr>
                <w:szCs w:val="28"/>
              </w:rPr>
              <w:t>, в котор</w:t>
            </w:r>
            <w:r w:rsidR="003319BD">
              <w:rPr>
                <w:szCs w:val="28"/>
              </w:rPr>
              <w:t>ом</w:t>
            </w:r>
            <w:r w:rsidRPr="00EE30B6">
              <w:rPr>
                <w:szCs w:val="28"/>
              </w:rPr>
              <w:t xml:space="preserve"> заказчик не уверен</w:t>
            </w:r>
            <w:r w:rsidR="003319BD">
              <w:rPr>
                <w:szCs w:val="28"/>
              </w:rPr>
              <w:t>.</w:t>
            </w:r>
          </w:p>
        </w:tc>
      </w:tr>
      <w:tr w:rsidR="002D6B9B" w:rsidRPr="00EE30B6" w14:paraId="0BEB03E6" w14:textId="77777777" w:rsidTr="002D6B9B">
        <w:tc>
          <w:tcPr>
            <w:tcW w:w="4839" w:type="dxa"/>
          </w:tcPr>
          <w:p w14:paraId="5EF5124F" w14:textId="728219B8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IPv4,</w:t>
            </w:r>
            <w:r w:rsidRPr="00EE30B6">
              <w:rPr>
                <w:szCs w:val="28"/>
              </w:rPr>
              <w:br/>
              <w:t>внутренняя адресация IPv4,</w:t>
            </w:r>
            <w:r w:rsidRPr="00EE30B6">
              <w:rPr>
                <w:szCs w:val="28"/>
              </w:rPr>
              <w:br/>
              <w:t>адресация IPv6</w:t>
            </w:r>
          </w:p>
        </w:tc>
        <w:tc>
          <w:tcPr>
            <w:tcW w:w="4839" w:type="dxa"/>
          </w:tcPr>
          <w:p w14:paraId="4628E9EB" w14:textId="77777777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Внешняя адресация IPv4 - непосредственного подключения к провайдеру нет,</w:t>
            </w:r>
          </w:p>
          <w:p w14:paraId="6B2171FC" w14:textId="77777777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внутренняя адресация IPv4 - публичная подсеть,</w:t>
            </w:r>
          </w:p>
          <w:p w14:paraId="7ACC5522" w14:textId="0294CF65" w:rsidR="00EE30B6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адресация IPv6 - взаимодействие в рамках внутренней сети</w:t>
            </w:r>
          </w:p>
        </w:tc>
      </w:tr>
      <w:tr w:rsidR="002D6B9B" w:rsidRPr="00EE30B6" w14:paraId="2F6E2DED" w14:textId="77777777" w:rsidTr="002D6B9B">
        <w:tc>
          <w:tcPr>
            <w:tcW w:w="4839" w:type="dxa"/>
          </w:tcPr>
          <w:p w14:paraId="322EB13F" w14:textId="16265933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Безопасность</w:t>
            </w:r>
          </w:p>
        </w:tc>
        <w:tc>
          <w:tcPr>
            <w:tcW w:w="4839" w:type="dxa"/>
          </w:tcPr>
          <w:p w14:paraId="445296C0" w14:textId="2B6E5AF0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Защита от несанкционированных физических подключений</w:t>
            </w:r>
          </w:p>
        </w:tc>
      </w:tr>
      <w:tr w:rsidR="002D6B9B" w:rsidRPr="00EE30B6" w14:paraId="10E313C1" w14:textId="77777777" w:rsidTr="002D6B9B">
        <w:tc>
          <w:tcPr>
            <w:tcW w:w="4839" w:type="dxa"/>
          </w:tcPr>
          <w:p w14:paraId="30E49F56" w14:textId="3E230AA7" w:rsidR="002D6B9B" w:rsidRPr="00EE30B6" w:rsidRDefault="00012EE9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Надежность</w:t>
            </w:r>
          </w:p>
        </w:tc>
        <w:tc>
          <w:tcPr>
            <w:tcW w:w="4839" w:type="dxa"/>
          </w:tcPr>
          <w:p w14:paraId="4DC16F99" w14:textId="61E8E8AB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Защита от повышенной влажности</w:t>
            </w:r>
          </w:p>
        </w:tc>
      </w:tr>
      <w:tr w:rsidR="002D6B9B" w:rsidRPr="00EE30B6" w14:paraId="48BD3DAA" w14:textId="77777777" w:rsidTr="002D6B9B">
        <w:tc>
          <w:tcPr>
            <w:tcW w:w="4839" w:type="dxa"/>
          </w:tcPr>
          <w:p w14:paraId="72799E6A" w14:textId="0E682723" w:rsidR="002D6B9B" w:rsidRPr="00EE30B6" w:rsidRDefault="00012EE9" w:rsidP="00415B2F">
            <w:pPr>
              <w:tabs>
                <w:tab w:val="left" w:pos="3570"/>
              </w:tabs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Финансы</w:t>
            </w:r>
          </w:p>
        </w:tc>
        <w:tc>
          <w:tcPr>
            <w:tcW w:w="4839" w:type="dxa"/>
          </w:tcPr>
          <w:p w14:paraId="3EBF3767" w14:textId="0E8C7A49" w:rsidR="002D6B9B" w:rsidRPr="00EE30B6" w:rsidRDefault="00EE30B6" w:rsidP="00EE30B6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Бюджетная сеть</w:t>
            </w:r>
          </w:p>
        </w:tc>
      </w:tr>
      <w:tr w:rsidR="002D6B9B" w:rsidRPr="00EE30B6" w14:paraId="575D8F0B" w14:textId="77777777" w:rsidTr="002D6B9B">
        <w:tc>
          <w:tcPr>
            <w:tcW w:w="4839" w:type="dxa"/>
          </w:tcPr>
          <w:p w14:paraId="1EF37508" w14:textId="7F89B4C8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Производитель сетевого</w:t>
            </w:r>
            <w:r w:rsidRPr="00EE30B6">
              <w:rPr>
                <w:szCs w:val="28"/>
              </w:rPr>
              <w:br/>
              <w:t>оборудования</w:t>
            </w:r>
          </w:p>
        </w:tc>
        <w:tc>
          <w:tcPr>
            <w:tcW w:w="4839" w:type="dxa"/>
          </w:tcPr>
          <w:p w14:paraId="7CDD7850" w14:textId="34EB5C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HPE/</w:t>
            </w:r>
            <w:proofErr w:type="spellStart"/>
            <w:r w:rsidRPr="00EE30B6">
              <w:rPr>
                <w:szCs w:val="28"/>
              </w:rPr>
              <w:t>Aruba</w:t>
            </w:r>
            <w:proofErr w:type="spellEnd"/>
          </w:p>
        </w:tc>
      </w:tr>
      <w:tr w:rsidR="002D6B9B" w:rsidRPr="00EE30B6" w14:paraId="4CEC4519" w14:textId="77777777" w:rsidTr="002D6B9B">
        <w:tc>
          <w:tcPr>
            <w:tcW w:w="4839" w:type="dxa"/>
          </w:tcPr>
          <w:p w14:paraId="3B458E1C" w14:textId="7E7A2450" w:rsidR="002D6B9B" w:rsidRPr="00EE30B6" w:rsidRDefault="00415B2F" w:rsidP="00415B2F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Дополнительное требование</w:t>
            </w:r>
            <w:r w:rsidRPr="00EE30B6">
              <w:rPr>
                <w:szCs w:val="28"/>
              </w:rPr>
              <w:br/>
              <w:t>заказчика</w:t>
            </w:r>
          </w:p>
        </w:tc>
        <w:tc>
          <w:tcPr>
            <w:tcW w:w="4839" w:type="dxa"/>
          </w:tcPr>
          <w:p w14:paraId="76699E56" w14:textId="36700F6C" w:rsidR="002D6B9B" w:rsidRPr="00EE30B6" w:rsidRDefault="00EE30B6" w:rsidP="00012EE9">
            <w:pPr>
              <w:ind w:firstLine="0"/>
              <w:rPr>
                <w:szCs w:val="28"/>
              </w:rPr>
            </w:pPr>
            <w:r w:rsidRPr="00EE30B6">
              <w:rPr>
                <w:szCs w:val="28"/>
              </w:rPr>
              <w:t>Нет</w:t>
            </w:r>
          </w:p>
        </w:tc>
      </w:tr>
    </w:tbl>
    <w:p w14:paraId="105DACC3" w14:textId="77777777" w:rsidR="005E7EE1" w:rsidRPr="00EE30B6" w:rsidRDefault="005E7EE1" w:rsidP="00012EE9">
      <w:pPr>
        <w:rPr>
          <w:szCs w:val="28"/>
        </w:rPr>
      </w:pPr>
    </w:p>
    <w:sectPr w:rsidR="005E7EE1" w:rsidRPr="00EE30B6" w:rsidSect="005E7EE1">
      <w:footerReference w:type="default" r:id="rId8"/>
      <w:pgSz w:w="12240" w:h="15840"/>
      <w:pgMar w:top="1134" w:right="851" w:bottom="1531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56B5" w14:textId="77777777" w:rsidR="00F667FF" w:rsidRDefault="00F667FF" w:rsidP="005E7EE1">
      <w:r>
        <w:separator/>
      </w:r>
    </w:p>
  </w:endnote>
  <w:endnote w:type="continuationSeparator" w:id="0">
    <w:p w14:paraId="0109DC6E" w14:textId="77777777" w:rsidR="00F667FF" w:rsidRDefault="00F667FF" w:rsidP="005E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332067"/>
      <w:docPartObj>
        <w:docPartGallery w:val="Page Numbers (Bottom of Page)"/>
        <w:docPartUnique/>
      </w:docPartObj>
    </w:sdtPr>
    <w:sdtContent>
      <w:p w14:paraId="22B7F522" w14:textId="738DB1FA" w:rsidR="005E7EE1" w:rsidRDefault="005E7E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C9E44FF" w14:textId="77777777" w:rsidR="005E7EE1" w:rsidRDefault="005E7EE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6FC0" w14:textId="77777777" w:rsidR="00F667FF" w:rsidRDefault="00F667FF" w:rsidP="005E7EE1">
      <w:r>
        <w:separator/>
      </w:r>
    </w:p>
  </w:footnote>
  <w:footnote w:type="continuationSeparator" w:id="0">
    <w:p w14:paraId="34B7EFC8" w14:textId="77777777" w:rsidR="00F667FF" w:rsidRDefault="00F667FF" w:rsidP="005E7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13E"/>
    <w:multiLevelType w:val="hybridMultilevel"/>
    <w:tmpl w:val="42C4D6E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4D38FD"/>
    <w:multiLevelType w:val="hybridMultilevel"/>
    <w:tmpl w:val="FE246A98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2028BC"/>
    <w:multiLevelType w:val="hybridMultilevel"/>
    <w:tmpl w:val="6B425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17560"/>
    <w:multiLevelType w:val="hybridMultilevel"/>
    <w:tmpl w:val="0D04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F4F99"/>
    <w:multiLevelType w:val="hybridMultilevel"/>
    <w:tmpl w:val="B0C4BB66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C7E4D"/>
    <w:multiLevelType w:val="hybridMultilevel"/>
    <w:tmpl w:val="4D08A3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D00156"/>
    <w:multiLevelType w:val="hybridMultilevel"/>
    <w:tmpl w:val="D062F15E"/>
    <w:lvl w:ilvl="0" w:tplc="51442D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A532FB"/>
    <w:multiLevelType w:val="hybridMultilevel"/>
    <w:tmpl w:val="17A0AFE8"/>
    <w:lvl w:ilvl="0" w:tplc="51442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27A7101"/>
    <w:multiLevelType w:val="hybridMultilevel"/>
    <w:tmpl w:val="468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067182">
    <w:abstractNumId w:val="5"/>
  </w:num>
  <w:num w:numId="2" w16cid:durableId="1614046609">
    <w:abstractNumId w:val="7"/>
  </w:num>
  <w:num w:numId="3" w16cid:durableId="676427136">
    <w:abstractNumId w:val="1"/>
  </w:num>
  <w:num w:numId="4" w16cid:durableId="1276327727">
    <w:abstractNumId w:val="6"/>
  </w:num>
  <w:num w:numId="5" w16cid:durableId="2063555242">
    <w:abstractNumId w:val="4"/>
  </w:num>
  <w:num w:numId="6" w16cid:durableId="148981710">
    <w:abstractNumId w:val="2"/>
  </w:num>
  <w:num w:numId="7" w16cid:durableId="1574193735">
    <w:abstractNumId w:val="8"/>
  </w:num>
  <w:num w:numId="8" w16cid:durableId="1032144455">
    <w:abstractNumId w:val="3"/>
  </w:num>
  <w:num w:numId="9" w16cid:durableId="6947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ED1"/>
    <w:rsid w:val="00012EE9"/>
    <w:rsid w:val="00052001"/>
    <w:rsid w:val="000B6719"/>
    <w:rsid w:val="000C4CCC"/>
    <w:rsid w:val="00166256"/>
    <w:rsid w:val="002A6C99"/>
    <w:rsid w:val="002D6B9B"/>
    <w:rsid w:val="003319BD"/>
    <w:rsid w:val="00354C44"/>
    <w:rsid w:val="00415B2F"/>
    <w:rsid w:val="0045681E"/>
    <w:rsid w:val="004E0BB3"/>
    <w:rsid w:val="005255EC"/>
    <w:rsid w:val="0057503F"/>
    <w:rsid w:val="00594ED1"/>
    <w:rsid w:val="005E3D48"/>
    <w:rsid w:val="005E7EE1"/>
    <w:rsid w:val="005F2086"/>
    <w:rsid w:val="006527FC"/>
    <w:rsid w:val="00710009"/>
    <w:rsid w:val="0075586B"/>
    <w:rsid w:val="007D4F91"/>
    <w:rsid w:val="00801A19"/>
    <w:rsid w:val="00815555"/>
    <w:rsid w:val="008A32F9"/>
    <w:rsid w:val="00B617DD"/>
    <w:rsid w:val="00C41795"/>
    <w:rsid w:val="00D147B8"/>
    <w:rsid w:val="00D30513"/>
    <w:rsid w:val="00D42D6E"/>
    <w:rsid w:val="00D51125"/>
    <w:rsid w:val="00D56F09"/>
    <w:rsid w:val="00D63EEC"/>
    <w:rsid w:val="00DC360E"/>
    <w:rsid w:val="00E24399"/>
    <w:rsid w:val="00E56BAF"/>
    <w:rsid w:val="00E86438"/>
    <w:rsid w:val="00EE30B6"/>
    <w:rsid w:val="00F32C9C"/>
    <w:rsid w:val="00F667FF"/>
    <w:rsid w:val="00FB7974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2EF1"/>
  <w15:chartTrackingRefBased/>
  <w15:docId w15:val="{FC43A31E-A41D-4FE8-A917-53A3493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EEC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3F"/>
    <w:pPr>
      <w:ind w:left="720"/>
      <w:contextualSpacing/>
    </w:pPr>
  </w:style>
  <w:style w:type="character" w:customStyle="1" w:styleId="a4">
    <w:name w:val="основной гост Знак"/>
    <w:basedOn w:val="a0"/>
    <w:link w:val="a5"/>
    <w:locked/>
    <w:rsid w:val="00D51125"/>
    <w:rPr>
      <w:rFonts w:ascii="Times New Roman" w:hAnsi="Times New Roman" w:cs="Times New Roman"/>
      <w:sz w:val="28"/>
    </w:rPr>
  </w:style>
  <w:style w:type="paragraph" w:customStyle="1" w:styleId="a5">
    <w:name w:val="основной гост"/>
    <w:basedOn w:val="a"/>
    <w:link w:val="a4"/>
    <w:qFormat/>
    <w:rsid w:val="00D51125"/>
    <w:pPr>
      <w:spacing w:before="25"/>
      <w:ind w:firstLine="0"/>
      <w:jc w:val="both"/>
    </w:pPr>
    <w:rPr>
      <w:rFonts w:eastAsiaTheme="minorHAnsi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0C4CC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4CCC"/>
    <w:rPr>
      <w:rFonts w:ascii="Segoe UI" w:eastAsia="Calibri" w:hAnsi="Segoe UI" w:cs="Segoe UI"/>
      <w:sz w:val="18"/>
      <w:szCs w:val="18"/>
      <w:lang w:val="ru-RU"/>
    </w:rPr>
  </w:style>
  <w:style w:type="paragraph" w:styleId="a8">
    <w:name w:val="header"/>
    <w:basedOn w:val="a"/>
    <w:link w:val="a9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5E7EE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E7EE1"/>
    <w:rPr>
      <w:rFonts w:ascii="Times New Roman" w:eastAsia="Calibri" w:hAnsi="Times New Roman" w:cs="Times New Roman"/>
      <w:sz w:val="28"/>
      <w:lang w:val="ru-RU"/>
    </w:rPr>
  </w:style>
  <w:style w:type="table" w:styleId="ac">
    <w:name w:val="Table Grid"/>
    <w:basedOn w:val="a1"/>
    <w:uiPriority w:val="39"/>
    <w:rsid w:val="002D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96F50-1818-4E1F-8B3D-1B34314C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vlad</cp:lastModifiedBy>
  <cp:revision>27</cp:revision>
  <cp:lastPrinted>2022-05-10T20:55:00Z</cp:lastPrinted>
  <dcterms:created xsi:type="dcterms:W3CDTF">2018-06-05T17:15:00Z</dcterms:created>
  <dcterms:modified xsi:type="dcterms:W3CDTF">2022-10-04T19:57:00Z</dcterms:modified>
</cp:coreProperties>
</file>