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3.pt;margin-top:0.1pt;width:131.7pt;height:101.7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numPr>
                      <w:ilvl w:val="0"/>
                      <w:numId w:val="1"/>
                    </w:numPr>
                    <w:tabs>
                      <w:tab w:leader="none" w:pos="21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sv-SE" w:eastAsia="sv-SE" w:bidi="sv-SE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Låt sedan pajen stå i kylen </w:t>
                  </w:r>
                  <w:r>
                    <w:rPr>
                      <w:rStyle w:val="CharStyle4"/>
                      <w:i w:val="0"/>
                      <w:iCs w:val="0"/>
                    </w:rPr>
                    <w:t xml:space="preserve">minst 3 </w:t>
                  </w:r>
                  <w:r>
                    <w:rPr>
                      <w:lang w:val="sv-SE" w:eastAsia="sv-SE" w:bidi="sv-SE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timmar fore serve</w:t>
                    <w:softHyphen/>
                    <w:t>ring.</w:t>
                  </w:r>
                </w:p>
                <w:p>
                  <w:pPr>
                    <w:pStyle w:val="Style2"/>
                    <w:numPr>
                      <w:ilvl w:val="0"/>
                      <w:numId w:val="1"/>
                    </w:numPr>
                    <w:tabs>
                      <w:tab w:leader="none" w:pos="23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rStyle w:val="CharStyle4"/>
                      <w:i w:val="0"/>
                      <w:iCs w:val="0"/>
                    </w:rPr>
                    <w:t xml:space="preserve">Ta </w:t>
                  </w:r>
                  <w:r>
                    <w:rPr>
                      <w:lang w:val="sv-SE" w:eastAsia="sv-SE" w:bidi="sv-SE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ut pajen minst 20 minuter före servering. Sikta över</w:t>
                  </w:r>
                  <w:r>
                    <w:rPr>
                      <w:rStyle w:val="CharStyle4"/>
                      <w:i w:val="0"/>
                      <w:iCs w:val="0"/>
                    </w:rPr>
                    <w:t xml:space="preserve"> florsocker och </w:t>
                  </w:r>
                  <w:r>
                    <w:rPr>
                      <w:lang w:val="sv-SE" w:eastAsia="sv-SE" w:bidi="sv-SE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servera med vispad grädde och</w:t>
                  </w:r>
                  <w:r>
                    <w:rPr>
                      <w:rStyle w:val="CharStyle4"/>
                      <w:i w:val="0"/>
                      <w:iCs w:val="0"/>
                    </w:rPr>
                    <w:t xml:space="preserve"> tunna skivor lime.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7" type="#_x0000_t202" style="position:absolute;margin-left:106.05pt;margin-top:102.2pt;width:235.65pt;height:31.6pt;z-index:-125829375;mso-wrap-distance-left:5.pt;mso-wrap-distance-right:5.pt;mso-wrap-distance-bottom:1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224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"/>
                      <w:i w:val="0"/>
                      <w:iCs w:val="0"/>
                    </w:rPr>
                    <w:t xml:space="preserve">in 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i </w:t>
                  </w:r>
                  <w:r>
                    <w:rPr>
                      <w:rStyle w:val="CharStyle7"/>
                      <w:i w:val="0"/>
                      <w:iCs w:val="0"/>
                    </w:rPr>
                    <w:t xml:space="preserve">Ugnen 10 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minuter </w:t>
                  </w:r>
                  <w:r>
                    <w:rPr>
                      <w:rStyle w:val="CharStyle7"/>
                      <w:i w:val="0"/>
                      <w:iCs w:val="0"/>
                    </w:rPr>
                    <w:t>Ta Ut</w:t>
                    <w:tab/>
                  </w:r>
                  <w:r>
                    <w:rPr>
                      <w:rStyle w:val="CharStyle9"/>
                      <w:i w:val="0"/>
                      <w:iCs w:val="0"/>
                    </w:rPr>
                    <w:t xml:space="preserve">FÖR </w:t>
                  </w:r>
                  <w:r>
                    <w:rPr>
                      <w:rStyle w:val="CharStyle8"/>
                      <w:i w:val="0"/>
                      <w:iCs w:val="0"/>
                    </w:rPr>
                    <w:t xml:space="preserve">ALLA </w:t>
                  </w:r>
                  <w:r>
                    <w:rPr>
                      <w:lang w:val="sv-SE" w:eastAsia="sv-SE" w:bidi="sv-SE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Görglutenfru våljglutenfria</w:t>
                  </w:r>
                </w:p>
                <w:p>
                  <w:pPr>
                    <w:pStyle w:val="Style5"/>
                    <w:tabs>
                      <w:tab w:leader="none" w:pos="22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7"/>
                      <w:i w:val="0"/>
                      <w:iCs w:val="0"/>
                    </w:rPr>
                    <w:t>och låt svalna.</w:t>
                    <w:tab/>
                  </w:r>
                  <w:r>
                    <w:rPr>
                      <w:lang w:val="sv-SE" w:eastAsia="sv-SE" w:bidi="sv-SE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digesttekex. Innehåller läktas, mjölk-</w:t>
                  </w:r>
                </w:p>
                <w:p>
                  <w:pPr>
                    <w:pStyle w:val="Style1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2320" w:right="0" w:firstLine="0"/>
                  </w:pPr>
                  <w:r>
                    <w:rPr>
                      <w:lang w:val="sv-SE" w:eastAsia="sv-SE" w:bidi="sv-SE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 xml:space="preserve">protein och </w:t>
                  </w:r>
                  <w:r>
                    <w:rPr>
                      <w:rStyle w:val="CharStyle12"/>
                      <w:b w:val="0"/>
                      <w:bCs w:val="0"/>
                      <w:i/>
                      <w:iCs/>
                    </w:rPr>
                    <w:t>ägg</w:t>
                  </w:r>
                </w:p>
              </w:txbxContent>
            </v:textbox>
            <w10:wrap type="square" side="lef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00.1pt;margin-top:115.2pt;width:268.8pt;height:178.1pt;z-index:-125829374;mso-wrap-distance-left:5.pt;mso-wrap-distance-right:5.pt;mso-wrap-distance-bottom:1.75pt;mso-position-horizontal-relative:margin">
            <v:imagedata r:id="rId5" r:href="rId6"/>
            <w10:wrap type="square" side="left" anchorx="margin"/>
          </v:shape>
        </w:pic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Floridas signaturdessert Missa inte denna!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GER 10-12 BITAR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spacing w:val="0"/>
          <w:color w:val="000000"/>
          <w:position w:val="0"/>
        </w:rPr>
        <w:t>200gdigestivekex 150 g smör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spacing w:val="0"/>
          <w:color w:val="000000"/>
          <w:position w:val="0"/>
        </w:rPr>
        <w:t xml:space="preserve">florsocker, vispad grädde och lime till servering </w:t>
      </w:r>
      <w:r>
        <w:rPr>
          <w:rStyle w:val="CharStyle19"/>
          <w:b w:val="0"/>
          <w:bCs w:val="0"/>
        </w:rPr>
        <w:t xml:space="preserve">FYLLNING </w:t>
      </w:r>
      <w:r>
        <w:rPr>
          <w:lang w:val="sv-SE" w:eastAsia="sv-SE" w:bidi="sv-SE"/>
          <w:rFonts w:ascii="Times New Roman" w:eastAsia="Times New Roman" w:hAnsi="Times New Roman" w:cs="Times New Roman"/>
          <w:spacing w:val="0"/>
          <w:color w:val="000000"/>
          <w:position w:val="0"/>
        </w:rPr>
        <w:t>5 äggulor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spacing w:val="0"/>
          <w:color w:val="000000"/>
          <w:position w:val="0"/>
        </w:rPr>
        <w:t>1 burk sötad kondenserad mjölk (ca 400 g) 2mskfinrivetlimeskal 1 dl färskpressad limejuice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spacing w:val="0"/>
          <w:color w:val="000000"/>
          <w:position w:val="0"/>
        </w:rPr>
        <w:t>GÖR SÅ HÄR:</w:t>
      </w:r>
    </w:p>
    <w:p>
      <w:pPr>
        <w:pStyle w:val="Style13"/>
        <w:numPr>
          <w:ilvl w:val="0"/>
          <w:numId w:val="3"/>
        </w:numPr>
        <w:tabs>
          <w:tab w:leader="none" w:pos="24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8" w:lineRule="exact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Sätt ugnen på 175°C.</w:t>
      </w:r>
    </w:p>
    <w:p>
      <w:pPr>
        <w:pStyle w:val="Style13"/>
        <w:numPr>
          <w:ilvl w:val="0"/>
          <w:numId w:val="3"/>
        </w:numPr>
        <w:tabs>
          <w:tab w:leader="none" w:pos="24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8" w:lineRule="exact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Smält smöret i en kastrulL</w:t>
      </w:r>
    </w:p>
    <w:p>
      <w:pPr>
        <w:pStyle w:val="Style13"/>
        <w:numPr>
          <w:ilvl w:val="0"/>
          <w:numId w:val="3"/>
        </w:numPr>
        <w:tabs>
          <w:tab w:leader="none" w:pos="2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8" w:lineRule="exact"/>
        <w:ind w:left="0" w:right="18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Krossa kexen fint, gärna i en matberedare. Blanda i en bunke med smöret</w:t>
      </w:r>
    </w:p>
    <w:p>
      <w:pPr>
        <w:pStyle w:val="Style13"/>
        <w:numPr>
          <w:ilvl w:val="0"/>
          <w:numId w:val="3"/>
        </w:numPr>
        <w:tabs>
          <w:tab w:leader="none" w:pos="2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18" w:lineRule="exact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Ityck ut smulorna i en form med löstagbar kant ca 24 cm i diameter.</w:t>
      </w:r>
    </w:p>
    <w:p>
      <w:pPr>
        <w:pStyle w:val="Style13"/>
        <w:numPr>
          <w:ilvl w:val="0"/>
          <w:numId w:val="3"/>
        </w:numPr>
        <w:tabs>
          <w:tab w:leader="none" w:pos="2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0" w:right="0" w:firstLine="0"/>
      </w:pPr>
      <w:r>
        <w:br w:type="column"/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Grädda i mitten </w:t>
      </w:r>
      <w:r>
        <w:rPr>
          <w:rStyle w:val="CharStyle25"/>
        </w:rPr>
        <w:t>av</w:t>
      </w: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ugnen ca 10 minuter. Sänk tempera</w:t>
        <w:softHyphen/>
        <w:t>turen i ugnen till 150°C.</w:t>
      </w:r>
    </w:p>
    <w:p>
      <w:pPr>
        <w:pStyle w:val="Style13"/>
        <w:numPr>
          <w:ilvl w:val="0"/>
          <w:numId w:val="3"/>
        </w:numPr>
        <w:tabs>
          <w:tab w:leader="none" w:pos="2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Rör ihop äggulorna i en bunke. Rör ner den konden</w:t>
        <w:softHyphen/>
        <w:t>serade mjölken, limeskal och -juice.</w:t>
      </w:r>
    </w:p>
    <w:p>
      <w:pPr>
        <w:pStyle w:val="Style13"/>
        <w:numPr>
          <w:ilvl w:val="0"/>
          <w:numId w:val="3"/>
        </w:numPr>
        <w:tabs>
          <w:tab w:leader="none" w:pos="26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6" w:lineRule="exact"/>
        <w:ind w:left="0" w:right="0" w:firstLine="0"/>
      </w:pPr>
      <w:r>
        <w:rPr>
          <w:lang w:val="sv-SE" w:eastAsia="sv-SE" w:bidi="sv-SE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Häll smeten i formen. Ställ</w:t>
      </w:r>
    </w:p>
    <w:sectPr>
      <w:footnotePr>
        <w:pos w:val="pageBottom"/>
        <w:numFmt w:val="decimal"/>
        <w:numRestart w:val="continuous"/>
      </w:footnotePr>
      <w:pgSz w:w="7657" w:h="6441" w:orient="landscape"/>
      <w:pgMar w:top="516" w:left="274" w:right="3013" w:bottom="10" w:header="0" w:footer="3" w:gutter="0"/>
      <w:rtlGutter w:val="0"/>
      <w:cols w:num="2" w:space="720" w:equalWidth="0">
        <w:col w:w="1967" w:space="197"/>
        <w:col w:w="2206"/>
      </w:cols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8"/>
      <w:numFmt w:val="decimal"/>
      <w:lvlText w:val="%1."/>
      <w:rPr>
        <w:lang w:val="sv-SE" w:eastAsia="sv-SE" w:bidi="sv-SE"/>
        <w:b w:val="0"/>
        <w:bCs w:val="0"/>
        <w:i/>
        <w:iCs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sv-SE" w:eastAsia="sv-SE" w:bidi="sv-SE"/>
        <w:b w:val="0"/>
        <w:bCs w:val="0"/>
        <w:i w:val="0"/>
        <w:iCs w:val="0"/>
        <w:u w:val="none"/>
        <w:strike w:val="0"/>
        <w:smallCaps w:val="0"/>
        <w:sz w:val="20"/>
        <w:szCs w:val="20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sv-SE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Body text (6) Exact"/>
    <w:basedOn w:val="DefaultParagraphFont"/>
    <w:link w:val="Style2"/>
    <w:rPr>
      <w:b w:val="0"/>
      <w:bCs w:val="0"/>
      <w:i/>
      <w:iCs/>
      <w:u w:val="none"/>
      <w:strike w:val="0"/>
      <w:smallCaps w:val="0"/>
      <w:sz w:val="20"/>
      <w:szCs w:val="20"/>
    </w:rPr>
  </w:style>
  <w:style w:type="character" w:customStyle="1" w:styleId="CharStyle4">
    <w:name w:val="Body text (6) + Not Italic Exact"/>
    <w:basedOn w:val="CharStyle3"/>
    <w:rPr>
      <w:lang w:val="sv-SE" w:eastAsia="sv-SE" w:bidi="sv-SE"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">
    <w:name w:val="Picture caption Exact"/>
    <w:basedOn w:val="DefaultParagraphFont"/>
    <w:link w:val="Style5"/>
    <w:rPr>
      <w:b w:val="0"/>
      <w:bCs w:val="0"/>
      <w:i/>
      <w:iCs/>
      <w:u w:val="none"/>
      <w:strike w:val="0"/>
      <w:smallCaps w:val="0"/>
      <w:sz w:val="17"/>
      <w:szCs w:val="17"/>
    </w:rPr>
  </w:style>
  <w:style w:type="character" w:customStyle="1" w:styleId="CharStyle7">
    <w:name w:val="Picture caption + 10 pt,Not Italic Exact"/>
    <w:basedOn w:val="CharStyle6"/>
    <w:rPr>
      <w:lang w:val="sv-SE" w:eastAsia="sv-SE" w:bidi="sv-SE"/>
      <w:i/>
      <w:i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Picture caption + 10.5 pt,Not Italic Exact"/>
    <w:basedOn w:val="CharStyle6"/>
    <w:rPr>
      <w:lang w:val="sv-SE" w:eastAsia="sv-SE" w:bidi="sv-SE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Picture caption + 7.5 pt,Not Italic Exact"/>
    <w:basedOn w:val="CharStyle6"/>
    <w:rPr>
      <w:lang w:val="sv-SE" w:eastAsia="sv-SE" w:bidi="sv-SE"/>
      <w:i/>
      <w:iCs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Picture caption (2) Exact"/>
    <w:basedOn w:val="DefaultParagraphFont"/>
    <w:link w:val="Style10"/>
    <w:rPr>
      <w:b/>
      <w:bCs/>
      <w:i/>
      <w:iCs/>
      <w:u w:val="none"/>
      <w:strike w:val="0"/>
      <w:smallCaps w:val="0"/>
      <w:sz w:val="17"/>
      <w:szCs w:val="17"/>
    </w:rPr>
  </w:style>
  <w:style w:type="character" w:customStyle="1" w:styleId="CharStyle12">
    <w:name w:val="Picture caption (2) + Not Bold Exact"/>
    <w:basedOn w:val="CharStyle11"/>
    <w:rPr>
      <w:lang w:val="sv-SE" w:eastAsia="sv-SE" w:bidi="sv-SE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4">
    <w:name w:val="Body text (2)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16">
    <w:name w:val="Body text (3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18">
    <w:name w:val="Body text (4)_"/>
    <w:basedOn w:val="DefaultParagraphFont"/>
    <w:link w:val="Style17"/>
    <w:rPr>
      <w:b/>
      <w:bCs/>
      <w:i w:val="0"/>
      <w:iCs w:val="0"/>
      <w:u w:val="none"/>
      <w:strike w:val="0"/>
      <w:smallCaps w:val="0"/>
      <w:sz w:val="21"/>
      <w:szCs w:val="21"/>
      <w:w w:val="80"/>
    </w:rPr>
  </w:style>
  <w:style w:type="character" w:customStyle="1" w:styleId="CharStyle19">
    <w:name w:val="Body text (4) + 10 pt,Not Bold,Scaling 100%"/>
    <w:basedOn w:val="CharStyle18"/>
    <w:rPr>
      <w:lang w:val="sv-SE" w:eastAsia="sv-SE" w:bidi="sv-SE"/>
      <w:b/>
      <w:bCs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">
    <w:name w:val="Body text (5)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5"/>
      <w:szCs w:val="15"/>
      <w:w w:val="70"/>
    </w:rPr>
  </w:style>
  <w:style w:type="character" w:customStyle="1" w:styleId="CharStyle22">
    <w:name w:val="Body text (2) + 10.5 pt,Bold,Scaling 80%"/>
    <w:basedOn w:val="CharStyle14"/>
    <w:rPr>
      <w:lang w:val="sv-SE" w:eastAsia="sv-SE" w:bidi="sv-SE"/>
      <w:b/>
      <w:bCs/>
      <w:sz w:val="21"/>
      <w:szCs w:val="21"/>
      <w:rFonts w:ascii="Times New Roman" w:eastAsia="Times New Roman" w:hAnsi="Times New Roman" w:cs="Times New Roman"/>
      <w:w w:val="80"/>
      <w:spacing w:val="0"/>
      <w:color w:val="000000"/>
      <w:position w:val="0"/>
    </w:rPr>
  </w:style>
  <w:style w:type="character" w:customStyle="1" w:styleId="CharStyle23">
    <w:name w:val="Body text (2) + 9 pt,Bold"/>
    <w:basedOn w:val="CharStyle14"/>
    <w:rPr>
      <w:lang w:val="sv-SE" w:eastAsia="sv-SE" w:bidi="sv-SE"/>
      <w:b/>
      <w:b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4">
    <w:name w:val="Body text (2) + 8.5 pt,Bold"/>
    <w:basedOn w:val="CharStyle14"/>
    <w:rPr>
      <w:lang w:val="sv-SE" w:eastAsia="sv-SE" w:bidi="sv-SE"/>
      <w:b/>
      <w:bCs/>
      <w:sz w:val="17"/>
      <w:szCs w:val="17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5">
    <w:name w:val="Body text (2) + Italic"/>
    <w:basedOn w:val="CharStyle14"/>
    <w:rPr>
      <w:lang w:val="sv-SE" w:eastAsia="sv-SE" w:bidi="sv-SE"/>
      <w:i/>
      <w:i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2">
    <w:name w:val="Body text (6)"/>
    <w:basedOn w:val="Normal"/>
    <w:link w:val="CharStyle3"/>
    <w:pPr>
      <w:widowControl w:val="0"/>
      <w:shd w:val="clear" w:color="auto" w:fill="FFFFFF"/>
      <w:spacing w:line="249" w:lineRule="exact"/>
    </w:pPr>
    <w:rPr>
      <w:b w:val="0"/>
      <w:bCs w:val="0"/>
      <w:i/>
      <w:iCs/>
      <w:u w:val="none"/>
      <w:strike w:val="0"/>
      <w:smallCaps w:val="0"/>
      <w:sz w:val="20"/>
      <w:szCs w:val="20"/>
    </w:rPr>
  </w:style>
  <w:style w:type="paragraph" w:customStyle="1" w:styleId="Style5">
    <w:name w:val="Picture caption"/>
    <w:basedOn w:val="Normal"/>
    <w:link w:val="CharStyle6"/>
    <w:pPr>
      <w:widowControl w:val="0"/>
      <w:shd w:val="clear" w:color="auto" w:fill="FFFFFF"/>
      <w:jc w:val="both"/>
      <w:spacing w:line="186" w:lineRule="exact"/>
    </w:pPr>
    <w:rPr>
      <w:b w:val="0"/>
      <w:bCs w:val="0"/>
      <w:i/>
      <w:iCs/>
      <w:u w:val="none"/>
      <w:strike w:val="0"/>
      <w:smallCaps w:val="0"/>
      <w:sz w:val="17"/>
      <w:szCs w:val="17"/>
    </w:rPr>
  </w:style>
  <w:style w:type="paragraph" w:customStyle="1" w:styleId="Style10">
    <w:name w:val="Picture caption (2)"/>
    <w:basedOn w:val="Normal"/>
    <w:link w:val="CharStyle11"/>
    <w:pPr>
      <w:widowControl w:val="0"/>
      <w:shd w:val="clear" w:color="auto" w:fill="FFFFFF"/>
      <w:spacing w:line="188" w:lineRule="exact"/>
    </w:pPr>
    <w:rPr>
      <w:b/>
      <w:bCs/>
      <w:i/>
      <w:iCs/>
      <w:u w:val="none"/>
      <w:strike w:val="0"/>
      <w:smallCaps w:val="0"/>
      <w:sz w:val="17"/>
      <w:szCs w:val="17"/>
    </w:rPr>
  </w:style>
  <w:style w:type="paragraph" w:customStyle="1" w:styleId="Style13">
    <w:name w:val="Body text (2)"/>
    <w:basedOn w:val="Normal"/>
    <w:link w:val="CharStyle14"/>
    <w:pPr>
      <w:widowControl w:val="0"/>
      <w:shd w:val="clear" w:color="auto" w:fill="FFFFFF"/>
      <w:spacing w:line="267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paragraph" w:customStyle="1" w:styleId="Style15">
    <w:name w:val="Body text (3)"/>
    <w:basedOn w:val="Normal"/>
    <w:link w:val="CharStyle16"/>
    <w:pPr>
      <w:widowControl w:val="0"/>
      <w:shd w:val="clear" w:color="auto" w:fill="FFFFFF"/>
      <w:spacing w:line="22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paragraph" w:customStyle="1" w:styleId="Style17">
    <w:name w:val="Body text (4)"/>
    <w:basedOn w:val="Normal"/>
    <w:link w:val="CharStyle18"/>
    <w:pPr>
      <w:widowControl w:val="0"/>
      <w:shd w:val="clear" w:color="auto" w:fill="FFFFFF"/>
      <w:spacing w:line="246" w:lineRule="exact"/>
    </w:pPr>
    <w:rPr>
      <w:b/>
      <w:bCs/>
      <w:i w:val="0"/>
      <w:iCs w:val="0"/>
      <w:u w:val="none"/>
      <w:strike w:val="0"/>
      <w:smallCaps w:val="0"/>
      <w:sz w:val="21"/>
      <w:szCs w:val="21"/>
      <w:w w:val="80"/>
    </w:rPr>
  </w:style>
  <w:style w:type="paragraph" w:customStyle="1" w:styleId="Style20">
    <w:name w:val="Body text (5)"/>
    <w:basedOn w:val="Normal"/>
    <w:link w:val="CharStyle21"/>
    <w:pPr>
      <w:widowControl w:val="0"/>
      <w:shd w:val="clear" w:color="auto" w:fill="FFFFFF"/>
      <w:spacing w:line="166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w w:val="7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