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952A" w14:textId="74AD16C3" w:rsidR="00203D01" w:rsidRPr="00E612B1" w:rsidRDefault="00203D01" w:rsidP="00203D01">
      <w:pPr>
        <w:pStyle w:val="Heading1"/>
        <w:rPr>
          <w:rFonts w:ascii="Times New Roman" w:hAnsi="Times New Roman" w:cs="Times New Roman"/>
          <w:b w:val="0"/>
          <w:bCs w:val="0"/>
          <w:color w:val="000000" w:themeColor="text1"/>
          <w:sz w:val="22"/>
          <w:szCs w:val="22"/>
        </w:rPr>
      </w:pPr>
      <w:r>
        <w:rPr>
          <w:rFonts w:ascii="Times New Roman" w:hAnsi="Times New Roman" w:cs="Times New Roman"/>
          <w:color w:val="000000" w:themeColor="text1"/>
          <w:sz w:val="22"/>
          <w:szCs w:val="22"/>
        </w:rPr>
        <w:tab/>
      </w:r>
      <w:r>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Pr>
          <w:rFonts w:ascii="Times New Roman" w:hAnsi="Times New Roman" w:cs="Times New Roman"/>
          <w:color w:val="000000" w:themeColor="text1"/>
          <w:sz w:val="22"/>
          <w:szCs w:val="22"/>
        </w:rPr>
        <w:tab/>
      </w:r>
      <w:r w:rsidR="00466A5C" w:rsidRPr="00E612B1">
        <w:rPr>
          <w:rFonts w:ascii="Times New Roman" w:hAnsi="Times New Roman" w:cs="Times New Roman"/>
          <w:b w:val="0"/>
          <w:bCs w:val="0"/>
          <w:color w:val="000000" w:themeColor="text1"/>
          <w:sz w:val="22"/>
          <w:szCs w:val="22"/>
          <w:highlight w:val="yellow"/>
        </w:rPr>
        <w:t>[Date{"system-name":"letter-date"}]</w:t>
      </w:r>
    </w:p>
    <w:p w14:paraId="7BED6E90" w14:textId="4B55E0DB" w:rsidR="00466A5C" w:rsidRPr="003D6217" w:rsidRDefault="00466A5C" w:rsidP="00466A5C">
      <w:pPr>
        <w:pStyle w:val="NoticeNormal"/>
        <w:spacing w:before="240"/>
        <w:rPr>
          <w:rFonts w:eastAsiaTheme="minorEastAsia"/>
          <w:b/>
          <w:bCs/>
          <w:color w:val="000000" w:themeColor="text1"/>
          <w:sz w:val="24"/>
          <w:szCs w:val="24"/>
          <w:highlight w:val="yellow"/>
          <w:lang w:val="en-GB"/>
        </w:rPr>
      </w:pPr>
      <w:r w:rsidRPr="003D6217">
        <w:rPr>
          <w:rFonts w:eastAsiaTheme="minorEastAsia"/>
          <w:b/>
          <w:bCs/>
          <w:color w:val="000000" w:themeColor="text1"/>
          <w:sz w:val="24"/>
          <w:szCs w:val="24"/>
          <w:highlight w:val="yellow"/>
          <w:lang w:val="en-GB"/>
        </w:rPr>
        <w:t>[TextInput: Borrower Name{"system-name":"borrower-name"}]</w:t>
      </w:r>
    </w:p>
    <w:p w14:paraId="5EB783B2" w14:textId="453EB609" w:rsidR="00466A5C" w:rsidRPr="003D6217" w:rsidRDefault="00466A5C" w:rsidP="00466A5C">
      <w:pPr>
        <w:autoSpaceDE w:val="0"/>
        <w:autoSpaceDN w:val="0"/>
        <w:adjustRightInd w:val="0"/>
        <w:rPr>
          <w:rFonts w:ascii="Times New Roman" w:hAnsi="Times New Roman" w:cs="Times New Roman"/>
          <w:color w:val="000000" w:themeColor="text1"/>
          <w:highlight w:val="yellow"/>
        </w:rPr>
      </w:pPr>
      <w:r w:rsidRPr="003D6217">
        <w:rPr>
          <w:rFonts w:ascii="Times New Roman" w:hAnsi="Times New Roman" w:cs="Times New Roman"/>
          <w:color w:val="000000" w:themeColor="text1"/>
          <w:highlight w:val="yellow"/>
        </w:rPr>
        <w:t>[TextInput: Borrower Address Line 1{"system-name":"borrower-address-1"}]</w:t>
      </w:r>
    </w:p>
    <w:p w14:paraId="74FCD35E" w14:textId="78F280E9" w:rsidR="00466A5C" w:rsidRPr="003D6217" w:rsidRDefault="00D60A35" w:rsidP="00466A5C">
      <w:pPr>
        <w:autoSpaceDE w:val="0"/>
        <w:autoSpaceDN w:val="0"/>
        <w:adjustRightInd w:val="0"/>
        <w:rPr>
          <w:rFonts w:ascii="Times New Roman" w:hAnsi="Times New Roman" w:cs="Times New Roman"/>
          <w:color w:val="000000" w:themeColor="text1"/>
          <w:highlight w:val="yellow"/>
        </w:rPr>
      </w:pPr>
      <w:r w:rsidRPr="003D6217">
        <w:rPr>
          <w:rFonts w:ascii="Times New Roman" w:hAnsi="Times New Roman" w:cs="Times New Roman"/>
          <w:color w:val="000000" w:themeColor="text1"/>
          <w:highlight w:val="yellow"/>
        </w:rPr>
        <w:t>[TextInput: Borrower Address Line 2{"system-name":"borrower-address-2"}]</w:t>
      </w:r>
    </w:p>
    <w:p w14:paraId="387F129D" w14:textId="61C76DF9" w:rsidR="00466A5C" w:rsidRPr="003D6217" w:rsidRDefault="00D60A35" w:rsidP="00466A5C">
      <w:pPr>
        <w:autoSpaceDE w:val="0"/>
        <w:autoSpaceDN w:val="0"/>
        <w:adjustRightInd w:val="0"/>
        <w:rPr>
          <w:rFonts w:ascii="Times New Roman" w:hAnsi="Times New Roman" w:cs="Times New Roman"/>
          <w:color w:val="000000" w:themeColor="text1"/>
        </w:rPr>
      </w:pPr>
      <w:r w:rsidRPr="003D6217">
        <w:rPr>
          <w:rFonts w:ascii="Times New Roman" w:hAnsi="Times New Roman" w:cs="Times New Roman"/>
          <w:color w:val="000000" w:themeColor="text1"/>
          <w:highlight w:val="yellow"/>
        </w:rPr>
        <w:t>[TextInput: Borrower Address Line 3{"system-name":"borrower-address-3"}]</w:t>
      </w:r>
    </w:p>
    <w:p w14:paraId="1C53B748" w14:textId="77777777" w:rsidR="00203D01" w:rsidRPr="003D6217" w:rsidRDefault="00203D01" w:rsidP="00203D01">
      <w:pPr>
        <w:pStyle w:val="Heading1"/>
        <w:rPr>
          <w:rFonts w:ascii="Times New Roman" w:hAnsi="Times New Roman" w:cs="Times New Roman"/>
          <w:color w:val="000000" w:themeColor="text1"/>
        </w:rPr>
      </w:pPr>
    </w:p>
    <w:p w14:paraId="52AB170D" w14:textId="260BAB3B" w:rsidR="00203D01" w:rsidRPr="003D6217" w:rsidRDefault="00D60A35" w:rsidP="00203D01">
      <w:pPr>
        <w:pStyle w:val="Heading1"/>
        <w:rPr>
          <w:rFonts w:ascii="Times New Roman" w:hAnsi="Times New Roman" w:cs="Times New Roman"/>
          <w:color w:val="000000" w:themeColor="text1"/>
        </w:rPr>
      </w:pPr>
      <w:r w:rsidRPr="003D6217">
        <w:rPr>
          <w:rFonts w:ascii="Times New Roman" w:hAnsi="Times New Roman" w:cs="Times New Roman"/>
          <w:color w:val="000000" w:themeColor="text1"/>
        </w:rPr>
        <w:t xml:space="preserve">RE: NOTIFICATTION OF </w:t>
      </w:r>
      <w:r w:rsidR="007B6276" w:rsidRPr="003D6217">
        <w:rPr>
          <w:rFonts w:ascii="Times New Roman" w:hAnsi="Times New Roman" w:cs="Times New Roman"/>
          <w:color w:val="000000" w:themeColor="text1"/>
        </w:rPr>
        <w:t xml:space="preserve">EX-IM </w:t>
      </w:r>
      <w:r w:rsidR="0022043C" w:rsidRPr="003D6217">
        <w:rPr>
          <w:rFonts w:ascii="Times New Roman" w:hAnsi="Times New Roman" w:cs="Times New Roman"/>
          <w:color w:val="000000" w:themeColor="text1"/>
        </w:rPr>
        <w:t>BANK</w:t>
      </w:r>
      <w:r w:rsidR="007B6276" w:rsidRPr="003D6217">
        <w:rPr>
          <w:rFonts w:ascii="Times New Roman" w:hAnsi="Times New Roman" w:cs="Times New Roman"/>
          <w:color w:val="000000" w:themeColor="text1"/>
        </w:rPr>
        <w:t xml:space="preserve"> </w:t>
      </w:r>
      <w:r w:rsidRPr="003D6217">
        <w:rPr>
          <w:rFonts w:ascii="Times New Roman" w:hAnsi="Times New Roman" w:cs="Times New Roman"/>
          <w:color w:val="000000" w:themeColor="text1"/>
        </w:rPr>
        <w:t xml:space="preserve">LOAN APPROVAL </w:t>
      </w:r>
      <w:r w:rsidR="0022043C" w:rsidRPr="003D6217">
        <w:rPr>
          <w:rFonts w:ascii="Times New Roman" w:hAnsi="Times New Roman" w:cs="Times New Roman"/>
          <w:color w:val="000000" w:themeColor="text1"/>
        </w:rPr>
        <w:t xml:space="preserve">– TRANSACTION NO. </w:t>
      </w:r>
      <w:r w:rsidR="0022043C" w:rsidRPr="003D6217">
        <w:rPr>
          <w:rFonts w:ascii="Times New Roman" w:hAnsi="Times New Roman" w:cs="Times New Roman"/>
          <w:color w:val="000000" w:themeColor="text1"/>
          <w:highlight w:val="yellow"/>
        </w:rPr>
        <w:t>[TextInput: Transaction Number{"system-name":"transaction-number"}]</w:t>
      </w:r>
    </w:p>
    <w:p w14:paraId="08A03C05" w14:textId="60D22547" w:rsidR="00203D01" w:rsidRPr="00E612B1" w:rsidRDefault="00203D01" w:rsidP="00203D01">
      <w:pPr>
        <w:rPr>
          <w:rFonts w:ascii="Times New Roman" w:hAnsi="Times New Roman" w:cs="Times New Roman"/>
          <w:color w:val="000000" w:themeColor="text1"/>
        </w:rPr>
      </w:pP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t xml:space="preserve">We are pleased to inform you that the Export-Import Bank of the United States (“Ex-Im Bank”) has approved our application to finance the purchase by ([Link:borrower-name]) </w:t>
      </w:r>
      <w:r w:rsidR="00876571" w:rsidRPr="00E612B1">
        <w:rPr>
          <w:rFonts w:ascii="Times New Roman" w:hAnsi="Times New Roman" w:cs="Times New Roman"/>
          <w:color w:val="000000" w:themeColor="text1"/>
        </w:rPr>
        <w:t>of</w:t>
      </w:r>
      <w:r w:rsidRPr="00E612B1">
        <w:rPr>
          <w:rFonts w:ascii="Times New Roman" w:hAnsi="Times New Roman" w:cs="Times New Roman"/>
          <w:color w:val="000000" w:themeColor="text1"/>
        </w:rPr>
        <w:t xml:space="preserve"> ([TextInput: Goods Description{"system-name":"goods-description"}]) (the “Goods”) exported from the United Sates by ([TextInput: Exporter Name{"system-name":"exporter-name"}])</w:t>
      </w:r>
      <w:r w:rsidR="004F30DE" w:rsidRPr="00E612B1">
        <w:rPr>
          <w:rFonts w:ascii="Times New Roman" w:hAnsi="Times New Roman" w:cs="Times New Roman"/>
          <w:color w:val="000000" w:themeColor="text1"/>
        </w:rPr>
        <w:t xml:space="preserve"> to the </w:t>
      </w:r>
      <w:r w:rsidR="00001AEE" w:rsidRPr="00E612B1">
        <w:rPr>
          <w:rFonts w:ascii="Times New Roman" w:hAnsi="Times New Roman" w:cs="Times New Roman"/>
          <w:color w:val="000000" w:themeColor="text1"/>
          <w:highlight w:val="yellow"/>
        </w:rPr>
        <w:t>([TextInput: Borrower's Country{"system-name":"borrower-country"}]).</w:t>
      </w:r>
      <w:r w:rsidRPr="00E612B1">
        <w:rPr>
          <w:rFonts w:ascii="Times New Roman" w:hAnsi="Times New Roman" w:cs="Times New Roman"/>
          <w:color w:val="000000" w:themeColor="text1"/>
        </w:rPr>
        <w:t xml:space="preserve"> This financing was </w:t>
      </w:r>
      <w:r w:rsidR="004F30DE" w:rsidRPr="00E612B1">
        <w:rPr>
          <w:rFonts w:ascii="Times New Roman" w:hAnsi="Times New Roman" w:cs="Times New Roman"/>
          <w:color w:val="000000" w:themeColor="text1"/>
        </w:rPr>
        <w:t xml:space="preserve">applied for </w:t>
      </w:r>
      <w:r w:rsidRPr="00E612B1">
        <w:rPr>
          <w:rFonts w:ascii="Times New Roman" w:hAnsi="Times New Roman" w:cs="Times New Roman"/>
          <w:color w:val="000000" w:themeColor="text1"/>
        </w:rPr>
        <w:t>in accordance with our mutually signed proposal</w:t>
      </w:r>
      <w:r w:rsidR="005302EB" w:rsidRPr="00E612B1">
        <w:rPr>
          <w:rFonts w:ascii="Times New Roman" w:hAnsi="Times New Roman" w:cs="Times New Roman"/>
          <w:color w:val="000000" w:themeColor="text1"/>
        </w:rPr>
        <w:t xml:space="preserve"> dated as of </w:t>
      </w:r>
      <w:r w:rsidR="00026B60" w:rsidRPr="00E612B1">
        <w:rPr>
          <w:rFonts w:ascii="Times New Roman" w:hAnsi="Times New Roman" w:cs="Times New Roman"/>
          <w:color w:val="000000" w:themeColor="text1"/>
          <w:highlight w:val="yellow"/>
        </w:rPr>
        <w:t>([Date{"system-name":"proposal-date"}])</w:t>
      </w:r>
      <w:r w:rsidRPr="00E612B1">
        <w:rPr>
          <w:rFonts w:ascii="Times New Roman" w:hAnsi="Times New Roman" w:cs="Times New Roman"/>
          <w:color w:val="000000" w:themeColor="text1"/>
        </w:rPr>
        <w:t>. The financing was officially approved on ([Date{"system-name":"approval-date"}]).</w:t>
      </w:r>
      <w:r w:rsidR="004F30DE" w:rsidRPr="00E612B1">
        <w:rPr>
          <w:rFonts w:ascii="Times New Roman" w:hAnsi="Times New Roman" w:cs="Times New Roman"/>
          <w:color w:val="000000" w:themeColor="text1"/>
        </w:rPr>
        <w:t xml:space="preserve"> The terms and conditions of the final approval may differ in some </w:t>
      </w:r>
      <w:r w:rsidR="00BB64C7" w:rsidRPr="00E612B1">
        <w:rPr>
          <w:rFonts w:ascii="Times New Roman" w:hAnsi="Times New Roman" w:cs="Times New Roman"/>
          <w:color w:val="000000" w:themeColor="text1"/>
        </w:rPr>
        <w:t>respect</w:t>
      </w:r>
      <w:r w:rsidR="004F30DE" w:rsidRPr="00E612B1">
        <w:rPr>
          <w:rFonts w:ascii="Times New Roman" w:hAnsi="Times New Roman" w:cs="Times New Roman"/>
          <w:color w:val="000000" w:themeColor="text1"/>
        </w:rPr>
        <w:t xml:space="preserve"> to the original proposal. We request </w:t>
      </w:r>
      <w:r w:rsidR="00BB64C7" w:rsidRPr="00E612B1">
        <w:rPr>
          <w:rFonts w:ascii="Times New Roman" w:hAnsi="Times New Roman" w:cs="Times New Roman"/>
          <w:color w:val="000000" w:themeColor="text1"/>
        </w:rPr>
        <w:t xml:space="preserve">that </w:t>
      </w:r>
      <w:r w:rsidR="004F30DE" w:rsidRPr="00E612B1">
        <w:rPr>
          <w:rFonts w:ascii="Times New Roman" w:hAnsi="Times New Roman" w:cs="Times New Roman"/>
          <w:color w:val="000000" w:themeColor="text1"/>
        </w:rPr>
        <w:t xml:space="preserve">you </w:t>
      </w:r>
      <w:r w:rsidR="00BB64C7" w:rsidRPr="00E612B1">
        <w:rPr>
          <w:rFonts w:ascii="Times New Roman" w:hAnsi="Times New Roman" w:cs="Times New Roman"/>
          <w:color w:val="000000" w:themeColor="text1"/>
        </w:rPr>
        <w:t xml:space="preserve">please </w:t>
      </w:r>
      <w:r w:rsidR="004F30DE" w:rsidRPr="00E612B1">
        <w:rPr>
          <w:rFonts w:ascii="Times New Roman" w:hAnsi="Times New Roman" w:cs="Times New Roman"/>
          <w:color w:val="000000" w:themeColor="text1"/>
        </w:rPr>
        <w:t xml:space="preserve">review the </w:t>
      </w:r>
      <w:r w:rsidR="00BF2238" w:rsidRPr="00E612B1">
        <w:rPr>
          <w:rFonts w:ascii="Times New Roman" w:hAnsi="Times New Roman" w:cs="Times New Roman"/>
          <w:color w:val="000000" w:themeColor="text1"/>
        </w:rPr>
        <w:t xml:space="preserve">section below </w:t>
      </w:r>
      <w:r w:rsidR="00BB64C7" w:rsidRPr="00E612B1">
        <w:rPr>
          <w:rFonts w:ascii="Times New Roman" w:hAnsi="Times New Roman" w:cs="Times New Roman"/>
          <w:color w:val="000000" w:themeColor="text1"/>
        </w:rPr>
        <w:t>titled “</w:t>
      </w:r>
      <w:r w:rsidR="00BF2238" w:rsidRPr="00E612B1">
        <w:rPr>
          <w:rFonts w:ascii="Times New Roman" w:hAnsi="Times New Roman" w:cs="Times New Roman"/>
          <w:color w:val="000000" w:themeColor="text1"/>
        </w:rPr>
        <w:t>TERMS OF ATRAFIN’S LOAN AS APPROVED BY EX-IM BANK</w:t>
      </w:r>
      <w:r w:rsidR="00BB64C7" w:rsidRPr="00E612B1">
        <w:rPr>
          <w:rFonts w:ascii="Times New Roman" w:hAnsi="Times New Roman" w:cs="Times New Roman"/>
          <w:color w:val="000000" w:themeColor="text1"/>
        </w:rPr>
        <w:t>”</w:t>
      </w:r>
      <w:r w:rsidR="00BF2238" w:rsidRPr="00E612B1">
        <w:rPr>
          <w:rFonts w:ascii="Times New Roman" w:hAnsi="Times New Roman" w:cs="Times New Roman"/>
          <w:color w:val="000000" w:themeColor="text1"/>
        </w:rPr>
        <w:t xml:space="preserve"> in detail. </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The next steps in the process are outlined below:</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 xml:space="preserve">1. Atrafin </w:t>
      </w:r>
      <w:r w:rsidR="004F30DE" w:rsidRPr="00E612B1">
        <w:rPr>
          <w:rFonts w:ascii="Times New Roman" w:hAnsi="Times New Roman" w:cs="Times New Roman"/>
          <w:color w:val="000000" w:themeColor="text1"/>
        </w:rPr>
        <w:t>will prepare the</w:t>
      </w:r>
      <w:r w:rsidRPr="00E612B1">
        <w:rPr>
          <w:rFonts w:ascii="Times New Roman" w:hAnsi="Times New Roman" w:cs="Times New Roman"/>
          <w:color w:val="000000" w:themeColor="text1"/>
        </w:rPr>
        <w:t xml:space="preserve"> U.S.</w:t>
      </w:r>
      <w:r w:rsidR="004F30DE" w:rsidRPr="00E612B1">
        <w:rPr>
          <w:rFonts w:ascii="Times New Roman" w:hAnsi="Times New Roman" w:cs="Times New Roman"/>
          <w:color w:val="000000" w:themeColor="text1"/>
        </w:rPr>
        <w:t xml:space="preserve"> governed</w:t>
      </w:r>
      <w:r w:rsidRPr="00E612B1">
        <w:rPr>
          <w:rFonts w:ascii="Times New Roman" w:hAnsi="Times New Roman" w:cs="Times New Roman"/>
          <w:color w:val="000000" w:themeColor="text1"/>
        </w:rPr>
        <w:t xml:space="preserve"> loan documentation. This will include a credit agreement, promissory note, and supporting </w:t>
      </w:r>
      <w:r w:rsidR="004F30DE" w:rsidRPr="00E612B1">
        <w:rPr>
          <w:rFonts w:ascii="Times New Roman" w:hAnsi="Times New Roman" w:cs="Times New Roman"/>
          <w:color w:val="000000" w:themeColor="text1"/>
        </w:rPr>
        <w:t>documentation</w:t>
      </w:r>
      <w:r w:rsidRPr="00E612B1">
        <w:rPr>
          <w:rFonts w:ascii="Times New Roman" w:hAnsi="Times New Roman" w:cs="Times New Roman"/>
          <w:color w:val="000000" w:themeColor="text1"/>
        </w:rPr>
        <w:t xml:space="preserve">. The agreements will reflect the </w:t>
      </w:r>
      <w:r w:rsidR="00CA1B09" w:rsidRPr="00E612B1">
        <w:rPr>
          <w:rFonts w:ascii="Times New Roman" w:hAnsi="Times New Roman" w:cs="Times New Roman"/>
          <w:color w:val="000000" w:themeColor="text1"/>
        </w:rPr>
        <w:t xml:space="preserve">terms and conditions as approved by Ex-Im Bank. </w:t>
      </w:r>
      <w:r w:rsidR="004F30DE" w:rsidRPr="00E612B1">
        <w:rPr>
          <w:rFonts w:ascii="Times New Roman" w:hAnsi="Times New Roman" w:cs="Times New Roman"/>
          <w:color w:val="000000" w:themeColor="text1"/>
        </w:rPr>
        <w:t xml:space="preserve"> </w:t>
      </w:r>
    </w:p>
    <w:p>
      <w:r>
        <w:t xml:space="preserve">[Question"Security type": No Security / Security Required{"system-name":"security-type"}]</w:t>
      </w:r>
    </w:p>
    <w:p w14:paraId="464FD916" w14:textId="3D4C8BE3" w:rsidR="00203D01" w:rsidRPr="00E612B1" w:rsidRDefault="00203D01" w:rsidP="0000538D">
      <w:pPr>
        <w:rPr>
          <w:rFonts w:ascii="Times New Roman" w:hAnsi="Times New Roman" w:cs="Times New Roman"/>
          <w:color w:val="000000" w:themeColor="text1"/>
        </w:rPr>
      </w:pPr>
      <w:r w:rsidRPr="00E612B1">
        <w:rPr>
          <w:rFonts w:ascii="Times New Roman" w:hAnsi="Times New Roman" w:cs="Times New Roman"/>
          <w:color w:val="000000" w:themeColor="text1"/>
        </w:rPr>
        <w:t>[Clause{"condition":"security-type is set to No Security"}]</w:t>
        <w:br/>
        <w:t xml:space="preserve">2. </w:t>
      </w:r>
      <w:r w:rsidR="0000538D" w:rsidRPr="00E612B1">
        <w:rPr>
          <w:rFonts w:ascii="Times New Roman" w:hAnsi="Times New Roman" w:cs="Times New Roman"/>
          <w:color w:val="000000" w:themeColor="text1"/>
        </w:rPr>
      </w:r>
      <w:r w:rsidRPr="00E612B1">
        <w:rPr>
          <w:rFonts w:ascii="Times New Roman" w:hAnsi="Times New Roman" w:cs="Times New Roman"/>
          <w:color w:val="000000" w:themeColor="text1"/>
        </w:rPr>
        <w:t xml:space="preserve">We will not </w:t>
      </w:r>
      <w:r w:rsidR="00CA1B09" w:rsidRPr="00E612B1">
        <w:rPr>
          <w:rFonts w:ascii="Times New Roman" w:hAnsi="Times New Roman" w:cs="Times New Roman"/>
          <w:color w:val="000000" w:themeColor="text1"/>
        </w:rPr>
        <w:t xml:space="preserve">be required to take security </w:t>
      </w:r>
      <w:r w:rsidR="00AF3312" w:rsidRPr="00E612B1">
        <w:rPr>
          <w:rFonts w:ascii="Times New Roman" w:hAnsi="Times New Roman" w:cs="Times New Roman"/>
          <w:color w:val="000000" w:themeColor="text1"/>
        </w:rPr>
        <w:t xml:space="preserve">in the </w:t>
      </w:r>
      <w:r w:rsidR="00E43BE5" w:rsidRPr="00E612B1">
        <w:rPr>
          <w:rFonts w:ascii="Times New Roman" w:hAnsi="Times New Roman" w:cs="Times New Roman"/>
          <w:color w:val="000000" w:themeColor="text1"/>
        </w:rPr>
        <w:t xml:space="preserve">financed </w:t>
      </w:r>
      <w:r w:rsidRPr="00E612B1">
        <w:rPr>
          <w:rFonts w:ascii="Times New Roman" w:hAnsi="Times New Roman" w:cs="Times New Roman"/>
          <w:color w:val="000000" w:themeColor="text1"/>
        </w:rPr>
        <w:t xml:space="preserve">Goods. We will </w:t>
      </w:r>
      <w:r w:rsidR="004D6E47" w:rsidRPr="00E612B1">
        <w:rPr>
          <w:rFonts w:ascii="Times New Roman" w:hAnsi="Times New Roman" w:cs="Times New Roman"/>
          <w:color w:val="000000" w:themeColor="text1"/>
        </w:rPr>
        <w:t xml:space="preserve">however </w:t>
      </w:r>
      <w:r w:rsidRPr="00E612B1">
        <w:rPr>
          <w:rFonts w:ascii="Times New Roman" w:hAnsi="Times New Roman" w:cs="Times New Roman"/>
          <w:color w:val="000000" w:themeColor="text1"/>
        </w:rPr>
        <w:t>require a “negative pledge”, which means that your company will agree to not give a mortgage</w:t>
      </w:r>
      <w:r w:rsidR="00E43BE5" w:rsidRPr="00E612B1">
        <w:rPr>
          <w:rFonts w:ascii="Times New Roman" w:hAnsi="Times New Roman" w:cs="Times New Roman"/>
          <w:color w:val="000000" w:themeColor="text1"/>
        </w:rPr>
        <w:t>, pledge or any similar security interest</w:t>
      </w:r>
      <w:r w:rsidRPr="00E612B1">
        <w:rPr>
          <w:rFonts w:ascii="Times New Roman" w:hAnsi="Times New Roman" w:cs="Times New Roman"/>
          <w:color w:val="000000" w:themeColor="text1"/>
        </w:rPr>
        <w:t xml:space="preserve"> </w:t>
      </w:r>
      <w:r w:rsidR="004D6E47" w:rsidRPr="00E612B1">
        <w:rPr>
          <w:rFonts w:ascii="Times New Roman" w:hAnsi="Times New Roman" w:cs="Times New Roman"/>
          <w:color w:val="000000" w:themeColor="text1"/>
        </w:rPr>
        <w:t xml:space="preserve">over the financed Goods </w:t>
      </w:r>
      <w:r w:rsidRPr="00E612B1">
        <w:rPr>
          <w:rFonts w:ascii="Times New Roman" w:hAnsi="Times New Roman" w:cs="Times New Roman"/>
          <w:color w:val="000000" w:themeColor="text1"/>
        </w:rPr>
        <w:t xml:space="preserve">to </w:t>
      </w:r>
      <w:r w:rsidR="00E43BE5" w:rsidRPr="00E612B1">
        <w:rPr>
          <w:rFonts w:ascii="Times New Roman" w:hAnsi="Times New Roman" w:cs="Times New Roman"/>
          <w:color w:val="000000" w:themeColor="text1"/>
        </w:rPr>
        <w:t>anyone else</w:t>
      </w:r>
      <w:r w:rsidRPr="00E612B1">
        <w:rPr>
          <w:rFonts w:ascii="Times New Roman" w:hAnsi="Times New Roman" w:cs="Times New Roman"/>
          <w:color w:val="000000" w:themeColor="text1"/>
        </w:rPr>
        <w:t xml:space="preserve">. We do not anticipate any material legal costs </w:t>
      </w:r>
      <w:proofErr w:type="gramStart"/>
      <w:r w:rsidRPr="00E612B1">
        <w:rPr>
          <w:rFonts w:ascii="Times New Roman" w:hAnsi="Times New Roman" w:cs="Times New Roman"/>
          <w:color w:val="000000" w:themeColor="text1"/>
        </w:rPr>
        <w:t>at this time</w:t>
      </w:r>
      <w:proofErr w:type="gramEnd"/>
      <w:r w:rsidRPr="00E612B1">
        <w:rPr>
          <w:rFonts w:ascii="Times New Roman" w:hAnsi="Times New Roman" w:cs="Times New Roman"/>
          <w:color w:val="000000" w:themeColor="text1"/>
        </w:rPr>
        <w:t xml:space="preserve">. Atrafin will prepare the U.S. </w:t>
      </w:r>
      <w:r w:rsidR="0000538D" w:rsidRPr="00E612B1">
        <w:rPr>
          <w:rFonts w:ascii="Times New Roman" w:hAnsi="Times New Roman" w:cs="Times New Roman"/>
          <w:color w:val="000000" w:themeColor="text1"/>
        </w:rPr>
        <w:t>governed</w:t>
      </w:r>
      <w:r w:rsidR="00E43BE5"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rPr>
        <w:t xml:space="preserve">loan </w:t>
      </w:r>
      <w:r w:rsidR="004D6E47" w:rsidRPr="00E612B1">
        <w:rPr>
          <w:rFonts w:ascii="Times New Roman" w:hAnsi="Times New Roman" w:cs="Times New Roman"/>
          <w:color w:val="000000" w:themeColor="text1"/>
        </w:rPr>
        <w:t>documentation in-house,</w:t>
      </w:r>
      <w:r w:rsidRPr="00E612B1">
        <w:rPr>
          <w:rFonts w:ascii="Times New Roman" w:hAnsi="Times New Roman" w:cs="Times New Roman"/>
          <w:color w:val="000000" w:themeColor="text1"/>
        </w:rPr>
        <w:t xml:space="preserve"> and we will not need local </w:t>
      </w:r>
      <w:r w:rsidR="004D6E47" w:rsidRPr="00E612B1">
        <w:rPr>
          <w:rFonts w:ascii="Times New Roman" w:hAnsi="Times New Roman" w:cs="Times New Roman"/>
          <w:color w:val="000000" w:themeColor="text1"/>
        </w:rPr>
        <w:t xml:space="preserve">legal </w:t>
      </w:r>
      <w:r w:rsidRPr="00E612B1">
        <w:rPr>
          <w:rFonts w:ascii="Times New Roman" w:hAnsi="Times New Roman" w:cs="Times New Roman"/>
          <w:color w:val="000000" w:themeColor="text1"/>
        </w:rPr>
        <w:t xml:space="preserve">counsel as there is no </w:t>
      </w:r>
      <w:r w:rsidR="0000538D" w:rsidRPr="00E612B1">
        <w:rPr>
          <w:rFonts w:ascii="Times New Roman" w:hAnsi="Times New Roman" w:cs="Times New Roman"/>
          <w:color w:val="000000" w:themeColor="text1"/>
        </w:rPr>
        <w:t>security being taken over the Goods</w:t>
      </w:r>
      <w:r w:rsidRPr="00E612B1">
        <w:rPr>
          <w:rFonts w:ascii="Times New Roman" w:hAnsi="Times New Roman" w:cs="Times New Roman"/>
          <w:color w:val="000000" w:themeColor="text1"/>
        </w:rPr>
        <w:t xml:space="preserve">. I am pleased to inform you that there will be little </w:t>
      </w:r>
      <w:r w:rsidR="0000538D" w:rsidRPr="00E612B1">
        <w:rPr>
          <w:rFonts w:ascii="Times New Roman" w:hAnsi="Times New Roman" w:cs="Times New Roman"/>
          <w:color w:val="000000" w:themeColor="text1"/>
        </w:rPr>
        <w:t>to</w:t>
      </w:r>
      <w:r w:rsidRPr="00E612B1">
        <w:rPr>
          <w:rFonts w:ascii="Times New Roman" w:hAnsi="Times New Roman" w:cs="Times New Roman"/>
          <w:color w:val="000000" w:themeColor="text1"/>
        </w:rPr>
        <w:t xml:space="preserve"> no legal costs anticipated </w:t>
      </w:r>
      <w:r w:rsidR="001E2941" w:rsidRPr="00E612B1">
        <w:rPr>
          <w:rFonts w:ascii="Times New Roman" w:hAnsi="Times New Roman" w:cs="Times New Roman"/>
          <w:color w:val="000000" w:themeColor="text1"/>
        </w:rPr>
        <w:t xml:space="preserve">for your loan </w:t>
      </w:r>
      <w:r w:rsidRPr="00E612B1">
        <w:rPr>
          <w:rFonts w:ascii="Times New Roman" w:hAnsi="Times New Roman" w:cs="Times New Roman"/>
          <w:color w:val="000000" w:themeColor="text1"/>
        </w:rPr>
        <w:t>at this time.</w:t>
      </w:r>
    </w:p>
    <w:p w14:paraId="004808C6" w14:textId="40A0FE84" w:rsidR="00203D01" w:rsidRPr="00E612B1" w:rsidRDefault="0000538D" w:rsidP="00203D01">
      <w:pPr>
        <w:pStyle w:val="NormalWeb"/>
      </w:pPr>
      <w:r w:rsidRPr="00E612B1">
        <w:t xml:space="preserve">[Clause{"condition":"security-type is set to Security Required"}]We will </w:t>
      </w:r>
      <w:r w:rsidR="00203D01" w:rsidRPr="00E612B1">
        <w:t>require a valid and enforceable first-priority security interest in the</w:t>
      </w:r>
      <w:r w:rsidRPr="00E612B1">
        <w:t xml:space="preserve"> financed</w:t>
      </w:r>
      <w:r w:rsidR="00203D01" w:rsidRPr="00E612B1">
        <w:t xml:space="preserve"> Goods in the ([TextInput: Country where Goods are located{"system-name":"goods-country"}]) in the form of ([TextInput: Description of Security Agreement{"system-name":"security-agreement-desc"}])</w:t>
      </w:r>
      <w:proofErr w:type="gramStart"/>
      <w:proofErr w:type="gramEnd"/>
      <w:r w:rsidR="00BB348D" w:rsidRPr="00E612B1">
        <w:t>, (the “Security Agreement”)</w:t>
      </w:r>
      <w:r w:rsidR="00203D01" w:rsidRPr="00E612B1">
        <w:t>.</w:t>
      </w:r>
    </w:p>
    <w:p w14:paraId="668536FE" w14:textId="77777777" w:rsidR="00203D01" w:rsidRPr="00E612B1" w:rsidRDefault="00203D01" w:rsidP="00203D01">
      <w:pPr>
        <w:pStyle w:val="NormalWeb"/>
      </w:pPr>
      <w:r w:rsidRPr="00E612B1">
        <w:t>[Clause{"condition":"security-type is set to Security Required"}]In this case, we will need to:</w:t>
      </w:r>
    </w:p>
    <w:p w14:paraId="1F9BAEC7" w14:textId="72E5F89A" w:rsidR="00203D01" w:rsidRPr="00E612B1" w:rsidRDefault="00203D01" w:rsidP="00203D01">
      <w:pPr>
        <w:pStyle w:val="NormalWeb"/>
        <w:numPr>
          <w:ilvl w:val="0"/>
          <w:numId w:val="3"/>
        </w:numPr>
      </w:pPr>
      <w:r w:rsidRPr="00E612B1">
        <w:t xml:space="preserve">[Clause{"condition":"security-type is set to Security Required"}]Engage local </w:t>
      </w:r>
      <w:r w:rsidR="00DF3444" w:rsidRPr="00E612B1">
        <w:t xml:space="preserve">legal </w:t>
      </w:r>
      <w:r w:rsidRPr="00E612B1">
        <w:t>counsel to draft the Security Agreement and provide a legal opinion</w:t>
      </w:r>
      <w:r w:rsidR="00277430" w:rsidRPr="00E612B1">
        <w:t>,</w:t>
      </w:r>
      <w:r w:rsidRPr="00E612B1">
        <w:t xml:space="preserve"> to the satisfaction of Ex-Im Bank</w:t>
      </w:r>
      <w:r w:rsidR="00277430" w:rsidRPr="00E612B1">
        <w:t>,</w:t>
      </w:r>
      <w:r w:rsidRPr="00E612B1">
        <w:t xml:space="preserve"> confirming that the </w:t>
      </w:r>
      <w:proofErr w:type="gramStart"/>
      <w:r w:rsidR="00277430" w:rsidRPr="00E612B1">
        <w:t>perfected</w:t>
      </w:r>
      <w:proofErr w:type="gramEnd"/>
      <w:r w:rsidR="00277430" w:rsidRPr="00E612B1">
        <w:t xml:space="preserve"> </w:t>
      </w:r>
      <w:proofErr w:type="gramStart"/>
      <w:r w:rsidR="009F7D38" w:rsidRPr="00E612B1">
        <w:t>first priority</w:t>
      </w:r>
      <w:proofErr w:type="gramEnd"/>
      <w:r w:rsidR="009F7D38" w:rsidRPr="00E612B1">
        <w:t xml:space="preserve"> </w:t>
      </w:r>
      <w:r w:rsidRPr="00E612B1">
        <w:t>security interest is valid</w:t>
      </w:r>
      <w:r w:rsidR="009F7D38" w:rsidRPr="00E612B1">
        <w:t xml:space="preserve"> and</w:t>
      </w:r>
      <w:r w:rsidR="00277430" w:rsidRPr="00E612B1">
        <w:t xml:space="preserve"> </w:t>
      </w:r>
      <w:r w:rsidRPr="00E612B1">
        <w:t>enforceable under the laws of ([Link:borrower-country])</w:t>
      </w:r>
      <w:r w:rsidRPr="00E612B1">
        <w:t>.</w:t>
      </w:r>
    </w:p>
    <w:p w14:paraId="328CDDDD" w14:textId="19ADB870" w:rsidR="00203D01" w:rsidRPr="00E612B1" w:rsidRDefault="00203D01" w:rsidP="00203D01">
      <w:pPr>
        <w:pStyle w:val="NormalWeb"/>
        <w:numPr>
          <w:ilvl w:val="0"/>
          <w:numId w:val="3"/>
        </w:numPr>
      </w:pPr>
      <w:r w:rsidRPr="00E612B1">
        <w:t>[Clause{"condition":"security-type is set to Security Required"}]Arrange for the execution and</w:t>
      </w:r>
      <w:r w:rsidR="009A09D0" w:rsidRPr="00E612B1">
        <w:t>, if applicable,</w:t>
      </w:r>
      <w:r w:rsidRPr="00E612B1">
        <w:t xml:space="preserve"> registration of the Security Agreement with the appropriate local authority.</w:t>
      </w:r>
    </w:p>
    <w:p w14:paraId="61282B65" w14:textId="0799BEFE" w:rsidR="00203D01" w:rsidRPr="00E612B1" w:rsidRDefault="00203D01" w:rsidP="00203D01">
      <w:pPr>
        <w:pStyle w:val="NormalWeb"/>
        <w:rPr>
          <w:color w:val="000000" w:themeColor="text1"/>
        </w:rPr>
      </w:pPr>
      <w:r w:rsidRPr="00E612B1">
        <w:t xml:space="preserve">[Clause{"condition":"security-type is set to Security Required"}]All fees of local </w:t>
      </w:r>
      <w:r w:rsidR="009A09D0" w:rsidRPr="00E612B1">
        <w:t xml:space="preserve">legal </w:t>
      </w:r>
      <w:r w:rsidRPr="00E612B1">
        <w:t xml:space="preserve">counsel and all registration costs will be borne by ([Link:borrower-name]). Atrafin will obtain the necessary quotes from local </w:t>
      </w:r>
      <w:r w:rsidR="00A53FA3" w:rsidRPr="00E612B1">
        <w:t xml:space="preserve">legal </w:t>
      </w:r>
      <w:r w:rsidRPr="00E612B1">
        <w:t>counsel and a separate email will be sent to you with the Engagement Letter for your signature, should the terms and fees be acceptable to you.</w:t>
      </w:r>
      <w:r w:rsidRPr="00E612B1">
        <w:rPr>
          <w:color w:val="000000" w:themeColor="text1"/>
        </w:rPr>
        <w:br/>
      </w:r>
    </w:p>
    <w:p w14:paraId="5D159FCD" w14:textId="42B36376" w:rsidR="00203D01" w:rsidRPr="00E612B1" w:rsidRDefault="00203D01" w:rsidP="00203D01">
      <w:pPr>
        <w:pStyle w:val="NormalWeb"/>
      </w:pPr>
      <w:r w:rsidRPr="00E612B1">
        <w:rPr>
          <w:color w:val="000000" w:themeColor="text1"/>
        </w:rPr>
        <w:t>3. Atrafin will provide</w:t>
      </w:r>
      <w:r w:rsidR="0074567E" w:rsidRPr="00E612B1">
        <w:rPr>
          <w:color w:val="000000" w:themeColor="text1"/>
        </w:rPr>
        <w:t xml:space="preserve"> the</w:t>
      </w:r>
      <w:r w:rsidRPr="00E612B1">
        <w:rPr>
          <w:color w:val="000000" w:themeColor="text1"/>
        </w:rPr>
        <w:t xml:space="preserve"> loan documentation from the U</w:t>
      </w:r>
      <w:r w:rsidR="0074567E" w:rsidRPr="00E612B1">
        <w:rPr>
          <w:color w:val="000000" w:themeColor="text1"/>
        </w:rPr>
        <w:t>.</w:t>
      </w:r>
      <w:r w:rsidRPr="00E612B1">
        <w:rPr>
          <w:color w:val="000000" w:themeColor="text1"/>
        </w:rPr>
        <w:t>S</w:t>
      </w:r>
      <w:r w:rsidR="0074567E" w:rsidRPr="00E612B1">
        <w:rPr>
          <w:color w:val="000000" w:themeColor="text1"/>
        </w:rPr>
        <w:t>.</w:t>
      </w:r>
      <w:r w:rsidRPr="00E612B1">
        <w:rPr>
          <w:color w:val="000000" w:themeColor="text1"/>
        </w:rPr>
        <w:t xml:space="preserve"> side for review and signature by ([Link:borrower-name]) and ([TextInput: Guarantor/Guarantors{"system-name":"guarantor-names"}]). The loan document</w:t>
      </w:r>
      <w:r w:rsidR="005E7DBA" w:rsidRPr="00E612B1">
        <w:rPr>
          <w:color w:val="000000" w:themeColor="text1"/>
        </w:rPr>
        <w:t>ation will need to be</w:t>
      </w:r>
      <w:r w:rsidRPr="00E612B1">
        <w:rPr>
          <w:color w:val="000000" w:themeColor="text1"/>
        </w:rPr>
        <w:t xml:space="preserve"> </w:t>
      </w:r>
      <w:proofErr w:type="gramStart"/>
      <w:r w:rsidRPr="00E612B1">
        <w:rPr>
          <w:color w:val="000000" w:themeColor="text1"/>
        </w:rPr>
        <w:t>signed</w:t>
      </w:r>
      <w:proofErr w:type="gramEnd"/>
      <w:r w:rsidRPr="00E612B1">
        <w:rPr>
          <w:color w:val="000000" w:themeColor="text1"/>
        </w:rPr>
        <w:t xml:space="preserve"> and </w:t>
      </w:r>
      <w:r w:rsidR="005E7DBA" w:rsidRPr="00E612B1">
        <w:rPr>
          <w:color w:val="000000" w:themeColor="text1"/>
        </w:rPr>
        <w:t xml:space="preserve">the </w:t>
      </w:r>
      <w:r w:rsidR="00F61ED3" w:rsidRPr="00E612B1">
        <w:rPr>
          <w:color w:val="000000" w:themeColor="text1"/>
        </w:rPr>
        <w:t xml:space="preserve">originals </w:t>
      </w:r>
      <w:r w:rsidRPr="00E612B1">
        <w:rPr>
          <w:color w:val="000000" w:themeColor="text1"/>
        </w:rPr>
        <w:t>returned to Atrafin</w:t>
      </w:r>
      <w:r w:rsidR="005E7DBA" w:rsidRPr="00E612B1">
        <w:rPr>
          <w:color w:val="000000" w:themeColor="text1"/>
        </w:rPr>
        <w:t>’s address</w:t>
      </w:r>
      <w:r w:rsidRPr="00E612B1">
        <w:rPr>
          <w:color w:val="000000" w:themeColor="text1"/>
        </w:rPr>
        <w:t xml:space="preserve"> </w:t>
      </w:r>
      <w:r w:rsidR="00F61ED3" w:rsidRPr="00E612B1">
        <w:rPr>
          <w:color w:val="000000" w:themeColor="text1"/>
        </w:rPr>
        <w:t xml:space="preserve">in the </w:t>
      </w:r>
      <w:r w:rsidRPr="00E612B1">
        <w:rPr>
          <w:color w:val="000000" w:themeColor="text1"/>
        </w:rPr>
        <w:t>USA</w:t>
      </w:r>
      <w:r w:rsidR="00F61ED3" w:rsidRPr="00E612B1">
        <w:rPr>
          <w:color w:val="000000" w:themeColor="text1"/>
        </w:rPr>
        <w:t xml:space="preserve"> via courier</w:t>
      </w:r>
      <w:r w:rsidRPr="00E612B1">
        <w:rPr>
          <w:color w:val="000000" w:themeColor="text1"/>
        </w:rPr>
        <w:t>.</w:t>
      </w:r>
    </w:p>
    <w:p w14:paraId="21A05AB5" w14:textId="0FBE03B3" w:rsidR="00203D01" w:rsidRPr="00E612B1" w:rsidRDefault="00203D01" w:rsidP="00203D01">
      <w:pPr>
        <w:rPr>
          <w:rFonts w:ascii="Times New Roman" w:hAnsi="Times New Roman" w:cs="Times New Roman"/>
          <w:color w:val="000000" w:themeColor="text1"/>
        </w:rPr>
      </w:pPr>
      <w:r w:rsidRPr="003D6217">
        <w:rPr>
          <w:rFonts w:ascii="Times New Roman" w:hAnsi="Times New Roman" w:cs="Times New Roman"/>
          <w:color w:val="000000" w:themeColor="text1"/>
        </w:rPr>
        <w:br/>
        <w:t xml:space="preserve">4. </w:t>
      </w:r>
      <w:r w:rsidR="00F61ED3" w:rsidRPr="003D6217">
        <w:rPr>
          <w:rFonts w:ascii="Times New Roman" w:hAnsi="Times New Roman" w:cs="Times New Roman"/>
          <w:color w:val="000000" w:themeColor="text1"/>
        </w:rPr>
        <w:t>Once a</w:t>
      </w:r>
      <w:r w:rsidRPr="003D6217">
        <w:rPr>
          <w:rFonts w:ascii="Times New Roman" w:hAnsi="Times New Roman" w:cs="Times New Roman"/>
          <w:color w:val="000000" w:themeColor="text1"/>
        </w:rPr>
        <w:t xml:space="preserve">ll loan </w:t>
      </w:r>
      <w:r w:rsidRPr="00E612B1">
        <w:rPr>
          <w:rFonts w:ascii="Times New Roman" w:hAnsi="Times New Roman" w:cs="Times New Roman"/>
          <w:color w:val="000000" w:themeColor="text1"/>
        </w:rPr>
        <w:t xml:space="preserve">conditions are met, Ex-Im Bank </w:t>
      </w:r>
      <w:r w:rsidR="00F61ED3" w:rsidRPr="00E612B1">
        <w:rPr>
          <w:rFonts w:ascii="Times New Roman" w:hAnsi="Times New Roman" w:cs="Times New Roman"/>
          <w:color w:val="000000" w:themeColor="text1"/>
        </w:rPr>
        <w:t xml:space="preserve">will make </w:t>
      </w:r>
      <w:r w:rsidRPr="00E612B1">
        <w:rPr>
          <w:rFonts w:ascii="Times New Roman" w:hAnsi="Times New Roman" w:cs="Times New Roman"/>
          <w:color w:val="000000" w:themeColor="text1"/>
        </w:rPr>
        <w:t>the loan “operative” and Atrafin</w:t>
      </w:r>
      <w:r w:rsidR="00AF1E78" w:rsidRPr="00E612B1">
        <w:rPr>
          <w:rFonts w:ascii="Times New Roman" w:hAnsi="Times New Roman" w:cs="Times New Roman"/>
          <w:color w:val="000000" w:themeColor="text1"/>
        </w:rPr>
        <w:t xml:space="preserve"> is</w:t>
      </w:r>
      <w:r w:rsidRPr="00E612B1">
        <w:rPr>
          <w:rFonts w:ascii="Times New Roman" w:hAnsi="Times New Roman" w:cs="Times New Roman"/>
          <w:color w:val="000000" w:themeColor="text1"/>
        </w:rPr>
        <w:t xml:space="preserve"> </w:t>
      </w:r>
      <w:r w:rsidR="00F61ED3" w:rsidRPr="00E612B1">
        <w:rPr>
          <w:rFonts w:ascii="Times New Roman" w:hAnsi="Times New Roman" w:cs="Times New Roman"/>
          <w:color w:val="000000" w:themeColor="text1"/>
        </w:rPr>
        <w:t>at this point authorized</w:t>
      </w:r>
      <w:r w:rsidRPr="00E612B1">
        <w:rPr>
          <w:rFonts w:ascii="Times New Roman" w:hAnsi="Times New Roman" w:cs="Times New Roman"/>
          <w:color w:val="000000" w:themeColor="text1"/>
        </w:rPr>
        <w:t xml:space="preserve"> to make payments under the loan.</w:t>
      </w:r>
    </w:p>
    <w:p>
      <w:r>
        <w:t xml:space="preserve">[Question"Guarantor type": Personal Guarantor / Corporate Guarantor / Both{"system-name":"guarantor-type"}]</w:t>
      </w:r>
    </w:p>
    <w:p w14:paraId="1FC4A66D" w14:textId="0088E517" w:rsidR="00203D01" w:rsidRPr="00E612B1" w:rsidRDefault="00203D01" w:rsidP="00203D01">
      <w:pPr>
        <w:rPr>
          <w:rFonts w:ascii="Times New Roman" w:hAnsi="Times New Roman" w:cs="Times New Roman"/>
          <w:color w:val="000000" w:themeColor="text1"/>
        </w:rPr>
      </w:pPr>
      <w:r w:rsidRPr="00E612B1">
        <w:rPr>
          <w:rFonts w:ascii="Times New Roman" w:hAnsi="Times New Roman" w:cs="Times New Roman"/>
          <w:color w:val="000000" w:themeColor="text1"/>
        </w:rPr>
        <w:br/>
        <w:t xml:space="preserve">5. Approved local costs </w:t>
      </w:r>
      <w:r w:rsidR="00AF1E78" w:rsidRPr="00E612B1">
        <w:rPr>
          <w:rFonts w:ascii="Times New Roman" w:hAnsi="Times New Roman" w:cs="Times New Roman"/>
          <w:color w:val="000000" w:themeColor="text1"/>
        </w:rPr>
        <w:t xml:space="preserve">will be </w:t>
      </w:r>
      <w:r w:rsidR="00F61ED3" w:rsidRPr="00E612B1">
        <w:rPr>
          <w:rFonts w:ascii="Times New Roman" w:hAnsi="Times New Roman" w:cs="Times New Roman"/>
          <w:color w:val="000000" w:themeColor="text1"/>
        </w:rPr>
        <w:t xml:space="preserve">financed as a reimbursement to </w:t>
      </w:r>
      <w:r w:rsidR="00F608EC" w:rsidRPr="00E612B1">
        <w:rPr>
          <w:rFonts w:ascii="Times New Roman" w:hAnsi="Times New Roman" w:cs="Times New Roman"/>
          <w:color w:val="000000" w:themeColor="text1"/>
        </w:rPr>
        <w:t xml:space="preserve">the </w:t>
      </w:r>
      <w:r w:rsidR="00F61ED3" w:rsidRPr="00E612B1">
        <w:rPr>
          <w:rFonts w:ascii="Times New Roman" w:hAnsi="Times New Roman" w:cs="Times New Roman"/>
          <w:color w:val="000000" w:themeColor="text1"/>
        </w:rPr>
        <w:t>([Link:borrower-name])</w:t>
      </w:r>
      <w:r w:rsidRPr="00E612B1">
        <w:rPr>
          <w:rFonts w:ascii="Times New Roman" w:hAnsi="Times New Roman" w:cs="Times New Roman"/>
          <w:color w:val="000000" w:themeColor="text1"/>
        </w:rPr>
        <w:t xml:space="preserve"> </w:t>
      </w:r>
      <w:r w:rsidR="00F61ED3" w:rsidRPr="00E612B1">
        <w:rPr>
          <w:rFonts w:ascii="Times New Roman" w:hAnsi="Times New Roman" w:cs="Times New Roman"/>
          <w:color w:val="000000" w:themeColor="text1"/>
        </w:rPr>
        <w:t>upon</w:t>
      </w:r>
      <w:r w:rsidRPr="00E612B1">
        <w:rPr>
          <w:rFonts w:ascii="Times New Roman" w:hAnsi="Times New Roman" w:cs="Times New Roman"/>
          <w:color w:val="000000" w:themeColor="text1"/>
        </w:rPr>
        <w:t xml:space="preserve"> </w:t>
      </w:r>
      <w:r w:rsidR="00D0534D" w:rsidRPr="00E612B1">
        <w:rPr>
          <w:rFonts w:ascii="Times New Roman" w:hAnsi="Times New Roman" w:cs="Times New Roman"/>
          <w:color w:val="000000" w:themeColor="text1"/>
        </w:rPr>
        <w:t>presentment to Atrafin</w:t>
      </w:r>
      <w:r w:rsidRPr="00E612B1">
        <w:rPr>
          <w:rFonts w:ascii="Times New Roman" w:hAnsi="Times New Roman" w:cs="Times New Roman"/>
          <w:color w:val="000000" w:themeColor="text1"/>
        </w:rPr>
        <w:t xml:space="preserve"> of an invoice and proof of payment of the </w:t>
      </w:r>
      <w:r w:rsidR="00257EEA" w:rsidRPr="00E612B1">
        <w:rPr>
          <w:rFonts w:ascii="Times New Roman" w:hAnsi="Times New Roman" w:cs="Times New Roman"/>
          <w:color w:val="000000" w:themeColor="text1"/>
        </w:rPr>
        <w:t>local costs in</w:t>
      </w:r>
      <w:r w:rsidR="00D0534D" w:rsidRPr="00E612B1">
        <w:rPr>
          <w:rFonts w:ascii="Times New Roman" w:hAnsi="Times New Roman" w:cs="Times New Roman"/>
          <w:color w:val="000000" w:themeColor="text1"/>
        </w:rPr>
        <w:t>voice</w:t>
      </w:r>
      <w:r w:rsidR="00257EEA" w:rsidRPr="00E612B1">
        <w:rPr>
          <w:rFonts w:ascii="Times New Roman" w:hAnsi="Times New Roman" w:cs="Times New Roman"/>
          <w:color w:val="000000" w:themeColor="text1"/>
        </w:rPr>
        <w:t>.</w:t>
      </w:r>
      <w:r w:rsidRPr="00E612B1">
        <w:rPr>
          <w:rFonts w:ascii="Times New Roman" w:hAnsi="Times New Roman" w:cs="Times New Roman"/>
          <w:color w:val="000000" w:themeColor="text1"/>
        </w:rPr>
        <w:t xml:space="preserve"> </w:t>
      </w:r>
      <w:r w:rsidR="00257EEA" w:rsidRPr="00E612B1">
        <w:rPr>
          <w:rFonts w:ascii="Times New Roman" w:hAnsi="Times New Roman" w:cs="Times New Roman"/>
          <w:color w:val="000000" w:themeColor="text1"/>
        </w:rPr>
        <w:t>P</w:t>
      </w:r>
      <w:r w:rsidRPr="00E612B1">
        <w:rPr>
          <w:rFonts w:ascii="Times New Roman" w:hAnsi="Times New Roman" w:cs="Times New Roman"/>
          <w:color w:val="000000" w:themeColor="text1"/>
        </w:rPr>
        <w:t xml:space="preserve">ayments are made at the exchange rate in effect </w:t>
      </w:r>
      <w:r w:rsidR="00257EEA" w:rsidRPr="00E612B1">
        <w:rPr>
          <w:rFonts w:ascii="Times New Roman" w:hAnsi="Times New Roman" w:cs="Times New Roman"/>
          <w:color w:val="000000" w:themeColor="text1"/>
        </w:rPr>
        <w:t>no more than 5 busine</w:t>
      </w:r>
      <w:r w:rsidR="0023566B" w:rsidRPr="00E612B1">
        <w:rPr>
          <w:rFonts w:ascii="Times New Roman" w:hAnsi="Times New Roman" w:cs="Times New Roman"/>
          <w:color w:val="000000" w:themeColor="text1"/>
        </w:rPr>
        <w:t xml:space="preserve">ss days </w:t>
      </w:r>
      <w:r w:rsidR="00D0534D" w:rsidRPr="00E612B1">
        <w:rPr>
          <w:rFonts w:ascii="Times New Roman" w:hAnsi="Times New Roman" w:cs="Times New Roman"/>
          <w:color w:val="000000" w:themeColor="text1"/>
        </w:rPr>
        <w:t>before the</w:t>
      </w:r>
      <w:r w:rsidR="0023566B" w:rsidRPr="00E612B1">
        <w:rPr>
          <w:rFonts w:ascii="Times New Roman" w:hAnsi="Times New Roman" w:cs="Times New Roman"/>
          <w:color w:val="000000" w:themeColor="text1"/>
        </w:rPr>
        <w:t xml:space="preserve"> disbursement</w:t>
      </w:r>
      <w:r w:rsidRPr="00E612B1">
        <w:rPr>
          <w:rFonts w:ascii="Times New Roman" w:hAnsi="Times New Roman" w:cs="Times New Roman"/>
          <w:color w:val="000000" w:themeColor="text1"/>
        </w:rPr>
        <w:t>.</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004F30DE" w:rsidRPr="003D6217">
        <w:rPr>
          <w:rFonts w:ascii="Times New Roman" w:hAnsi="Times New Roman" w:cs="Times New Roman"/>
          <w:b/>
          <w:bCs/>
          <w:color w:val="000000" w:themeColor="text1"/>
          <w:u w:val="single"/>
        </w:rPr>
        <w:t>THE TERMS OF ATRAFIN’S LOAN AS APPROVED BY EX-IM BANK ARE AS FOLLOWS:</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t>Borrower: ([Link:borrower-name])</w:t>
      </w:r>
      <w:r w:rsidRPr="00E612B1">
        <w:rPr>
          <w:rFonts w:ascii="Times New Roman" w:hAnsi="Times New Roman" w:cs="Times New Roman"/>
          <w:color w:val="000000" w:themeColor="text1"/>
        </w:rPr>
        <w:br/>
      </w:r>
      <w:commentRangeStart w:id="0"/>
      <w:r w:rsidRPr="00E612B1">
        <w:rPr>
          <w:rFonts w:ascii="Times New Roman" w:hAnsi="Times New Roman" w:cs="Times New Roman"/>
          <w:color w:val="000000" w:themeColor="text1"/>
        </w:rPr>
        <w:t>Personal Guarantor: ([TextInput: Personal Guarantor Name{"system-name":"personal-guarantor-name","condition":"guarantor-type is not set to Corporate Guarantor"}])</w:t>
      </w:r>
      <w:r w:rsidRPr="00E612B1">
        <w:rPr>
          <w:rFonts w:ascii="Times New Roman" w:hAnsi="Times New Roman" w:cs="Times New Roman"/>
          <w:color w:val="000000" w:themeColor="text1"/>
        </w:rPr>
        <w:br/>
        <w:t>Corporate Guarantor: ([TextInput: Corporate Guarantor Name{"system-name":"corporate-guarantor-name","condition":"guarantor-type is not set to Personal Guarantor"}])</w:t>
      </w:r>
      <w:commentRangeEnd w:id="0"/>
      <w:r w:rsidR="00891D82" w:rsidRPr="00E612B1">
        <w:rPr>
          <w:rStyle w:val="CommentReference"/>
          <w:rFonts w:ascii="Times New Roman" w:hAnsi="Times New Roman" w:cs="Times New Roman"/>
          <w:sz w:val="24"/>
          <w:szCs w:val="24"/>
        </w:rPr>
        <w:commentReference w:id="0"/>
      </w:r>
    </w:p>
    <w:p>
      <w:r>
        <w:t xml:space="preserve">[Switcher: Include End User{"system-name":"has-end-user"}]</w:t>
      </w:r>
    </w:p>
    <w:p w14:paraId="2E6AE810" w14:textId="4B43B87B" w:rsidR="00257138" w:rsidRPr="00E612B1" w:rsidRDefault="00257138" w:rsidP="00203D01">
      <w:pPr>
        <w:rPr>
          <w:rFonts w:ascii="Times New Roman" w:hAnsi="Times New Roman" w:cs="Times New Roman"/>
          <w:color w:val="000000" w:themeColor="text1"/>
        </w:rPr>
      </w:pPr>
      <w:r w:rsidRPr="00E612B1">
        <w:rPr>
          <w:rFonts w:ascii="Times New Roman" w:hAnsi="Times New Roman" w:cs="Times New Roman"/>
          <w:color w:val="000000" w:themeColor="text1"/>
        </w:rPr>
        <w:t>[End User: ([TextInput: End User Name{"system-name":"end-user-name"}]){"condition":"has-end-user is turned on"}]</w:t>
      </w:r>
      <w:proofErr w:type="gramStart"/>
      <w:proofErr w:type="gramEnd"/>
    </w:p>
    <w:p w14:paraId="22BBCF10" w14:textId="36D7A802" w:rsidR="00BB5CB8" w:rsidRPr="00E612B1" w:rsidRDefault="00203D01" w:rsidP="00203D01">
      <w:pPr>
        <w:rPr>
          <w:rFonts w:ascii="Times New Roman" w:hAnsi="Times New Roman" w:cs="Times New Roman"/>
          <w:color w:val="000000" w:themeColor="text1"/>
        </w:rPr>
      </w:pPr>
      <w:r w:rsidRPr="00E612B1">
        <w:rPr>
          <w:rFonts w:ascii="Times New Roman" w:hAnsi="Times New Roman" w:cs="Times New Roman"/>
          <w:color w:val="000000" w:themeColor="text1"/>
        </w:rPr>
        <w:t xml:space="preserve">Lender: </w:t>
      </w:r>
      <w:r w:rsidRPr="00E612B1">
        <w:rPr>
          <w:rFonts w:ascii="Times New Roman" w:hAnsi="Times New Roman" w:cs="Times New Roman"/>
          <w:color w:val="212121"/>
        </w:rPr>
        <w:t>Atrafin LLC dba American Trade &amp; Finance Company (“Atrafin”)</w:t>
      </w:r>
      <w:r w:rsidRPr="00E612B1">
        <w:rPr>
          <w:rFonts w:ascii="Times New Roman" w:hAnsi="Times New Roman" w:cs="Times New Roman"/>
          <w:color w:val="000000" w:themeColor="text1"/>
        </w:rPr>
        <w:br/>
      </w:r>
      <w:commentRangeStart w:id="1"/>
      <w:r w:rsidRPr="00E612B1">
        <w:rPr>
          <w:rFonts w:ascii="Times New Roman" w:hAnsi="Times New Roman" w:cs="Times New Roman"/>
          <w:color w:val="000000" w:themeColor="text1"/>
        </w:rPr>
        <w:t>U.S. Exporter: ([Link:exporter-name])</w:t>
      </w:r>
      <w:r w:rsidRPr="00E612B1">
        <w:rPr>
          <w:rFonts w:ascii="Times New Roman" w:hAnsi="Times New Roman" w:cs="Times New Roman"/>
          <w:color w:val="000000" w:themeColor="text1"/>
        </w:rPr>
        <w:br/>
      </w:r>
      <w:commentRangeEnd w:id="1"/>
      <w:r w:rsidR="00D251FB" w:rsidRPr="00E612B1">
        <w:rPr>
          <w:rStyle w:val="CommentReference"/>
          <w:rFonts w:ascii="Times New Roman" w:hAnsi="Times New Roman" w:cs="Times New Roman"/>
          <w:sz w:val="24"/>
          <w:szCs w:val="24"/>
        </w:rPr>
        <w:commentReference w:id="1"/>
      </w:r>
      <w:commentRangeStart w:id="2"/>
      <w:r w:rsidRPr="00E612B1">
        <w:rPr>
          <w:rFonts w:ascii="Times New Roman" w:hAnsi="Times New Roman" w:cs="Times New Roman"/>
          <w:color w:val="000000" w:themeColor="text1"/>
        </w:rPr>
        <w:t>Local Cost Provider</w:t>
      </w:r>
      <w:r w:rsidR="00257138" w:rsidRPr="00E612B1">
        <w:rPr>
          <w:rFonts w:ascii="Times New Roman" w:hAnsi="Times New Roman" w:cs="Times New Roman"/>
          <w:color w:val="000000" w:themeColor="text1"/>
        </w:rPr>
        <w:t>(</w:t>
      </w:r>
      <w:r w:rsidRPr="00E612B1">
        <w:rPr>
          <w:rFonts w:ascii="Times New Roman" w:hAnsi="Times New Roman" w:cs="Times New Roman"/>
          <w:color w:val="000000" w:themeColor="text1"/>
        </w:rPr>
        <w:t>s</w:t>
      </w:r>
      <w:r w:rsidR="00257138" w:rsidRPr="00E612B1">
        <w:rPr>
          <w:rFonts w:ascii="Times New Roman" w:hAnsi="Times New Roman" w:cs="Times New Roman"/>
          <w:color w:val="000000" w:themeColor="text1"/>
        </w:rPr>
        <w:t>)</w:t>
      </w:r>
      <w:r w:rsidRPr="00E612B1">
        <w:rPr>
          <w:rFonts w:ascii="Times New Roman" w:hAnsi="Times New Roman" w:cs="Times New Roman"/>
          <w:color w:val="000000" w:themeColor="text1"/>
        </w:rPr>
        <w:t>: ([TextInput: Local Cost Providers{"system-name":"local-cost-providers"}])</w:t>
      </w:r>
      <w:commentRangeEnd w:id="2"/>
      <w:r w:rsidR="00D251FB" w:rsidRPr="00E612B1">
        <w:rPr>
          <w:rStyle w:val="CommentReference"/>
          <w:rFonts w:ascii="Times New Roman" w:hAnsi="Times New Roman" w:cs="Times New Roman"/>
          <w:sz w:val="24"/>
          <w:szCs w:val="24"/>
        </w:rPr>
        <w:commentReference w:id="2"/>
      </w:r>
      <w:r w:rsidRPr="00E612B1">
        <w:rPr>
          <w:rFonts w:ascii="Times New Roman" w:hAnsi="Times New Roman" w:cs="Times New Roman"/>
          <w:color w:val="000000" w:themeColor="text1"/>
        </w:rPr>
        <w:br/>
        <w:t>Equipment to be Financed: ([TextInput: Equipment Description{"system-name":"equipment-description"}])</w:t>
      </w:r>
      <w:r w:rsidRPr="003D6217">
        <w:rPr>
          <w:rFonts w:ascii="Times New Roman" w:hAnsi="Times New Roman" w:cs="Times New Roman"/>
          <w:color w:val="000000" w:themeColor="text1"/>
        </w:rPr>
        <w:br/>
        <w:t xml:space="preserve">Local costs to be Financed: </w:t>
      </w: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t xml:space="preserve"> -</w:t>
      </w:r>
      <w:commentRangeStart w:id="3"/>
      <w:r w:rsidRPr="00E612B1">
        <w:rPr>
          <w:rFonts w:ascii="Times New Roman" w:hAnsi="Times New Roman" w:cs="Times New Roman"/>
          <w:color w:val="000000" w:themeColor="text1"/>
        </w:rPr>
        <w:t xml:space="preserve"> ([TextInput: Local Costs Description{"system-name":"local-cost-desc-1"}])</w:t>
      </w:r>
      <w:r w:rsidRPr="00E612B1">
        <w:rPr>
          <w:rFonts w:ascii="Times New Roman" w:hAnsi="Times New Roman" w:cs="Times New Roman"/>
          <w:color w:val="000000" w:themeColor="text1"/>
        </w:rPr>
        <w:br/>
        <w:t xml:space="preserve"> - ([TextInput: Local Costs Description{"system-name":"local-cost-desc-2"}])</w:t>
      </w:r>
      <w:commentRangeEnd w:id="3"/>
      <w:r w:rsidR="00D267B9" w:rsidRPr="00E612B1">
        <w:rPr>
          <w:rStyle w:val="CommentReference"/>
          <w:rFonts w:ascii="Times New Roman" w:hAnsi="Times New Roman" w:cs="Times New Roman"/>
          <w:sz w:val="24"/>
          <w:szCs w:val="24"/>
        </w:rPr>
        <w:commentReference w:id="3"/>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Pr="003D6217">
        <w:rPr>
          <w:rFonts w:ascii="Times New Roman" w:hAnsi="Times New Roman" w:cs="Times New Roman"/>
          <w:b/>
          <w:bCs/>
          <w:color w:val="000000" w:themeColor="text1"/>
        </w:rPr>
        <w:t>LOAN AMOUNT:</w:t>
      </w:r>
      <w:r w:rsidRPr="003D6217">
        <w:rPr>
          <w:rFonts w:ascii="Times New Roman" w:hAnsi="Times New Roman" w:cs="Times New Roman"/>
          <w:color w:val="000000" w:themeColor="text1"/>
        </w:rPr>
        <w:t xml:space="preserve"> </w:t>
      </w:r>
      <w:r w:rsidR="0029443D" w:rsidRPr="003D6217">
        <w:rPr>
          <w:rFonts w:ascii="Times New Roman" w:hAnsi="Times New Roman" w:cs="Times New Roman"/>
          <w:b/>
          <w:bCs/>
          <w:color w:val="000000" w:themeColor="text1"/>
        </w:rPr>
        <w:t>U.S.$[Money{"system-name":"loan-amount"}]</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r>
      <w:commentRangeStart w:id="4"/>
      <w:r w:rsidRPr="00E612B1">
        <w:rPr>
          <w:rFonts w:ascii="Times New Roman" w:hAnsi="Times New Roman" w:cs="Times New Roman"/>
          <w:color w:val="000000" w:themeColor="text1"/>
        </w:rPr>
        <w:t>The loan amount is calculated as follows:</w:t>
      </w:r>
      <w:r w:rsidRPr="00E612B1">
        <w:rPr>
          <w:rFonts w:ascii="Times New Roman" w:hAnsi="Times New Roman" w:cs="Times New Roman"/>
          <w:color w:val="000000" w:themeColor="text1"/>
        </w:rPr>
        <w:br/>
        <w:t xml:space="preserve">Total Contract Value: </w:t>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[Money{"system-name":"total-contract-value"}]</w:t>
      </w:r>
      <w:r w:rsidRPr="00E612B1">
        <w:rPr>
          <w:rFonts w:ascii="Times New Roman" w:hAnsi="Times New Roman" w:cs="Times New Roman"/>
          <w:color w:val="000000" w:themeColor="text1"/>
        </w:rPr>
        <w:br/>
        <w:t xml:space="preserve">Less Down Payment </w:t>
      </w:r>
      <w:commentRangeStart w:id="5"/>
      <w:r w:rsidRPr="00E612B1">
        <w:rPr>
          <w:rFonts w:ascii="Times New Roman" w:hAnsi="Times New Roman" w:cs="Times New Roman"/>
          <w:color w:val="000000" w:themeColor="text1"/>
        </w:rPr>
        <w:t xml:space="preserve">([TextInput: Down Payment %{"system-name":"down-payment-pct"}]%) </w:t>
      </w:r>
      <w:commentRangeEnd w:id="5"/>
      <w:r w:rsidR="00032314" w:rsidRPr="00E612B1">
        <w:rPr>
          <w:rStyle w:val="CommentReference"/>
          <w:rFonts w:ascii="Times New Roman" w:hAnsi="Times New Roman" w:cs="Times New Roman"/>
          <w:sz w:val="24"/>
          <w:szCs w:val="24"/>
        </w:rPr>
        <w:commentReference w:id="5"/>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[Money{"system-name":"down-payment-amount"}]</w:t>
      </w:r>
      <w:r w:rsidRPr="00E612B1">
        <w:rPr>
          <w:rFonts w:ascii="Times New Roman" w:hAnsi="Times New Roman" w:cs="Times New Roman"/>
          <w:color w:val="000000" w:themeColor="text1"/>
        </w:rPr>
        <w:t xml:space="preserve"> </w:t>
      </w:r>
      <w:r w:rsidRPr="00E612B1">
        <w:rPr>
          <w:rFonts w:ascii="Times New Roman" w:hAnsi="Times New Roman" w:cs="Times New Roman"/>
          <w:color w:val="000000" w:themeColor="text1"/>
        </w:rPr>
        <w:br/>
      </w:r>
      <w:r w:rsidR="0029443D" w:rsidRPr="00E612B1">
        <w:rPr>
          <w:rFonts w:ascii="Times New Roman" w:hAnsi="Times New Roman" w:cs="Times New Roman"/>
          <w:color w:val="000000" w:themeColor="text1"/>
        </w:rPr>
        <w:t xml:space="preserve">Equals </w:t>
      </w:r>
      <w:r w:rsidRPr="00E612B1">
        <w:rPr>
          <w:rFonts w:ascii="Times New Roman" w:hAnsi="Times New Roman" w:cs="Times New Roman"/>
          <w:color w:val="000000" w:themeColor="text1"/>
        </w:rPr>
        <w:t xml:space="preserve">Financed Amount ([TextInput: Financed %{"system-name":"financed-pct"}]%): </w:t>
      </w:r>
      <w:commentRangeStart w:id="6"/>
      <w:commentRangeEnd w:id="6"/>
      <w:r w:rsidR="00032314" w:rsidRPr="00E612B1">
        <w:rPr>
          <w:rStyle w:val="CommentReference"/>
          <w:rFonts w:ascii="Times New Roman" w:hAnsi="Times New Roman" w:cs="Times New Roman"/>
          <w:sz w:val="24"/>
          <w:szCs w:val="24"/>
        </w:rPr>
        <w:commentReference w:id="6"/>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[Money{"system-name":"financed-amount"}]</w:t>
      </w:r>
      <w:r w:rsidRPr="00E612B1">
        <w:rPr>
          <w:rFonts w:ascii="Times New Roman" w:hAnsi="Times New Roman" w:cs="Times New Roman"/>
          <w:color w:val="000000" w:themeColor="text1"/>
        </w:rPr>
        <w:br/>
      </w:r>
      <w:r w:rsidR="0029443D" w:rsidRPr="00E612B1">
        <w:rPr>
          <w:rFonts w:ascii="Times New Roman" w:hAnsi="Times New Roman" w:cs="Times New Roman"/>
          <w:color w:val="000000" w:themeColor="text1"/>
        </w:rPr>
        <w:t xml:space="preserve">Plus </w:t>
      </w:r>
      <w:r w:rsidRPr="00E612B1">
        <w:rPr>
          <w:rFonts w:ascii="Times New Roman" w:hAnsi="Times New Roman" w:cs="Times New Roman"/>
          <w:color w:val="000000" w:themeColor="text1"/>
        </w:rPr>
        <w:t>Local Costs:</w:t>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u w:val="single"/>
        </w:rPr>
        <w:t xml:space="preserve"> [Money{"system-name":"local-costs-total"}]</w:t>
      </w:r>
      <w:r w:rsidRPr="003D6217">
        <w:rPr>
          <w:rFonts w:ascii="Times New Roman" w:hAnsi="Times New Roman" w:cs="Times New Roman"/>
          <w:color w:val="000000" w:themeColor="text1"/>
          <w:u w:val="single"/>
        </w:rPr>
        <w:br/>
      </w:r>
      <w:r w:rsidRPr="003D6217">
        <w:rPr>
          <w:rFonts w:ascii="Times New Roman" w:hAnsi="Times New Roman" w:cs="Times New Roman"/>
          <w:color w:val="000000" w:themeColor="text1"/>
        </w:rPr>
        <w:lastRenderedPageBreak/>
        <w:t xml:space="preserve">Sub-total: </w:t>
      </w:r>
      <w:r w:rsidR="0029443D" w:rsidRPr="003D6217">
        <w:rPr>
          <w:rFonts w:ascii="Times New Roman" w:hAnsi="Times New Roman" w:cs="Times New Roman"/>
          <w:color w:val="000000" w:themeColor="text1"/>
        </w:rPr>
        <w:tab/>
      </w:r>
      <w:r w:rsidR="0029443D" w:rsidRPr="003D6217">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rPr>
        <w:t>[Money{"system-name":"subtotal"}]</w:t>
      </w:r>
      <w:r w:rsidRPr="00E612B1">
        <w:rPr>
          <w:rFonts w:ascii="Times New Roman" w:hAnsi="Times New Roman" w:cs="Times New Roman"/>
          <w:color w:val="000000" w:themeColor="text1"/>
        </w:rPr>
        <w:br/>
      </w:r>
      <w:r w:rsidR="0029443D" w:rsidRPr="00E612B1">
        <w:rPr>
          <w:rFonts w:ascii="Times New Roman" w:hAnsi="Times New Roman" w:cs="Times New Roman"/>
          <w:color w:val="000000" w:themeColor="text1"/>
        </w:rPr>
        <w:t xml:space="preserve">Plus </w:t>
      </w:r>
      <w:r w:rsidRPr="00E612B1">
        <w:rPr>
          <w:rFonts w:ascii="Times New Roman" w:hAnsi="Times New Roman" w:cs="Times New Roman"/>
          <w:color w:val="000000" w:themeColor="text1"/>
        </w:rPr>
        <w:t xml:space="preserve">Ex-Im Bank Exposure Fee ([TextInput: Exposure Fee %{"system-name":"exposure-fee-pct"}]%): </w:t>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u w:val="single"/>
        </w:rPr>
        <w:t>[Money{"system-name":"exposure-fee"}]</w:t>
      </w:r>
      <w:r w:rsidRPr="00E612B1">
        <w:rPr>
          <w:rFonts w:ascii="Times New Roman" w:hAnsi="Times New Roman" w:cs="Times New Roman"/>
          <w:color w:val="000000" w:themeColor="text1"/>
          <w:u w:val="single"/>
        </w:rPr>
        <w:br/>
      </w:r>
      <w:r w:rsidRPr="00E612B1">
        <w:rPr>
          <w:rFonts w:ascii="Times New Roman" w:hAnsi="Times New Roman" w:cs="Times New Roman"/>
          <w:color w:val="000000" w:themeColor="text1"/>
        </w:rPr>
        <w:t xml:space="preserve">Loan Amount: </w:t>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0029443D" w:rsidRPr="00E612B1">
        <w:rPr>
          <w:rFonts w:ascii="Times New Roman" w:hAnsi="Times New Roman" w:cs="Times New Roman"/>
          <w:color w:val="000000" w:themeColor="text1"/>
        </w:rPr>
        <w:tab/>
      </w:r>
      <w:r w:rsidRPr="00E612B1">
        <w:rPr>
          <w:rFonts w:ascii="Times New Roman" w:hAnsi="Times New Roman" w:cs="Times New Roman"/>
          <w:color w:val="000000" w:themeColor="text1"/>
          <w:u w:val="single"/>
        </w:rPr>
        <w:t>$[Link:loan-amount]</w:t>
      </w:r>
      <w:commentRangeEnd w:id="4"/>
      <w:r w:rsidR="0029443D" w:rsidRPr="00E612B1">
        <w:rPr>
          <w:rStyle w:val="CommentReference"/>
          <w:rFonts w:ascii="Times New Roman" w:hAnsi="Times New Roman" w:cs="Times New Roman"/>
          <w:sz w:val="24"/>
          <w:szCs w:val="24"/>
        </w:rPr>
        <w:commentReference w:id="4"/>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Please note that the exposure fee is paid by Atrafin to E</w:t>
      </w:r>
      <w:r w:rsidR="00BC45FA" w:rsidRPr="00E612B1">
        <w:rPr>
          <w:rFonts w:ascii="Times New Roman" w:hAnsi="Times New Roman" w:cs="Times New Roman"/>
          <w:color w:val="000000" w:themeColor="text1"/>
        </w:rPr>
        <w:t>x-</w:t>
      </w:r>
      <w:r w:rsidRPr="00E612B1">
        <w:rPr>
          <w:rFonts w:ascii="Times New Roman" w:hAnsi="Times New Roman" w:cs="Times New Roman"/>
          <w:color w:val="000000" w:themeColor="text1"/>
        </w:rPr>
        <w:t>I</w:t>
      </w:r>
      <w:r w:rsidR="00BC45FA" w:rsidRPr="00E612B1">
        <w:rPr>
          <w:rFonts w:ascii="Times New Roman" w:hAnsi="Times New Roman" w:cs="Times New Roman"/>
          <w:color w:val="000000" w:themeColor="text1"/>
        </w:rPr>
        <w:t>m</w:t>
      </w:r>
      <w:r w:rsidRPr="00E612B1">
        <w:rPr>
          <w:rFonts w:ascii="Times New Roman" w:hAnsi="Times New Roman" w:cs="Times New Roman"/>
          <w:color w:val="000000" w:themeColor="text1"/>
        </w:rPr>
        <w:t xml:space="preserve"> Bank on your behalf, and this is repaid</w:t>
      </w:r>
      <w:r w:rsidR="00BC45FA" w:rsidRPr="00E612B1">
        <w:rPr>
          <w:rFonts w:ascii="Times New Roman" w:hAnsi="Times New Roman" w:cs="Times New Roman"/>
          <w:color w:val="000000" w:themeColor="text1"/>
        </w:rPr>
        <w:t xml:space="preserve"> as part of the loan</w:t>
      </w:r>
      <w:r w:rsidRPr="00E612B1">
        <w:rPr>
          <w:rFonts w:ascii="Times New Roman" w:hAnsi="Times New Roman" w:cs="Times New Roman"/>
          <w:color w:val="000000" w:themeColor="text1"/>
        </w:rPr>
        <w:t xml:space="preserve"> over the ([TextInput: Loan Term Years{"system-name":"loan-term-years"}]) year term of the loan.</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r>
      <w:r w:rsidRPr="003D6217">
        <w:rPr>
          <w:rFonts w:ascii="Times New Roman" w:hAnsi="Times New Roman" w:cs="Times New Roman"/>
          <w:b/>
          <w:bCs/>
          <w:color w:val="000000" w:themeColor="text1"/>
        </w:rPr>
        <w:t>REPAYMENT TERMS:</w:t>
      </w:r>
      <w:r w:rsidRPr="003D6217">
        <w:rPr>
          <w:rFonts w:ascii="Times New Roman" w:hAnsi="Times New Roman" w:cs="Times New Roman"/>
          <w:color w:val="000000" w:themeColor="text1"/>
        </w:rPr>
        <w:t xml:space="preserve"> </w:t>
      </w:r>
      <w:r w:rsidRPr="003D6217">
        <w:rPr>
          <w:rFonts w:ascii="Times New Roman" w:hAnsi="Times New Roman" w:cs="Times New Roman"/>
          <w:color w:val="000000" w:themeColor="text1"/>
        </w:rPr>
        <w:br/>
      </w:r>
      <w:r w:rsidRPr="00E612B1">
        <w:rPr>
          <w:rFonts w:ascii="Times New Roman" w:hAnsi="Times New Roman" w:cs="Times New Roman"/>
          <w:color w:val="000000" w:themeColor="text1"/>
        </w:rPr>
        <w:br/>
        <w:t xml:space="preserve">Principal </w:t>
      </w:r>
      <w:r w:rsidR="00BB5CB8" w:rsidRPr="00E612B1">
        <w:rPr>
          <w:rFonts w:ascii="Times New Roman" w:hAnsi="Times New Roman" w:cs="Times New Roman"/>
          <w:color w:val="000000" w:themeColor="text1"/>
        </w:rPr>
        <w:t>is repayable</w:t>
      </w:r>
      <w:r w:rsidRPr="00E612B1">
        <w:rPr>
          <w:rFonts w:ascii="Times New Roman" w:hAnsi="Times New Roman" w:cs="Times New Roman"/>
          <w:color w:val="000000" w:themeColor="text1"/>
        </w:rPr>
        <w:t xml:space="preserve">[Select: Semi-Annually / Quarterly / Monthly{"system-name":"payment-frequency"}] on each Payment Date in not more than ([TextInput: Number of Installments{"system-name":"installment-count"}]) approximately equal </w:t>
      </w:r>
      <w:r w:rsidR="0005715F" w:rsidRPr="00E612B1">
        <w:rPr>
          <w:rFonts w:ascii="Times New Roman" w:hAnsi="Times New Roman" w:cs="Times New Roman"/>
          <w:color w:val="000000" w:themeColor="text1"/>
        </w:rPr>
        <w:t>instalments</w:t>
      </w:r>
      <w:r w:rsidRPr="00E612B1">
        <w:rPr>
          <w:rFonts w:ascii="Times New Roman" w:hAnsi="Times New Roman" w:cs="Times New Roman"/>
          <w:color w:val="000000" w:themeColor="text1"/>
        </w:rPr>
        <w:t xml:space="preserve"> on each ([Date{"system-name":"repayment-date-1"}]), ([Date{"system-name":"repayment-date-2"}]), beginning ([Date{"system-name":"first-repayment-date"}]) (the "Repayment Dates"). </w:t>
      </w:r>
    </w:p>
    <w:p w14:paraId="13A2A68D" w14:textId="77777777" w:rsidR="00BB5CB8" w:rsidRPr="00E612B1" w:rsidRDefault="00BB5CB8" w:rsidP="00203D01">
      <w:pPr>
        <w:rPr>
          <w:rFonts w:ascii="Times New Roman" w:hAnsi="Times New Roman" w:cs="Times New Roman"/>
          <w:color w:val="000000" w:themeColor="text1"/>
        </w:rPr>
      </w:pPr>
    </w:p>
    <w:p>
      <w:r>
        <w:t xml:space="preserve">[Question"Interest rate type": Fixed / Variable{"system-name":"interest-rate-type"}]</w:t>
      </w:r>
    </w:p>
    <w:p w14:paraId="34CD1AC8" w14:textId="361F6891" w:rsidR="00AC3B90" w:rsidRPr="00E612B1" w:rsidRDefault="00203D01" w:rsidP="00203D01">
      <w:pPr>
        <w:rPr>
          <w:rFonts w:ascii="Times New Roman" w:hAnsi="Times New Roman" w:cs="Times New Roman"/>
          <w:color w:val="000000" w:themeColor="text1"/>
        </w:rPr>
      </w:pPr>
      <w:r w:rsidRPr="00E612B1">
        <w:rPr>
          <w:rFonts w:ascii="Times New Roman" w:hAnsi="Times New Roman" w:cs="Times New Roman"/>
          <w:color w:val="000000" w:themeColor="text1"/>
        </w:rPr>
        <w:t>Interest shall be payable [Link:payment-frequency] on each ([Link:repayment-date-1]), ([Link:repayment-date-2]), beginning ([Link:first-repayment-date]) (the "Interest Payment Dates").</w:t>
      </w:r>
      <w:r w:rsidRPr="00E612B1">
        <w:rPr>
          <w:rFonts w:ascii="Times New Roman" w:hAnsi="Times New Roman" w:cs="Times New Roman"/>
          <w:color w:val="000000" w:themeColor="text1"/>
        </w:rPr>
        <w:br/>
      </w:r>
      <w:r w:rsidRPr="00E612B1">
        <w:rPr>
          <w:rFonts w:ascii="Times New Roman" w:hAnsi="Times New Roman" w:cs="Times New Roman"/>
          <w:color w:val="000000" w:themeColor="text1"/>
        </w:rPr>
        <w:br/>
        <w:t xml:space="preserve">Interest Rate: </w:t>
      </w:r>
      <w:r w:rsidR="001A159C" w:rsidRPr="00E612B1">
        <w:rPr>
          <w:rFonts w:ascii="Times New Roman" w:hAnsi="Times New Roman" w:cs="Times New Roman"/>
          <w:color w:val="000000" w:themeColor="text1"/>
        </w:rPr>
        <w:t>[Option1: Fixed interest rate of ([Select: 3YR UST / 5YR UST{"system-name":"fixed-rate-benchmark"}]) plus the margin of ([TextInput: Fixed Rate Margin{"system-name":"fixed-rate-margin"}])%.{"condition":"interest-rate-type is set to Fixed"}]</w:t>
      </w:r>
      <w:commentRangeStart w:id="7"/>
      <w:commentRangeEnd w:id="7"/>
      <w:r w:rsidR="008A2062" w:rsidRPr="00E612B1">
        <w:rPr>
          <w:rFonts w:ascii="Times New Roman" w:hAnsi="Times New Roman" w:cs="Times New Roman"/>
          <w:color w:val="000000" w:themeColor="text1"/>
        </w:rPr>
        <w:t xml:space="preserve"> [Option 2: Variable rate of ([Select: 3 MONTH SOFR / 6 MONTH SOFR{"system-name":"variable-rate-benchmark"}]) plus the margin of ([TextInput: Variable Rate Margin{"system-name":"variable-rate-margin"}])%.{"condition":"interest-rate-type is set to Variable"}]</w:t>
      </w:r>
      <w:commentRangeStart w:id="8"/>
      <w:commentRangeEnd w:id="8"/>
    </w:p>
    <w:p w14:paraId="0FFE3A60" w14:textId="46ED21A2" w:rsidR="00AC3B90" w:rsidRPr="003D6217" w:rsidRDefault="00203D01" w:rsidP="00203D01">
      <w:pPr>
        <w:rPr>
          <w:rFonts w:ascii="Times New Roman" w:hAnsi="Times New Roman" w:cs="Times New Roman"/>
          <w:color w:val="000000" w:themeColor="text1"/>
        </w:rPr>
      </w:pPr>
      <w:r w:rsidRPr="003D6217">
        <w:rPr>
          <w:rFonts w:ascii="Times New Roman" w:hAnsi="Times New Roman" w:cs="Times New Roman"/>
          <w:color w:val="000000" w:themeColor="text1"/>
        </w:rPr>
        <w:br/>
        <w:t xml:space="preserve">Fees and Expenses: Atrafin’s Fees and expenses are set forth in the attached </w:t>
      </w:r>
      <w:r w:rsidR="00E3542B" w:rsidRPr="003D6217">
        <w:rPr>
          <w:rFonts w:ascii="Times New Roman" w:hAnsi="Times New Roman" w:cs="Times New Roman"/>
          <w:color w:val="000000" w:themeColor="text1"/>
        </w:rPr>
        <w:t>Upfront Fee I</w:t>
      </w:r>
      <w:r w:rsidRPr="003D6217">
        <w:rPr>
          <w:rFonts w:ascii="Times New Roman" w:hAnsi="Times New Roman" w:cs="Times New Roman"/>
          <w:color w:val="000000" w:themeColor="text1"/>
        </w:rPr>
        <w:t>nvoice. Payment of</w:t>
      </w:r>
      <w:r w:rsidR="00AC3B90" w:rsidRPr="003D6217">
        <w:rPr>
          <w:rFonts w:ascii="Times New Roman" w:hAnsi="Times New Roman" w:cs="Times New Roman"/>
          <w:color w:val="000000" w:themeColor="text1"/>
        </w:rPr>
        <w:t xml:space="preserve"> the </w:t>
      </w:r>
      <w:r w:rsidRPr="003D6217">
        <w:rPr>
          <w:rFonts w:ascii="Times New Roman" w:hAnsi="Times New Roman" w:cs="Times New Roman"/>
          <w:color w:val="000000" w:themeColor="text1"/>
        </w:rPr>
        <w:t>fees and expenses is due within 10 days of the date of this letter. We encourage you to process the payment as soon as possible to expedite the closing of the loan.</w:t>
      </w:r>
      <w:r w:rsidRPr="003D6217">
        <w:rPr>
          <w:rFonts w:ascii="Times New Roman" w:hAnsi="Times New Roman" w:cs="Times New Roman"/>
          <w:color w:val="000000" w:themeColor="text1"/>
        </w:rPr>
        <w:br/>
      </w:r>
      <w:r w:rsidRPr="003D6217">
        <w:rPr>
          <w:rFonts w:ascii="Times New Roman" w:hAnsi="Times New Roman" w:cs="Times New Roman"/>
          <w:color w:val="000000" w:themeColor="text1"/>
        </w:rPr>
        <w:br/>
        <w:t xml:space="preserve">Security: </w:t>
      </w:r>
      <w:r w:rsidRPr="003D6217">
        <w:rPr>
          <w:rFonts w:ascii="Times New Roman" w:hAnsi="Times New Roman" w:cs="Times New Roman"/>
          <w:color w:val="000000" w:themeColor="text1"/>
          <w:highlight w:val="yellow"/>
        </w:rPr>
        <w:t>[No mortgage. Negative pledge.{"condition":"security-type is set to No Security"}] [first priority security interest in the Goods the form of ([TextInput: Security Agreement{"system-name":"security-agreement-name"}]).{"condition":"security-type is set to Security Required"}]</w:t>
      </w:r>
      <w:proofErr w:type="gramStart"/>
      <w:proofErr w:type="gramEnd"/>
    </w:p>
    <w:p w14:paraId="6BE14B67" w14:textId="77777777" w:rsidR="00AC3B90" w:rsidRPr="003D6217" w:rsidRDefault="00AC3B90" w:rsidP="00203D01">
      <w:pPr>
        <w:rPr>
          <w:rFonts w:ascii="Times New Roman" w:hAnsi="Times New Roman" w:cs="Times New Roman"/>
          <w:color w:val="000000" w:themeColor="text1"/>
        </w:rPr>
      </w:pPr>
    </w:p>
    <w:p w14:paraId="676C617F" w14:textId="05E8AEE9" w:rsidR="00756438" w:rsidRPr="003D6217" w:rsidRDefault="007311DA" w:rsidP="00203D01">
      <w:pPr>
        <w:rPr>
          <w:rFonts w:ascii="Times New Roman" w:hAnsi="Times New Roman" w:cs="Times New Roman"/>
          <w:color w:val="000000" w:themeColor="text1"/>
        </w:rPr>
      </w:pPr>
      <w:r w:rsidRPr="003D6217">
        <w:rPr>
          <w:rFonts w:ascii="Times New Roman" w:hAnsi="Times New Roman" w:cs="Times New Roman"/>
          <w:color w:val="000000" w:themeColor="text1"/>
        </w:rPr>
        <w:t xml:space="preserve">Other terms and conditions will be documented in the loan </w:t>
      </w:r>
      <w:r w:rsidR="00A4796A" w:rsidRPr="003D6217">
        <w:rPr>
          <w:rFonts w:ascii="Times New Roman" w:hAnsi="Times New Roman" w:cs="Times New Roman"/>
          <w:color w:val="000000" w:themeColor="text1"/>
        </w:rPr>
        <w:t>documentation.</w:t>
      </w:r>
      <w:r w:rsidR="00203D01" w:rsidRPr="003D6217">
        <w:rPr>
          <w:rFonts w:ascii="Times New Roman" w:hAnsi="Times New Roman" w:cs="Times New Roman"/>
          <w:color w:val="000000" w:themeColor="text1"/>
        </w:rPr>
        <w:br/>
      </w:r>
      <w:r w:rsidR="00203D01" w:rsidRPr="003D6217">
        <w:rPr>
          <w:rFonts w:ascii="Times New Roman" w:hAnsi="Times New Roman" w:cs="Times New Roman"/>
          <w:color w:val="000000" w:themeColor="text1"/>
        </w:rPr>
        <w:br/>
        <w:t>We will be in direct contact with you on all matters related to the closing of the loan.</w:t>
      </w:r>
      <w:r w:rsidR="00203D01" w:rsidRPr="003D6217">
        <w:rPr>
          <w:rFonts w:ascii="Times New Roman" w:hAnsi="Times New Roman" w:cs="Times New Roman"/>
          <w:color w:val="000000" w:themeColor="text1"/>
        </w:rPr>
        <w:br/>
      </w:r>
      <w:r w:rsidR="00203D01" w:rsidRPr="003D6217">
        <w:rPr>
          <w:rFonts w:ascii="Times New Roman" w:hAnsi="Times New Roman" w:cs="Times New Roman"/>
          <w:color w:val="000000" w:themeColor="text1"/>
        </w:rPr>
        <w:br/>
        <w:t>Because this loan is backed by</w:t>
      </w:r>
      <w:r w:rsidR="00BD6CFE" w:rsidRPr="003D6217">
        <w:rPr>
          <w:rFonts w:ascii="Times New Roman" w:hAnsi="Times New Roman" w:cs="Times New Roman"/>
          <w:color w:val="000000" w:themeColor="text1"/>
        </w:rPr>
        <w:t xml:space="preserve"> </w:t>
      </w:r>
      <w:r w:rsidR="00203D01" w:rsidRPr="003D6217">
        <w:rPr>
          <w:rFonts w:ascii="Times New Roman" w:hAnsi="Times New Roman" w:cs="Times New Roman"/>
          <w:color w:val="000000" w:themeColor="text1"/>
        </w:rPr>
        <w:t>Ex-Im Bank, an agency of the U.S. government, it may be exempt from withholding or other taxes or fees. Please consult your legal and/or tax counsel for information on any withholding and other applicable taxes or fees.</w:t>
      </w:r>
      <w:r w:rsidR="00203D01" w:rsidRPr="003D6217">
        <w:rPr>
          <w:rFonts w:ascii="Times New Roman" w:hAnsi="Times New Roman" w:cs="Times New Roman"/>
          <w:color w:val="000000" w:themeColor="text1"/>
        </w:rPr>
        <w:br/>
      </w:r>
      <w:r w:rsidR="00203D01" w:rsidRPr="003D6217">
        <w:rPr>
          <w:rFonts w:ascii="Times New Roman" w:hAnsi="Times New Roman" w:cs="Times New Roman"/>
          <w:color w:val="000000" w:themeColor="text1"/>
        </w:rPr>
        <w:br/>
        <w:t>We are delighted to have the opportunity to work with your company and are looking forward to closing the loan as soon as possible.</w:t>
      </w:r>
    </w:p>
    <w:p w14:paraId="44E594A9" w14:textId="77777777" w:rsidR="00756438" w:rsidRPr="003D6217" w:rsidRDefault="00756438" w:rsidP="00203D01">
      <w:pPr>
        <w:rPr>
          <w:rFonts w:ascii="Times New Roman" w:hAnsi="Times New Roman" w:cs="Times New Roman"/>
          <w:color w:val="000000" w:themeColor="text1"/>
        </w:rPr>
      </w:pPr>
    </w:p>
    <w:p w14:paraId="34CC7F10" w14:textId="77777777" w:rsidR="00756438" w:rsidRPr="003D6217" w:rsidRDefault="00756438" w:rsidP="00203D01">
      <w:pPr>
        <w:rPr>
          <w:rFonts w:ascii="Times New Roman" w:hAnsi="Times New Roman" w:cs="Times New Roman"/>
          <w:color w:val="000000" w:themeColor="text1"/>
        </w:rPr>
      </w:pPr>
      <w:r w:rsidRPr="003D6217">
        <w:rPr>
          <w:rFonts w:ascii="Times New Roman" w:hAnsi="Times New Roman" w:cs="Times New Roman"/>
          <w:color w:val="000000" w:themeColor="text1"/>
        </w:rPr>
        <w:t xml:space="preserve">Sincerely, </w:t>
      </w:r>
    </w:p>
    <w:p w14:paraId="7F66ED98" w14:textId="77777777" w:rsidR="00756438" w:rsidRPr="003D6217" w:rsidRDefault="00756438" w:rsidP="00203D01">
      <w:pPr>
        <w:rPr>
          <w:rFonts w:ascii="Times New Roman" w:hAnsi="Times New Roman" w:cs="Times New Roman"/>
          <w:color w:val="000000" w:themeColor="text1"/>
        </w:rPr>
      </w:pPr>
    </w:p>
    <w:p w14:paraId="563160D0" w14:textId="2AD93D71" w:rsidR="00203D01" w:rsidRPr="003D6217" w:rsidRDefault="00756438" w:rsidP="00203D01">
      <w:pPr>
        <w:rPr>
          <w:rFonts w:ascii="Times New Roman" w:hAnsi="Times New Roman" w:cs="Times New Roman"/>
          <w:color w:val="000000" w:themeColor="text1"/>
        </w:rPr>
      </w:pPr>
      <w:r w:rsidRPr="003D6217">
        <w:rPr>
          <w:rFonts w:ascii="Times New Roman" w:hAnsi="Times New Roman" w:cs="Times New Roman"/>
          <w:color w:val="000000" w:themeColor="text1"/>
          <w:highlight w:val="yellow"/>
        </w:rPr>
        <w:t>[TextInput: Signatory Name{"system-name":"signatory-name"}]</w:t>
        <w:br/>
        <w:t>[TextInput: Signatory Title{"system-name":"signatory-title"}]</w:t>
      </w:r>
      <w:r w:rsidR="00203D01" w:rsidRPr="003D6217">
        <w:rPr>
          <w:rFonts w:ascii="Times New Roman" w:hAnsi="Times New Roman" w:cs="Times New Roman"/>
          <w:color w:val="000000" w:themeColor="text1"/>
        </w:rPr>
        <w:br/>
      </w:r>
    </w:p>
    <w:p w14:paraId="65FF323A" w14:textId="3552F7F0" w:rsidR="000E7B40" w:rsidRPr="003D6217" w:rsidRDefault="000E7B40" w:rsidP="00FF4369">
      <w:pPr>
        <w:rPr>
          <w:rFonts w:ascii="Times New Roman" w:hAnsi="Times New Roman" w:cs="Times New Roman"/>
        </w:rPr>
      </w:pPr>
    </w:p>
    <w:sectPr w:rsidR="000E7B40" w:rsidRPr="003D6217" w:rsidSect="00A322F1">
      <w:headerReference w:type="even" r:id="rId12"/>
      <w:headerReference w:type="default" r:id="rId13"/>
      <w:footerReference w:type="even" r:id="rId14"/>
      <w:footerReference w:type="default" r:id="rId15"/>
      <w:headerReference w:type="first" r:id="rId16"/>
      <w:footerReference w:type="first" r:id="rId17"/>
      <w:pgSz w:w="11900" w:h="16840"/>
      <w:pgMar w:top="2268" w:right="1418" w:bottom="226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lya Oster" w:date="2025-08-27T13:24:00Z" w:initials="GO">
    <w:p w14:paraId="58052703" w14:textId="77777777" w:rsidR="0019281B" w:rsidRDefault="00891D82" w:rsidP="0019281B">
      <w:r>
        <w:rPr>
          <w:rStyle w:val="CommentReference"/>
        </w:rPr>
        <w:annotationRef/>
      </w:r>
      <w:r w:rsidR="0019281B">
        <w:rPr>
          <w:sz w:val="20"/>
          <w:szCs w:val="20"/>
        </w:rPr>
        <w:t xml:space="preserve">Mark please include these as options as there are sometimes one or the other or both depending on the loan </w:t>
      </w:r>
    </w:p>
  </w:comment>
  <w:comment w:id="1" w:author="Galya Oster" w:date="2025-08-27T13:25:00Z" w:initials="GO">
    <w:p w14:paraId="3BFB9AAA" w14:textId="5BAB03E8" w:rsidR="00D251FB" w:rsidRDefault="00D251FB" w:rsidP="00D251FB">
      <w:r>
        <w:rPr>
          <w:rStyle w:val="CommentReference"/>
        </w:rPr>
        <w:annotationRef/>
      </w:r>
      <w:r>
        <w:rPr>
          <w:sz w:val="20"/>
          <w:szCs w:val="20"/>
        </w:rPr>
        <w:t>Mark - please include an option to add more than one U.S. Exporter</w:t>
      </w:r>
    </w:p>
  </w:comment>
  <w:comment w:id="2" w:author="Galya Oster" w:date="2025-08-27T13:25:00Z" w:initials="GO">
    <w:p w14:paraId="6406CF74" w14:textId="061C85C6" w:rsidR="00D251FB" w:rsidRDefault="00D251FB" w:rsidP="00D251FB">
      <w:r>
        <w:rPr>
          <w:rStyle w:val="CommentReference"/>
        </w:rPr>
        <w:annotationRef/>
      </w:r>
      <w:r>
        <w:rPr>
          <w:sz w:val="20"/>
          <w:szCs w:val="20"/>
        </w:rPr>
        <w:t>Mark - please include an option to add more than one local cost provider</w:t>
      </w:r>
    </w:p>
  </w:comment>
  <w:comment w:id="3" w:author="Galya Oster" w:date="2025-08-27T21:04:00Z" w:initials="GO">
    <w:p w14:paraId="3F614E83" w14:textId="77777777" w:rsidR="00D267B9" w:rsidRDefault="00D267B9" w:rsidP="00D267B9">
      <w:r>
        <w:rPr>
          <w:rStyle w:val="CommentReference"/>
        </w:rPr>
        <w:annotationRef/>
      </w:r>
      <w:r>
        <w:rPr>
          <w:sz w:val="20"/>
          <w:szCs w:val="20"/>
        </w:rPr>
        <w:t>please allow additional local cost providers</w:t>
      </w:r>
    </w:p>
  </w:comment>
  <w:comment w:id="5" w:author="Galya Oster" w:date="2025-08-27T13:26:00Z" w:initials="GO">
    <w:p w14:paraId="3C6FE26C" w14:textId="01FB0BB0" w:rsidR="00032314" w:rsidRDefault="00032314" w:rsidP="00032314">
      <w:r>
        <w:rPr>
          <w:rStyle w:val="CommentReference"/>
        </w:rPr>
        <w:annotationRef/>
      </w:r>
      <w:r>
        <w:rPr>
          <w:sz w:val="20"/>
          <w:szCs w:val="20"/>
        </w:rPr>
        <w:t>input field for the down payment %</w:t>
      </w:r>
    </w:p>
  </w:comment>
  <w:comment w:id="6" w:author="Galya Oster" w:date="2025-08-27T13:26:00Z" w:initials="GO">
    <w:p w14:paraId="3726A067" w14:textId="77777777" w:rsidR="00032314" w:rsidRDefault="00032314" w:rsidP="00032314">
      <w:r>
        <w:rPr>
          <w:rStyle w:val="CommentReference"/>
        </w:rPr>
        <w:annotationRef/>
      </w:r>
      <w:r>
        <w:rPr>
          <w:sz w:val="20"/>
          <w:szCs w:val="20"/>
        </w:rPr>
        <w:t xml:space="preserve">this will be 100% minus the down payment amount </w:t>
      </w:r>
    </w:p>
  </w:comment>
  <w:comment w:id="4" w:author="Galya Oster" w:date="2025-08-27T21:07:00Z" w:initials="GO">
    <w:p w14:paraId="156178E8" w14:textId="77777777" w:rsidR="0029443D" w:rsidRDefault="0029443D" w:rsidP="0029443D">
      <w:r>
        <w:rPr>
          <w:rStyle w:val="CommentReference"/>
        </w:rPr>
        <w:annotationRef/>
      </w:r>
      <w:r>
        <w:rPr>
          <w:sz w:val="20"/>
          <w:szCs w:val="20"/>
        </w:rPr>
        <w:t>Please build in these calculations</w:t>
      </w:r>
    </w:p>
  </w:comment>
  <w:comment w:id="7" w:author="Galya Oster" w:date="2025-08-27T21:11:00Z" w:initials="GO">
    <w:p w14:paraId="19EE0667" w14:textId="77777777" w:rsidR="009679BD" w:rsidRDefault="009679BD" w:rsidP="009679BD">
      <w:r>
        <w:rPr>
          <w:rStyle w:val="CommentReference"/>
        </w:rPr>
        <w:annotationRef/>
      </w:r>
      <w:r>
        <w:rPr>
          <w:sz w:val="20"/>
          <w:szCs w:val="20"/>
        </w:rPr>
        <w:t xml:space="preserve">these are options from which we will select one </w:t>
      </w:r>
    </w:p>
  </w:comment>
  <w:comment w:id="8" w:author="Galya Oster" w:date="2025-08-27T21:11:00Z" w:initials="GO">
    <w:p w14:paraId="0289A549" w14:textId="36264A7F" w:rsidR="009679BD" w:rsidRDefault="009679BD" w:rsidP="009679BD">
      <w:r>
        <w:rPr>
          <w:rStyle w:val="CommentReference"/>
        </w:rPr>
        <w:annotationRef/>
      </w:r>
      <w:r>
        <w:rPr>
          <w:sz w:val="20"/>
          <w:szCs w:val="20"/>
        </w:rPr>
        <w:t xml:space="preserve">these are options from which we will select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052703" w15:done="0"/>
  <w15:commentEx w15:paraId="3BFB9AAA" w15:done="0"/>
  <w15:commentEx w15:paraId="6406CF74" w15:done="0"/>
  <w15:commentEx w15:paraId="3F614E83" w15:done="0"/>
  <w15:commentEx w15:paraId="3C6FE26C" w15:done="0"/>
  <w15:commentEx w15:paraId="3726A067" w15:done="0"/>
  <w15:commentEx w15:paraId="156178E8" w15:done="0"/>
  <w15:commentEx w15:paraId="19EE0667" w15:done="0"/>
  <w15:commentEx w15:paraId="0289A5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53FAF6" w16cex:dateUtc="2025-08-27T11:24:00Z"/>
  <w16cex:commentExtensible w16cex:durableId="3D355D29" w16cex:dateUtc="2025-08-27T11:25:00Z"/>
  <w16cex:commentExtensible w16cex:durableId="44BFF218" w16cex:dateUtc="2025-08-27T11:25:00Z"/>
  <w16cex:commentExtensible w16cex:durableId="6195A918" w16cex:dateUtc="2025-08-27T19:04:00Z"/>
  <w16cex:commentExtensible w16cex:durableId="31A19A2B" w16cex:dateUtc="2025-08-27T11:26:00Z"/>
  <w16cex:commentExtensible w16cex:durableId="1450620C" w16cex:dateUtc="2025-08-27T11:26:00Z"/>
  <w16cex:commentExtensible w16cex:durableId="5BB6438E" w16cex:dateUtc="2025-08-27T19:07:00Z"/>
  <w16cex:commentExtensible w16cex:durableId="154B0E53" w16cex:dateUtc="2025-08-27T19:11:00Z"/>
  <w16cex:commentExtensible w16cex:durableId="386B97AF" w16cex:dateUtc="2025-08-27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052703" w16cid:durableId="2153FAF6"/>
  <w16cid:commentId w16cid:paraId="3BFB9AAA" w16cid:durableId="3D355D29"/>
  <w16cid:commentId w16cid:paraId="6406CF74" w16cid:durableId="44BFF218"/>
  <w16cid:commentId w16cid:paraId="3F614E83" w16cid:durableId="6195A918"/>
  <w16cid:commentId w16cid:paraId="3C6FE26C" w16cid:durableId="31A19A2B"/>
  <w16cid:commentId w16cid:paraId="3726A067" w16cid:durableId="1450620C"/>
  <w16cid:commentId w16cid:paraId="156178E8" w16cid:durableId="5BB6438E"/>
  <w16cid:commentId w16cid:paraId="19EE0667" w16cid:durableId="154B0E53"/>
  <w16cid:commentId w16cid:paraId="0289A549" w16cid:durableId="386B97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ABF6" w14:textId="77777777" w:rsidR="00E7279F" w:rsidRDefault="00E7279F" w:rsidP="006C6BDA">
      <w:r>
        <w:separator/>
      </w:r>
    </w:p>
  </w:endnote>
  <w:endnote w:type="continuationSeparator" w:id="0">
    <w:p w14:paraId="72E0B5FD" w14:textId="77777777" w:rsidR="00E7279F" w:rsidRDefault="00E7279F" w:rsidP="006C6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00E4" w14:textId="77777777" w:rsidR="00FF4369" w:rsidRDefault="00FF4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F676" w14:textId="77777777" w:rsidR="00FF4369" w:rsidRDefault="00FF43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9527" w14:textId="77777777" w:rsidR="00FF4369" w:rsidRDefault="00FF4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81A3" w14:textId="77777777" w:rsidR="00E7279F" w:rsidRDefault="00E7279F" w:rsidP="006C6BDA">
      <w:r>
        <w:separator/>
      </w:r>
    </w:p>
  </w:footnote>
  <w:footnote w:type="continuationSeparator" w:id="0">
    <w:p w14:paraId="66BC1FDD" w14:textId="77777777" w:rsidR="00E7279F" w:rsidRDefault="00E7279F" w:rsidP="006C6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6B85" w14:textId="77777777" w:rsidR="00FF4369" w:rsidRDefault="00FF43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540E" w14:textId="232DD1BE" w:rsidR="006C6BDA" w:rsidRDefault="001B387D">
    <w:pPr>
      <w:pStyle w:val="Header"/>
    </w:pPr>
    <w:r>
      <w:rPr>
        <w:noProof/>
      </w:rPr>
      <w:drawing>
        <wp:anchor distT="0" distB="0" distL="114300" distR="114300" simplePos="0" relativeHeight="251667456" behindDoc="1" locked="0" layoutInCell="1" allowOverlap="1" wp14:anchorId="7482CAB2" wp14:editId="4671EB3F">
          <wp:simplePos x="0" y="0"/>
          <wp:positionH relativeFrom="margin">
            <wp:posOffset>-900430</wp:posOffset>
          </wp:positionH>
          <wp:positionV relativeFrom="margin">
            <wp:posOffset>-1431387</wp:posOffset>
          </wp:positionV>
          <wp:extent cx="7550779" cy="10680698"/>
          <wp:effectExtent l="0" t="0" r="635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0779" cy="10680698"/>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6BDA">
      <w:rPr>
        <w:noProof/>
      </w:rPr>
      <w:drawing>
        <wp:anchor distT="0" distB="0" distL="114300" distR="114300" simplePos="0" relativeHeight="251663360" behindDoc="1" locked="0" layoutInCell="1" allowOverlap="1" wp14:anchorId="315AE133" wp14:editId="47CB230B">
          <wp:simplePos x="0" y="0"/>
          <wp:positionH relativeFrom="margin">
            <wp:posOffset>-900430</wp:posOffset>
          </wp:positionH>
          <wp:positionV relativeFrom="margin">
            <wp:posOffset>-1440179</wp:posOffset>
          </wp:positionV>
          <wp:extent cx="7559990" cy="106856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bwMode="auto">
                  <a:xfrm>
                    <a:off x="0" y="0"/>
                    <a:ext cx="7559990" cy="10685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C3F8" w14:textId="57681D4E" w:rsidR="006C6BDA" w:rsidRDefault="006C6BDA">
    <w:pPr>
      <w:pStyle w:val="Header"/>
    </w:pPr>
    <w:r>
      <w:rPr>
        <w:noProof/>
      </w:rPr>
      <w:drawing>
        <wp:anchor distT="0" distB="0" distL="114300" distR="114300" simplePos="0" relativeHeight="251665408" behindDoc="1" locked="0" layoutInCell="1" allowOverlap="1" wp14:anchorId="50391C51" wp14:editId="3C07E205">
          <wp:simplePos x="0" y="0"/>
          <wp:positionH relativeFrom="margin">
            <wp:posOffset>-900430</wp:posOffset>
          </wp:positionH>
          <wp:positionV relativeFrom="margin">
            <wp:posOffset>-1440180</wp:posOffset>
          </wp:positionV>
          <wp:extent cx="7554277" cy="10685646"/>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54277" cy="1068564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65C21"/>
    <w:multiLevelType w:val="multilevel"/>
    <w:tmpl w:val="6BE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50B6F"/>
    <w:multiLevelType w:val="hybridMultilevel"/>
    <w:tmpl w:val="6290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DB4010"/>
    <w:multiLevelType w:val="hybridMultilevel"/>
    <w:tmpl w:val="7474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40405">
    <w:abstractNumId w:val="2"/>
  </w:num>
  <w:num w:numId="2" w16cid:durableId="955015901">
    <w:abstractNumId w:val="1"/>
  </w:num>
  <w:num w:numId="3" w16cid:durableId="14011005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ya Oster">
    <w15:presenceInfo w15:providerId="AD" w15:userId="S::Galya.Oster@americantradefinance.com::7a49a5da-c41b-4c21-8891-d096820919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BDA"/>
    <w:rsid w:val="00001AEE"/>
    <w:rsid w:val="0000538D"/>
    <w:rsid w:val="00026B60"/>
    <w:rsid w:val="00032314"/>
    <w:rsid w:val="0005715F"/>
    <w:rsid w:val="000617C0"/>
    <w:rsid w:val="000C230F"/>
    <w:rsid w:val="000E7B40"/>
    <w:rsid w:val="000F2DAE"/>
    <w:rsid w:val="00137478"/>
    <w:rsid w:val="0019281B"/>
    <w:rsid w:val="001A159C"/>
    <w:rsid w:val="001B387D"/>
    <w:rsid w:val="001E2941"/>
    <w:rsid w:val="00203D01"/>
    <w:rsid w:val="0022043C"/>
    <w:rsid w:val="0023566B"/>
    <w:rsid w:val="002461A9"/>
    <w:rsid w:val="00257138"/>
    <w:rsid w:val="00257EEA"/>
    <w:rsid w:val="00262A2B"/>
    <w:rsid w:val="00277430"/>
    <w:rsid w:val="00286C54"/>
    <w:rsid w:val="0029443D"/>
    <w:rsid w:val="002E3916"/>
    <w:rsid w:val="002F1AE5"/>
    <w:rsid w:val="002F2F31"/>
    <w:rsid w:val="0030471F"/>
    <w:rsid w:val="00322514"/>
    <w:rsid w:val="00352AAB"/>
    <w:rsid w:val="00380868"/>
    <w:rsid w:val="003D6217"/>
    <w:rsid w:val="00466A5C"/>
    <w:rsid w:val="004867DA"/>
    <w:rsid w:val="004B2D7F"/>
    <w:rsid w:val="004D0313"/>
    <w:rsid w:val="004D228F"/>
    <w:rsid w:val="004D6E47"/>
    <w:rsid w:val="004F30DE"/>
    <w:rsid w:val="005022DA"/>
    <w:rsid w:val="00517F3F"/>
    <w:rsid w:val="005302EB"/>
    <w:rsid w:val="005350DF"/>
    <w:rsid w:val="00545189"/>
    <w:rsid w:val="00587527"/>
    <w:rsid w:val="005B07EB"/>
    <w:rsid w:val="005E7DBA"/>
    <w:rsid w:val="00696DF3"/>
    <w:rsid w:val="006B79C4"/>
    <w:rsid w:val="006C6BDA"/>
    <w:rsid w:val="006D6BF3"/>
    <w:rsid w:val="00730179"/>
    <w:rsid w:val="007311DA"/>
    <w:rsid w:val="0074567E"/>
    <w:rsid w:val="00746F8D"/>
    <w:rsid w:val="00756438"/>
    <w:rsid w:val="007B6276"/>
    <w:rsid w:val="007E4438"/>
    <w:rsid w:val="00842C35"/>
    <w:rsid w:val="00876571"/>
    <w:rsid w:val="00891D82"/>
    <w:rsid w:val="008A2062"/>
    <w:rsid w:val="00902050"/>
    <w:rsid w:val="009679BD"/>
    <w:rsid w:val="009857A9"/>
    <w:rsid w:val="009A09D0"/>
    <w:rsid w:val="009B0EC0"/>
    <w:rsid w:val="009D5958"/>
    <w:rsid w:val="009F7D38"/>
    <w:rsid w:val="00A322F1"/>
    <w:rsid w:val="00A4796A"/>
    <w:rsid w:val="00A53FA3"/>
    <w:rsid w:val="00AC3B90"/>
    <w:rsid w:val="00AD7447"/>
    <w:rsid w:val="00AF1E78"/>
    <w:rsid w:val="00AF3312"/>
    <w:rsid w:val="00B42E60"/>
    <w:rsid w:val="00BB348D"/>
    <w:rsid w:val="00BB5CB8"/>
    <w:rsid w:val="00BB64C7"/>
    <w:rsid w:val="00BC45FA"/>
    <w:rsid w:val="00BD6CFE"/>
    <w:rsid w:val="00BD7986"/>
    <w:rsid w:val="00BF2238"/>
    <w:rsid w:val="00C47014"/>
    <w:rsid w:val="00CA1B09"/>
    <w:rsid w:val="00CA3B2F"/>
    <w:rsid w:val="00D0534D"/>
    <w:rsid w:val="00D251FB"/>
    <w:rsid w:val="00D265EA"/>
    <w:rsid w:val="00D267B9"/>
    <w:rsid w:val="00D411C5"/>
    <w:rsid w:val="00D47D77"/>
    <w:rsid w:val="00D60A35"/>
    <w:rsid w:val="00DF3444"/>
    <w:rsid w:val="00E3542B"/>
    <w:rsid w:val="00E43BE5"/>
    <w:rsid w:val="00E612B1"/>
    <w:rsid w:val="00E7279F"/>
    <w:rsid w:val="00EE24FF"/>
    <w:rsid w:val="00F608EC"/>
    <w:rsid w:val="00F61ED3"/>
    <w:rsid w:val="00F72FCE"/>
    <w:rsid w:val="00F762BD"/>
    <w:rsid w:val="00FD57BD"/>
    <w:rsid w:val="00FF43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504F"/>
  <w15:chartTrackingRefBased/>
  <w15:docId w15:val="{F53CAC26-3B0F-194A-B270-FCE24CB3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40"/>
    <w:rPr>
      <w:rFonts w:eastAsiaTheme="minorEastAsia"/>
      <w:lang w:val="en-GB"/>
    </w:rPr>
  </w:style>
  <w:style w:type="paragraph" w:styleId="Heading1">
    <w:name w:val="heading 1"/>
    <w:basedOn w:val="Normal"/>
    <w:next w:val="Normal"/>
    <w:link w:val="Heading1Char"/>
    <w:uiPriority w:val="9"/>
    <w:qFormat/>
    <w:rsid w:val="000E7B40"/>
    <w:pPr>
      <w:keepNext/>
      <w:keepLines/>
      <w:spacing w:before="120"/>
      <w:outlineLvl w:val="0"/>
    </w:pPr>
    <w:rPr>
      <w:rFonts w:ascii="Arial" w:eastAsiaTheme="majorEastAsia" w:hAnsi="Arial" w:cstheme="majorBidi"/>
      <w:b/>
      <w:bCs/>
      <w:smallCaps/>
      <w:lang w:val="en-US"/>
    </w:rPr>
  </w:style>
  <w:style w:type="paragraph" w:styleId="Heading2">
    <w:name w:val="heading 2"/>
    <w:basedOn w:val="Normal"/>
    <w:next w:val="Normal"/>
    <w:link w:val="Heading2Char"/>
    <w:uiPriority w:val="9"/>
    <w:unhideWhenUsed/>
    <w:qFormat/>
    <w:rsid w:val="000E7B40"/>
    <w:pPr>
      <w:keepNext/>
      <w:keepLines/>
      <w:spacing w:before="200"/>
      <w:outlineLvl w:val="1"/>
    </w:pPr>
    <w:rPr>
      <w:rFonts w:ascii="Arial" w:eastAsiaTheme="majorEastAsia" w:hAnsi="Arial" w:cstheme="majorBidi"/>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6BDA"/>
    <w:pPr>
      <w:tabs>
        <w:tab w:val="center" w:pos="4680"/>
        <w:tab w:val="right" w:pos="9360"/>
      </w:tabs>
    </w:pPr>
  </w:style>
  <w:style w:type="character" w:customStyle="1" w:styleId="HeaderChar">
    <w:name w:val="Header Char"/>
    <w:basedOn w:val="DefaultParagraphFont"/>
    <w:link w:val="Header"/>
    <w:uiPriority w:val="99"/>
    <w:rsid w:val="006C6BDA"/>
  </w:style>
  <w:style w:type="paragraph" w:styleId="Footer">
    <w:name w:val="footer"/>
    <w:basedOn w:val="Normal"/>
    <w:link w:val="FooterChar"/>
    <w:uiPriority w:val="99"/>
    <w:unhideWhenUsed/>
    <w:rsid w:val="006C6BDA"/>
    <w:pPr>
      <w:tabs>
        <w:tab w:val="center" w:pos="4680"/>
        <w:tab w:val="right" w:pos="9360"/>
      </w:tabs>
    </w:pPr>
  </w:style>
  <w:style w:type="character" w:customStyle="1" w:styleId="FooterChar">
    <w:name w:val="Footer Char"/>
    <w:basedOn w:val="DefaultParagraphFont"/>
    <w:link w:val="Footer"/>
    <w:uiPriority w:val="99"/>
    <w:rsid w:val="006C6BDA"/>
  </w:style>
  <w:style w:type="character" w:customStyle="1" w:styleId="Heading1Char">
    <w:name w:val="Heading 1 Char"/>
    <w:basedOn w:val="DefaultParagraphFont"/>
    <w:link w:val="Heading1"/>
    <w:uiPriority w:val="9"/>
    <w:rsid w:val="000E7B40"/>
    <w:rPr>
      <w:rFonts w:ascii="Arial" w:eastAsiaTheme="majorEastAsia" w:hAnsi="Arial" w:cstheme="majorBidi"/>
      <w:b/>
      <w:bCs/>
      <w:smallCaps/>
      <w:lang w:val="en-US"/>
    </w:rPr>
  </w:style>
  <w:style w:type="character" w:customStyle="1" w:styleId="Heading2Char">
    <w:name w:val="Heading 2 Char"/>
    <w:basedOn w:val="DefaultParagraphFont"/>
    <w:link w:val="Heading2"/>
    <w:uiPriority w:val="9"/>
    <w:rsid w:val="000E7B40"/>
    <w:rPr>
      <w:rFonts w:ascii="Arial" w:eastAsiaTheme="majorEastAsia" w:hAnsi="Arial" w:cstheme="majorBidi"/>
      <w:b/>
      <w:bCs/>
      <w:u w:val="single"/>
      <w:lang w:val="en-GB"/>
    </w:rPr>
  </w:style>
  <w:style w:type="paragraph" w:styleId="ListParagraph">
    <w:name w:val="List Paragraph"/>
    <w:basedOn w:val="Normal"/>
    <w:uiPriority w:val="34"/>
    <w:qFormat/>
    <w:rsid w:val="000E7B40"/>
    <w:pPr>
      <w:ind w:left="720"/>
      <w:contextualSpacing/>
    </w:pPr>
  </w:style>
  <w:style w:type="character" w:styleId="Hyperlink">
    <w:name w:val="Hyperlink"/>
    <w:basedOn w:val="DefaultParagraphFont"/>
    <w:uiPriority w:val="99"/>
    <w:semiHidden/>
    <w:unhideWhenUsed/>
    <w:rsid w:val="000E7B40"/>
    <w:rPr>
      <w:color w:val="0000FF"/>
      <w:u w:val="single"/>
    </w:rPr>
  </w:style>
  <w:style w:type="paragraph" w:styleId="NoSpacing">
    <w:name w:val="No Spacing"/>
    <w:uiPriority w:val="1"/>
    <w:qFormat/>
    <w:rsid w:val="005350DF"/>
    <w:rPr>
      <w:sz w:val="22"/>
      <w:szCs w:val="22"/>
      <w:lang w:val="en-IN"/>
    </w:rPr>
  </w:style>
  <w:style w:type="paragraph" w:customStyle="1" w:styleId="Default">
    <w:name w:val="Default"/>
    <w:rsid w:val="005350DF"/>
    <w:pPr>
      <w:autoSpaceDE w:val="0"/>
      <w:autoSpaceDN w:val="0"/>
      <w:adjustRightInd w:val="0"/>
    </w:pPr>
    <w:rPr>
      <w:rFonts w:ascii="Verdana" w:hAnsi="Verdana" w:cs="Verdana"/>
      <w:color w:val="000000"/>
      <w:lang w:val="en-US"/>
    </w:rPr>
  </w:style>
  <w:style w:type="paragraph" w:styleId="NormalWeb">
    <w:name w:val="Normal (Web)"/>
    <w:basedOn w:val="Normal"/>
    <w:uiPriority w:val="99"/>
    <w:unhideWhenUsed/>
    <w:rsid w:val="00203D01"/>
    <w:pPr>
      <w:spacing w:before="100" w:beforeAutospacing="1" w:after="100" w:afterAutospacing="1"/>
    </w:pPr>
    <w:rPr>
      <w:rFonts w:ascii="Times New Roman" w:eastAsia="Times New Roman" w:hAnsi="Times New Roman" w:cs="Times New Roman"/>
      <w:lang w:val="en-US"/>
    </w:rPr>
  </w:style>
  <w:style w:type="paragraph" w:customStyle="1" w:styleId="NoticeNormal">
    <w:name w:val="Notice Normal"/>
    <w:qFormat/>
    <w:rsid w:val="00203D01"/>
    <w:pPr>
      <w:widowControl w:val="0"/>
      <w:autoSpaceDE w:val="0"/>
      <w:autoSpaceDN w:val="0"/>
      <w:adjustRightInd w:val="0"/>
      <w:jc w:val="both"/>
    </w:pPr>
    <w:rPr>
      <w:rFonts w:ascii="Times New Roman" w:eastAsia="Times New Roman" w:hAnsi="Times New Roman" w:cs="Times New Roman"/>
      <w:sz w:val="20"/>
      <w:szCs w:val="20"/>
      <w:lang w:val="en-US"/>
    </w:rPr>
  </w:style>
  <w:style w:type="paragraph" w:styleId="Revision">
    <w:name w:val="Revision"/>
    <w:hidden/>
    <w:uiPriority w:val="99"/>
    <w:semiHidden/>
    <w:rsid w:val="00466A5C"/>
    <w:rPr>
      <w:rFonts w:eastAsiaTheme="minorEastAsia"/>
      <w:lang w:val="en-GB"/>
    </w:rPr>
  </w:style>
  <w:style w:type="character" w:styleId="CommentReference">
    <w:name w:val="annotation reference"/>
    <w:basedOn w:val="DefaultParagraphFont"/>
    <w:uiPriority w:val="99"/>
    <w:semiHidden/>
    <w:unhideWhenUsed/>
    <w:rsid w:val="00891D82"/>
    <w:rPr>
      <w:sz w:val="16"/>
      <w:szCs w:val="16"/>
    </w:rPr>
  </w:style>
  <w:style w:type="paragraph" w:styleId="CommentText">
    <w:name w:val="annotation text"/>
    <w:basedOn w:val="Normal"/>
    <w:link w:val="CommentTextChar"/>
    <w:uiPriority w:val="99"/>
    <w:semiHidden/>
    <w:unhideWhenUsed/>
    <w:rsid w:val="00891D82"/>
    <w:rPr>
      <w:sz w:val="20"/>
      <w:szCs w:val="20"/>
    </w:rPr>
  </w:style>
  <w:style w:type="character" w:customStyle="1" w:styleId="CommentTextChar">
    <w:name w:val="Comment Text Char"/>
    <w:basedOn w:val="DefaultParagraphFont"/>
    <w:link w:val="CommentText"/>
    <w:uiPriority w:val="99"/>
    <w:semiHidden/>
    <w:rsid w:val="00891D82"/>
    <w:rPr>
      <w:rFonts w:eastAsiaTheme="minorEastAsia"/>
      <w:sz w:val="20"/>
      <w:szCs w:val="20"/>
      <w:lang w:val="en-GB"/>
    </w:rPr>
  </w:style>
  <w:style w:type="paragraph" w:styleId="CommentSubject">
    <w:name w:val="annotation subject"/>
    <w:basedOn w:val="CommentText"/>
    <w:next w:val="CommentText"/>
    <w:link w:val="CommentSubjectChar"/>
    <w:uiPriority w:val="99"/>
    <w:semiHidden/>
    <w:unhideWhenUsed/>
    <w:rsid w:val="00891D82"/>
    <w:rPr>
      <w:b/>
      <w:bCs/>
    </w:rPr>
  </w:style>
  <w:style w:type="character" w:customStyle="1" w:styleId="CommentSubjectChar">
    <w:name w:val="Comment Subject Char"/>
    <w:basedOn w:val="CommentTextChar"/>
    <w:link w:val="CommentSubject"/>
    <w:uiPriority w:val="99"/>
    <w:semiHidden/>
    <w:rsid w:val="00891D82"/>
    <w:rPr>
      <w:rFonts w:eastAsiaTheme="minorEastAsia"/>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0AA02-49FA-7F47-A18A-CA152C34F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Mark Settle</cp:lastModifiedBy>
  <cp:revision>2</cp:revision>
  <cp:lastPrinted>2022-06-28T16:10:00Z</cp:lastPrinted>
  <dcterms:created xsi:type="dcterms:W3CDTF">2025-09-02T14:57:00Z</dcterms:created>
  <dcterms:modified xsi:type="dcterms:W3CDTF">2025-09-02T14:57:00Z</dcterms:modified>
</cp:coreProperties>
</file>