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85C7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Introduction to Vagrant and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exercise will guide them through setting up a virtual environment using Vagrant, configuring the environment via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Understand the structure and components of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63DCDE5E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693D881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789AC0A1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11A168C2" w14:textId="0751D3F8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--version</w:t>
      </w:r>
    </w:p>
    <w:p w14:paraId="0EABD23D" w14:textId="148875D7" w:rsidR="004A165E" w:rsidRDefault="004A165E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OUTPUT </w:t>
      </w:r>
    </w:p>
    <w:p w14:paraId="4D098B3E" w14:textId="7B0448A1" w:rsidR="004A165E" w:rsidRDefault="00E81764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E81764">
        <w:rPr>
          <w:b/>
          <w:noProof/>
          <w:color w:val="000000"/>
          <w:sz w:val="28"/>
        </w:rPr>
        <w:drawing>
          <wp:inline distT="0" distB="0" distL="0" distR="0" wp14:anchorId="6E633296" wp14:editId="0332FA30">
            <wp:extent cx="5731510" cy="588645"/>
            <wp:effectExtent l="0" t="0" r="2540" b="1905"/>
            <wp:docPr id="114668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81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8F86" w14:textId="2B4B9BFC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56590B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proofErr w:type="spellStart"/>
      <w:r w:rsidRPr="00954FDC">
        <w:rPr>
          <w:bCs/>
          <w:color w:val="000000"/>
          <w:sz w:val="28"/>
        </w:rPr>
        <w:t>mkdir</w:t>
      </w:r>
      <w:proofErr w:type="spellEnd"/>
      <w:r w:rsidRPr="00954FDC">
        <w:rPr>
          <w:bCs/>
          <w:color w:val="000000"/>
          <w:sz w:val="28"/>
        </w:rPr>
        <w:t xml:space="preserve">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046D84F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cd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1BEBA389" w14:textId="77777777" w:rsidR="00347005" w:rsidRDefault="00347005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662AA236" w14:textId="77777777" w:rsidR="00347005" w:rsidRDefault="00347005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10CB27AF" w14:textId="39ED783D" w:rsidR="00347005" w:rsidRDefault="00347005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 xml:space="preserve">OUTPUT </w:t>
      </w:r>
    </w:p>
    <w:p w14:paraId="54ECA9EC" w14:textId="3D09D1D0" w:rsidR="00347005" w:rsidRDefault="00347005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347005">
        <w:rPr>
          <w:b/>
          <w:noProof/>
          <w:color w:val="000000"/>
          <w:sz w:val="28"/>
        </w:rPr>
        <w:drawing>
          <wp:inline distT="0" distB="0" distL="0" distR="0" wp14:anchorId="3CC2F207" wp14:editId="323F70F2">
            <wp:extent cx="5731510" cy="2291080"/>
            <wp:effectExtent l="0" t="0" r="2540" b="0"/>
            <wp:docPr id="41542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26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B776" w14:textId="31AE8FB0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Run the following command to initialize a new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your project directory:</w:t>
      </w:r>
    </w:p>
    <w:p w14:paraId="0DC182B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spellStart"/>
      <w:r w:rsidRPr="00954FDC">
        <w:rPr>
          <w:bCs/>
          <w:color w:val="000000"/>
          <w:sz w:val="28"/>
        </w:rPr>
        <w:t>init</w:t>
      </w:r>
      <w:proofErr w:type="spellEnd"/>
    </w:p>
    <w:p w14:paraId="53BFD136" w14:textId="0C9DDA9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command will generate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the current directory.</w:t>
      </w:r>
    </w:p>
    <w:p w14:paraId="7CE2438D" w14:textId="32E7550D" w:rsidR="00347005" w:rsidRDefault="00347005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OUTPUT</w:t>
      </w:r>
    </w:p>
    <w:p w14:paraId="08C077D5" w14:textId="0B8E8562" w:rsidR="00CE59A9" w:rsidRDefault="00374306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374306">
        <w:rPr>
          <w:b/>
          <w:noProof/>
          <w:color w:val="000000"/>
          <w:sz w:val="28"/>
        </w:rPr>
        <w:drawing>
          <wp:inline distT="0" distB="0" distL="0" distR="0" wp14:anchorId="722BBD95" wp14:editId="55AD511C">
            <wp:extent cx="5731510" cy="917575"/>
            <wp:effectExtent l="0" t="0" r="2540" b="0"/>
            <wp:docPr id="213900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07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E9B3" w14:textId="2B9E8F0A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3. Understanding the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  <w:r w:rsidRPr="00954FDC">
        <w:rPr>
          <w:b/>
          <w:color w:val="000000"/>
          <w:sz w:val="28"/>
        </w:rPr>
        <w:t>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 xml:space="preserve">Basic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Configuration:</w:t>
      </w:r>
    </w:p>
    <w:p w14:paraId="4DEC065E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Modify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to configure a basic virtual machine. For example:</w:t>
      </w:r>
    </w:p>
    <w:p w14:paraId="3EF5D5E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proofErr w:type="spellStart"/>
      <w:r w:rsidRPr="00934CF7">
        <w:rPr>
          <w:bCs/>
          <w:color w:val="000000"/>
          <w:sz w:val="22"/>
          <w:szCs w:val="20"/>
        </w:rPr>
        <w:t>Vagrant.configure</w:t>
      </w:r>
      <w:proofErr w:type="spellEnd"/>
      <w:r w:rsidRPr="00934CF7">
        <w:rPr>
          <w:bCs/>
          <w:color w:val="000000"/>
          <w:sz w:val="22"/>
          <w:szCs w:val="20"/>
        </w:rPr>
        <w:t>("2") do |config|</w:t>
      </w:r>
    </w:p>
    <w:p w14:paraId="781C7B20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r w:rsidRPr="00934CF7">
        <w:rPr>
          <w:bCs/>
          <w:color w:val="000000"/>
          <w:sz w:val="22"/>
          <w:szCs w:val="20"/>
        </w:rPr>
        <w:t>config.vm.box</w:t>
      </w:r>
      <w:proofErr w:type="spellEnd"/>
      <w:r w:rsidRPr="00934CF7">
        <w:rPr>
          <w:bCs/>
          <w:color w:val="000000"/>
          <w:sz w:val="22"/>
          <w:szCs w:val="20"/>
        </w:rPr>
        <w:t xml:space="preserve"> = "ubuntu/bionic64</w:t>
      </w:r>
      <w:proofErr w:type="gramStart"/>
      <w:r w:rsidRPr="00934CF7">
        <w:rPr>
          <w:bCs/>
          <w:color w:val="000000"/>
          <w:sz w:val="22"/>
          <w:szCs w:val="20"/>
        </w:rPr>
        <w:t>"  #</w:t>
      </w:r>
      <w:proofErr w:type="gramEnd"/>
      <w:r w:rsidRPr="00934CF7">
        <w:rPr>
          <w:bCs/>
          <w:color w:val="000000"/>
          <w:sz w:val="22"/>
          <w:szCs w:val="20"/>
        </w:rPr>
        <w:t xml:space="preserve"> Specifies the base box to use (Ubuntu 18.04)</w:t>
      </w:r>
    </w:p>
    <w:p w14:paraId="77AC63E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config.vm.network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private_network</w:t>
      </w:r>
      <w:proofErr w:type="spellEnd"/>
      <w:r w:rsidRPr="00934CF7">
        <w:rPr>
          <w:bCs/>
          <w:color w:val="000000"/>
          <w:sz w:val="22"/>
          <w:szCs w:val="20"/>
        </w:rPr>
        <w:t>", type: "</w:t>
      </w:r>
      <w:proofErr w:type="spellStart"/>
      <w:r w:rsidRPr="00934CF7">
        <w:rPr>
          <w:bCs/>
          <w:color w:val="000000"/>
          <w:sz w:val="22"/>
          <w:szCs w:val="20"/>
        </w:rPr>
        <w:t>dhcp</w:t>
      </w:r>
      <w:proofErr w:type="spellEnd"/>
      <w:r w:rsidRPr="00934CF7">
        <w:rPr>
          <w:bCs/>
          <w:color w:val="000000"/>
          <w:sz w:val="22"/>
          <w:szCs w:val="20"/>
        </w:rPr>
        <w:t>"  # Configures a private network</w:t>
      </w:r>
    </w:p>
    <w:p w14:paraId="2B815056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config.vm.provider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virtualbox</w:t>
      </w:r>
      <w:proofErr w:type="spellEnd"/>
      <w:r w:rsidRPr="00934CF7">
        <w:rPr>
          <w:bCs/>
          <w:color w:val="000000"/>
          <w:sz w:val="22"/>
          <w:szCs w:val="20"/>
        </w:rPr>
        <w:t>" do |</w:t>
      </w:r>
      <w:proofErr w:type="spellStart"/>
      <w:r w:rsidRPr="00934CF7">
        <w:rPr>
          <w:bCs/>
          <w:color w:val="000000"/>
          <w:sz w:val="22"/>
          <w:szCs w:val="20"/>
        </w:rPr>
        <w:t>vb</w:t>
      </w:r>
      <w:proofErr w:type="spellEnd"/>
      <w:r w:rsidRPr="00934CF7">
        <w:rPr>
          <w:bCs/>
          <w:color w:val="000000"/>
          <w:sz w:val="22"/>
          <w:szCs w:val="20"/>
        </w:rPr>
        <w:t>|</w:t>
      </w:r>
    </w:p>
    <w:p w14:paraId="1AF3CEB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vb.memory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= "1024"  # Allocates 1GB of RAM to the VM</w:t>
      </w:r>
    </w:p>
    <w:p w14:paraId="164EAD7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14:paraId="63612CF4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end</w:t>
      </w:r>
    </w:p>
    <w:p w14:paraId="0A001E20" w14:textId="774183A6" w:rsidR="00CE59A9" w:rsidRDefault="00CE59A9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OUTPUT</w:t>
      </w:r>
    </w:p>
    <w:p w14:paraId="522A407D" w14:textId="22E0385B" w:rsidR="00CE59A9" w:rsidRDefault="00CE59A9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CE59A9">
        <w:rPr>
          <w:b/>
          <w:noProof/>
          <w:color w:val="000000"/>
          <w:sz w:val="28"/>
        </w:rPr>
        <w:drawing>
          <wp:inline distT="0" distB="0" distL="0" distR="0" wp14:anchorId="0EDEB6EE" wp14:editId="305824E0">
            <wp:extent cx="5731510" cy="3223895"/>
            <wp:effectExtent l="0" t="0" r="2540" b="0"/>
            <wp:docPr id="211338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85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A696" w14:textId="6FACC05B" w:rsidR="005D2C9E" w:rsidRDefault="005D2C9E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5D2C9E">
        <w:rPr>
          <w:b/>
          <w:noProof/>
          <w:color w:val="000000"/>
          <w:sz w:val="28"/>
        </w:rPr>
        <w:drawing>
          <wp:inline distT="0" distB="0" distL="0" distR="0" wp14:anchorId="515C65BC" wp14:editId="654D1093">
            <wp:extent cx="5731510" cy="681355"/>
            <wp:effectExtent l="0" t="0" r="2540" b="4445"/>
            <wp:docPr id="24737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70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74ED" w14:textId="57057F4D" w:rsidR="00CE59A9" w:rsidRDefault="007668CA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7668CA">
        <w:rPr>
          <w:b/>
          <w:noProof/>
          <w:color w:val="000000"/>
          <w:sz w:val="28"/>
        </w:rPr>
        <w:lastRenderedPageBreak/>
        <w:drawing>
          <wp:inline distT="0" distB="0" distL="0" distR="0" wp14:anchorId="08F188D7" wp14:editId="0FB7C58D">
            <wp:extent cx="5731510" cy="772795"/>
            <wp:effectExtent l="0" t="0" r="2540" b="8255"/>
            <wp:docPr id="77355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57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0177" w14:textId="77777777" w:rsidR="00CE59A9" w:rsidRDefault="00CE59A9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2068979" w14:textId="4190566A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7C2EFD95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067F3F95" w14:textId="2B4442DF" w:rsidR="0080356E" w:rsidRDefault="0080356E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80356E">
        <w:rPr>
          <w:b/>
          <w:color w:val="000000"/>
          <w:sz w:val="28"/>
        </w:rPr>
        <w:t>OUTPUT</w:t>
      </w:r>
    </w:p>
    <w:p w14:paraId="4FB20670" w14:textId="2D140DB1" w:rsidR="00AE1542" w:rsidRPr="0080356E" w:rsidRDefault="00AE1542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AE1542">
        <w:rPr>
          <w:b/>
          <w:noProof/>
          <w:color w:val="000000"/>
          <w:sz w:val="28"/>
        </w:rPr>
        <w:drawing>
          <wp:inline distT="0" distB="0" distL="0" distR="0" wp14:anchorId="755E128B" wp14:editId="7A071C66">
            <wp:extent cx="5731510" cy="1944370"/>
            <wp:effectExtent l="0" t="0" r="2540" b="0"/>
            <wp:docPr id="9458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2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3371" w14:textId="4C662AA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1846E9A3" w14:textId="6D50B615" w:rsidR="0080356E" w:rsidRPr="0080356E" w:rsidRDefault="00954FDC" w:rsidP="0080356E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1495441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ssh</w:t>
      </w:r>
    </w:p>
    <w:p w14:paraId="02E98BE3" w14:textId="77777777" w:rsidR="00736C36" w:rsidRDefault="00736C36" w:rsidP="0080356E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7E1A4C8D" w14:textId="1750696F" w:rsidR="0080356E" w:rsidRPr="0080356E" w:rsidRDefault="0080356E" w:rsidP="0080356E">
      <w:pPr>
        <w:pStyle w:val="NormalWeb"/>
        <w:spacing w:after="0" w:line="360" w:lineRule="auto"/>
        <w:rPr>
          <w:b/>
          <w:color w:val="000000"/>
          <w:sz w:val="28"/>
        </w:rPr>
      </w:pPr>
      <w:r w:rsidRPr="0080356E">
        <w:rPr>
          <w:b/>
          <w:color w:val="000000"/>
          <w:sz w:val="28"/>
        </w:rPr>
        <w:lastRenderedPageBreak/>
        <w:t>OUTPUT</w:t>
      </w:r>
    </w:p>
    <w:p w14:paraId="0CD90ED2" w14:textId="4A3C8E96" w:rsidR="0080356E" w:rsidRDefault="00736C36" w:rsidP="0080356E">
      <w:pPr>
        <w:pStyle w:val="NormalWeb"/>
        <w:spacing w:after="0" w:line="360" w:lineRule="auto"/>
        <w:rPr>
          <w:bCs/>
          <w:color w:val="000000"/>
          <w:sz w:val="28"/>
        </w:rPr>
      </w:pPr>
      <w:r w:rsidRPr="00736C36">
        <w:rPr>
          <w:bCs/>
          <w:noProof/>
          <w:color w:val="000000"/>
          <w:sz w:val="28"/>
        </w:rPr>
        <w:drawing>
          <wp:inline distT="0" distB="0" distL="0" distR="0" wp14:anchorId="1036E4B7" wp14:editId="7172B86A">
            <wp:extent cx="5731510" cy="3786505"/>
            <wp:effectExtent l="0" t="0" r="2540" b="4445"/>
            <wp:docPr id="20774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4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AF09" w14:textId="69B61987" w:rsidR="00736C36" w:rsidRDefault="001D0AED" w:rsidP="0080356E">
      <w:pPr>
        <w:pStyle w:val="NormalWeb"/>
        <w:spacing w:after="0" w:line="360" w:lineRule="auto"/>
        <w:rPr>
          <w:bCs/>
          <w:color w:val="000000"/>
          <w:sz w:val="28"/>
        </w:rPr>
      </w:pPr>
      <w:r w:rsidRPr="001D0AED">
        <w:rPr>
          <w:bCs/>
          <w:noProof/>
          <w:color w:val="000000"/>
          <w:sz w:val="28"/>
        </w:rPr>
        <w:drawing>
          <wp:inline distT="0" distB="0" distL="0" distR="0" wp14:anchorId="09FE349A" wp14:editId="1CC6BBF9">
            <wp:extent cx="5731510" cy="1320800"/>
            <wp:effectExtent l="0" t="0" r="2540" b="0"/>
            <wp:docPr id="142833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06AF" w14:textId="6D2DB080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389C2AC9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5A224592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01C90EE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35BFD4A2" w14:textId="77777777" w:rsidR="0080356E" w:rsidRPr="0080356E" w:rsidRDefault="0080356E" w:rsidP="0080356E">
      <w:pPr>
        <w:pStyle w:val="NormalWeb"/>
        <w:spacing w:after="0" w:line="360" w:lineRule="auto"/>
        <w:rPr>
          <w:b/>
          <w:color w:val="000000"/>
          <w:sz w:val="28"/>
        </w:rPr>
      </w:pPr>
      <w:r w:rsidRPr="0080356E">
        <w:rPr>
          <w:b/>
          <w:color w:val="000000"/>
          <w:sz w:val="28"/>
        </w:rPr>
        <w:lastRenderedPageBreak/>
        <w:t>OUTPUT</w:t>
      </w:r>
    </w:p>
    <w:p w14:paraId="0F90815F" w14:textId="1E660373" w:rsidR="0080356E" w:rsidRDefault="008C5C09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8C5C09">
        <w:rPr>
          <w:bCs/>
          <w:noProof/>
          <w:color w:val="000000"/>
          <w:sz w:val="28"/>
        </w:rPr>
        <w:drawing>
          <wp:inline distT="0" distB="0" distL="0" distR="0" wp14:anchorId="4A9F1277" wp14:editId="40B5B1FC">
            <wp:extent cx="5731510" cy="3223895"/>
            <wp:effectExtent l="0" t="0" r="2540" b="0"/>
            <wp:docPr id="130250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09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E14" w14:textId="27D7742C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gramStart"/>
      <w:r w:rsidRPr="00954FDC">
        <w:rPr>
          <w:bCs/>
          <w:color w:val="000000"/>
          <w:sz w:val="28"/>
        </w:rPr>
        <w:t>destroy</w:t>
      </w:r>
      <w:proofErr w:type="gramEnd"/>
    </w:p>
    <w:p w14:paraId="02B137AA" w14:textId="7ECC0716" w:rsidR="008C5C09" w:rsidRDefault="008C5C09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8C5C09">
        <w:rPr>
          <w:b/>
          <w:color w:val="000000"/>
          <w:sz w:val="28"/>
        </w:rPr>
        <w:t>OUTPUT</w:t>
      </w:r>
    </w:p>
    <w:p w14:paraId="404BD173" w14:textId="20CF2480" w:rsidR="008C5C09" w:rsidRDefault="00B13520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B13520">
        <w:rPr>
          <w:b/>
          <w:noProof/>
          <w:color w:val="000000"/>
          <w:sz w:val="28"/>
        </w:rPr>
        <w:drawing>
          <wp:inline distT="0" distB="0" distL="0" distR="0" wp14:anchorId="45B816DF" wp14:editId="198D08CB">
            <wp:extent cx="5731510" cy="720090"/>
            <wp:effectExtent l="0" t="0" r="2540" b="3810"/>
            <wp:docPr id="42975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504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C976" w14:textId="3273EF5C" w:rsidR="00AA6709" w:rsidRPr="008C5C09" w:rsidRDefault="004824C6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4824C6">
        <w:rPr>
          <w:b/>
          <w:noProof/>
          <w:color w:val="000000"/>
          <w:sz w:val="28"/>
        </w:rPr>
        <w:lastRenderedPageBreak/>
        <w:drawing>
          <wp:inline distT="0" distB="0" distL="0" distR="0" wp14:anchorId="24B2779D" wp14:editId="0CCDD4EA">
            <wp:extent cx="5731510" cy="3223895"/>
            <wp:effectExtent l="0" t="0" r="2540" b="0"/>
            <wp:docPr id="171504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450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152A" w14:textId="1579F4CE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681F871E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1C8F7CD7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Submission:</w:t>
      </w:r>
    </w:p>
    <w:p w14:paraId="47B51002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Submit a brief report including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you configured, screenshots of the running VM, and the output of any commands run within the VM.</w:t>
      </w:r>
    </w:p>
    <w:p w14:paraId="0833F6A5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Reflect on the learning experience and any challenges faced during the exercise.</w:t>
      </w:r>
    </w:p>
    <w:p w14:paraId="4C89CA38" w14:textId="77777777" w:rsidR="00954FDC" w:rsidRPr="00954FDC" w:rsidRDefault="00954FDC" w:rsidP="00954FDC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lab exercise provides a hands-on introduction to Vagrant, focusing on creating and managing virtual environments through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 It offers both foundational learning and opportunities to explore more advanced features.</w:t>
      </w:r>
    </w:p>
    <w:p w14:paraId="5D1F9B9C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0A1A4A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7435C9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4E7DF82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1A5ACA2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1938EB0" w14:textId="77777777" w:rsidR="00017CE3" w:rsidRPr="00954FDC" w:rsidRDefault="00017CE3" w:rsidP="00017CE3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14D593FD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09AFE2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234">
    <w:abstractNumId w:val="5"/>
  </w:num>
  <w:num w:numId="2" w16cid:durableId="1467890328">
    <w:abstractNumId w:val="0"/>
  </w:num>
  <w:num w:numId="3" w16cid:durableId="849489700">
    <w:abstractNumId w:val="2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6"/>
  </w:num>
  <w:num w:numId="7" w16cid:durableId="657076712">
    <w:abstractNumId w:val="8"/>
  </w:num>
  <w:num w:numId="8" w16cid:durableId="350300211">
    <w:abstractNumId w:val="9"/>
  </w:num>
  <w:num w:numId="9" w16cid:durableId="981538030">
    <w:abstractNumId w:val="3"/>
  </w:num>
  <w:num w:numId="10" w16cid:durableId="10929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D0AED"/>
    <w:rsid w:val="002421DA"/>
    <w:rsid w:val="002533AE"/>
    <w:rsid w:val="00347005"/>
    <w:rsid w:val="00374306"/>
    <w:rsid w:val="004824C6"/>
    <w:rsid w:val="004A165E"/>
    <w:rsid w:val="0052107C"/>
    <w:rsid w:val="00560913"/>
    <w:rsid w:val="005675FC"/>
    <w:rsid w:val="005D2C9E"/>
    <w:rsid w:val="006450F0"/>
    <w:rsid w:val="00736C36"/>
    <w:rsid w:val="007668CA"/>
    <w:rsid w:val="0080356E"/>
    <w:rsid w:val="008261B8"/>
    <w:rsid w:val="00892BA6"/>
    <w:rsid w:val="008C5C09"/>
    <w:rsid w:val="008C6EE7"/>
    <w:rsid w:val="00934CF7"/>
    <w:rsid w:val="0094636C"/>
    <w:rsid w:val="00954FDC"/>
    <w:rsid w:val="00AA6709"/>
    <w:rsid w:val="00AE1542"/>
    <w:rsid w:val="00B13520"/>
    <w:rsid w:val="00BF197A"/>
    <w:rsid w:val="00C877F0"/>
    <w:rsid w:val="00CE59A9"/>
    <w:rsid w:val="00E81764"/>
    <w:rsid w:val="00F66389"/>
    <w:rsid w:val="00F9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Swarnima Bisht</cp:lastModifiedBy>
  <cp:revision>2</cp:revision>
  <dcterms:created xsi:type="dcterms:W3CDTF">2024-08-13T04:11:00Z</dcterms:created>
  <dcterms:modified xsi:type="dcterms:W3CDTF">2024-08-13T04:11:00Z</dcterms:modified>
</cp:coreProperties>
</file>