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28A8" w:rsidRPr="005228A8" w:rsidRDefault="005228A8" w:rsidP="005228A8">
      <w:pPr>
        <w:jc w:val="center"/>
        <w:rPr>
          <w:b/>
          <w:sz w:val="32"/>
          <w:szCs w:val="32"/>
          <w:lang w:val="en-US"/>
        </w:rPr>
      </w:pPr>
      <w:r w:rsidRPr="005228A8">
        <w:rPr>
          <w:b/>
          <w:sz w:val="32"/>
          <w:szCs w:val="32"/>
          <w:lang w:val="en-US"/>
        </w:rPr>
        <w:t xml:space="preserve">NAME: </w:t>
      </w:r>
      <w:r w:rsidRPr="005228A8">
        <w:rPr>
          <w:b/>
          <w:sz w:val="32"/>
          <w:szCs w:val="32"/>
          <w:lang w:val="en-US"/>
        </w:rPr>
        <w:t>SAUMYA SEHGAL</w:t>
      </w:r>
    </w:p>
    <w:p w:rsidR="005228A8" w:rsidRPr="005228A8" w:rsidRDefault="005228A8" w:rsidP="005228A8">
      <w:pPr>
        <w:jc w:val="center"/>
        <w:rPr>
          <w:b/>
          <w:sz w:val="32"/>
          <w:szCs w:val="32"/>
          <w:lang w:val="en-US"/>
        </w:rPr>
      </w:pPr>
      <w:r w:rsidRPr="005228A8">
        <w:rPr>
          <w:b/>
          <w:sz w:val="32"/>
          <w:szCs w:val="32"/>
          <w:lang w:val="en-US"/>
        </w:rPr>
        <w:t>SAP ID:50010</w:t>
      </w:r>
      <w:r w:rsidRPr="005228A8">
        <w:rPr>
          <w:b/>
          <w:sz w:val="32"/>
          <w:szCs w:val="32"/>
          <w:lang w:val="en-US"/>
        </w:rPr>
        <w:t>5655</w:t>
      </w:r>
    </w:p>
    <w:p w:rsidR="005228A8" w:rsidRPr="005228A8" w:rsidRDefault="005228A8" w:rsidP="005228A8">
      <w:pPr>
        <w:jc w:val="center"/>
        <w:rPr>
          <w:b/>
          <w:sz w:val="32"/>
          <w:szCs w:val="32"/>
          <w:lang w:val="en-US"/>
        </w:rPr>
      </w:pPr>
      <w:r w:rsidRPr="005228A8">
        <w:rPr>
          <w:b/>
          <w:sz w:val="32"/>
          <w:szCs w:val="32"/>
          <w:lang w:val="en-US"/>
        </w:rPr>
        <w:t>BATCH: 2(N-H) DEVOPS</w:t>
      </w:r>
    </w:p>
    <w:p w:rsidR="005228A8" w:rsidRPr="005228A8" w:rsidRDefault="005228A8" w:rsidP="005228A8">
      <w:pPr>
        <w:rPr>
          <w:b/>
          <w:sz w:val="32"/>
          <w:szCs w:val="32"/>
          <w:lang w:val="en-US"/>
        </w:rPr>
      </w:pPr>
      <w:r w:rsidRPr="005228A8">
        <w:rPr>
          <w:b/>
          <w:sz w:val="32"/>
          <w:szCs w:val="32"/>
          <w:lang w:val="en-US"/>
        </w:rPr>
        <w:t>Lab Exercise 3: Working with Docker Volumes</w:t>
      </w:r>
    </w:p>
    <w:p w:rsidR="005228A8" w:rsidRPr="005228A8" w:rsidRDefault="005228A8" w:rsidP="005228A8">
      <w:pPr>
        <w:rPr>
          <w:b/>
          <w:sz w:val="28"/>
          <w:szCs w:val="28"/>
          <w:lang w:val="en-US"/>
        </w:rPr>
      </w:pPr>
      <w:r w:rsidRPr="005228A8">
        <w:rPr>
          <w:b/>
          <w:sz w:val="28"/>
          <w:szCs w:val="28"/>
          <w:lang w:val="en-US"/>
        </w:rPr>
        <w:t>Objective:</w:t>
      </w:r>
    </w:p>
    <w:p w:rsidR="005228A8" w:rsidRPr="005228A8" w:rsidRDefault="005228A8" w:rsidP="005228A8">
      <w:pPr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Learn how to create and manage Docker volumes.</w:t>
      </w:r>
    </w:p>
    <w:p w:rsidR="005228A8" w:rsidRPr="005228A8" w:rsidRDefault="005228A8" w:rsidP="005228A8">
      <w:pPr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Understand how Docker volumes can be used to persist data across container restarts.</w:t>
      </w:r>
    </w:p>
    <w:p w:rsidR="005228A8" w:rsidRPr="005228A8" w:rsidRDefault="005228A8" w:rsidP="005228A8">
      <w:pPr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Practice mounting Docker volumes to containers.</w:t>
      </w:r>
    </w:p>
    <w:p w:rsidR="005228A8" w:rsidRPr="005228A8" w:rsidRDefault="005228A8" w:rsidP="005228A8">
      <w:pPr>
        <w:rPr>
          <w:b/>
          <w:sz w:val="28"/>
          <w:szCs w:val="28"/>
          <w:lang w:val="en-US"/>
        </w:rPr>
      </w:pPr>
      <w:r w:rsidRPr="005228A8">
        <w:rPr>
          <w:b/>
          <w:sz w:val="28"/>
          <w:szCs w:val="28"/>
          <w:lang w:val="en-US"/>
        </w:rPr>
        <w:t>Prerequisites:</w:t>
      </w:r>
    </w:p>
    <w:p w:rsidR="005228A8" w:rsidRPr="005228A8" w:rsidRDefault="005228A8" w:rsidP="005228A8">
      <w:pPr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Docker installed on your system.</w:t>
      </w:r>
    </w:p>
    <w:p w:rsidR="005228A8" w:rsidRPr="005228A8" w:rsidRDefault="005228A8" w:rsidP="005228A8">
      <w:pPr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Basic understanding of Docker commands and container concepts.</w:t>
      </w:r>
    </w:p>
    <w:p w:rsidR="005228A8" w:rsidRPr="005228A8" w:rsidRDefault="005228A8" w:rsidP="005228A8">
      <w:pPr>
        <w:rPr>
          <w:b/>
          <w:sz w:val="28"/>
          <w:szCs w:val="28"/>
          <w:lang w:val="en-US"/>
        </w:rPr>
      </w:pPr>
      <w:r w:rsidRPr="005228A8">
        <w:rPr>
          <w:b/>
          <w:sz w:val="28"/>
          <w:szCs w:val="28"/>
          <w:lang w:val="en-US"/>
        </w:rPr>
        <w:t>Step 1: Create a Docker Volume</w:t>
      </w:r>
    </w:p>
    <w:p w:rsidR="005228A8" w:rsidRPr="005228A8" w:rsidRDefault="005228A8" w:rsidP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Create a new Docker volume:</w:t>
      </w:r>
    </w:p>
    <w:p w:rsidR="005228A8" w:rsidRPr="005228A8" w:rsidRDefault="005228A8" w:rsidP="0052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docker volume create </w:t>
      </w:r>
      <w:proofErr w:type="spellStart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my_data_volume</w:t>
      </w:r>
      <w:proofErr w:type="spellEnd"/>
    </w:p>
    <w:p w:rsidR="005228A8" w:rsidRDefault="005228A8" w:rsidP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 xml:space="preserve">This command creates a Docker volume named </w:t>
      </w:r>
      <w:proofErr w:type="spellStart"/>
      <w:r w:rsidRPr="005228A8">
        <w:rPr>
          <w:bCs/>
          <w:sz w:val="28"/>
          <w:szCs w:val="28"/>
          <w:lang w:val="en-US"/>
        </w:rPr>
        <w:t>my_data_volume</w:t>
      </w:r>
      <w:proofErr w:type="spellEnd"/>
      <w:r w:rsidRPr="005228A8">
        <w:rPr>
          <w:bCs/>
          <w:sz w:val="28"/>
          <w:szCs w:val="28"/>
          <w:lang w:val="en-US"/>
        </w:rPr>
        <w:t>.</w:t>
      </w:r>
    </w:p>
    <w:p w:rsidR="005228A8" w:rsidRDefault="005228A8" w:rsidP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drawing>
          <wp:inline distT="0" distB="0" distL="0" distR="0" wp14:anchorId="54BCFC5B" wp14:editId="1E36C9DD">
            <wp:extent cx="5731510" cy="561975"/>
            <wp:effectExtent l="0" t="0" r="2540" b="9525"/>
            <wp:docPr id="93992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A8" w:rsidRPr="005228A8" w:rsidRDefault="005228A8" w:rsidP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Verify that the volume was created:</w:t>
      </w:r>
    </w:p>
    <w:p w:rsidR="005228A8" w:rsidRPr="005228A8" w:rsidRDefault="005228A8" w:rsidP="0052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docker volume ls</w:t>
      </w:r>
    </w:p>
    <w:p w:rsidR="005228A8" w:rsidRPr="005228A8" w:rsidRDefault="005228A8" w:rsidP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 xml:space="preserve">You should see </w:t>
      </w:r>
      <w:proofErr w:type="spellStart"/>
      <w:r w:rsidRPr="005228A8">
        <w:rPr>
          <w:bCs/>
          <w:sz w:val="28"/>
          <w:szCs w:val="28"/>
          <w:lang w:val="en-US"/>
        </w:rPr>
        <w:t>my_data_volume</w:t>
      </w:r>
      <w:proofErr w:type="spellEnd"/>
      <w:r w:rsidRPr="005228A8">
        <w:rPr>
          <w:bCs/>
          <w:sz w:val="28"/>
          <w:szCs w:val="28"/>
          <w:lang w:val="en-US"/>
        </w:rPr>
        <w:t xml:space="preserve"> listed among the volumes.</w:t>
      </w:r>
    </w:p>
    <w:p w:rsidR="005228A8" w:rsidRDefault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drawing>
          <wp:inline distT="0" distB="0" distL="0" distR="0" wp14:anchorId="5F3087F6" wp14:editId="0CEF2A95">
            <wp:extent cx="5731510" cy="1266190"/>
            <wp:effectExtent l="0" t="0" r="2540" b="0"/>
            <wp:docPr id="93303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7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en-US"/>
        </w:rPr>
        <w:br w:type="page"/>
      </w:r>
    </w:p>
    <w:p w:rsidR="005228A8" w:rsidRPr="005228A8" w:rsidRDefault="005228A8" w:rsidP="005228A8">
      <w:pPr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  <w:r w:rsidRPr="005228A8">
        <w:rPr>
          <w:rFonts w:ascii="Georgia" w:eastAsia="Times New Roman" w:hAnsi="Georgia" w:cs="Times New Roman"/>
          <w:b/>
          <w:color w:val="000000"/>
          <w:kern w:val="0"/>
          <w:sz w:val="28"/>
          <w:szCs w:val="28"/>
          <w:lang w:val="en-US"/>
          <w14:ligatures w14:val="none"/>
        </w:rPr>
        <w:lastRenderedPageBreak/>
        <w:t>Step 2: Run a Container with the Volume Mounted</w:t>
      </w:r>
    </w:p>
    <w:p w:rsidR="005228A8" w:rsidRPr="005228A8" w:rsidRDefault="005228A8" w:rsidP="005228A8">
      <w:pPr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Run </w:t>
      </w:r>
      <w:proofErr w:type="gramStart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an</w:t>
      </w:r>
      <w:proofErr w:type="gramEnd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 Nginx container with the volume mounted:</w:t>
      </w:r>
    </w:p>
    <w:p w:rsidR="005228A8" w:rsidRPr="005228A8" w:rsidRDefault="005228A8" w:rsidP="0052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docker run -d --name </w:t>
      </w:r>
      <w:proofErr w:type="spellStart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my_nginx</w:t>
      </w:r>
      <w:proofErr w:type="spellEnd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 -v </w:t>
      </w:r>
      <w:proofErr w:type="spellStart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my_data_volume</w:t>
      </w:r>
      <w:proofErr w:type="spellEnd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:/</w:t>
      </w:r>
      <w:proofErr w:type="spellStart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usr</w:t>
      </w:r>
      <w:proofErr w:type="spellEnd"/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/share/nginx/html -p 8008:80 nginx</w:t>
      </w:r>
    </w:p>
    <w:p w:rsidR="005228A8" w:rsidRDefault="005228A8" w:rsidP="005228A8">
      <w:pPr>
        <w:rPr>
          <w:bCs/>
          <w:sz w:val="28"/>
          <w:szCs w:val="28"/>
        </w:rPr>
      </w:pPr>
      <w:r w:rsidRPr="005228A8">
        <w:rPr>
          <w:bCs/>
          <w:sz w:val="28"/>
          <w:szCs w:val="28"/>
        </w:rPr>
        <w:t xml:space="preserve">This command starts </w:t>
      </w:r>
      <w:proofErr w:type="gramStart"/>
      <w:r w:rsidRPr="005228A8">
        <w:rPr>
          <w:bCs/>
          <w:sz w:val="28"/>
          <w:szCs w:val="28"/>
        </w:rPr>
        <w:t>an</w:t>
      </w:r>
      <w:proofErr w:type="gramEnd"/>
      <w:r w:rsidRPr="005228A8">
        <w:rPr>
          <w:bCs/>
          <w:sz w:val="28"/>
          <w:szCs w:val="28"/>
        </w:rPr>
        <w:t xml:space="preserve"> Nginx container named </w:t>
      </w:r>
      <w:proofErr w:type="spellStart"/>
      <w:r w:rsidRPr="005228A8">
        <w:rPr>
          <w:bCs/>
          <w:sz w:val="28"/>
          <w:szCs w:val="28"/>
        </w:rPr>
        <w:t>my_nginx</w:t>
      </w:r>
      <w:proofErr w:type="spellEnd"/>
      <w:r w:rsidRPr="005228A8">
        <w:rPr>
          <w:bCs/>
          <w:sz w:val="28"/>
          <w:szCs w:val="28"/>
        </w:rPr>
        <w:t xml:space="preserve"> and mounts the </w:t>
      </w:r>
      <w:proofErr w:type="spellStart"/>
      <w:r w:rsidRPr="005228A8">
        <w:rPr>
          <w:bCs/>
          <w:sz w:val="28"/>
          <w:szCs w:val="28"/>
        </w:rPr>
        <w:t>my_data_volume</w:t>
      </w:r>
      <w:proofErr w:type="spellEnd"/>
      <w:r w:rsidRPr="005228A8">
        <w:rPr>
          <w:bCs/>
          <w:sz w:val="28"/>
          <w:szCs w:val="28"/>
        </w:rPr>
        <w:t xml:space="preserve"> volume to the /</w:t>
      </w:r>
      <w:proofErr w:type="spellStart"/>
      <w:r w:rsidRPr="005228A8">
        <w:rPr>
          <w:bCs/>
          <w:sz w:val="28"/>
          <w:szCs w:val="28"/>
        </w:rPr>
        <w:t>usr</w:t>
      </w:r>
      <w:proofErr w:type="spellEnd"/>
      <w:r w:rsidRPr="005228A8">
        <w:rPr>
          <w:bCs/>
          <w:sz w:val="28"/>
          <w:szCs w:val="28"/>
        </w:rPr>
        <w:t>/share/nginx/html directory inside the container</w:t>
      </w:r>
      <w:r>
        <w:rPr>
          <w:bCs/>
          <w:sz w:val="28"/>
          <w:szCs w:val="28"/>
        </w:rPr>
        <w:t>.</w:t>
      </w:r>
    </w:p>
    <w:p w:rsidR="005228A8" w:rsidRDefault="005228A8" w:rsidP="005228A8">
      <w:pPr>
        <w:rPr>
          <w:bCs/>
          <w:sz w:val="28"/>
          <w:szCs w:val="28"/>
        </w:rPr>
      </w:pPr>
      <w:r w:rsidRPr="005228A8">
        <w:rPr>
          <w:bCs/>
          <w:sz w:val="28"/>
          <w:szCs w:val="28"/>
        </w:rPr>
        <w:drawing>
          <wp:inline distT="0" distB="0" distL="0" distR="0" wp14:anchorId="6AE6AC7E" wp14:editId="76E29776">
            <wp:extent cx="5787781" cy="1737360"/>
            <wp:effectExtent l="0" t="0" r="3810" b="0"/>
            <wp:docPr id="14570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7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867" cy="17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A8" w:rsidRPr="005228A8" w:rsidRDefault="005228A8" w:rsidP="005228A8">
      <w:pPr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Verify that the container is running:</w:t>
      </w:r>
    </w:p>
    <w:p w:rsidR="005228A8" w:rsidRPr="005228A8" w:rsidRDefault="005228A8" w:rsidP="0052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docker ps</w:t>
      </w:r>
    </w:p>
    <w:p w:rsidR="005228A8" w:rsidRDefault="005228A8" w:rsidP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 xml:space="preserve">You should see </w:t>
      </w:r>
      <w:proofErr w:type="spellStart"/>
      <w:r w:rsidRPr="005228A8">
        <w:rPr>
          <w:bCs/>
          <w:sz w:val="28"/>
          <w:szCs w:val="28"/>
          <w:lang w:val="en-US"/>
        </w:rPr>
        <w:t>my_nginx</w:t>
      </w:r>
      <w:proofErr w:type="spellEnd"/>
      <w:r w:rsidRPr="005228A8">
        <w:rPr>
          <w:bCs/>
          <w:sz w:val="28"/>
          <w:szCs w:val="28"/>
          <w:lang w:val="en-US"/>
        </w:rPr>
        <w:t xml:space="preserve"> listed as one of the running containers.</w:t>
      </w:r>
    </w:p>
    <w:p w:rsidR="005228A8" w:rsidRPr="005228A8" w:rsidRDefault="005228A8" w:rsidP="005228A8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drawing>
          <wp:inline distT="0" distB="0" distL="0" distR="0" wp14:anchorId="72EEE434" wp14:editId="47543A2C">
            <wp:extent cx="5731510" cy="597877"/>
            <wp:effectExtent l="0" t="0" r="2540" b="0"/>
            <wp:docPr id="142020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09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445" cy="6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A8" w:rsidRDefault="00C150C3" w:rsidP="005228A8">
      <w:pPr>
        <w:rPr>
          <w:bCs/>
          <w:sz w:val="28"/>
          <w:szCs w:val="28"/>
        </w:rPr>
      </w:pPr>
      <w:r w:rsidRPr="00C150C3">
        <w:rPr>
          <w:bCs/>
          <w:sz w:val="28"/>
          <w:szCs w:val="28"/>
        </w:rPr>
        <w:drawing>
          <wp:inline distT="0" distB="0" distL="0" distR="0" wp14:anchorId="058C198C" wp14:editId="6C8574F1">
            <wp:extent cx="5731510" cy="2113915"/>
            <wp:effectExtent l="0" t="0" r="2540" b="635"/>
            <wp:docPr id="85782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A8" w:rsidRPr="005228A8" w:rsidRDefault="005228A8" w:rsidP="005228A8">
      <w:pPr>
        <w:rPr>
          <w:bCs/>
          <w:sz w:val="28"/>
          <w:szCs w:val="28"/>
          <w:lang w:val="en-US"/>
        </w:rPr>
      </w:pPr>
    </w:p>
    <w:p w:rsidR="00C150C3" w:rsidRPr="005228A8" w:rsidRDefault="00C150C3" w:rsidP="00C150C3">
      <w:pPr>
        <w:rPr>
          <w:b/>
          <w:bCs/>
          <w:sz w:val="28"/>
          <w:szCs w:val="28"/>
          <w:lang w:val="en-US"/>
        </w:rPr>
      </w:pPr>
      <w:r w:rsidRPr="005228A8">
        <w:rPr>
          <w:b/>
          <w:bCs/>
          <w:sz w:val="28"/>
          <w:szCs w:val="28"/>
          <w:lang w:val="en-US"/>
        </w:rPr>
        <w:lastRenderedPageBreak/>
        <w:t>Step 3: Interact with the Volume</w:t>
      </w:r>
    </w:p>
    <w:p w:rsidR="00C150C3" w:rsidRPr="005228A8" w:rsidRDefault="00C150C3" w:rsidP="00C150C3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Create a simple HTML file in the volume:</w:t>
      </w:r>
    </w:p>
    <w:p w:rsidR="00663EDE" w:rsidRPr="00663EDE" w:rsidRDefault="00663EDE" w:rsidP="00663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docker exec -it </w:t>
      </w:r>
      <w:proofErr w:type="spellStart"/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my_nginx</w:t>
      </w:r>
      <w:proofErr w:type="spellEnd"/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 bash</w:t>
      </w:r>
    </w:p>
    <w:p w:rsidR="00663EDE" w:rsidRPr="00663EDE" w:rsidRDefault="00663EDE" w:rsidP="00663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echo "&lt;h1&gt;Hello, Docker </w:t>
      </w:r>
      <w:proofErr w:type="gramStart"/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Volume!&lt;</w:t>
      </w:r>
      <w:proofErr w:type="gramEnd"/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/h1&gt;" &gt; /</w:t>
      </w:r>
      <w:proofErr w:type="spellStart"/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usr</w:t>
      </w:r>
      <w:proofErr w:type="spellEnd"/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/share/nginx/html/index.html</w:t>
      </w:r>
    </w:p>
    <w:p w:rsidR="00663EDE" w:rsidRPr="00663EDE" w:rsidRDefault="00663EDE" w:rsidP="00663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63EDE">
        <w:rPr>
          <w:rFonts w:ascii="Georgia" w:eastAsia="Times New Roman" w:hAnsi="Georgia" w:cs="Times New Roman"/>
          <w:bCs/>
          <w:color w:val="000000"/>
          <w:kern w:val="0"/>
          <w:sz w:val="24"/>
          <w:szCs w:val="24"/>
          <w:lang w:val="en-US"/>
          <w14:ligatures w14:val="none"/>
        </w:rPr>
        <w:t>exit</w:t>
      </w:r>
    </w:p>
    <w:p w:rsidR="00663EDE" w:rsidRDefault="00663EDE" w:rsidP="00663EDE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creates an HTML file inside the /</w:t>
      </w:r>
      <w:proofErr w:type="spellStart"/>
      <w:r>
        <w:rPr>
          <w:rFonts w:ascii="Georgia" w:hAnsi="Georgia"/>
          <w:bCs/>
          <w:color w:val="000000"/>
        </w:rPr>
        <w:t>usr</w:t>
      </w:r>
      <w:proofErr w:type="spellEnd"/>
      <w:r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>
        <w:rPr>
          <w:rFonts w:ascii="Georgia" w:hAnsi="Georgia"/>
          <w:bCs/>
          <w:color w:val="000000"/>
        </w:rPr>
        <w:t>my_data_volume</w:t>
      </w:r>
      <w:proofErr w:type="spellEnd"/>
      <w:r>
        <w:rPr>
          <w:rFonts w:ascii="Georgia" w:hAnsi="Georgia"/>
          <w:bCs/>
          <w:color w:val="000000"/>
        </w:rPr>
        <w:t>.</w:t>
      </w:r>
    </w:p>
    <w:p w:rsidR="00663EDE" w:rsidRDefault="00663EDE" w:rsidP="00663EDE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Access the Nginx server to see your file: Open a browser and navigate to http://localhost:8008. You should see the message "Hello, Docker Volume!" displayed on the page.</w:t>
      </w:r>
    </w:p>
    <w:p w:rsidR="005228A8" w:rsidRDefault="00663EDE">
      <w:r w:rsidRPr="00663EDE">
        <w:drawing>
          <wp:inline distT="0" distB="0" distL="0" distR="0" wp14:anchorId="1E7D47FB" wp14:editId="4E9645DD">
            <wp:extent cx="5731510" cy="1082675"/>
            <wp:effectExtent l="0" t="0" r="2540" b="3175"/>
            <wp:docPr id="18711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2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DE" w:rsidRDefault="00663EDE">
      <w:r w:rsidRPr="00663EDE">
        <w:drawing>
          <wp:inline distT="0" distB="0" distL="0" distR="0" wp14:anchorId="7E12C7DC" wp14:editId="2D49AA4F">
            <wp:extent cx="5731510" cy="1608455"/>
            <wp:effectExtent l="0" t="0" r="2540" b="0"/>
            <wp:docPr id="50597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70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DE" w:rsidRDefault="00663EDE" w:rsidP="00663EDE">
      <w:pPr>
        <w:pStyle w:val="NormalWeb"/>
        <w:spacing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:rsidR="00663EDE" w:rsidRDefault="00663EDE" w:rsidP="00663EDE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:rsidR="00663EDE" w:rsidRDefault="00663EDE" w:rsidP="00663ED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stop </w:t>
      </w:r>
      <w:proofErr w:type="spellStart"/>
      <w:r>
        <w:rPr>
          <w:rFonts w:ascii="Georgia" w:hAnsi="Georgia"/>
          <w:bCs/>
          <w:color w:val="000000"/>
        </w:rPr>
        <w:t>my_nginx</w:t>
      </w:r>
      <w:proofErr w:type="spellEnd"/>
    </w:p>
    <w:p w:rsidR="00663EDE" w:rsidRDefault="00663EDE" w:rsidP="00663ED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rm </w:t>
      </w:r>
      <w:proofErr w:type="spellStart"/>
      <w:r>
        <w:rPr>
          <w:rFonts w:ascii="Georgia" w:hAnsi="Georgia"/>
          <w:bCs/>
          <w:color w:val="000000"/>
        </w:rPr>
        <w:t>my_nginx</w:t>
      </w:r>
      <w:proofErr w:type="spellEnd"/>
    </w:p>
    <w:p w:rsidR="00663EDE" w:rsidRDefault="00663EDE" w:rsidP="00663EDE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Run a new Nginx container using the same volume:</w:t>
      </w:r>
    </w:p>
    <w:p w:rsidR="00663EDE" w:rsidRDefault="00663EDE">
      <w:r w:rsidRPr="00663EDE">
        <w:lastRenderedPageBreak/>
        <w:drawing>
          <wp:inline distT="0" distB="0" distL="0" distR="0" wp14:anchorId="69CD4C36" wp14:editId="3B5A05C8">
            <wp:extent cx="5731510" cy="818515"/>
            <wp:effectExtent l="0" t="0" r="2540" b="635"/>
            <wp:docPr id="63162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22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A6" w:rsidRDefault="00D04DA6">
      <w:r w:rsidRPr="00D04DA6">
        <w:drawing>
          <wp:inline distT="0" distB="0" distL="0" distR="0" wp14:anchorId="4B2461D1" wp14:editId="6091C09B">
            <wp:extent cx="5731510" cy="805815"/>
            <wp:effectExtent l="0" t="0" r="2540" b="0"/>
            <wp:docPr id="66960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03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A6" w:rsidRDefault="00D04DA6">
      <w:r w:rsidRPr="00D04DA6">
        <w:drawing>
          <wp:inline distT="0" distB="0" distL="0" distR="0" wp14:anchorId="580EBDCC" wp14:editId="562B5739">
            <wp:extent cx="5731510" cy="813435"/>
            <wp:effectExtent l="0" t="0" r="2540" b="5715"/>
            <wp:docPr id="89040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4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A6" w:rsidRDefault="00D04DA6">
      <w:r w:rsidRPr="00D04DA6">
        <w:drawing>
          <wp:inline distT="0" distB="0" distL="0" distR="0" wp14:anchorId="76BBED9C" wp14:editId="20C84E18">
            <wp:extent cx="5731510" cy="1118381"/>
            <wp:effectExtent l="0" t="0" r="2540" b="5715"/>
            <wp:docPr id="132758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85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470" cy="11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A6" w:rsidRDefault="00D04DA6" w:rsidP="00D04D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>
        <w:rPr>
          <w:rFonts w:ascii="Georgia" w:hAnsi="Georgia"/>
          <w:bCs/>
          <w:color w:val="000000"/>
        </w:rPr>
        <w:t>my_data_volume</w:t>
      </w:r>
      <w:proofErr w:type="spellEnd"/>
      <w:r>
        <w:rPr>
          <w:rFonts w:ascii="Georgia" w:hAnsi="Georgia"/>
          <w:bCs/>
          <w:color w:val="000000"/>
        </w:rPr>
        <w:t>:/</w:t>
      </w:r>
      <w:proofErr w:type="spellStart"/>
      <w:r>
        <w:rPr>
          <w:rFonts w:ascii="Georgia" w:hAnsi="Georgia"/>
          <w:bCs/>
          <w:color w:val="000000"/>
        </w:rPr>
        <w:t>usr</w:t>
      </w:r>
      <w:proofErr w:type="spellEnd"/>
      <w:r>
        <w:rPr>
          <w:rFonts w:ascii="Georgia" w:hAnsi="Georgia"/>
          <w:bCs/>
          <w:color w:val="000000"/>
        </w:rPr>
        <w:t xml:space="preserve">/share/nginx/html nginx </w:t>
      </w:r>
    </w:p>
    <w:p w:rsidR="00D04DA6" w:rsidRDefault="00D04DA6" w:rsidP="00D04DA6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:rsidR="00D04DA6" w:rsidRDefault="00D04DA6" w:rsidP="00D04DA6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00D04DA6">
        <w:rPr>
          <w:rFonts w:ascii="Georgia" w:hAnsi="Georgia"/>
          <w:bCs/>
          <w:color w:val="000000"/>
        </w:rPr>
        <w:drawing>
          <wp:inline distT="0" distB="0" distL="0" distR="0" wp14:anchorId="6431F2AD" wp14:editId="286383DE">
            <wp:extent cx="5731510" cy="695325"/>
            <wp:effectExtent l="0" t="0" r="2540" b="9525"/>
            <wp:docPr id="124699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93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A6" w:rsidRDefault="00D04DA6" w:rsidP="00D04DA6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</w:p>
    <w:p w:rsidR="00D04DA6" w:rsidRDefault="00D04DA6" w:rsidP="00D04DA6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00D04DA6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6C32C1A8" wp14:editId="1695F8E8">
            <wp:extent cx="5731510" cy="2151380"/>
            <wp:effectExtent l="0" t="0" r="2540" b="1270"/>
            <wp:docPr id="13782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6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A6" w:rsidRDefault="00D04DA6" w:rsidP="00D04DA6">
      <w:pPr>
        <w:pStyle w:val="NormalWeb"/>
        <w:spacing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5: Clean Up</w:t>
      </w:r>
    </w:p>
    <w:p w:rsidR="00D04DA6" w:rsidRDefault="00D04DA6" w:rsidP="00D04DA6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:rsidR="00D04DA6" w:rsidRDefault="00D04DA6" w:rsidP="00D04D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stop </w:t>
      </w:r>
      <w:proofErr w:type="spellStart"/>
      <w:r>
        <w:rPr>
          <w:rFonts w:ascii="Georgia" w:hAnsi="Georgia"/>
          <w:bCs/>
          <w:color w:val="000000"/>
        </w:rPr>
        <w:t>new_nginx</w:t>
      </w:r>
      <w:proofErr w:type="spellEnd"/>
    </w:p>
    <w:p w:rsidR="00D04DA6" w:rsidRDefault="00D04DA6" w:rsidP="00D04D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rm </w:t>
      </w:r>
      <w:proofErr w:type="spellStart"/>
      <w:r>
        <w:rPr>
          <w:rFonts w:ascii="Georgia" w:hAnsi="Georgia"/>
          <w:bCs/>
          <w:color w:val="000000"/>
        </w:rPr>
        <w:t>new_nginx</w:t>
      </w:r>
      <w:proofErr w:type="spellEnd"/>
    </w:p>
    <w:p w:rsidR="0094726C" w:rsidRDefault="0094726C" w:rsidP="0094726C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0094726C">
        <w:rPr>
          <w:rFonts w:ascii="Georgia" w:hAnsi="Georgia"/>
          <w:bCs/>
          <w:color w:val="000000"/>
        </w:rPr>
        <w:drawing>
          <wp:inline distT="0" distB="0" distL="0" distR="0" wp14:anchorId="3D9AECC2" wp14:editId="6DC92FF2">
            <wp:extent cx="5731510" cy="796925"/>
            <wp:effectExtent l="0" t="0" r="2540" b="3175"/>
            <wp:docPr id="80772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27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26C">
        <w:rPr>
          <w:rFonts w:ascii="Georgia" w:hAnsi="Georgia"/>
          <w:bCs/>
          <w:color w:val="000000"/>
        </w:rPr>
        <w:t xml:space="preserve"> </w:t>
      </w:r>
    </w:p>
    <w:p w:rsidR="0094726C" w:rsidRDefault="0094726C" w:rsidP="0094726C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0094726C">
        <w:rPr>
          <w:rFonts w:ascii="Georgia" w:hAnsi="Georgia"/>
          <w:bCs/>
          <w:color w:val="000000"/>
        </w:rPr>
        <w:drawing>
          <wp:inline distT="0" distB="0" distL="0" distR="0" wp14:anchorId="6403D26B" wp14:editId="470DBED7">
            <wp:extent cx="4750044" cy="539778"/>
            <wp:effectExtent l="0" t="0" r="0" b="0"/>
            <wp:docPr id="182617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40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C" w:rsidRDefault="0094726C" w:rsidP="0094726C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Remove the Docker volume:</w:t>
      </w:r>
    </w:p>
    <w:p w:rsidR="0094726C" w:rsidRDefault="0094726C" w:rsidP="009472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volume rm </w:t>
      </w:r>
      <w:proofErr w:type="spellStart"/>
      <w:r>
        <w:rPr>
          <w:rFonts w:ascii="Georgia" w:hAnsi="Georgia"/>
          <w:bCs/>
          <w:color w:val="000000"/>
        </w:rPr>
        <w:t>my_data_volume</w:t>
      </w:r>
      <w:proofErr w:type="spellEnd"/>
    </w:p>
    <w:p w:rsidR="0094726C" w:rsidRDefault="0094726C" w:rsidP="0094726C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0094726C">
        <w:rPr>
          <w:rFonts w:ascii="Georgia" w:hAnsi="Georgia"/>
          <w:bCs/>
          <w:color w:val="000000"/>
        </w:rPr>
        <w:drawing>
          <wp:inline distT="0" distB="0" distL="0" distR="0" wp14:anchorId="037534A6" wp14:editId="15F6065E">
            <wp:extent cx="4648439" cy="501676"/>
            <wp:effectExtent l="0" t="0" r="0" b="0"/>
            <wp:docPr id="189293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50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C" w:rsidRDefault="0094726C" w:rsidP="0094726C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is removed:</w:t>
      </w:r>
    </w:p>
    <w:p w:rsidR="0094726C" w:rsidRDefault="0094726C" w:rsidP="009472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ls</w:t>
      </w:r>
    </w:p>
    <w:p w:rsidR="0094726C" w:rsidRDefault="0094726C" w:rsidP="0094726C">
      <w:pPr>
        <w:pStyle w:val="NormalWeb"/>
        <w:rPr>
          <w:rFonts w:ascii="Georgia" w:hAnsi="Georgia"/>
          <w:bCs/>
          <w:color w:val="000000"/>
        </w:rPr>
      </w:pPr>
      <w:r w:rsidRPr="0094726C">
        <w:rPr>
          <w:rFonts w:ascii="Georgia" w:hAnsi="Georgia"/>
          <w:bCs/>
          <w:color w:val="000000"/>
        </w:rPr>
        <w:lastRenderedPageBreak/>
        <w:t xml:space="preserve">Ensure that </w:t>
      </w:r>
      <w:proofErr w:type="spellStart"/>
      <w:r w:rsidRPr="0094726C">
        <w:rPr>
          <w:rFonts w:ascii="Georgia" w:hAnsi="Georgia"/>
          <w:bCs/>
          <w:color w:val="000000"/>
        </w:rPr>
        <w:t>my_data_volume</w:t>
      </w:r>
      <w:proofErr w:type="spellEnd"/>
      <w:r w:rsidRPr="0094726C">
        <w:rPr>
          <w:rFonts w:ascii="Georgia" w:hAnsi="Georgia"/>
          <w:bCs/>
          <w:color w:val="000000"/>
        </w:rPr>
        <w:t xml:space="preserve"> is no longer listed.</w:t>
      </w:r>
    </w:p>
    <w:p w:rsidR="0094726C" w:rsidRPr="0094726C" w:rsidRDefault="0094726C" w:rsidP="0094726C">
      <w:pPr>
        <w:pStyle w:val="NormalWeb"/>
        <w:rPr>
          <w:rFonts w:ascii="Georgia" w:hAnsi="Georgia"/>
          <w:bCs/>
          <w:color w:val="000000"/>
        </w:rPr>
      </w:pPr>
      <w:r w:rsidRPr="0094726C">
        <w:rPr>
          <w:rFonts w:ascii="Georgia" w:hAnsi="Georgia"/>
          <w:bCs/>
          <w:color w:val="000000"/>
        </w:rPr>
        <w:drawing>
          <wp:inline distT="0" distB="0" distL="0" distR="0" wp14:anchorId="55B4DCC7" wp14:editId="5ED32A6B">
            <wp:extent cx="5731510" cy="1073785"/>
            <wp:effectExtent l="0" t="0" r="2540" b="0"/>
            <wp:docPr id="128495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0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A6" w:rsidRDefault="00D04DA6" w:rsidP="00D04DA6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</w:p>
    <w:p w:rsidR="00D04DA6" w:rsidRDefault="00D04DA6"/>
    <w:sectPr w:rsidR="00D0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00ED" w:rsidRDefault="00C700ED" w:rsidP="0094726C">
      <w:pPr>
        <w:spacing w:after="0" w:line="240" w:lineRule="auto"/>
      </w:pPr>
      <w:r>
        <w:separator/>
      </w:r>
    </w:p>
  </w:endnote>
  <w:endnote w:type="continuationSeparator" w:id="0">
    <w:p w:rsidR="00C700ED" w:rsidRDefault="00C700ED" w:rsidP="0094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00ED" w:rsidRDefault="00C700ED" w:rsidP="0094726C">
      <w:pPr>
        <w:spacing w:after="0" w:line="240" w:lineRule="auto"/>
      </w:pPr>
      <w:r>
        <w:separator/>
      </w:r>
    </w:p>
  </w:footnote>
  <w:footnote w:type="continuationSeparator" w:id="0">
    <w:p w:rsidR="00C700ED" w:rsidRDefault="00C700ED" w:rsidP="0094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113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66667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A8"/>
    <w:rsid w:val="005228A8"/>
    <w:rsid w:val="00663EDE"/>
    <w:rsid w:val="006E0830"/>
    <w:rsid w:val="0094726C"/>
    <w:rsid w:val="00C150C3"/>
    <w:rsid w:val="00C700ED"/>
    <w:rsid w:val="00D0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F331"/>
  <w15:chartTrackingRefBased/>
  <w15:docId w15:val="{588F8CFE-F2F4-464F-A7F4-A8D3DAD4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7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26C"/>
  </w:style>
  <w:style w:type="paragraph" w:styleId="Footer">
    <w:name w:val="footer"/>
    <w:basedOn w:val="Normal"/>
    <w:link w:val="FooterChar"/>
    <w:uiPriority w:val="99"/>
    <w:unhideWhenUsed/>
    <w:rsid w:val="00947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Saumya Sehgal</cp:lastModifiedBy>
  <cp:revision>1</cp:revision>
  <dcterms:created xsi:type="dcterms:W3CDTF">2024-09-02T14:04:00Z</dcterms:created>
  <dcterms:modified xsi:type="dcterms:W3CDTF">2024-09-02T14:55:00Z</dcterms:modified>
</cp:coreProperties>
</file>