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176B4" w14:textId="77777777" w:rsidR="000E493E" w:rsidRDefault="000E493E" w:rsidP="00017CE3">
      <w:pPr>
        <w:jc w:val="center"/>
        <w:rPr>
          <w:b/>
          <w:sz w:val="36"/>
        </w:rPr>
      </w:pPr>
      <w:r>
        <w:rPr>
          <w:b/>
          <w:sz w:val="36"/>
        </w:rPr>
        <w:t>NAME: DIYA</w:t>
      </w:r>
    </w:p>
    <w:p w14:paraId="3350E0CA" w14:textId="77777777" w:rsidR="000E493E" w:rsidRDefault="000E493E" w:rsidP="00017CE3">
      <w:pPr>
        <w:jc w:val="center"/>
        <w:rPr>
          <w:b/>
          <w:sz w:val="36"/>
        </w:rPr>
      </w:pPr>
      <w:r>
        <w:rPr>
          <w:b/>
          <w:sz w:val="36"/>
        </w:rPr>
        <w:t>SAP ID:500107068</w:t>
      </w:r>
    </w:p>
    <w:p w14:paraId="49052FD7" w14:textId="77777777" w:rsidR="000E493E" w:rsidRDefault="000E493E" w:rsidP="00017CE3">
      <w:pPr>
        <w:jc w:val="center"/>
        <w:rPr>
          <w:b/>
          <w:sz w:val="36"/>
        </w:rPr>
      </w:pPr>
      <w:r>
        <w:rPr>
          <w:b/>
          <w:sz w:val="36"/>
        </w:rPr>
        <w:t>BATCH :2(N-H)</w:t>
      </w:r>
    </w:p>
    <w:p w14:paraId="44F6B7F2" w14:textId="7279E2F8" w:rsidR="00892BA6" w:rsidRDefault="00017CE3" w:rsidP="00017CE3">
      <w:pPr>
        <w:jc w:val="center"/>
        <w:rPr>
          <w:b/>
          <w:sz w:val="36"/>
        </w:rPr>
      </w:pPr>
      <w:r w:rsidRPr="00017CE3">
        <w:rPr>
          <w:b/>
          <w:sz w:val="36"/>
        </w:rPr>
        <w:t xml:space="preserve">EXPERIMENT </w:t>
      </w:r>
      <w:r w:rsidR="002D52D4">
        <w:rPr>
          <w:b/>
          <w:sz w:val="36"/>
        </w:rPr>
        <w:t>2</w:t>
      </w:r>
    </w:p>
    <w:p w14:paraId="47FB85A5" w14:textId="77777777" w:rsidR="00017CE3" w:rsidRDefault="00017CE3" w:rsidP="00017CE3">
      <w:pPr>
        <w:jc w:val="center"/>
        <w:rPr>
          <w:b/>
          <w:sz w:val="36"/>
        </w:rPr>
      </w:pPr>
    </w:p>
    <w:p w14:paraId="1742F6C4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 w:rsidRPr="00017CE3">
        <w:rPr>
          <w:b/>
          <w:color w:val="000000"/>
          <w:sz w:val="28"/>
        </w:rPr>
        <w:t xml:space="preserve">AIM: </w:t>
      </w:r>
      <w:r w:rsidR="002D52D4">
        <w:rPr>
          <w:b/>
          <w:color w:val="000000"/>
          <w:sz w:val="28"/>
        </w:rPr>
        <w:t>Working with Docker (Basic Commands)</w:t>
      </w:r>
    </w:p>
    <w:p w14:paraId="7F017F49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777D1BA9" w14:textId="77777777" w:rsid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  <w:r>
        <w:rPr>
          <w:b/>
          <w:color w:val="000000"/>
          <w:sz w:val="28"/>
        </w:rPr>
        <w:t>Steps to Complete:</w:t>
      </w:r>
    </w:p>
    <w:p w14:paraId="159B2440" w14:textId="77777777" w:rsidR="00017CE3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Search a Redis image on </w:t>
      </w:r>
      <w:proofErr w:type="spellStart"/>
      <w:r>
        <w:rPr>
          <w:color w:val="000000"/>
          <w:sz w:val="28"/>
        </w:rPr>
        <w:t>DockerHub</w:t>
      </w:r>
      <w:proofErr w:type="spellEnd"/>
    </w:p>
    <w:p w14:paraId="69AC485A" w14:textId="5FBAE5A6" w:rsidR="00962B00" w:rsidRDefault="00962B00" w:rsidP="00962B00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962B00">
        <w:rPr>
          <w:color w:val="000000"/>
          <w:sz w:val="28"/>
        </w:rPr>
        <w:drawing>
          <wp:inline distT="0" distB="0" distL="0" distR="0" wp14:anchorId="2008FD47" wp14:editId="1163C25B">
            <wp:extent cx="5731510" cy="5208905"/>
            <wp:effectExtent l="0" t="0" r="2540" b="0"/>
            <wp:docPr id="1181017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0179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38804" w14:textId="77777777" w:rsidR="00962B00" w:rsidRDefault="00962B00" w:rsidP="00962B00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7BCA567B" w14:textId="77777777" w:rsidR="002D52D4" w:rsidRDefault="002D52D4" w:rsidP="00017CE3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lastRenderedPageBreak/>
        <w:t>Run Docker Container of Redis Image</w:t>
      </w:r>
      <w:r w:rsidR="003D474E">
        <w:rPr>
          <w:color w:val="000000"/>
          <w:sz w:val="28"/>
        </w:rPr>
        <w:t xml:space="preserve"> in background</w:t>
      </w:r>
    </w:p>
    <w:p w14:paraId="69FDC881" w14:textId="7EF76F06" w:rsidR="00962B00" w:rsidRDefault="00962B00" w:rsidP="00962B00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962B00">
        <w:rPr>
          <w:color w:val="000000"/>
          <w:sz w:val="28"/>
        </w:rPr>
        <w:drawing>
          <wp:inline distT="0" distB="0" distL="0" distR="0" wp14:anchorId="756B266C" wp14:editId="161EC7CC">
            <wp:extent cx="5731510" cy="2771775"/>
            <wp:effectExtent l="0" t="0" r="2540" b="9525"/>
            <wp:docPr id="1822137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1371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4E28A" w14:textId="32ED22C3" w:rsidR="00962B00" w:rsidRDefault="000E493E" w:rsidP="00962B00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0E493E">
        <w:rPr>
          <w:color w:val="000000"/>
          <w:sz w:val="28"/>
        </w:rPr>
        <w:drawing>
          <wp:inline distT="0" distB="0" distL="0" distR="0" wp14:anchorId="4E5B65B6" wp14:editId="3603CD70">
            <wp:extent cx="5731510" cy="506730"/>
            <wp:effectExtent l="0" t="0" r="2540" b="7620"/>
            <wp:docPr id="257503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0330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8CB3" w14:textId="77777777" w:rsidR="00962B00" w:rsidRDefault="00962B00" w:rsidP="00962B00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021469E5" w14:textId="77777777" w:rsidR="000E493E" w:rsidRDefault="003D474E" w:rsidP="000E493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>
        <w:rPr>
          <w:color w:val="000000"/>
          <w:sz w:val="28"/>
        </w:rPr>
        <w:t>Run Docker PS and Docker PS –a</w:t>
      </w:r>
    </w:p>
    <w:p w14:paraId="7E225087" w14:textId="2AE42D80" w:rsidR="000E493E" w:rsidRDefault="000E493E" w:rsidP="000E493E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0E493E">
        <w:rPr>
          <w:color w:val="000000"/>
          <w:sz w:val="28"/>
        </w:rPr>
        <w:drawing>
          <wp:inline distT="0" distB="0" distL="0" distR="0" wp14:anchorId="0EB24FE2" wp14:editId="5B1BC2BF">
            <wp:extent cx="5731510" cy="2245360"/>
            <wp:effectExtent l="0" t="0" r="2540" b="2540"/>
            <wp:docPr id="2012512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5124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55C0" w14:textId="77777777" w:rsidR="000E493E" w:rsidRDefault="000E493E" w:rsidP="000E493E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</w:p>
    <w:p w14:paraId="3BA5EEEE" w14:textId="3C3186A1" w:rsidR="003D474E" w:rsidRDefault="003D474E" w:rsidP="000E493E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color w:val="000000"/>
          <w:sz w:val="28"/>
        </w:rPr>
      </w:pPr>
      <w:r w:rsidRPr="000E493E">
        <w:rPr>
          <w:color w:val="000000"/>
          <w:sz w:val="28"/>
        </w:rPr>
        <w:t>Run Docker Container and take its console</w:t>
      </w:r>
    </w:p>
    <w:p w14:paraId="4012E018" w14:textId="4787F8AF" w:rsidR="000E493E" w:rsidRPr="000E493E" w:rsidRDefault="000E493E" w:rsidP="000E493E">
      <w:pPr>
        <w:pStyle w:val="NormalWeb"/>
        <w:spacing w:before="0" w:beforeAutospacing="0" w:after="0" w:afterAutospacing="0" w:line="360" w:lineRule="auto"/>
        <w:ind w:left="720"/>
        <w:rPr>
          <w:color w:val="000000"/>
          <w:sz w:val="28"/>
        </w:rPr>
      </w:pPr>
      <w:r w:rsidRPr="000E493E">
        <w:rPr>
          <w:color w:val="000000"/>
          <w:sz w:val="28"/>
        </w:rPr>
        <w:drawing>
          <wp:inline distT="0" distB="0" distL="0" distR="0" wp14:anchorId="465C34C7" wp14:editId="75D48F6F">
            <wp:extent cx="5731510" cy="843280"/>
            <wp:effectExtent l="0" t="0" r="2540" b="0"/>
            <wp:docPr id="1300840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402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EFF5" w14:textId="77777777" w:rsidR="00017CE3" w:rsidRDefault="00017CE3" w:rsidP="00017CE3">
      <w:pPr>
        <w:pStyle w:val="NormalWeb"/>
        <w:spacing w:before="0" w:beforeAutospacing="0" w:after="0" w:afterAutospacing="0" w:line="360" w:lineRule="auto"/>
        <w:rPr>
          <w:b/>
          <w:color w:val="000000"/>
          <w:sz w:val="28"/>
        </w:rPr>
      </w:pPr>
    </w:p>
    <w:p w14:paraId="15C17F7F" w14:textId="77777777" w:rsidR="00017CE3" w:rsidRPr="00017CE3" w:rsidRDefault="00017CE3" w:rsidP="00017CE3">
      <w:pPr>
        <w:pStyle w:val="NormalWeb"/>
        <w:spacing w:before="0" w:beforeAutospacing="0" w:after="0" w:afterAutospacing="0" w:line="360" w:lineRule="auto"/>
        <w:ind w:left="-142" w:firstLine="142"/>
        <w:rPr>
          <w:b/>
          <w:color w:val="000000"/>
          <w:sz w:val="28"/>
        </w:rPr>
      </w:pPr>
    </w:p>
    <w:p w14:paraId="3B44D76C" w14:textId="77777777" w:rsidR="00017CE3" w:rsidRPr="00017CE3" w:rsidRDefault="00017CE3" w:rsidP="00017CE3">
      <w:pPr>
        <w:rPr>
          <w:b/>
          <w:sz w:val="24"/>
          <w:szCs w:val="24"/>
        </w:rPr>
      </w:pPr>
    </w:p>
    <w:p w14:paraId="5B090B1F" w14:textId="77777777" w:rsidR="00017CE3" w:rsidRDefault="00017CE3" w:rsidP="00017CE3">
      <w:pPr>
        <w:jc w:val="center"/>
      </w:pPr>
    </w:p>
    <w:sectPr w:rsidR="00017C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num w:numId="1" w16cid:durableId="980883299">
    <w:abstractNumId w:val="2"/>
  </w:num>
  <w:num w:numId="2" w16cid:durableId="1364286748">
    <w:abstractNumId w:val="0"/>
  </w:num>
  <w:num w:numId="3" w16cid:durableId="5288371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0E493E"/>
    <w:rsid w:val="001C09F7"/>
    <w:rsid w:val="002246ED"/>
    <w:rsid w:val="002421DA"/>
    <w:rsid w:val="002D52D4"/>
    <w:rsid w:val="003D474E"/>
    <w:rsid w:val="0045762F"/>
    <w:rsid w:val="0052107C"/>
    <w:rsid w:val="007E71DA"/>
    <w:rsid w:val="008261B8"/>
    <w:rsid w:val="00892BA6"/>
    <w:rsid w:val="0094636C"/>
    <w:rsid w:val="00962B00"/>
    <w:rsid w:val="009B6BFE"/>
    <w:rsid w:val="00BF197A"/>
    <w:rsid w:val="00C877F0"/>
    <w:rsid w:val="00D05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546C1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Diya Tomar</cp:lastModifiedBy>
  <cp:revision>3</cp:revision>
  <dcterms:created xsi:type="dcterms:W3CDTF">2024-09-02T06:16:00Z</dcterms:created>
  <dcterms:modified xsi:type="dcterms:W3CDTF">2024-09-02T06:53:00Z</dcterms:modified>
</cp:coreProperties>
</file>