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1E028A" w14:textId="77777777" w:rsidR="00F53C4C" w:rsidRPr="00F53C4C" w:rsidRDefault="00F53C4C" w:rsidP="00F53C4C">
      <w:r w:rsidRPr="00F53C4C">
        <w:rPr>
          <w:b/>
          <w:bCs/>
        </w:rPr>
        <w:t>Reflections: What Surprised Me &amp; What I Will Change</w:t>
      </w:r>
    </w:p>
    <w:p w14:paraId="24542F18" w14:textId="77777777" w:rsidR="00F53C4C" w:rsidRPr="00F53C4C" w:rsidRDefault="00F53C4C" w:rsidP="00F53C4C">
      <w:r w:rsidRPr="00F53C4C">
        <w:t xml:space="preserve">While researching and building the </w:t>
      </w:r>
      <w:r w:rsidRPr="00F53C4C">
        <w:rPr>
          <w:i/>
          <w:iCs/>
        </w:rPr>
        <w:t>Stay Safe Online</w:t>
      </w:r>
      <w:r w:rsidRPr="00F53C4C">
        <w:t xml:space="preserve"> checklist, the finding that surprised me most was just how widespread UPI fraud is among everyday users, including college students. I had always assumed that large-scale financial cybercrime mainly targeted businesses or elderly people who were unfamiliar with technology. However, researching this topic revealed that young, digitally active individuals are increasingly becoming victims simply because their high frequency of transactions and casual attitude toward payment links makes them easy targets. The sheer speed at which money can be stolen and the difficulty of recovering it once transferred was genuinely alarming.</w:t>
      </w:r>
    </w:p>
    <w:p w14:paraId="4C9F5FB8" w14:textId="77777777" w:rsidR="00F53C4C" w:rsidRPr="00F53C4C" w:rsidRDefault="00F53C4C" w:rsidP="00F53C4C">
      <w:r w:rsidRPr="00F53C4C">
        <w:t>As a result of this research, one habit I intend to personally change is being more careful before accepting or scanning any UPI collect request or QR code. It is easy to tap "approve" without fully reading the transaction details, especially when in a hurry — something fraudsters deliberately exploit. Going forward, I will pause, verify the amount and recipient, and never approve a payment request I did not personally initiate.</w:t>
      </w:r>
    </w:p>
    <w:p w14:paraId="13A7E94B" w14:textId="77777777" w:rsidR="00CB5132" w:rsidRDefault="00CB5132"/>
    <w:sectPr w:rsidR="00CB513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3C4C"/>
    <w:rsid w:val="00856B1A"/>
    <w:rsid w:val="00CB5132"/>
    <w:rsid w:val="00D45576"/>
    <w:rsid w:val="00F53C4C"/>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1A4C8C"/>
  <w15:chartTrackingRefBased/>
  <w15:docId w15:val="{EFB49AEA-AB68-49C4-BF89-8752B08CE1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3C4C"/>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F53C4C"/>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F53C4C"/>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F53C4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53C4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53C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3C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3C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3C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3C4C"/>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F53C4C"/>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F53C4C"/>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F53C4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53C4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53C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3C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3C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3C4C"/>
    <w:rPr>
      <w:rFonts w:eastAsiaTheme="majorEastAsia" w:cstheme="majorBidi"/>
      <w:color w:val="272727" w:themeColor="text1" w:themeTint="D8"/>
    </w:rPr>
  </w:style>
  <w:style w:type="paragraph" w:styleId="Title">
    <w:name w:val="Title"/>
    <w:basedOn w:val="Normal"/>
    <w:next w:val="Normal"/>
    <w:link w:val="TitleChar"/>
    <w:uiPriority w:val="10"/>
    <w:qFormat/>
    <w:rsid w:val="00F53C4C"/>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F53C4C"/>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F53C4C"/>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F53C4C"/>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F53C4C"/>
    <w:pPr>
      <w:spacing w:before="160"/>
      <w:jc w:val="center"/>
    </w:pPr>
    <w:rPr>
      <w:i/>
      <w:iCs/>
      <w:color w:val="404040" w:themeColor="text1" w:themeTint="BF"/>
    </w:rPr>
  </w:style>
  <w:style w:type="character" w:customStyle="1" w:styleId="QuoteChar">
    <w:name w:val="Quote Char"/>
    <w:basedOn w:val="DefaultParagraphFont"/>
    <w:link w:val="Quote"/>
    <w:uiPriority w:val="29"/>
    <w:rsid w:val="00F53C4C"/>
    <w:rPr>
      <w:i/>
      <w:iCs/>
      <w:color w:val="404040" w:themeColor="text1" w:themeTint="BF"/>
    </w:rPr>
  </w:style>
  <w:style w:type="paragraph" w:styleId="ListParagraph">
    <w:name w:val="List Paragraph"/>
    <w:basedOn w:val="Normal"/>
    <w:uiPriority w:val="34"/>
    <w:qFormat/>
    <w:rsid w:val="00F53C4C"/>
    <w:pPr>
      <w:ind w:left="720"/>
      <w:contextualSpacing/>
    </w:pPr>
  </w:style>
  <w:style w:type="character" w:styleId="IntenseEmphasis">
    <w:name w:val="Intense Emphasis"/>
    <w:basedOn w:val="DefaultParagraphFont"/>
    <w:uiPriority w:val="21"/>
    <w:qFormat/>
    <w:rsid w:val="00F53C4C"/>
    <w:rPr>
      <w:i/>
      <w:iCs/>
      <w:color w:val="2F5496" w:themeColor="accent1" w:themeShade="BF"/>
    </w:rPr>
  </w:style>
  <w:style w:type="paragraph" w:styleId="IntenseQuote">
    <w:name w:val="Intense Quote"/>
    <w:basedOn w:val="Normal"/>
    <w:next w:val="Normal"/>
    <w:link w:val="IntenseQuoteChar"/>
    <w:uiPriority w:val="30"/>
    <w:qFormat/>
    <w:rsid w:val="00F53C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53C4C"/>
    <w:rPr>
      <w:i/>
      <w:iCs/>
      <w:color w:val="2F5496" w:themeColor="accent1" w:themeShade="BF"/>
    </w:rPr>
  </w:style>
  <w:style w:type="character" w:styleId="IntenseReference">
    <w:name w:val="Intense Reference"/>
    <w:basedOn w:val="DefaultParagraphFont"/>
    <w:uiPriority w:val="32"/>
    <w:qFormat/>
    <w:rsid w:val="00F53C4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174</Words>
  <Characters>994</Characters>
  <Application>Microsoft Office Word</Application>
  <DocSecurity>0</DocSecurity>
  <Lines>8</Lines>
  <Paragraphs>2</Paragraphs>
  <ScaleCrop>false</ScaleCrop>
  <Company/>
  <LinksUpToDate>false</LinksUpToDate>
  <CharactersWithSpaces>1166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Atreyi Barma Majumder</dc:creator>
  <cp:keywords/>
  <dc:description/>
  <cp:lastModifiedBy>Atreyi Barma Majumder</cp:lastModifiedBy>
  <cp:revision>1</cp:revision>
  <dcterms:created xsi:type="dcterms:W3CDTF">2026-03-31T12:55:00Z</dcterms:created>
  <dcterms:modified xsi:type="dcterms:W3CDTF">2026-03-31T13:07:00Z</dcterms:modified>
</cp:coreProperties>
</file>