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61262" w14:textId="1F5E1CD9" w:rsidR="00F60408" w:rsidRDefault="00566F57" w:rsidP="007E319A">
      <w:pPr>
        <w:rPr>
          <w:rFonts w:cstheme="minorHAnsi"/>
          <w:sz w:val="32"/>
          <w:szCs w:val="32"/>
        </w:rPr>
      </w:pPr>
      <w:r>
        <w:rPr>
          <w:rFonts w:cstheme="minorHAnsi"/>
          <w:sz w:val="32"/>
          <w:szCs w:val="32"/>
        </w:rPr>
        <w:t>1)H</w:t>
      </w:r>
      <w:r w:rsidRPr="00566F57">
        <w:rPr>
          <w:rFonts w:cstheme="minorHAnsi"/>
          <w:sz w:val="32"/>
          <w:szCs w:val="32"/>
        </w:rPr>
        <w:t xml:space="preserve">osting a simple static webpage on a free server and use </w:t>
      </w:r>
      <w:proofErr w:type="spellStart"/>
      <w:r w:rsidRPr="00566F57">
        <w:rPr>
          <w:rFonts w:cstheme="minorHAnsi"/>
          <w:sz w:val="32"/>
          <w:szCs w:val="32"/>
        </w:rPr>
        <w:t>httrack</w:t>
      </w:r>
      <w:proofErr w:type="spellEnd"/>
      <w:r w:rsidRPr="00566F57">
        <w:rPr>
          <w:rFonts w:cstheme="minorHAnsi"/>
          <w:sz w:val="32"/>
          <w:szCs w:val="32"/>
        </w:rPr>
        <w:t xml:space="preserve"> to download the static webpage and try </w:t>
      </w:r>
      <w:proofErr w:type="spellStart"/>
      <w:r w:rsidRPr="00566F57">
        <w:rPr>
          <w:rFonts w:cstheme="minorHAnsi"/>
          <w:sz w:val="32"/>
          <w:szCs w:val="32"/>
        </w:rPr>
        <w:t>httrack</w:t>
      </w:r>
      <w:proofErr w:type="spellEnd"/>
      <w:r w:rsidRPr="00566F57">
        <w:rPr>
          <w:rFonts w:cstheme="minorHAnsi"/>
          <w:sz w:val="32"/>
          <w:szCs w:val="32"/>
        </w:rPr>
        <w:t xml:space="preserve"> on a server side.</w:t>
      </w:r>
    </w:p>
    <w:p w14:paraId="788561E8" w14:textId="6D5A83B0" w:rsidR="00566F57" w:rsidRDefault="00566F57" w:rsidP="007E319A">
      <w:pPr>
        <w:rPr>
          <w:rFonts w:cstheme="minorHAnsi"/>
          <w:sz w:val="32"/>
          <w:szCs w:val="32"/>
        </w:rPr>
      </w:pPr>
      <w:r>
        <w:rPr>
          <w:rFonts w:cstheme="minorHAnsi"/>
          <w:sz w:val="32"/>
          <w:szCs w:val="32"/>
        </w:rPr>
        <w:t>A) My website URL-</w:t>
      </w:r>
      <w:r w:rsidRPr="00566F57">
        <w:rPr>
          <w:rFonts w:cstheme="minorHAnsi"/>
          <w:sz w:val="32"/>
          <w:szCs w:val="32"/>
        </w:rPr>
        <w:t>http://atreyarao.ml</w:t>
      </w:r>
    </w:p>
    <w:p w14:paraId="447AE6F5" w14:textId="30A747E8" w:rsidR="00566F57" w:rsidRDefault="00566F57" w:rsidP="007E319A">
      <w:pPr>
        <w:rPr>
          <w:rFonts w:cstheme="minorHAnsi"/>
          <w:sz w:val="32"/>
          <w:szCs w:val="32"/>
        </w:rPr>
      </w:pPr>
      <w:proofErr w:type="spellStart"/>
      <w:r>
        <w:rPr>
          <w:rFonts w:cstheme="minorHAnsi"/>
          <w:sz w:val="32"/>
          <w:szCs w:val="32"/>
        </w:rPr>
        <w:t>Httrack</w:t>
      </w:r>
      <w:proofErr w:type="spellEnd"/>
      <w:r>
        <w:rPr>
          <w:rFonts w:cstheme="minorHAnsi"/>
          <w:sz w:val="32"/>
          <w:szCs w:val="32"/>
        </w:rPr>
        <w:t>:</w:t>
      </w:r>
    </w:p>
    <w:p w14:paraId="11798443" w14:textId="70DD1AD0" w:rsidR="00566F57" w:rsidRDefault="00566F57" w:rsidP="007E319A">
      <w:pPr>
        <w:rPr>
          <w:rFonts w:cstheme="minorHAnsi"/>
          <w:sz w:val="32"/>
          <w:szCs w:val="32"/>
        </w:rPr>
      </w:pPr>
      <w:r>
        <w:rPr>
          <w:rFonts w:cstheme="minorHAnsi"/>
          <w:noProof/>
          <w:sz w:val="32"/>
          <w:szCs w:val="32"/>
        </w:rPr>
        <w:drawing>
          <wp:inline distT="0" distB="0" distL="0" distR="0" wp14:anchorId="7D8D2BAF" wp14:editId="3DF81226">
            <wp:extent cx="5722620" cy="32156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20DE01D9" w14:textId="77777777" w:rsidR="00F60408" w:rsidRDefault="00F60408" w:rsidP="007E319A">
      <w:pPr>
        <w:rPr>
          <w:rFonts w:cstheme="minorHAnsi"/>
          <w:sz w:val="32"/>
          <w:szCs w:val="32"/>
        </w:rPr>
      </w:pPr>
    </w:p>
    <w:p w14:paraId="28D59BDA" w14:textId="36C98AFC" w:rsidR="00F60408" w:rsidRDefault="00566F57" w:rsidP="007E319A">
      <w:pPr>
        <w:rPr>
          <w:rFonts w:cstheme="minorHAnsi"/>
          <w:sz w:val="32"/>
          <w:szCs w:val="32"/>
        </w:rPr>
      </w:pPr>
      <w:r>
        <w:rPr>
          <w:rFonts w:cstheme="minorHAnsi"/>
          <w:sz w:val="32"/>
          <w:szCs w:val="32"/>
        </w:rPr>
        <w:t>2)</w:t>
      </w:r>
      <w:r w:rsidR="00700F1B" w:rsidRPr="00700F1B">
        <w:t xml:space="preserve"> </w:t>
      </w:r>
      <w:r w:rsidR="00700F1B" w:rsidRPr="00700F1B">
        <w:rPr>
          <w:rFonts w:cstheme="minorHAnsi"/>
          <w:sz w:val="32"/>
          <w:szCs w:val="32"/>
        </w:rPr>
        <w:t>Brief description about SQL injection</w:t>
      </w:r>
    </w:p>
    <w:p w14:paraId="6CE5A4B6" w14:textId="416D5F1B" w:rsidR="00700F1B" w:rsidRDefault="00700F1B" w:rsidP="007E319A">
      <w:pPr>
        <w:rPr>
          <w:rFonts w:cstheme="minorHAnsi"/>
          <w:sz w:val="32"/>
          <w:szCs w:val="32"/>
        </w:rPr>
      </w:pPr>
      <w:r>
        <w:rPr>
          <w:rFonts w:cstheme="minorHAnsi"/>
          <w:sz w:val="32"/>
          <w:szCs w:val="32"/>
        </w:rPr>
        <w:t xml:space="preserve">A) An SQL injection is an attack where </w:t>
      </w:r>
      <w:proofErr w:type="gramStart"/>
      <w:r>
        <w:rPr>
          <w:rFonts w:cstheme="minorHAnsi"/>
          <w:sz w:val="32"/>
          <w:szCs w:val="32"/>
        </w:rPr>
        <w:t>an</w:t>
      </w:r>
      <w:proofErr w:type="gramEnd"/>
      <w:r>
        <w:rPr>
          <w:rFonts w:cstheme="minorHAnsi"/>
          <w:sz w:val="32"/>
          <w:szCs w:val="32"/>
        </w:rPr>
        <w:t xml:space="preserve"> malicious code is embedded in a software or application and then passed to the database. The malicious data produce </w:t>
      </w:r>
      <w:proofErr w:type="spellStart"/>
      <w:r>
        <w:rPr>
          <w:rFonts w:cstheme="minorHAnsi"/>
          <w:sz w:val="32"/>
          <w:szCs w:val="32"/>
        </w:rPr>
        <w:t>sql</w:t>
      </w:r>
      <w:proofErr w:type="spellEnd"/>
      <w:r>
        <w:rPr>
          <w:rFonts w:cstheme="minorHAnsi"/>
          <w:sz w:val="32"/>
          <w:szCs w:val="32"/>
        </w:rPr>
        <w:t xml:space="preserve"> queries result in compromising the database or which should not be executed. </w:t>
      </w:r>
    </w:p>
    <w:p w14:paraId="02A7B7F2" w14:textId="2E092992" w:rsidR="00700F1B" w:rsidRDefault="00700F1B" w:rsidP="007E319A">
      <w:pPr>
        <w:rPr>
          <w:rFonts w:cstheme="minorHAnsi"/>
          <w:sz w:val="32"/>
          <w:szCs w:val="32"/>
        </w:rPr>
      </w:pPr>
      <w:r>
        <w:rPr>
          <w:rFonts w:cstheme="minorHAnsi"/>
          <w:sz w:val="32"/>
          <w:szCs w:val="32"/>
        </w:rPr>
        <w:t>Example:</w:t>
      </w:r>
    </w:p>
    <w:p w14:paraId="308CA14E" w14:textId="2C237F57" w:rsidR="00700F1B" w:rsidRDefault="00700F1B" w:rsidP="007E319A">
      <w:pPr>
        <w:rPr>
          <w:rFonts w:cstheme="minorHAnsi"/>
          <w:sz w:val="32"/>
          <w:szCs w:val="32"/>
        </w:rPr>
      </w:pPr>
      <w:r>
        <w:rPr>
          <w:rFonts w:cstheme="minorHAnsi"/>
          <w:sz w:val="32"/>
          <w:szCs w:val="32"/>
        </w:rPr>
        <w:t xml:space="preserve">In a website there is a place where we can search for customer detail by typing the customers social security number. When </w:t>
      </w:r>
      <w:proofErr w:type="gramStart"/>
      <w:r>
        <w:rPr>
          <w:rFonts w:cstheme="minorHAnsi"/>
          <w:sz w:val="32"/>
          <w:szCs w:val="32"/>
        </w:rPr>
        <w:t>an</w:t>
      </w:r>
      <w:proofErr w:type="gramEnd"/>
      <w:r w:rsidR="00643ACE">
        <w:rPr>
          <w:rFonts w:cstheme="minorHAnsi"/>
          <w:sz w:val="32"/>
          <w:szCs w:val="32"/>
        </w:rPr>
        <w:t xml:space="preserve"> </w:t>
      </w:r>
      <w:r>
        <w:rPr>
          <w:rFonts w:cstheme="minorHAnsi"/>
          <w:sz w:val="32"/>
          <w:szCs w:val="32"/>
        </w:rPr>
        <w:t>user types the number</w:t>
      </w:r>
      <w:r w:rsidR="00643ACE">
        <w:rPr>
          <w:rFonts w:cstheme="minorHAnsi"/>
          <w:sz w:val="32"/>
          <w:szCs w:val="32"/>
        </w:rPr>
        <w:t xml:space="preserve"> like “123456789”</w:t>
      </w:r>
      <w:r>
        <w:rPr>
          <w:rFonts w:cstheme="minorHAnsi"/>
          <w:sz w:val="32"/>
          <w:szCs w:val="32"/>
        </w:rPr>
        <w:t xml:space="preserve"> the SQL query which runs on background is</w:t>
      </w:r>
    </w:p>
    <w:p w14:paraId="59A26BA9" w14:textId="68D8EE2A" w:rsidR="00700F1B" w:rsidRDefault="00700F1B" w:rsidP="007E319A">
      <w:pPr>
        <w:rPr>
          <w:rFonts w:cstheme="minorHAnsi"/>
          <w:sz w:val="32"/>
          <w:szCs w:val="32"/>
        </w:rPr>
      </w:pPr>
      <w:r w:rsidRPr="00700F1B">
        <w:rPr>
          <w:rFonts w:cstheme="minorHAnsi"/>
          <w:sz w:val="32"/>
          <w:szCs w:val="32"/>
        </w:rPr>
        <w:t xml:space="preserve">SELECT </w:t>
      </w:r>
      <w:proofErr w:type="spellStart"/>
      <w:r w:rsidRPr="00700F1B">
        <w:rPr>
          <w:rFonts w:cstheme="minorHAnsi"/>
          <w:sz w:val="32"/>
          <w:szCs w:val="32"/>
        </w:rPr>
        <w:t>client_name</w:t>
      </w:r>
      <w:proofErr w:type="spellEnd"/>
      <w:r w:rsidRPr="00700F1B">
        <w:rPr>
          <w:rFonts w:cstheme="minorHAnsi"/>
          <w:sz w:val="32"/>
          <w:szCs w:val="32"/>
        </w:rPr>
        <w:t xml:space="preserve">, telephone, address, </w:t>
      </w:r>
      <w:proofErr w:type="spellStart"/>
      <w:r w:rsidRPr="00700F1B">
        <w:rPr>
          <w:rFonts w:cstheme="minorHAnsi"/>
          <w:sz w:val="32"/>
          <w:szCs w:val="32"/>
        </w:rPr>
        <w:t>date_of_birth</w:t>
      </w:r>
      <w:proofErr w:type="spellEnd"/>
      <w:r w:rsidRPr="00700F1B">
        <w:rPr>
          <w:rFonts w:cstheme="minorHAnsi"/>
          <w:sz w:val="32"/>
          <w:szCs w:val="32"/>
        </w:rPr>
        <w:t xml:space="preserve"> WHERE </w:t>
      </w:r>
      <w:proofErr w:type="spellStart"/>
      <w:r w:rsidRPr="00700F1B">
        <w:rPr>
          <w:rFonts w:cstheme="minorHAnsi"/>
          <w:sz w:val="32"/>
          <w:szCs w:val="32"/>
        </w:rPr>
        <w:t>social_sec_no</w:t>
      </w:r>
      <w:proofErr w:type="spellEnd"/>
      <w:r w:rsidRPr="00700F1B">
        <w:rPr>
          <w:rFonts w:cstheme="minorHAnsi"/>
          <w:sz w:val="32"/>
          <w:szCs w:val="32"/>
        </w:rPr>
        <w:t>=</w:t>
      </w:r>
      <w:r w:rsidR="00296D41">
        <w:rPr>
          <w:rFonts w:cstheme="minorHAnsi"/>
          <w:sz w:val="32"/>
          <w:szCs w:val="32"/>
        </w:rPr>
        <w:t>123456789</w:t>
      </w:r>
    </w:p>
    <w:p w14:paraId="00D8EBE1" w14:textId="20C32C1A" w:rsidR="00643ACE" w:rsidRDefault="00643ACE" w:rsidP="007E319A">
      <w:pPr>
        <w:rPr>
          <w:rFonts w:cstheme="minorHAnsi"/>
          <w:sz w:val="32"/>
          <w:szCs w:val="32"/>
        </w:rPr>
      </w:pPr>
      <w:r>
        <w:rPr>
          <w:rFonts w:cstheme="minorHAnsi"/>
          <w:sz w:val="32"/>
          <w:szCs w:val="32"/>
        </w:rPr>
        <w:lastRenderedPageBreak/>
        <w:t>Now a person with SQL knowledge can type “123456789 or 1=1”, which is passed as follows:</w:t>
      </w:r>
    </w:p>
    <w:p w14:paraId="002ABBFF" w14:textId="2842A8E0" w:rsidR="00643ACE" w:rsidRDefault="00643ACE" w:rsidP="00643ACE">
      <w:pPr>
        <w:rPr>
          <w:rFonts w:cstheme="minorHAnsi"/>
          <w:sz w:val="32"/>
          <w:szCs w:val="32"/>
        </w:rPr>
      </w:pPr>
      <w:r w:rsidRPr="00700F1B">
        <w:rPr>
          <w:rFonts w:cstheme="minorHAnsi"/>
          <w:sz w:val="32"/>
          <w:szCs w:val="32"/>
        </w:rPr>
        <w:t xml:space="preserve">SELECT </w:t>
      </w:r>
      <w:proofErr w:type="spellStart"/>
      <w:r w:rsidRPr="00700F1B">
        <w:rPr>
          <w:rFonts w:cstheme="minorHAnsi"/>
          <w:sz w:val="32"/>
          <w:szCs w:val="32"/>
        </w:rPr>
        <w:t>client_name</w:t>
      </w:r>
      <w:proofErr w:type="spellEnd"/>
      <w:r w:rsidRPr="00700F1B">
        <w:rPr>
          <w:rFonts w:cstheme="minorHAnsi"/>
          <w:sz w:val="32"/>
          <w:szCs w:val="32"/>
        </w:rPr>
        <w:t xml:space="preserve">, telephone, address, </w:t>
      </w:r>
      <w:proofErr w:type="spellStart"/>
      <w:r w:rsidRPr="00700F1B">
        <w:rPr>
          <w:rFonts w:cstheme="minorHAnsi"/>
          <w:sz w:val="32"/>
          <w:szCs w:val="32"/>
        </w:rPr>
        <w:t>date_of_birth</w:t>
      </w:r>
      <w:proofErr w:type="spellEnd"/>
      <w:r w:rsidRPr="00700F1B">
        <w:rPr>
          <w:rFonts w:cstheme="minorHAnsi"/>
          <w:sz w:val="32"/>
          <w:szCs w:val="32"/>
        </w:rPr>
        <w:t xml:space="preserve"> WHERE </w:t>
      </w:r>
      <w:proofErr w:type="spellStart"/>
      <w:r w:rsidRPr="00700F1B">
        <w:rPr>
          <w:rFonts w:cstheme="minorHAnsi"/>
          <w:sz w:val="32"/>
          <w:szCs w:val="32"/>
        </w:rPr>
        <w:t>social_sec_no</w:t>
      </w:r>
      <w:proofErr w:type="spellEnd"/>
      <w:r w:rsidRPr="00700F1B">
        <w:rPr>
          <w:rFonts w:cstheme="minorHAnsi"/>
          <w:sz w:val="32"/>
          <w:szCs w:val="32"/>
        </w:rPr>
        <w:t>=</w:t>
      </w:r>
      <w:r>
        <w:rPr>
          <w:rFonts w:cstheme="minorHAnsi"/>
          <w:sz w:val="32"/>
          <w:szCs w:val="32"/>
        </w:rPr>
        <w:t>123456789</w:t>
      </w:r>
      <w:r>
        <w:rPr>
          <w:rFonts w:cstheme="minorHAnsi"/>
          <w:sz w:val="32"/>
          <w:szCs w:val="32"/>
        </w:rPr>
        <w:t xml:space="preserve"> or 1=1</w:t>
      </w:r>
    </w:p>
    <w:p w14:paraId="20554ECD" w14:textId="4EF6D91D" w:rsidR="00643ACE" w:rsidRDefault="00643ACE" w:rsidP="00643ACE">
      <w:pPr>
        <w:rPr>
          <w:rFonts w:cstheme="minorHAnsi"/>
          <w:sz w:val="32"/>
          <w:szCs w:val="32"/>
        </w:rPr>
      </w:pPr>
      <w:r>
        <w:rPr>
          <w:rFonts w:cstheme="minorHAnsi"/>
          <w:sz w:val="32"/>
          <w:szCs w:val="32"/>
        </w:rPr>
        <w:t>The condition ‘1=1’ is always true hence it will return all the columns in the database.</w:t>
      </w:r>
    </w:p>
    <w:p w14:paraId="0387FF3A" w14:textId="1356FEEF" w:rsidR="00643ACE" w:rsidRPr="00643ACE" w:rsidRDefault="00643ACE" w:rsidP="00643ACE">
      <w:pPr>
        <w:rPr>
          <w:rFonts w:cstheme="minorHAnsi"/>
          <w:sz w:val="32"/>
        </w:rPr>
      </w:pPr>
      <w:r w:rsidRPr="00643ACE">
        <w:rPr>
          <w:rFonts w:cstheme="minorHAnsi"/>
          <w:sz w:val="32"/>
          <w:szCs w:val="32"/>
        </w:rPr>
        <w:t>3)</w:t>
      </w:r>
      <w:r w:rsidRPr="00643ACE">
        <w:rPr>
          <w:rFonts w:cstheme="minorHAnsi"/>
          <w:sz w:val="32"/>
        </w:rPr>
        <w:t xml:space="preserve"> </w:t>
      </w:r>
      <w:r w:rsidRPr="00643ACE">
        <w:rPr>
          <w:rFonts w:cstheme="minorHAnsi"/>
          <w:sz w:val="32"/>
        </w:rPr>
        <w:t>What is XSS? How does it cause information leakage?</w:t>
      </w:r>
    </w:p>
    <w:p w14:paraId="3877448C" w14:textId="21A15AD0" w:rsidR="00643ACE" w:rsidRDefault="00643ACE" w:rsidP="00643ACE">
      <w:pPr>
        <w:rPr>
          <w:rFonts w:cstheme="minorHAnsi"/>
          <w:sz w:val="32"/>
          <w:szCs w:val="32"/>
        </w:rPr>
      </w:pPr>
      <w:r w:rsidRPr="00643ACE">
        <w:rPr>
          <w:rFonts w:cstheme="minorHAnsi"/>
          <w:sz w:val="32"/>
          <w:szCs w:val="32"/>
        </w:rPr>
        <w:t>Cross-site Scripting (XSS) refers to client-side code injection attack wherein an attacker can execute malicious scripts into a legitimate website or web application. By leveraging XSS, an attacker does not target a victim directly. Instead, an attacker would exploit a vulnerability within a website or web application that the victim would visit, essentially using the vulnerable website as a vehicle to deliver a malicious script to the victim’s browser.</w:t>
      </w:r>
    </w:p>
    <w:p w14:paraId="4625A39F" w14:textId="26836410" w:rsidR="00643ACE" w:rsidRPr="00643ACE" w:rsidRDefault="00643ACE" w:rsidP="00643ACE">
      <w:pPr>
        <w:rPr>
          <w:rFonts w:cstheme="minorHAnsi"/>
          <w:sz w:val="32"/>
          <w:szCs w:val="32"/>
        </w:rPr>
      </w:pPr>
      <w:r>
        <w:rPr>
          <w:noProof/>
        </w:rPr>
        <w:drawing>
          <wp:inline distT="0" distB="0" distL="0" distR="0" wp14:anchorId="19A27888" wp14:editId="08F6AE29">
            <wp:extent cx="5722620" cy="26365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2636520"/>
                    </a:xfrm>
                    <a:prstGeom prst="rect">
                      <a:avLst/>
                    </a:prstGeom>
                    <a:noFill/>
                    <a:ln>
                      <a:noFill/>
                    </a:ln>
                  </pic:spPr>
                </pic:pic>
              </a:graphicData>
            </a:graphic>
          </wp:inline>
        </w:drawing>
      </w:r>
    </w:p>
    <w:p w14:paraId="528D8DA5" w14:textId="77777777" w:rsidR="00643ACE" w:rsidRPr="00643ACE" w:rsidRDefault="00643ACE" w:rsidP="00643ACE">
      <w:pPr>
        <w:rPr>
          <w:rFonts w:cstheme="minorHAnsi"/>
          <w:sz w:val="32"/>
          <w:szCs w:val="32"/>
        </w:rPr>
      </w:pPr>
    </w:p>
    <w:p w14:paraId="1B7FC42B" w14:textId="77777777" w:rsidR="00643ACE" w:rsidRPr="00643ACE" w:rsidRDefault="00643ACE" w:rsidP="00643ACE">
      <w:pPr>
        <w:rPr>
          <w:rFonts w:cstheme="minorHAnsi"/>
          <w:sz w:val="32"/>
          <w:szCs w:val="32"/>
        </w:rPr>
      </w:pPr>
    </w:p>
    <w:p w14:paraId="0F955534" w14:textId="77777777" w:rsidR="00643ACE" w:rsidRPr="00643ACE" w:rsidRDefault="00643ACE" w:rsidP="00643ACE">
      <w:pPr>
        <w:rPr>
          <w:rFonts w:cstheme="minorHAnsi"/>
          <w:sz w:val="32"/>
          <w:szCs w:val="32"/>
        </w:rPr>
      </w:pPr>
      <w:r w:rsidRPr="00643ACE">
        <w:rPr>
          <w:rFonts w:cstheme="minorHAnsi"/>
          <w:sz w:val="32"/>
          <w:szCs w:val="32"/>
        </w:rPr>
        <w:t xml:space="preserve"> HOW CROSS-SITE SCRIPTING WORKS?</w:t>
      </w:r>
    </w:p>
    <w:p w14:paraId="6EF26C7A" w14:textId="77777777" w:rsidR="00643ACE" w:rsidRPr="00643ACE" w:rsidRDefault="00643ACE" w:rsidP="00643ACE">
      <w:pPr>
        <w:rPr>
          <w:rFonts w:cstheme="minorHAnsi"/>
          <w:sz w:val="32"/>
          <w:szCs w:val="32"/>
        </w:rPr>
      </w:pPr>
      <w:r w:rsidRPr="00643ACE">
        <w:rPr>
          <w:rFonts w:cstheme="minorHAnsi"/>
          <w:sz w:val="32"/>
          <w:szCs w:val="32"/>
        </w:rPr>
        <w:t xml:space="preserve">In order to run the malicious application on the website which the victim visits he must find a way to inject payload on the webpage. He </w:t>
      </w:r>
      <w:r w:rsidRPr="00643ACE">
        <w:rPr>
          <w:rFonts w:cstheme="minorHAnsi"/>
          <w:sz w:val="32"/>
          <w:szCs w:val="32"/>
        </w:rPr>
        <w:lastRenderedPageBreak/>
        <w:t xml:space="preserve">can go </w:t>
      </w:r>
      <w:proofErr w:type="gramStart"/>
      <w:r w:rsidRPr="00643ACE">
        <w:rPr>
          <w:rFonts w:cstheme="minorHAnsi"/>
          <w:sz w:val="32"/>
          <w:szCs w:val="32"/>
        </w:rPr>
        <w:t>for  social</w:t>
      </w:r>
      <w:proofErr w:type="gramEnd"/>
      <w:r w:rsidRPr="00643ACE">
        <w:rPr>
          <w:rFonts w:cstheme="minorHAnsi"/>
          <w:sz w:val="32"/>
          <w:szCs w:val="32"/>
        </w:rPr>
        <w:t xml:space="preserve"> engineering techniques to convince a user to visit a vulnerable page with an injected JavaScript payload.</w:t>
      </w:r>
    </w:p>
    <w:p w14:paraId="65387430" w14:textId="77777777" w:rsidR="00643ACE" w:rsidRPr="00643ACE" w:rsidRDefault="00643ACE" w:rsidP="00643ACE">
      <w:pPr>
        <w:rPr>
          <w:rFonts w:cstheme="minorHAnsi"/>
          <w:sz w:val="32"/>
          <w:szCs w:val="32"/>
        </w:rPr>
      </w:pPr>
      <w:r w:rsidRPr="00643ACE">
        <w:rPr>
          <w:rFonts w:cstheme="minorHAnsi"/>
          <w:sz w:val="32"/>
          <w:szCs w:val="32"/>
        </w:rPr>
        <w:t>In order for an XSS attack to take place the vulnerable website needs to directly include user input in its pages. An attacker can then insert a string that will be used within the web page and treated as code by the victim’s browser.</w:t>
      </w:r>
    </w:p>
    <w:p w14:paraId="41CE369F" w14:textId="77777777" w:rsidR="00643ACE" w:rsidRPr="00643ACE" w:rsidRDefault="00643ACE" w:rsidP="00643ACE">
      <w:pPr>
        <w:rPr>
          <w:rFonts w:cstheme="minorHAnsi"/>
          <w:sz w:val="32"/>
          <w:szCs w:val="32"/>
        </w:rPr>
      </w:pPr>
      <w:r w:rsidRPr="00643ACE">
        <w:rPr>
          <w:rFonts w:cstheme="minorHAnsi"/>
          <w:sz w:val="32"/>
          <w:szCs w:val="32"/>
        </w:rPr>
        <w:t>Example of cross-site scripting:</w:t>
      </w:r>
    </w:p>
    <w:p w14:paraId="1F123BCB" w14:textId="77777777" w:rsidR="00643ACE" w:rsidRPr="00643ACE" w:rsidRDefault="00643ACE" w:rsidP="00643ACE">
      <w:pPr>
        <w:rPr>
          <w:rFonts w:cstheme="minorHAnsi"/>
          <w:sz w:val="32"/>
          <w:szCs w:val="32"/>
        </w:rPr>
      </w:pPr>
      <w:r w:rsidRPr="00643ACE">
        <w:rPr>
          <w:rFonts w:cstheme="minorHAnsi"/>
          <w:sz w:val="32"/>
          <w:szCs w:val="32"/>
        </w:rPr>
        <w:t>The following server-side pseudo-code is used to display the most recent comment on a web page.</w:t>
      </w:r>
    </w:p>
    <w:p w14:paraId="198C9FE8" w14:textId="77777777" w:rsidR="00643ACE" w:rsidRPr="00643ACE" w:rsidRDefault="00643ACE" w:rsidP="00643ACE">
      <w:pPr>
        <w:rPr>
          <w:rFonts w:cstheme="minorHAnsi"/>
          <w:sz w:val="32"/>
          <w:szCs w:val="32"/>
        </w:rPr>
      </w:pPr>
    </w:p>
    <w:p w14:paraId="42DF53DC" w14:textId="77777777" w:rsidR="00643ACE" w:rsidRPr="00643ACE" w:rsidRDefault="00643ACE" w:rsidP="00643ACE">
      <w:pPr>
        <w:rPr>
          <w:rFonts w:cstheme="minorHAnsi"/>
          <w:sz w:val="32"/>
          <w:szCs w:val="32"/>
        </w:rPr>
      </w:pPr>
      <w:r w:rsidRPr="00643ACE">
        <w:rPr>
          <w:rFonts w:cstheme="minorHAnsi"/>
          <w:sz w:val="32"/>
          <w:szCs w:val="32"/>
        </w:rPr>
        <w:t>print "&lt;html&gt;"</w:t>
      </w:r>
    </w:p>
    <w:p w14:paraId="0CA0EAD4" w14:textId="77777777" w:rsidR="00643ACE" w:rsidRPr="00643ACE" w:rsidRDefault="00643ACE" w:rsidP="00643ACE">
      <w:pPr>
        <w:rPr>
          <w:rFonts w:cstheme="minorHAnsi"/>
          <w:sz w:val="32"/>
          <w:szCs w:val="32"/>
        </w:rPr>
      </w:pPr>
      <w:r w:rsidRPr="00643ACE">
        <w:rPr>
          <w:rFonts w:cstheme="minorHAnsi"/>
          <w:sz w:val="32"/>
          <w:szCs w:val="32"/>
        </w:rPr>
        <w:t>print "&lt;h1&gt;Most recent comment&lt;/h1&gt;"</w:t>
      </w:r>
    </w:p>
    <w:p w14:paraId="145D7A92" w14:textId="77777777" w:rsidR="00643ACE" w:rsidRPr="00643ACE" w:rsidRDefault="00643ACE" w:rsidP="00643ACE">
      <w:pPr>
        <w:rPr>
          <w:rFonts w:cstheme="minorHAnsi"/>
          <w:sz w:val="32"/>
          <w:szCs w:val="32"/>
        </w:rPr>
      </w:pPr>
      <w:r w:rsidRPr="00643ACE">
        <w:rPr>
          <w:rFonts w:cstheme="minorHAnsi"/>
          <w:sz w:val="32"/>
          <w:szCs w:val="32"/>
        </w:rPr>
        <w:t xml:space="preserve">print </w:t>
      </w:r>
      <w:proofErr w:type="spellStart"/>
      <w:proofErr w:type="gramStart"/>
      <w:r w:rsidRPr="00643ACE">
        <w:rPr>
          <w:rFonts w:cstheme="minorHAnsi"/>
          <w:sz w:val="32"/>
          <w:szCs w:val="32"/>
        </w:rPr>
        <w:t>database.latestComment</w:t>
      </w:r>
      <w:proofErr w:type="spellEnd"/>
      <w:proofErr w:type="gramEnd"/>
    </w:p>
    <w:p w14:paraId="6133E550" w14:textId="77777777" w:rsidR="00643ACE" w:rsidRPr="00643ACE" w:rsidRDefault="00643ACE" w:rsidP="00643ACE">
      <w:pPr>
        <w:rPr>
          <w:rFonts w:cstheme="minorHAnsi"/>
          <w:sz w:val="32"/>
          <w:szCs w:val="32"/>
        </w:rPr>
      </w:pPr>
      <w:r w:rsidRPr="00643ACE">
        <w:rPr>
          <w:rFonts w:cstheme="minorHAnsi"/>
          <w:sz w:val="32"/>
          <w:szCs w:val="32"/>
        </w:rPr>
        <w:t>print "&lt;/html&gt;"</w:t>
      </w:r>
    </w:p>
    <w:p w14:paraId="1EF129B2" w14:textId="77777777" w:rsidR="00643ACE" w:rsidRPr="00643ACE" w:rsidRDefault="00643ACE" w:rsidP="00643ACE">
      <w:pPr>
        <w:rPr>
          <w:rFonts w:cstheme="minorHAnsi"/>
          <w:sz w:val="32"/>
          <w:szCs w:val="32"/>
        </w:rPr>
      </w:pPr>
      <w:r w:rsidRPr="00643ACE">
        <w:rPr>
          <w:rFonts w:cstheme="minorHAnsi"/>
          <w:sz w:val="32"/>
          <w:szCs w:val="32"/>
        </w:rPr>
        <w:t>The above script is simply printing out the latest comment from a comments database and printing the contents out to an HTML page, assuming that the comment printed out only consists of text.</w:t>
      </w:r>
    </w:p>
    <w:p w14:paraId="24D96044" w14:textId="77777777" w:rsidR="00643ACE" w:rsidRPr="00643ACE" w:rsidRDefault="00643ACE" w:rsidP="00643ACE">
      <w:pPr>
        <w:rPr>
          <w:rFonts w:cstheme="minorHAnsi"/>
          <w:sz w:val="32"/>
          <w:szCs w:val="32"/>
        </w:rPr>
      </w:pPr>
      <w:r w:rsidRPr="00643ACE">
        <w:rPr>
          <w:rFonts w:cstheme="minorHAnsi"/>
          <w:sz w:val="32"/>
          <w:szCs w:val="32"/>
        </w:rPr>
        <w:t>Attacker’s payload:</w:t>
      </w:r>
    </w:p>
    <w:p w14:paraId="424ED8EF" w14:textId="77777777" w:rsidR="00643ACE" w:rsidRPr="00643ACE" w:rsidRDefault="00643ACE" w:rsidP="00643ACE">
      <w:pPr>
        <w:rPr>
          <w:rFonts w:cstheme="minorHAnsi"/>
          <w:sz w:val="32"/>
          <w:szCs w:val="32"/>
        </w:rPr>
      </w:pPr>
      <w:r w:rsidRPr="00643ACE">
        <w:rPr>
          <w:rFonts w:cstheme="minorHAnsi"/>
          <w:sz w:val="32"/>
          <w:szCs w:val="32"/>
        </w:rPr>
        <w:t>&lt;html&gt;</w:t>
      </w:r>
    </w:p>
    <w:p w14:paraId="65E5268F" w14:textId="77777777" w:rsidR="00643ACE" w:rsidRPr="00643ACE" w:rsidRDefault="00643ACE" w:rsidP="00643ACE">
      <w:pPr>
        <w:rPr>
          <w:rFonts w:cstheme="minorHAnsi"/>
          <w:sz w:val="32"/>
          <w:szCs w:val="32"/>
        </w:rPr>
      </w:pPr>
      <w:r w:rsidRPr="00643ACE">
        <w:rPr>
          <w:rFonts w:cstheme="minorHAnsi"/>
          <w:sz w:val="32"/>
          <w:szCs w:val="32"/>
        </w:rPr>
        <w:t>&lt;h1&gt;Most recent comment&lt;/h1&gt;</w:t>
      </w:r>
    </w:p>
    <w:p w14:paraId="23051EB5" w14:textId="77777777" w:rsidR="00643ACE" w:rsidRPr="00643ACE" w:rsidRDefault="00643ACE" w:rsidP="00643ACE">
      <w:pPr>
        <w:rPr>
          <w:rFonts w:cstheme="minorHAnsi"/>
          <w:sz w:val="32"/>
          <w:szCs w:val="32"/>
        </w:rPr>
      </w:pPr>
      <w:r w:rsidRPr="00643ACE">
        <w:rPr>
          <w:rFonts w:cstheme="minorHAnsi"/>
          <w:sz w:val="32"/>
          <w:szCs w:val="32"/>
        </w:rPr>
        <w:t>&lt;script&gt;</w:t>
      </w:r>
      <w:proofErr w:type="spellStart"/>
      <w:r w:rsidRPr="00643ACE">
        <w:rPr>
          <w:rFonts w:cstheme="minorHAnsi"/>
          <w:sz w:val="32"/>
          <w:szCs w:val="32"/>
        </w:rPr>
        <w:t>abc</w:t>
      </w:r>
      <w:proofErr w:type="spellEnd"/>
      <w:proofErr w:type="gramStart"/>
      <w:r w:rsidRPr="00643ACE">
        <w:rPr>
          <w:rFonts w:cstheme="minorHAnsi"/>
          <w:sz w:val="32"/>
          <w:szCs w:val="32"/>
        </w:rPr>
        <w:t>();&lt;</w:t>
      </w:r>
      <w:proofErr w:type="gramEnd"/>
      <w:r w:rsidRPr="00643ACE">
        <w:rPr>
          <w:rFonts w:cstheme="minorHAnsi"/>
          <w:sz w:val="32"/>
          <w:szCs w:val="32"/>
        </w:rPr>
        <w:t>/script&gt;</w:t>
      </w:r>
    </w:p>
    <w:p w14:paraId="1677C8AB" w14:textId="77777777" w:rsidR="00643ACE" w:rsidRPr="00643ACE" w:rsidRDefault="00643ACE" w:rsidP="00643ACE">
      <w:pPr>
        <w:rPr>
          <w:rFonts w:cstheme="minorHAnsi"/>
          <w:sz w:val="32"/>
          <w:szCs w:val="32"/>
        </w:rPr>
      </w:pPr>
      <w:r w:rsidRPr="00643ACE">
        <w:rPr>
          <w:rFonts w:cstheme="minorHAnsi"/>
          <w:sz w:val="32"/>
          <w:szCs w:val="32"/>
        </w:rPr>
        <w:t>&lt;/html&gt;</w:t>
      </w:r>
    </w:p>
    <w:p w14:paraId="0C5A0378" w14:textId="77777777" w:rsidR="00643ACE" w:rsidRPr="00643ACE" w:rsidRDefault="00643ACE" w:rsidP="00643ACE">
      <w:pPr>
        <w:rPr>
          <w:rFonts w:cstheme="minorHAnsi"/>
          <w:sz w:val="32"/>
          <w:szCs w:val="32"/>
        </w:rPr>
      </w:pPr>
      <w:r w:rsidRPr="00643ACE">
        <w:rPr>
          <w:rFonts w:cstheme="minorHAnsi"/>
          <w:sz w:val="32"/>
          <w:szCs w:val="32"/>
        </w:rPr>
        <w:t xml:space="preserve">Here </w:t>
      </w:r>
      <w:proofErr w:type="spellStart"/>
      <w:proofErr w:type="gramStart"/>
      <w:r w:rsidRPr="00643ACE">
        <w:rPr>
          <w:rFonts w:cstheme="minorHAnsi"/>
          <w:sz w:val="32"/>
          <w:szCs w:val="32"/>
        </w:rPr>
        <w:t>abc</w:t>
      </w:r>
      <w:proofErr w:type="spellEnd"/>
      <w:r w:rsidRPr="00643ACE">
        <w:rPr>
          <w:rFonts w:cstheme="minorHAnsi"/>
          <w:sz w:val="32"/>
          <w:szCs w:val="32"/>
        </w:rPr>
        <w:t>(</w:t>
      </w:r>
      <w:proofErr w:type="gramEnd"/>
      <w:r w:rsidRPr="00643ACE">
        <w:rPr>
          <w:rFonts w:cstheme="minorHAnsi"/>
          <w:sz w:val="32"/>
          <w:szCs w:val="32"/>
        </w:rPr>
        <w:t>) is some malicious function. The possible thing that can be done by this function is:</w:t>
      </w:r>
    </w:p>
    <w:p w14:paraId="7443C0AC" w14:textId="5F3A6E38" w:rsidR="00643ACE" w:rsidRPr="00643ACE" w:rsidRDefault="00643ACE" w:rsidP="00643ACE">
      <w:pPr>
        <w:rPr>
          <w:rFonts w:cstheme="minorHAnsi"/>
          <w:sz w:val="32"/>
          <w:szCs w:val="32"/>
        </w:rPr>
      </w:pPr>
      <w:r>
        <w:rPr>
          <w:rFonts w:cstheme="minorHAnsi"/>
          <w:sz w:val="32"/>
          <w:szCs w:val="32"/>
        </w:rPr>
        <w:t>a</w:t>
      </w:r>
      <w:r w:rsidRPr="00643ACE">
        <w:rPr>
          <w:rFonts w:cstheme="minorHAnsi"/>
          <w:sz w:val="32"/>
          <w:szCs w:val="32"/>
        </w:rPr>
        <w:t>)</w:t>
      </w:r>
      <w:r w:rsidRPr="00643ACE">
        <w:rPr>
          <w:rFonts w:cstheme="minorHAnsi"/>
          <w:sz w:val="32"/>
          <w:szCs w:val="32"/>
        </w:rPr>
        <w:tab/>
        <w:t>Cookies are often used to store session tokens, if an attacker can obtain a user’s session cookie, they can impersonate that user.</w:t>
      </w:r>
    </w:p>
    <w:p w14:paraId="66437B85" w14:textId="14C4ED5A" w:rsidR="00643ACE" w:rsidRPr="00643ACE" w:rsidRDefault="00643ACE" w:rsidP="00643ACE">
      <w:pPr>
        <w:rPr>
          <w:rFonts w:cstheme="minorHAnsi"/>
          <w:sz w:val="32"/>
          <w:szCs w:val="32"/>
        </w:rPr>
      </w:pPr>
      <w:r>
        <w:rPr>
          <w:rFonts w:cstheme="minorHAnsi"/>
          <w:sz w:val="32"/>
          <w:szCs w:val="32"/>
        </w:rPr>
        <w:lastRenderedPageBreak/>
        <w:t>b</w:t>
      </w:r>
      <w:r w:rsidRPr="00643ACE">
        <w:rPr>
          <w:rFonts w:cstheme="minorHAnsi"/>
          <w:sz w:val="32"/>
          <w:szCs w:val="32"/>
        </w:rPr>
        <w:t>)</w:t>
      </w:r>
      <w:r w:rsidRPr="00643ACE">
        <w:rPr>
          <w:rFonts w:cstheme="minorHAnsi"/>
          <w:sz w:val="32"/>
          <w:szCs w:val="32"/>
        </w:rPr>
        <w:tab/>
        <w:t>Make arbitrary modifications to the browser’s DOM</w:t>
      </w:r>
    </w:p>
    <w:p w14:paraId="45E69307" w14:textId="5A95F6EF" w:rsidR="00643ACE" w:rsidRPr="00643ACE" w:rsidRDefault="00643ACE" w:rsidP="00643ACE">
      <w:pPr>
        <w:rPr>
          <w:rFonts w:cstheme="minorHAnsi"/>
          <w:sz w:val="32"/>
          <w:szCs w:val="32"/>
        </w:rPr>
      </w:pPr>
      <w:r>
        <w:rPr>
          <w:rFonts w:cstheme="minorHAnsi"/>
          <w:sz w:val="32"/>
          <w:szCs w:val="32"/>
        </w:rPr>
        <w:t>c</w:t>
      </w:r>
      <w:r w:rsidRPr="00643ACE">
        <w:rPr>
          <w:rFonts w:cstheme="minorHAnsi"/>
          <w:sz w:val="32"/>
          <w:szCs w:val="32"/>
        </w:rPr>
        <w:t>)</w:t>
      </w:r>
      <w:r w:rsidRPr="00643ACE">
        <w:rPr>
          <w:rFonts w:cstheme="minorHAnsi"/>
          <w:sz w:val="32"/>
          <w:szCs w:val="32"/>
        </w:rPr>
        <w:tab/>
        <w:t xml:space="preserve">JavaScript can use </w:t>
      </w:r>
      <w:proofErr w:type="spellStart"/>
      <w:r w:rsidRPr="00643ACE">
        <w:rPr>
          <w:rFonts w:cstheme="minorHAnsi"/>
          <w:sz w:val="32"/>
          <w:szCs w:val="32"/>
        </w:rPr>
        <w:t>XMLHttpRequest</w:t>
      </w:r>
      <w:proofErr w:type="spellEnd"/>
      <w:r w:rsidRPr="00643ACE">
        <w:rPr>
          <w:rFonts w:cstheme="minorHAnsi"/>
          <w:sz w:val="32"/>
          <w:szCs w:val="32"/>
        </w:rPr>
        <w:t xml:space="preserve"> to send HTTP requests with arbitrary content to arbitrary destinations.</w:t>
      </w:r>
    </w:p>
    <w:p w14:paraId="39A35B18" w14:textId="77777777" w:rsidR="00643ACE" w:rsidRPr="00643ACE" w:rsidRDefault="00643ACE" w:rsidP="00643ACE">
      <w:pPr>
        <w:rPr>
          <w:rFonts w:cstheme="minorHAnsi"/>
          <w:sz w:val="32"/>
          <w:szCs w:val="32"/>
        </w:rPr>
      </w:pPr>
    </w:p>
    <w:p w14:paraId="4AEA829B" w14:textId="291D48BB" w:rsidR="00643ACE" w:rsidRPr="00643ACE" w:rsidRDefault="00643ACE" w:rsidP="00643ACE">
      <w:pPr>
        <w:rPr>
          <w:rFonts w:cstheme="minorHAnsi"/>
          <w:sz w:val="32"/>
          <w:szCs w:val="32"/>
        </w:rPr>
      </w:pPr>
      <w:r>
        <w:rPr>
          <w:rFonts w:cstheme="minorHAnsi"/>
          <w:sz w:val="32"/>
          <w:szCs w:val="32"/>
        </w:rPr>
        <w:t>4)GDPR</w:t>
      </w:r>
    </w:p>
    <w:p w14:paraId="6EF40FD7" w14:textId="2A94F4F8" w:rsidR="00643ACE" w:rsidRDefault="00643ACE" w:rsidP="00643ACE">
      <w:pPr>
        <w:rPr>
          <w:rFonts w:cstheme="minorHAnsi"/>
          <w:sz w:val="32"/>
          <w:szCs w:val="32"/>
        </w:rPr>
      </w:pPr>
    </w:p>
    <w:p w14:paraId="36AB7F8F" w14:textId="77777777" w:rsidR="00872276" w:rsidRDefault="00872276" w:rsidP="00872276">
      <w:pPr>
        <w:rPr>
          <w:sz w:val="36"/>
          <w:szCs w:val="36"/>
        </w:rPr>
      </w:pPr>
      <w:r>
        <w:rPr>
          <w:sz w:val="36"/>
          <w:szCs w:val="36"/>
        </w:rPr>
        <w:t>GDPR</w:t>
      </w:r>
    </w:p>
    <w:p w14:paraId="6C495DD3" w14:textId="77777777" w:rsidR="00872276" w:rsidRDefault="00872276" w:rsidP="00872276">
      <w:pPr>
        <w:rPr>
          <w:sz w:val="28"/>
          <w:szCs w:val="28"/>
        </w:rPr>
      </w:pPr>
      <w:r>
        <w:rPr>
          <w:sz w:val="28"/>
          <w:szCs w:val="28"/>
        </w:rPr>
        <w:t>The General Data Protection Regulation (GDPR) standardizes data protection law across all 28 EU countries and imposes strict new rules on controlling and processing personally identifiable information (PII). It also extends the protection of personal data and data protection rights by giving control back to EU residents. GDPR replaces the 1995 EU Data Protection Directive, and goes into force on May 25, 2018. It also supersedes the 1998 UK Data Protection act.</w:t>
      </w:r>
    </w:p>
    <w:p w14:paraId="55A14F6D" w14:textId="0F72AC07" w:rsidR="00872276" w:rsidRDefault="00872276" w:rsidP="00872276">
      <w:pPr>
        <w:rPr>
          <w:sz w:val="28"/>
          <w:szCs w:val="28"/>
        </w:rPr>
      </w:pPr>
      <w:r>
        <w:rPr>
          <w:noProof/>
          <w:sz w:val="28"/>
          <w:szCs w:val="28"/>
        </w:rPr>
        <w:drawing>
          <wp:inline distT="0" distB="0" distL="0" distR="0" wp14:anchorId="68203559" wp14:editId="2EF53157">
            <wp:extent cx="5730240" cy="21488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2148840"/>
                    </a:xfrm>
                    <a:prstGeom prst="rect">
                      <a:avLst/>
                    </a:prstGeom>
                    <a:noFill/>
                    <a:ln>
                      <a:noFill/>
                    </a:ln>
                  </pic:spPr>
                </pic:pic>
              </a:graphicData>
            </a:graphic>
          </wp:inline>
        </w:drawing>
      </w:r>
    </w:p>
    <w:p w14:paraId="2870F878" w14:textId="77777777" w:rsidR="00872276" w:rsidRDefault="00872276" w:rsidP="00872276">
      <w:pPr>
        <w:rPr>
          <w:sz w:val="28"/>
          <w:szCs w:val="28"/>
        </w:rPr>
      </w:pPr>
    </w:p>
    <w:p w14:paraId="10F8CE57" w14:textId="77777777" w:rsidR="00872276" w:rsidRDefault="00872276" w:rsidP="00872276">
      <w:pPr>
        <w:rPr>
          <w:sz w:val="28"/>
          <w:szCs w:val="28"/>
        </w:rPr>
      </w:pPr>
      <w:r>
        <w:rPr>
          <w:sz w:val="28"/>
          <w:szCs w:val="28"/>
        </w:rPr>
        <w:t xml:space="preserve">GDPR replaces the EU Data Protection Directive of 1995. The new directive focuses on keeping businesses more transparent and expanding the privacy rights of data subjects. When a serious data breach has been detected, the company is required by the General Data Protection Regulation to notify all affected people and the supervising authority within 72 hours. Mandates in the General Data Protection Regulation apply to all data produced by EU citizens, whether or not the company collecting the data in question is located within </w:t>
      </w:r>
      <w:r>
        <w:rPr>
          <w:sz w:val="28"/>
          <w:szCs w:val="28"/>
        </w:rPr>
        <w:lastRenderedPageBreak/>
        <w:t>the EU, as well as all people whose data is stored within the EU, whether or not they are actually EU citizens.</w:t>
      </w:r>
    </w:p>
    <w:p w14:paraId="3410A2AB" w14:textId="77777777" w:rsidR="00872276" w:rsidRDefault="00872276" w:rsidP="00872276">
      <w:pPr>
        <w:rPr>
          <w:sz w:val="28"/>
          <w:szCs w:val="28"/>
        </w:rPr>
      </w:pPr>
    </w:p>
    <w:p w14:paraId="7D3D4366" w14:textId="77777777" w:rsidR="00872276" w:rsidRDefault="00872276" w:rsidP="00872276">
      <w:pPr>
        <w:rPr>
          <w:sz w:val="28"/>
          <w:szCs w:val="28"/>
        </w:rPr>
      </w:pPr>
      <w:r>
        <w:rPr>
          <w:sz w:val="28"/>
          <w:szCs w:val="28"/>
        </w:rPr>
        <w:t>Under GDPR, companies may not legally process any person's personally identifiable information without meeting at least one of six conditions.</w:t>
      </w:r>
    </w:p>
    <w:p w14:paraId="324F929F" w14:textId="77777777" w:rsidR="00872276" w:rsidRDefault="00872276" w:rsidP="00872276">
      <w:pPr>
        <w:rPr>
          <w:sz w:val="28"/>
          <w:szCs w:val="28"/>
        </w:rPr>
      </w:pPr>
    </w:p>
    <w:p w14:paraId="31B8AD43" w14:textId="77777777" w:rsidR="00872276" w:rsidRDefault="00872276" w:rsidP="00872276">
      <w:pPr>
        <w:rPr>
          <w:sz w:val="28"/>
          <w:szCs w:val="28"/>
        </w:rPr>
      </w:pPr>
      <w:r>
        <w:rPr>
          <w:sz w:val="28"/>
          <w:szCs w:val="28"/>
        </w:rPr>
        <w:t>1)Express consent of the data subject.</w:t>
      </w:r>
    </w:p>
    <w:p w14:paraId="14DBB278" w14:textId="77777777" w:rsidR="00872276" w:rsidRDefault="00872276" w:rsidP="00872276">
      <w:pPr>
        <w:rPr>
          <w:sz w:val="28"/>
          <w:szCs w:val="28"/>
        </w:rPr>
      </w:pPr>
      <w:r>
        <w:rPr>
          <w:sz w:val="28"/>
          <w:szCs w:val="28"/>
        </w:rPr>
        <w:t>2)Processing is necessary for the performance of a contract with the data subject or to take steps to enter into a contract.</w:t>
      </w:r>
    </w:p>
    <w:p w14:paraId="4B5A51E0" w14:textId="77777777" w:rsidR="00872276" w:rsidRDefault="00872276" w:rsidP="00872276">
      <w:pPr>
        <w:rPr>
          <w:sz w:val="28"/>
          <w:szCs w:val="28"/>
        </w:rPr>
      </w:pPr>
      <w:r>
        <w:rPr>
          <w:sz w:val="28"/>
          <w:szCs w:val="28"/>
        </w:rPr>
        <w:t>3)Processing is necessary for compliance with a legal obligation.</w:t>
      </w:r>
    </w:p>
    <w:p w14:paraId="6303E5A0" w14:textId="77777777" w:rsidR="00872276" w:rsidRDefault="00872276" w:rsidP="00872276">
      <w:pPr>
        <w:rPr>
          <w:sz w:val="28"/>
          <w:szCs w:val="28"/>
        </w:rPr>
      </w:pPr>
      <w:r>
        <w:rPr>
          <w:sz w:val="28"/>
          <w:szCs w:val="28"/>
        </w:rPr>
        <w:t>4)Processing is necessary to protect the vital interests of a data subject or another person.</w:t>
      </w:r>
    </w:p>
    <w:p w14:paraId="278D1081" w14:textId="77777777" w:rsidR="00872276" w:rsidRDefault="00872276" w:rsidP="00872276">
      <w:pPr>
        <w:rPr>
          <w:sz w:val="28"/>
          <w:szCs w:val="28"/>
        </w:rPr>
      </w:pPr>
      <w:r>
        <w:rPr>
          <w:sz w:val="28"/>
          <w:szCs w:val="28"/>
        </w:rPr>
        <w:t>5)Processing is necessary for the performance of a task carried out in the public interest or in the exercise of official authority vested in the controller.</w:t>
      </w:r>
    </w:p>
    <w:p w14:paraId="404381C7" w14:textId="69BEF57C" w:rsidR="00700F1B" w:rsidRDefault="00872276" w:rsidP="00872276">
      <w:pPr>
        <w:rPr>
          <w:rFonts w:cstheme="minorHAnsi"/>
          <w:sz w:val="32"/>
          <w:szCs w:val="32"/>
        </w:rPr>
      </w:pPr>
      <w:r>
        <w:rPr>
          <w:sz w:val="28"/>
          <w:szCs w:val="28"/>
        </w:rPr>
        <w:t>6)Processing is necessary for the purposes of legitimate interests pursued by the controller or a third party, except where such interests are overridden by the interests, rights or freedoms of the data subject</w:t>
      </w:r>
      <w:bookmarkStart w:id="0" w:name="_GoBack"/>
      <w:bookmarkEnd w:id="0"/>
    </w:p>
    <w:p w14:paraId="1FC3E543" w14:textId="77777777" w:rsidR="00F60408" w:rsidRDefault="00F60408" w:rsidP="007E319A">
      <w:pPr>
        <w:rPr>
          <w:rFonts w:cstheme="minorHAnsi"/>
          <w:sz w:val="32"/>
          <w:szCs w:val="32"/>
        </w:rPr>
      </w:pPr>
    </w:p>
    <w:p w14:paraId="7EFC5C41" w14:textId="25C8B491" w:rsidR="007E319A" w:rsidRPr="00D70FB9" w:rsidRDefault="007E319A" w:rsidP="007E319A">
      <w:pPr>
        <w:rPr>
          <w:rFonts w:cstheme="minorHAnsi"/>
          <w:sz w:val="32"/>
          <w:szCs w:val="32"/>
        </w:rPr>
      </w:pPr>
      <w:r w:rsidRPr="00D70FB9">
        <w:rPr>
          <w:rFonts w:cstheme="minorHAnsi"/>
          <w:sz w:val="32"/>
          <w:szCs w:val="32"/>
        </w:rPr>
        <w:t>5)</w:t>
      </w:r>
      <w:r w:rsidRPr="00D70FB9">
        <w:rPr>
          <w:rFonts w:cstheme="minorHAnsi"/>
          <w:sz w:val="32"/>
          <w:szCs w:val="32"/>
        </w:rPr>
        <w:t>What is Windows exploit guard? Where is it used?</w:t>
      </w:r>
    </w:p>
    <w:p w14:paraId="27692D07" w14:textId="76D5B43D" w:rsidR="007E319A" w:rsidRPr="00D70FB9" w:rsidRDefault="007E319A" w:rsidP="007E319A">
      <w:pPr>
        <w:rPr>
          <w:rFonts w:cstheme="minorHAnsi"/>
          <w:sz w:val="32"/>
          <w:szCs w:val="32"/>
        </w:rPr>
      </w:pPr>
      <w:r w:rsidRPr="00D70FB9">
        <w:rPr>
          <w:rFonts w:cstheme="minorHAnsi"/>
          <w:sz w:val="32"/>
          <w:szCs w:val="32"/>
        </w:rPr>
        <w:t>A)</w:t>
      </w:r>
    </w:p>
    <w:p w14:paraId="7F706CDC" w14:textId="77777777" w:rsidR="007E319A" w:rsidRPr="00D70FB9" w:rsidRDefault="007E319A" w:rsidP="007E319A">
      <w:pPr>
        <w:rPr>
          <w:rFonts w:cstheme="minorHAnsi"/>
          <w:sz w:val="32"/>
          <w:szCs w:val="32"/>
        </w:rPr>
      </w:pPr>
    </w:p>
    <w:p w14:paraId="4017ABEC" w14:textId="482F5ACD" w:rsidR="00F2480F" w:rsidRPr="00D70FB9" w:rsidRDefault="007E319A">
      <w:pPr>
        <w:rPr>
          <w:sz w:val="32"/>
          <w:szCs w:val="32"/>
        </w:rPr>
      </w:pPr>
      <w:r w:rsidRPr="00D70FB9">
        <w:rPr>
          <w:sz w:val="32"/>
          <w:szCs w:val="32"/>
        </w:rPr>
        <w:t>Windows Defender Exploit Guard (Windows Defender EG) is a new set of host intrusion prevention capabilities for Windows 10, allowing you to manage and reduce the attack surface of apps used by your employees.</w:t>
      </w:r>
    </w:p>
    <w:p w14:paraId="57097279" w14:textId="77777777" w:rsidR="007E319A" w:rsidRPr="00D70FB9" w:rsidRDefault="007E319A" w:rsidP="007E319A">
      <w:pPr>
        <w:rPr>
          <w:sz w:val="32"/>
          <w:szCs w:val="32"/>
        </w:rPr>
      </w:pPr>
      <w:r w:rsidRPr="00D70FB9">
        <w:rPr>
          <w:sz w:val="32"/>
          <w:szCs w:val="32"/>
        </w:rPr>
        <w:t>There are four features in Windows Defender EG:</w:t>
      </w:r>
    </w:p>
    <w:p w14:paraId="207971C9" w14:textId="77777777" w:rsidR="007E319A" w:rsidRPr="00D70FB9" w:rsidRDefault="007E319A" w:rsidP="007E319A">
      <w:pPr>
        <w:rPr>
          <w:sz w:val="32"/>
          <w:szCs w:val="32"/>
        </w:rPr>
      </w:pPr>
    </w:p>
    <w:p w14:paraId="6E0F0016" w14:textId="77777777" w:rsidR="007E319A" w:rsidRPr="00D70FB9" w:rsidRDefault="007E319A" w:rsidP="007E319A">
      <w:pPr>
        <w:rPr>
          <w:sz w:val="32"/>
          <w:szCs w:val="32"/>
        </w:rPr>
      </w:pPr>
      <w:r w:rsidRPr="00D70FB9">
        <w:rPr>
          <w:sz w:val="32"/>
          <w:szCs w:val="32"/>
        </w:rPr>
        <w:lastRenderedPageBreak/>
        <w:t>Exploit protection can apply exploit mitigation techniques to apps your organization uses, both individually and to all apps. Works with third-party antivirus solutions and Windows Defender Antivirus (Windows Defender AV).</w:t>
      </w:r>
    </w:p>
    <w:p w14:paraId="5083448D" w14:textId="77777777" w:rsidR="007E319A" w:rsidRPr="00D70FB9" w:rsidRDefault="007E319A" w:rsidP="007E319A">
      <w:pPr>
        <w:rPr>
          <w:sz w:val="32"/>
          <w:szCs w:val="32"/>
        </w:rPr>
      </w:pPr>
      <w:r w:rsidRPr="00D70FB9">
        <w:rPr>
          <w:sz w:val="32"/>
          <w:szCs w:val="32"/>
        </w:rPr>
        <w:t>Attack surface reduction rules can reduce the attack surface of your applications with intelligent rules that stop the vectors used by Office-, script- and mail-based malware. Requires Windows Defender AV.</w:t>
      </w:r>
    </w:p>
    <w:p w14:paraId="56E9B91A" w14:textId="77777777" w:rsidR="007E319A" w:rsidRPr="00D70FB9" w:rsidRDefault="007E319A" w:rsidP="007E319A">
      <w:pPr>
        <w:rPr>
          <w:sz w:val="32"/>
          <w:szCs w:val="32"/>
        </w:rPr>
      </w:pPr>
      <w:r w:rsidRPr="00D70FB9">
        <w:rPr>
          <w:sz w:val="32"/>
          <w:szCs w:val="32"/>
        </w:rPr>
        <w:t>Network protection extends the malware and social engineering protection offered by Windows Defender SmartScreen in Microsoft Edge to cover network traffic and connectivity on your organization's devices. Requires Windows Defender AV.</w:t>
      </w:r>
    </w:p>
    <w:p w14:paraId="02677A71" w14:textId="77777777" w:rsidR="007E319A" w:rsidRPr="00D70FB9" w:rsidRDefault="007E319A" w:rsidP="007E319A">
      <w:pPr>
        <w:rPr>
          <w:noProof/>
          <w:sz w:val="32"/>
          <w:szCs w:val="32"/>
        </w:rPr>
      </w:pPr>
      <w:r w:rsidRPr="00D70FB9">
        <w:rPr>
          <w:noProof/>
          <w:sz w:val="32"/>
          <w:szCs w:val="32"/>
        </w:rPr>
        <w:lastRenderedPageBreak/>
        <w:drawing>
          <wp:anchor distT="0" distB="0" distL="114300" distR="114300" simplePos="0" relativeHeight="251658240" behindDoc="0" locked="0" layoutInCell="1" allowOverlap="1" wp14:anchorId="7C6786EC" wp14:editId="2B1AE0E2">
            <wp:simplePos x="0" y="0"/>
            <wp:positionH relativeFrom="column">
              <wp:posOffset>693420</wp:posOffset>
            </wp:positionH>
            <wp:positionV relativeFrom="paragraph">
              <wp:posOffset>0</wp:posOffset>
            </wp:positionV>
            <wp:extent cx="3810000" cy="558546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5585460"/>
                    </a:xfrm>
                    <a:prstGeom prst="rect">
                      <a:avLst/>
                    </a:prstGeom>
                    <a:noFill/>
                    <a:ln>
                      <a:noFill/>
                    </a:ln>
                  </pic:spPr>
                </pic:pic>
              </a:graphicData>
            </a:graphic>
          </wp:anchor>
        </w:drawing>
      </w:r>
      <w:r w:rsidRPr="00D70FB9">
        <w:rPr>
          <w:sz w:val="32"/>
          <w:szCs w:val="32"/>
        </w:rPr>
        <w:t xml:space="preserve">Controlled folder access helps protect files in key system folders from changes made by malicious and suspicious apps, including file-encrypting </w:t>
      </w:r>
      <w:proofErr w:type="spellStart"/>
      <w:r w:rsidRPr="00D70FB9">
        <w:rPr>
          <w:sz w:val="32"/>
          <w:szCs w:val="32"/>
        </w:rPr>
        <w:t>omware</w:t>
      </w:r>
      <w:proofErr w:type="spellEnd"/>
      <w:r w:rsidRPr="00D70FB9">
        <w:rPr>
          <w:sz w:val="32"/>
          <w:szCs w:val="32"/>
        </w:rPr>
        <w:t xml:space="preserve"> malware. Requires Windows Defender AV.</w:t>
      </w:r>
      <w:r w:rsidRPr="00D70FB9">
        <w:rPr>
          <w:noProof/>
          <w:sz w:val="32"/>
          <w:szCs w:val="32"/>
        </w:rPr>
        <w:t xml:space="preserve"> </w:t>
      </w:r>
    </w:p>
    <w:p w14:paraId="4A698E3A" w14:textId="4E8215BF" w:rsidR="007E319A" w:rsidRPr="00D70FB9" w:rsidRDefault="007E319A" w:rsidP="007E319A">
      <w:pPr>
        <w:rPr>
          <w:sz w:val="32"/>
          <w:szCs w:val="32"/>
        </w:rPr>
      </w:pPr>
    </w:p>
    <w:p w14:paraId="6E1BF443" w14:textId="0FA5DFDD" w:rsidR="007E319A" w:rsidRPr="00D70FB9" w:rsidRDefault="007E319A" w:rsidP="007E319A">
      <w:pPr>
        <w:ind w:left="360"/>
        <w:rPr>
          <w:rFonts w:cstheme="minorHAnsi"/>
          <w:sz w:val="32"/>
          <w:szCs w:val="32"/>
        </w:rPr>
      </w:pPr>
      <w:r w:rsidRPr="00D70FB9">
        <w:rPr>
          <w:rFonts w:cstheme="minorHAnsi"/>
          <w:sz w:val="32"/>
          <w:szCs w:val="32"/>
        </w:rPr>
        <w:t>6)</w:t>
      </w:r>
      <w:r w:rsidRPr="00D70FB9">
        <w:rPr>
          <w:rFonts w:cstheme="minorHAnsi"/>
          <w:sz w:val="32"/>
          <w:szCs w:val="32"/>
        </w:rPr>
        <w:t>Why EMET removed in Windows 10</w:t>
      </w:r>
      <w:r w:rsidRPr="00D70FB9">
        <w:rPr>
          <w:rFonts w:cstheme="minorHAnsi"/>
          <w:sz w:val="32"/>
          <w:szCs w:val="32"/>
        </w:rPr>
        <w:t>?</w:t>
      </w:r>
    </w:p>
    <w:p w14:paraId="6989EDEF" w14:textId="329A9BEF" w:rsidR="007E319A" w:rsidRPr="00D70FB9" w:rsidRDefault="007E319A" w:rsidP="007E319A">
      <w:pPr>
        <w:ind w:left="360"/>
        <w:rPr>
          <w:rFonts w:cstheme="minorHAnsi"/>
          <w:sz w:val="32"/>
          <w:szCs w:val="32"/>
        </w:rPr>
      </w:pPr>
      <w:r w:rsidRPr="00D70FB9">
        <w:rPr>
          <w:rFonts w:cstheme="minorHAnsi"/>
          <w:sz w:val="32"/>
          <w:szCs w:val="32"/>
        </w:rPr>
        <w:t>A)</w:t>
      </w:r>
    </w:p>
    <w:p w14:paraId="705CFA1C" w14:textId="0549E36F" w:rsidR="007E319A" w:rsidRDefault="007E319A" w:rsidP="007E319A">
      <w:pPr>
        <w:ind w:left="360"/>
        <w:rPr>
          <w:rFonts w:cstheme="minorHAnsi"/>
          <w:sz w:val="32"/>
          <w:szCs w:val="32"/>
        </w:rPr>
      </w:pPr>
      <w:r w:rsidRPr="00D70FB9">
        <w:rPr>
          <w:rFonts w:cstheme="minorHAnsi"/>
          <w:sz w:val="32"/>
          <w:szCs w:val="32"/>
        </w:rPr>
        <w:t xml:space="preserve">EMET, a security solution that provides protections against general hacking attack techniques, is getting "deprecated" as a standalone Windows client solution, meaning that it won't get developed and no security updates will arrive for it in the near </w:t>
      </w:r>
      <w:r w:rsidRPr="00D70FB9">
        <w:rPr>
          <w:rFonts w:cstheme="minorHAnsi"/>
          <w:sz w:val="32"/>
          <w:szCs w:val="32"/>
        </w:rPr>
        <w:lastRenderedPageBreak/>
        <w:t>future. Organizations with older applications typically might use EMET to ward off common exploit techniques. Microsoft more recently announced that EMET's protections are getting moved into the "Windows Defender Exploit Guard" feature of the Windows 10 "fall creators update,"</w:t>
      </w:r>
    </w:p>
    <w:p w14:paraId="7EA6D484" w14:textId="6133B8D2" w:rsidR="00D70FB9" w:rsidRDefault="00D70FB9" w:rsidP="007E319A">
      <w:pPr>
        <w:ind w:left="360"/>
        <w:rPr>
          <w:rFonts w:cstheme="minorHAnsi"/>
          <w:sz w:val="32"/>
          <w:szCs w:val="32"/>
        </w:rPr>
      </w:pPr>
    </w:p>
    <w:p w14:paraId="18464DA6" w14:textId="716ACC06" w:rsidR="00D70FB9" w:rsidRDefault="00D70FB9" w:rsidP="007E319A">
      <w:pPr>
        <w:ind w:left="360"/>
        <w:rPr>
          <w:rFonts w:cstheme="minorHAnsi"/>
          <w:sz w:val="32"/>
          <w:szCs w:val="32"/>
        </w:rPr>
      </w:pPr>
      <w:r>
        <w:rPr>
          <w:noProof/>
        </w:rPr>
        <w:drawing>
          <wp:inline distT="0" distB="0" distL="0" distR="0" wp14:anchorId="1B8E4F2D" wp14:editId="63AFFC31">
            <wp:extent cx="5731510" cy="3451860"/>
            <wp:effectExtent l="0" t="0" r="2540" b="0"/>
            <wp:docPr id="3" name="Picture 3" descr="Image result for Why EMET removed i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hy EMET removed in Windows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51860"/>
                    </a:xfrm>
                    <a:prstGeom prst="rect">
                      <a:avLst/>
                    </a:prstGeom>
                    <a:noFill/>
                    <a:ln>
                      <a:noFill/>
                    </a:ln>
                  </pic:spPr>
                </pic:pic>
              </a:graphicData>
            </a:graphic>
          </wp:inline>
        </w:drawing>
      </w:r>
    </w:p>
    <w:p w14:paraId="2921F56C" w14:textId="1D34C447" w:rsidR="00D70FB9" w:rsidRDefault="00D70FB9" w:rsidP="007E319A">
      <w:pPr>
        <w:ind w:left="360"/>
        <w:rPr>
          <w:rFonts w:cstheme="minorHAnsi"/>
          <w:sz w:val="32"/>
          <w:szCs w:val="32"/>
        </w:rPr>
      </w:pPr>
    </w:p>
    <w:p w14:paraId="46BC6387" w14:textId="520BB62E" w:rsidR="00D70FB9" w:rsidRDefault="00D70FB9" w:rsidP="00D70FB9">
      <w:pPr>
        <w:rPr>
          <w:rFonts w:cstheme="minorHAnsi"/>
          <w:sz w:val="32"/>
        </w:rPr>
      </w:pPr>
      <w:r>
        <w:rPr>
          <w:rFonts w:cstheme="minorHAnsi"/>
          <w:sz w:val="32"/>
        </w:rPr>
        <w:t>7)</w:t>
      </w:r>
      <w:r w:rsidRPr="00D70FB9">
        <w:rPr>
          <w:rFonts w:cstheme="minorHAnsi"/>
          <w:sz w:val="32"/>
        </w:rPr>
        <w:t>Write briefly how recovery software works</w:t>
      </w:r>
    </w:p>
    <w:p w14:paraId="2658F43B" w14:textId="26FF0244" w:rsidR="00D70FB9" w:rsidRDefault="00D70FB9" w:rsidP="00D70FB9">
      <w:pPr>
        <w:rPr>
          <w:rFonts w:cstheme="minorHAnsi"/>
          <w:sz w:val="32"/>
        </w:rPr>
      </w:pPr>
      <w:r>
        <w:rPr>
          <w:rFonts w:cstheme="minorHAnsi"/>
          <w:sz w:val="32"/>
        </w:rPr>
        <w:t xml:space="preserve">When we delete any item on our pc it doesn’t actually gets deleted but its memory address is marked as </w:t>
      </w:r>
      <w:proofErr w:type="gramStart"/>
      <w:r>
        <w:rPr>
          <w:rFonts w:cstheme="minorHAnsi"/>
          <w:sz w:val="32"/>
        </w:rPr>
        <w:t>delete(</w:t>
      </w:r>
      <w:proofErr w:type="gramEnd"/>
      <w:r>
        <w:rPr>
          <w:rFonts w:cstheme="minorHAnsi"/>
          <w:sz w:val="32"/>
        </w:rPr>
        <w:t xml:space="preserve">this location </w:t>
      </w:r>
      <w:proofErr w:type="spellStart"/>
      <w:r>
        <w:rPr>
          <w:rFonts w:cstheme="minorHAnsi"/>
          <w:sz w:val="32"/>
        </w:rPr>
        <w:t>an</w:t>
      </w:r>
      <w:proofErr w:type="spellEnd"/>
      <w:r>
        <w:rPr>
          <w:rFonts w:cstheme="minorHAnsi"/>
          <w:sz w:val="32"/>
        </w:rPr>
        <w:t xml:space="preserve"> be used to allocate memory to different process). The recovery software just reads data from this location (if it is not overwritten) and recovers the file.</w:t>
      </w:r>
    </w:p>
    <w:p w14:paraId="2006A9CC" w14:textId="4EA82CBA" w:rsidR="00D70FB9" w:rsidRDefault="00D70FB9" w:rsidP="00D70FB9">
      <w:pPr>
        <w:rPr>
          <w:rFonts w:cstheme="minorHAnsi"/>
          <w:sz w:val="32"/>
        </w:rPr>
      </w:pPr>
      <w:r>
        <w:rPr>
          <w:noProof/>
        </w:rPr>
        <w:lastRenderedPageBreak/>
        <w:drawing>
          <wp:inline distT="0" distB="0" distL="0" distR="0" wp14:anchorId="6CC90C42" wp14:editId="73A33FCE">
            <wp:extent cx="4480560" cy="2987040"/>
            <wp:effectExtent l="0" t="0" r="0" b="3810"/>
            <wp:docPr id="4" name="Picture 4" descr="Image result for recovery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recovery softwa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60" cy="2987040"/>
                    </a:xfrm>
                    <a:prstGeom prst="rect">
                      <a:avLst/>
                    </a:prstGeom>
                    <a:noFill/>
                    <a:ln>
                      <a:noFill/>
                    </a:ln>
                  </pic:spPr>
                </pic:pic>
              </a:graphicData>
            </a:graphic>
          </wp:inline>
        </w:drawing>
      </w:r>
    </w:p>
    <w:p w14:paraId="24C8BBEE" w14:textId="6376D985" w:rsidR="00D70FB9" w:rsidRDefault="00D70FB9" w:rsidP="00D70FB9">
      <w:pPr>
        <w:rPr>
          <w:rFonts w:cstheme="minorHAnsi"/>
          <w:sz w:val="32"/>
        </w:rPr>
      </w:pPr>
    </w:p>
    <w:p w14:paraId="6183C038" w14:textId="16721CAE" w:rsidR="00D70FB9" w:rsidRDefault="00D70FB9" w:rsidP="00D70FB9">
      <w:pPr>
        <w:rPr>
          <w:rFonts w:cstheme="minorHAnsi"/>
          <w:sz w:val="32"/>
        </w:rPr>
      </w:pPr>
    </w:p>
    <w:p w14:paraId="722A2483" w14:textId="27A447CD" w:rsidR="00566F57" w:rsidRDefault="00D70FB9" w:rsidP="00566F57">
      <w:pPr>
        <w:rPr>
          <w:rFonts w:cstheme="minorHAnsi"/>
          <w:sz w:val="32"/>
        </w:rPr>
      </w:pPr>
      <w:r w:rsidRPr="00566F57">
        <w:rPr>
          <w:rFonts w:cstheme="minorHAnsi"/>
          <w:sz w:val="32"/>
        </w:rPr>
        <w:t>8)</w:t>
      </w:r>
      <w:r w:rsidR="00566F57" w:rsidRPr="00566F57">
        <w:rPr>
          <w:rFonts w:cstheme="minorHAnsi"/>
          <w:sz w:val="32"/>
        </w:rPr>
        <w:t xml:space="preserve"> </w:t>
      </w:r>
      <w:r w:rsidR="00566F57" w:rsidRPr="00566F57">
        <w:rPr>
          <w:rFonts w:cstheme="minorHAnsi"/>
          <w:sz w:val="32"/>
        </w:rPr>
        <w:t xml:space="preserve">What is </w:t>
      </w:r>
      <w:proofErr w:type="spellStart"/>
      <w:r w:rsidR="00566F57" w:rsidRPr="00566F57">
        <w:rPr>
          <w:rFonts w:cstheme="minorHAnsi"/>
          <w:sz w:val="32"/>
        </w:rPr>
        <w:t>thunking</w:t>
      </w:r>
      <w:proofErr w:type="spellEnd"/>
      <w:r w:rsidR="00566F57" w:rsidRPr="00566F57">
        <w:rPr>
          <w:rFonts w:cstheme="minorHAnsi"/>
          <w:sz w:val="32"/>
        </w:rPr>
        <w:t xml:space="preserve"> and why </w:t>
      </w:r>
      <w:proofErr w:type="spellStart"/>
      <w:r w:rsidR="00566F57" w:rsidRPr="00566F57">
        <w:rPr>
          <w:rFonts w:cstheme="minorHAnsi"/>
          <w:sz w:val="32"/>
        </w:rPr>
        <w:t>Thunking</w:t>
      </w:r>
      <w:proofErr w:type="spellEnd"/>
      <w:r w:rsidR="00566F57" w:rsidRPr="00566F57">
        <w:rPr>
          <w:rFonts w:cstheme="minorHAnsi"/>
          <w:sz w:val="32"/>
        </w:rPr>
        <w:t xml:space="preserve"> is necessary for Windows </w:t>
      </w:r>
    </w:p>
    <w:p w14:paraId="64634196" w14:textId="51A8A323" w:rsidR="00566F57" w:rsidRDefault="00566F57" w:rsidP="00566F57">
      <w:pPr>
        <w:rPr>
          <w:rFonts w:cstheme="minorHAnsi"/>
          <w:sz w:val="32"/>
        </w:rPr>
      </w:pPr>
      <w:r>
        <w:rPr>
          <w:rFonts w:cstheme="minorHAnsi"/>
          <w:sz w:val="32"/>
        </w:rPr>
        <w:t>A)</w:t>
      </w:r>
    </w:p>
    <w:p w14:paraId="3267FA2B" w14:textId="77777777" w:rsidR="00566F57" w:rsidRPr="00566F57" w:rsidRDefault="00566F57" w:rsidP="00566F57">
      <w:pPr>
        <w:rPr>
          <w:rFonts w:cstheme="minorHAnsi"/>
          <w:sz w:val="32"/>
        </w:rPr>
      </w:pPr>
      <w:r w:rsidRPr="00566F57">
        <w:rPr>
          <w:rFonts w:cstheme="minorHAnsi"/>
          <w:sz w:val="32"/>
        </w:rPr>
        <w:t xml:space="preserve">A </w:t>
      </w:r>
      <w:proofErr w:type="spellStart"/>
      <w:r w:rsidRPr="00566F57">
        <w:rPr>
          <w:rFonts w:cstheme="minorHAnsi"/>
          <w:sz w:val="32"/>
        </w:rPr>
        <w:t>thunk</w:t>
      </w:r>
      <w:proofErr w:type="spellEnd"/>
      <w:r w:rsidRPr="00566F57">
        <w:rPr>
          <w:rFonts w:cstheme="minorHAnsi"/>
          <w:sz w:val="32"/>
        </w:rPr>
        <w:t>, in a general computing context, is a piece of low-level machine generated code, which implements the details of a software system. It is one of the following:</w:t>
      </w:r>
    </w:p>
    <w:p w14:paraId="59F50243" w14:textId="77777777" w:rsidR="00566F57" w:rsidRPr="00566F57" w:rsidRDefault="00566F57" w:rsidP="00566F57">
      <w:pPr>
        <w:rPr>
          <w:rFonts w:cstheme="minorHAnsi"/>
          <w:sz w:val="32"/>
        </w:rPr>
      </w:pPr>
      <w:r w:rsidRPr="00566F57">
        <w:rPr>
          <w:rFonts w:cstheme="minorHAnsi"/>
          <w:sz w:val="32"/>
        </w:rPr>
        <w:t>A piece of code performing a delayed computation</w:t>
      </w:r>
    </w:p>
    <w:p w14:paraId="2764987C" w14:textId="77777777" w:rsidR="00566F57" w:rsidRPr="00566F57" w:rsidRDefault="00566F57" w:rsidP="00566F57">
      <w:pPr>
        <w:rPr>
          <w:rFonts w:cstheme="minorHAnsi"/>
          <w:sz w:val="32"/>
        </w:rPr>
      </w:pPr>
      <w:r w:rsidRPr="00566F57">
        <w:rPr>
          <w:rFonts w:cstheme="minorHAnsi"/>
          <w:sz w:val="32"/>
        </w:rPr>
        <w:t>A feature of a virtual function table implementation</w:t>
      </w:r>
    </w:p>
    <w:p w14:paraId="4D87667B" w14:textId="3A07454D" w:rsidR="00566F57" w:rsidRDefault="00566F57" w:rsidP="00566F57">
      <w:pPr>
        <w:rPr>
          <w:rFonts w:cstheme="minorHAnsi"/>
          <w:sz w:val="32"/>
        </w:rPr>
      </w:pPr>
      <w:r w:rsidRPr="00566F57">
        <w:rPr>
          <w:rFonts w:cstheme="minorHAnsi"/>
          <w:sz w:val="32"/>
        </w:rPr>
        <w:t>A mapping of machine data from one system specific form to another for compatibility issues</w:t>
      </w:r>
    </w:p>
    <w:p w14:paraId="43FA7317" w14:textId="04031666" w:rsidR="00566F57" w:rsidRPr="00566F57" w:rsidRDefault="00566F57" w:rsidP="00566F57">
      <w:pPr>
        <w:rPr>
          <w:rFonts w:cstheme="minorHAnsi"/>
          <w:sz w:val="32"/>
        </w:rPr>
      </w:pPr>
      <w:r w:rsidRPr="00566F57">
        <w:rPr>
          <w:rFonts w:cstheme="minorHAnsi"/>
          <w:sz w:val="32"/>
        </w:rPr>
        <w:t xml:space="preserve">An intermediate code translates memory address between platforms. Microsoft has a </w:t>
      </w:r>
      <w:proofErr w:type="spellStart"/>
      <w:r w:rsidRPr="00566F57">
        <w:rPr>
          <w:rFonts w:cstheme="minorHAnsi"/>
          <w:sz w:val="32"/>
        </w:rPr>
        <w:t>thunking</w:t>
      </w:r>
      <w:proofErr w:type="spellEnd"/>
      <w:r w:rsidRPr="00566F57">
        <w:rPr>
          <w:rFonts w:cstheme="minorHAnsi"/>
          <w:sz w:val="32"/>
        </w:rPr>
        <w:t xml:space="preserve"> layer of itself called Win32s, which permit 32-bit Windows application to run on 16-bit Windows. The 64-bit Windows version also provides a </w:t>
      </w:r>
      <w:proofErr w:type="spellStart"/>
      <w:r w:rsidRPr="00566F57">
        <w:rPr>
          <w:rFonts w:cstheme="minorHAnsi"/>
          <w:sz w:val="32"/>
        </w:rPr>
        <w:t>thunking</w:t>
      </w:r>
      <w:proofErr w:type="spellEnd"/>
      <w:r w:rsidRPr="00566F57">
        <w:rPr>
          <w:rFonts w:cstheme="minorHAnsi"/>
          <w:sz w:val="32"/>
        </w:rPr>
        <w:t xml:space="preserve"> layer, WoW64, which permits using 32-bit Windows applications.</w:t>
      </w:r>
    </w:p>
    <w:p w14:paraId="32C30E1D" w14:textId="480C6D0B" w:rsidR="00D70FB9" w:rsidRDefault="00D70FB9" w:rsidP="00D70FB9">
      <w:pPr>
        <w:rPr>
          <w:rFonts w:cstheme="minorHAnsi"/>
          <w:sz w:val="32"/>
        </w:rPr>
      </w:pPr>
    </w:p>
    <w:p w14:paraId="61BDEE76" w14:textId="77777777" w:rsidR="00D70FB9" w:rsidRPr="00D70FB9" w:rsidRDefault="00D70FB9" w:rsidP="00D70FB9">
      <w:pPr>
        <w:rPr>
          <w:rFonts w:cstheme="minorHAnsi"/>
          <w:sz w:val="32"/>
        </w:rPr>
      </w:pPr>
    </w:p>
    <w:p w14:paraId="0C5A99A9" w14:textId="77777777" w:rsidR="00D70FB9" w:rsidRPr="00D70FB9" w:rsidRDefault="00D70FB9" w:rsidP="007E319A">
      <w:pPr>
        <w:ind w:left="360"/>
        <w:rPr>
          <w:rFonts w:cstheme="minorHAnsi"/>
          <w:sz w:val="32"/>
          <w:szCs w:val="32"/>
        </w:rPr>
      </w:pPr>
    </w:p>
    <w:p w14:paraId="6879FCCA" w14:textId="67F3B50F" w:rsidR="00566F57" w:rsidRDefault="00566F57" w:rsidP="00566F57">
      <w:pPr>
        <w:tabs>
          <w:tab w:val="left" w:pos="5748"/>
        </w:tabs>
        <w:rPr>
          <w:rFonts w:cstheme="minorHAnsi"/>
          <w:sz w:val="32"/>
        </w:rPr>
      </w:pPr>
      <w:r w:rsidRPr="00566F57">
        <w:rPr>
          <w:rFonts w:cstheme="minorHAnsi"/>
          <w:sz w:val="32"/>
          <w:szCs w:val="32"/>
        </w:rPr>
        <w:t>9)</w:t>
      </w:r>
      <w:r w:rsidRPr="00566F57">
        <w:rPr>
          <w:rFonts w:cstheme="minorHAnsi"/>
          <w:sz w:val="32"/>
        </w:rPr>
        <w:t xml:space="preserve"> </w:t>
      </w:r>
      <w:r w:rsidRPr="00566F57">
        <w:rPr>
          <w:rFonts w:cstheme="minorHAnsi"/>
          <w:sz w:val="32"/>
        </w:rPr>
        <w:t>Case study: signed overflow, Ariane 5.</w:t>
      </w:r>
      <w:r>
        <w:rPr>
          <w:rFonts w:cstheme="minorHAnsi"/>
          <w:sz w:val="32"/>
        </w:rPr>
        <w:tab/>
      </w:r>
    </w:p>
    <w:p w14:paraId="0B75EEAC" w14:textId="06178634" w:rsidR="00566F57" w:rsidRDefault="00566F57" w:rsidP="00566F57">
      <w:pPr>
        <w:tabs>
          <w:tab w:val="left" w:pos="5748"/>
        </w:tabs>
        <w:rPr>
          <w:rFonts w:cstheme="minorHAnsi"/>
          <w:sz w:val="32"/>
        </w:rPr>
      </w:pPr>
      <w:r>
        <w:rPr>
          <w:rFonts w:cstheme="minorHAnsi"/>
          <w:sz w:val="32"/>
        </w:rPr>
        <w:t>A)</w:t>
      </w:r>
    </w:p>
    <w:p w14:paraId="3A67E0D4" w14:textId="77777777" w:rsidR="00566F57" w:rsidRPr="00566F57" w:rsidRDefault="00566F57" w:rsidP="00566F57">
      <w:pPr>
        <w:tabs>
          <w:tab w:val="left" w:pos="5748"/>
        </w:tabs>
        <w:rPr>
          <w:rFonts w:cstheme="minorHAnsi"/>
          <w:sz w:val="32"/>
        </w:rPr>
      </w:pPr>
      <w:r w:rsidRPr="00566F57">
        <w:rPr>
          <w:rFonts w:cstheme="minorHAnsi"/>
          <w:sz w:val="32"/>
        </w:rPr>
        <w:t xml:space="preserve">In June 1996, the then new Ariane 5 rocket was launched on its maiden flight. It carried a payload of scientific satellites. Ariane 5 was commercially very significant for the European Space Agency as it could carry a much heavier payload than the Ariane 4 series of launchers. </w:t>
      </w:r>
      <w:proofErr w:type="gramStart"/>
      <w:r w:rsidRPr="00566F57">
        <w:rPr>
          <w:rFonts w:cstheme="minorHAnsi"/>
          <w:sz w:val="32"/>
        </w:rPr>
        <w:t>Thirty seven</w:t>
      </w:r>
      <w:proofErr w:type="gramEnd"/>
      <w:r w:rsidRPr="00566F57">
        <w:rPr>
          <w:rFonts w:cstheme="minorHAnsi"/>
          <w:sz w:val="32"/>
        </w:rPr>
        <w:t xml:space="preserve"> seconds into the flight, software in the inertial navigation system, whose software was reused from Ariane 4, shut down causing incorrect signals to be sent to the engines. These swivelled in such a way that uncontrollable stresses were placed on the rocket and it started to break up. Ground </w:t>
      </w:r>
      <w:proofErr w:type="gramStart"/>
      <w:r w:rsidRPr="00566F57">
        <w:rPr>
          <w:rFonts w:cstheme="minorHAnsi"/>
          <w:sz w:val="32"/>
        </w:rPr>
        <w:t>controllers initiated</w:t>
      </w:r>
      <w:proofErr w:type="gramEnd"/>
      <w:r w:rsidRPr="00566F57">
        <w:rPr>
          <w:rFonts w:cstheme="minorHAnsi"/>
          <w:sz w:val="32"/>
        </w:rPr>
        <w:t xml:space="preserve"> self-destruct and the rocket and payload was destroyed.</w:t>
      </w:r>
    </w:p>
    <w:p w14:paraId="3E28F9AF" w14:textId="77777777" w:rsidR="00566F57" w:rsidRPr="00566F57" w:rsidRDefault="00566F57" w:rsidP="00566F57">
      <w:pPr>
        <w:tabs>
          <w:tab w:val="left" w:pos="5748"/>
        </w:tabs>
        <w:rPr>
          <w:rFonts w:cstheme="minorHAnsi"/>
          <w:sz w:val="32"/>
        </w:rPr>
      </w:pPr>
    </w:p>
    <w:p w14:paraId="4F841F7A" w14:textId="1B96CB5F" w:rsidR="00566F57" w:rsidRDefault="00566F57" w:rsidP="00566F57">
      <w:pPr>
        <w:tabs>
          <w:tab w:val="left" w:pos="5748"/>
        </w:tabs>
        <w:rPr>
          <w:rFonts w:cstheme="minorHAnsi"/>
          <w:sz w:val="32"/>
        </w:rPr>
      </w:pPr>
      <w:r w:rsidRPr="00566F57">
        <w:rPr>
          <w:rFonts w:cstheme="minorHAnsi"/>
          <w:sz w:val="32"/>
        </w:rPr>
        <w:t>A subsequent enquiry showed that the cause of the failure was that the software in the inertial reference system shut itself down because of an unhandled numeric exception (integer overflow). There was a backup software system but this was not diverse so it failed in the same way.</w:t>
      </w:r>
    </w:p>
    <w:p w14:paraId="0304AFE4" w14:textId="4C5D36A1" w:rsidR="00566F57" w:rsidRDefault="00566F57" w:rsidP="00566F57">
      <w:pPr>
        <w:tabs>
          <w:tab w:val="left" w:pos="5748"/>
        </w:tabs>
        <w:rPr>
          <w:rFonts w:cstheme="minorHAnsi"/>
          <w:sz w:val="32"/>
        </w:rPr>
      </w:pPr>
      <w:r>
        <w:rPr>
          <w:rFonts w:cstheme="minorHAnsi"/>
          <w:sz w:val="32"/>
        </w:rPr>
        <w:t xml:space="preserve">This failure occurred when an attempt to convert a 64 bit floating point number representing the horizontal velocity to a signed 16 bit integer caused the number to </w:t>
      </w:r>
      <w:proofErr w:type="gramStart"/>
      <w:r>
        <w:rPr>
          <w:rFonts w:cstheme="minorHAnsi"/>
          <w:sz w:val="32"/>
        </w:rPr>
        <w:t>overflow(</w:t>
      </w:r>
      <w:proofErr w:type="gramEnd"/>
      <w:r>
        <w:rPr>
          <w:rFonts w:cstheme="minorHAnsi"/>
          <w:sz w:val="32"/>
        </w:rPr>
        <w:t>become too big).</w:t>
      </w:r>
    </w:p>
    <w:p w14:paraId="2F05975B" w14:textId="4B27A78C" w:rsidR="00E84D46" w:rsidRDefault="00E84D46" w:rsidP="00566F57">
      <w:pPr>
        <w:tabs>
          <w:tab w:val="left" w:pos="5748"/>
        </w:tabs>
        <w:rPr>
          <w:rFonts w:cstheme="minorHAnsi"/>
          <w:sz w:val="32"/>
        </w:rPr>
      </w:pPr>
      <w:r>
        <w:rPr>
          <w:rFonts w:cstheme="minorHAnsi"/>
          <w:sz w:val="32"/>
        </w:rPr>
        <w:t>It could have been prevented if they used an exception handler.</w:t>
      </w:r>
    </w:p>
    <w:p w14:paraId="6B553904" w14:textId="660D3046" w:rsidR="000E59D3" w:rsidRDefault="000E59D3" w:rsidP="000E59D3">
      <w:pPr>
        <w:rPr>
          <w:rFonts w:cstheme="minorHAnsi"/>
          <w:sz w:val="32"/>
        </w:rPr>
      </w:pPr>
      <w:r>
        <w:rPr>
          <w:rFonts w:cstheme="minorHAnsi"/>
          <w:sz w:val="32"/>
        </w:rPr>
        <w:t>10)</w:t>
      </w:r>
      <w:r w:rsidRPr="000E59D3">
        <w:rPr>
          <w:rFonts w:cstheme="minorHAnsi"/>
          <w:sz w:val="32"/>
        </w:rPr>
        <w:t>Write briefly about Format specifiers and its types</w:t>
      </w:r>
      <w:r>
        <w:rPr>
          <w:rFonts w:cstheme="minorHAnsi"/>
          <w:sz w:val="32"/>
        </w:rPr>
        <w:t>.</w:t>
      </w:r>
    </w:p>
    <w:p w14:paraId="2301CDA4" w14:textId="7B19A92E" w:rsidR="000E59D3" w:rsidRDefault="000E59D3" w:rsidP="000E59D3">
      <w:pPr>
        <w:rPr>
          <w:rFonts w:cstheme="minorHAnsi"/>
          <w:sz w:val="32"/>
        </w:rPr>
      </w:pPr>
      <w:r>
        <w:rPr>
          <w:rFonts w:cstheme="minorHAnsi"/>
          <w:sz w:val="32"/>
        </w:rPr>
        <w:t>A)</w:t>
      </w:r>
    </w:p>
    <w:p w14:paraId="227C4366" w14:textId="6EB4E69F" w:rsidR="000E59D3" w:rsidRDefault="000E59D3" w:rsidP="000E59D3">
      <w:pPr>
        <w:rPr>
          <w:rFonts w:cstheme="minorHAnsi"/>
          <w:sz w:val="32"/>
        </w:rPr>
      </w:pPr>
      <w:r w:rsidRPr="000E59D3">
        <w:rPr>
          <w:rFonts w:cstheme="minorHAnsi"/>
          <w:sz w:val="32"/>
        </w:rPr>
        <w:t xml:space="preserve">Format specifiers can be defined as the operators which are used in association with </w:t>
      </w:r>
      <w:proofErr w:type="spellStart"/>
      <w:proofErr w:type="gramStart"/>
      <w:r w:rsidRPr="000E59D3">
        <w:rPr>
          <w:rFonts w:cstheme="minorHAnsi"/>
          <w:sz w:val="32"/>
        </w:rPr>
        <w:t>printf</w:t>
      </w:r>
      <w:proofErr w:type="spellEnd"/>
      <w:r w:rsidRPr="000E59D3">
        <w:rPr>
          <w:rFonts w:cstheme="minorHAnsi"/>
          <w:sz w:val="32"/>
        </w:rPr>
        <w:t>(</w:t>
      </w:r>
      <w:proofErr w:type="gramEnd"/>
      <w:r w:rsidRPr="000E59D3">
        <w:rPr>
          <w:rFonts w:cstheme="minorHAnsi"/>
          <w:sz w:val="32"/>
        </w:rPr>
        <w:t xml:space="preserve">) function for printing the data that is referred by any object or any variable. ... Format specifiers start with a </w:t>
      </w:r>
      <w:r w:rsidRPr="000E59D3">
        <w:rPr>
          <w:rFonts w:cstheme="minorHAnsi"/>
          <w:sz w:val="32"/>
        </w:rPr>
        <w:lastRenderedPageBreak/>
        <w:t>percentage % operator and followed by a special character for identifying the type of the data.</w:t>
      </w:r>
    </w:p>
    <w:p w14:paraId="2D0044D2" w14:textId="77777777" w:rsidR="000E59D3" w:rsidRPr="000E59D3" w:rsidRDefault="000E59D3" w:rsidP="000E59D3">
      <w:pPr>
        <w:rPr>
          <w:rFonts w:cstheme="minorHAnsi"/>
          <w:sz w:val="32"/>
        </w:rPr>
      </w:pPr>
    </w:p>
    <w:p w14:paraId="062DD3B7" w14:textId="77777777" w:rsidR="000E59D3" w:rsidRPr="000E59D3" w:rsidRDefault="000E59D3" w:rsidP="000E59D3">
      <w:pPr>
        <w:tabs>
          <w:tab w:val="left" w:pos="5748"/>
        </w:tabs>
        <w:rPr>
          <w:rFonts w:cstheme="minorHAnsi"/>
          <w:sz w:val="32"/>
        </w:rPr>
      </w:pPr>
      <w:r w:rsidRPr="000E59D3">
        <w:rPr>
          <w:rFonts w:cstheme="minorHAnsi"/>
          <w:sz w:val="32"/>
        </w:rPr>
        <w:t>%d</w:t>
      </w:r>
      <w:r w:rsidRPr="000E59D3">
        <w:rPr>
          <w:rFonts w:cstheme="minorHAnsi"/>
          <w:sz w:val="32"/>
        </w:rPr>
        <w:tab/>
        <w:t>Integer Format Specifier</w:t>
      </w:r>
    </w:p>
    <w:p w14:paraId="271FCAA1" w14:textId="77777777" w:rsidR="000E59D3" w:rsidRPr="000E59D3" w:rsidRDefault="000E59D3" w:rsidP="000E59D3">
      <w:pPr>
        <w:tabs>
          <w:tab w:val="left" w:pos="5748"/>
        </w:tabs>
        <w:rPr>
          <w:rFonts w:cstheme="minorHAnsi"/>
          <w:sz w:val="32"/>
        </w:rPr>
      </w:pPr>
      <w:r w:rsidRPr="000E59D3">
        <w:rPr>
          <w:rFonts w:cstheme="minorHAnsi"/>
          <w:sz w:val="32"/>
        </w:rPr>
        <w:t>%f</w:t>
      </w:r>
      <w:r w:rsidRPr="000E59D3">
        <w:rPr>
          <w:rFonts w:cstheme="minorHAnsi"/>
          <w:sz w:val="32"/>
        </w:rPr>
        <w:tab/>
        <w:t>Float Format Specifier</w:t>
      </w:r>
    </w:p>
    <w:p w14:paraId="7374139A" w14:textId="65B6AC79" w:rsidR="000E59D3" w:rsidRPr="000E59D3" w:rsidRDefault="000E59D3" w:rsidP="000E59D3">
      <w:pPr>
        <w:tabs>
          <w:tab w:val="left" w:pos="5748"/>
        </w:tabs>
        <w:rPr>
          <w:rFonts w:cstheme="minorHAnsi"/>
          <w:sz w:val="32"/>
        </w:rPr>
      </w:pPr>
      <w:r w:rsidRPr="000E59D3">
        <w:rPr>
          <w:rFonts w:cstheme="minorHAnsi"/>
          <w:sz w:val="32"/>
        </w:rPr>
        <w:t>%c</w:t>
      </w:r>
      <w:r w:rsidRPr="000E59D3">
        <w:rPr>
          <w:rFonts w:cstheme="minorHAnsi"/>
          <w:sz w:val="32"/>
        </w:rPr>
        <w:tab/>
        <w:t xml:space="preserve">Character Format </w:t>
      </w:r>
      <w:r>
        <w:rPr>
          <w:rFonts w:cstheme="minorHAnsi"/>
          <w:sz w:val="32"/>
        </w:rPr>
        <w:t xml:space="preserve">                  </w:t>
      </w:r>
      <w:r w:rsidRPr="000E59D3">
        <w:rPr>
          <w:rFonts w:cstheme="minorHAnsi"/>
          <w:sz w:val="32"/>
        </w:rPr>
        <w:t>Specifier</w:t>
      </w:r>
    </w:p>
    <w:p w14:paraId="58EFE8E1" w14:textId="77777777" w:rsidR="000E59D3" w:rsidRPr="000E59D3" w:rsidRDefault="000E59D3" w:rsidP="000E59D3">
      <w:pPr>
        <w:tabs>
          <w:tab w:val="left" w:pos="5748"/>
        </w:tabs>
        <w:rPr>
          <w:rFonts w:cstheme="minorHAnsi"/>
          <w:sz w:val="32"/>
        </w:rPr>
      </w:pPr>
      <w:r w:rsidRPr="000E59D3">
        <w:rPr>
          <w:rFonts w:cstheme="minorHAnsi"/>
          <w:sz w:val="32"/>
        </w:rPr>
        <w:t>%s</w:t>
      </w:r>
      <w:r w:rsidRPr="000E59D3">
        <w:rPr>
          <w:rFonts w:cstheme="minorHAnsi"/>
          <w:sz w:val="32"/>
        </w:rPr>
        <w:tab/>
        <w:t>String Format Specifier</w:t>
      </w:r>
    </w:p>
    <w:p w14:paraId="06C5E053" w14:textId="77777777" w:rsidR="000E59D3" w:rsidRPr="000E59D3" w:rsidRDefault="000E59D3" w:rsidP="000E59D3">
      <w:pPr>
        <w:tabs>
          <w:tab w:val="left" w:pos="5748"/>
        </w:tabs>
        <w:rPr>
          <w:rFonts w:cstheme="minorHAnsi"/>
          <w:sz w:val="32"/>
        </w:rPr>
      </w:pPr>
      <w:r w:rsidRPr="000E59D3">
        <w:rPr>
          <w:rFonts w:cstheme="minorHAnsi"/>
          <w:sz w:val="32"/>
        </w:rPr>
        <w:t>%u</w:t>
      </w:r>
      <w:r w:rsidRPr="000E59D3">
        <w:rPr>
          <w:rFonts w:cstheme="minorHAnsi"/>
          <w:sz w:val="32"/>
        </w:rPr>
        <w:tab/>
        <w:t>Unsigned Integer Format Specifier</w:t>
      </w:r>
    </w:p>
    <w:p w14:paraId="4B5385D8" w14:textId="703B88CC" w:rsidR="00E84D46" w:rsidRDefault="000E59D3" w:rsidP="000E59D3">
      <w:pPr>
        <w:tabs>
          <w:tab w:val="left" w:pos="5748"/>
        </w:tabs>
        <w:rPr>
          <w:rFonts w:cstheme="minorHAnsi"/>
          <w:sz w:val="32"/>
        </w:rPr>
      </w:pPr>
      <w:r w:rsidRPr="000E59D3">
        <w:rPr>
          <w:rFonts w:cstheme="minorHAnsi"/>
          <w:sz w:val="32"/>
        </w:rPr>
        <w:t>%</w:t>
      </w:r>
      <w:proofErr w:type="spellStart"/>
      <w:r w:rsidRPr="000E59D3">
        <w:rPr>
          <w:rFonts w:cstheme="minorHAnsi"/>
          <w:sz w:val="32"/>
        </w:rPr>
        <w:t>ld</w:t>
      </w:r>
      <w:proofErr w:type="spellEnd"/>
      <w:r w:rsidRPr="000E59D3">
        <w:rPr>
          <w:rFonts w:cstheme="minorHAnsi"/>
          <w:sz w:val="32"/>
        </w:rPr>
        <w:tab/>
        <w:t>Long Int Format Specifier</w:t>
      </w:r>
    </w:p>
    <w:p w14:paraId="47607D64" w14:textId="77777777" w:rsidR="00E84D46" w:rsidRDefault="00E84D46" w:rsidP="00566F57">
      <w:pPr>
        <w:tabs>
          <w:tab w:val="left" w:pos="5748"/>
        </w:tabs>
        <w:rPr>
          <w:rFonts w:cstheme="minorHAnsi"/>
          <w:sz w:val="32"/>
        </w:rPr>
      </w:pPr>
    </w:p>
    <w:p w14:paraId="649BE185" w14:textId="77777777" w:rsidR="00E84D46" w:rsidRDefault="00E84D46" w:rsidP="00566F57">
      <w:pPr>
        <w:tabs>
          <w:tab w:val="left" w:pos="5748"/>
        </w:tabs>
        <w:rPr>
          <w:rFonts w:cstheme="minorHAnsi"/>
          <w:sz w:val="32"/>
        </w:rPr>
      </w:pPr>
    </w:p>
    <w:p w14:paraId="1598466E" w14:textId="77777777" w:rsidR="00566F57" w:rsidRPr="00566F57" w:rsidRDefault="00566F57" w:rsidP="00566F57">
      <w:pPr>
        <w:rPr>
          <w:rFonts w:cstheme="minorHAnsi"/>
          <w:sz w:val="32"/>
        </w:rPr>
      </w:pPr>
    </w:p>
    <w:p w14:paraId="72FEC363" w14:textId="72FC4979" w:rsidR="007E319A" w:rsidRPr="00D70FB9" w:rsidRDefault="007E319A" w:rsidP="007E319A">
      <w:pPr>
        <w:ind w:left="360"/>
        <w:rPr>
          <w:rFonts w:cstheme="minorHAnsi"/>
          <w:sz w:val="32"/>
          <w:szCs w:val="32"/>
        </w:rPr>
      </w:pPr>
    </w:p>
    <w:p w14:paraId="6F891B0C" w14:textId="77777777" w:rsidR="007E319A" w:rsidRPr="00D70FB9" w:rsidRDefault="007E319A" w:rsidP="007E319A">
      <w:pPr>
        <w:rPr>
          <w:sz w:val="32"/>
          <w:szCs w:val="32"/>
        </w:rPr>
      </w:pPr>
    </w:p>
    <w:p w14:paraId="5BBB5000" w14:textId="22DA3D59" w:rsidR="007E319A" w:rsidRPr="00D70FB9" w:rsidRDefault="007E319A" w:rsidP="007E319A">
      <w:pPr>
        <w:rPr>
          <w:sz w:val="32"/>
          <w:szCs w:val="32"/>
        </w:rPr>
      </w:pPr>
    </w:p>
    <w:sectPr w:rsidR="007E319A" w:rsidRPr="00D70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12438"/>
    <w:multiLevelType w:val="hybridMultilevel"/>
    <w:tmpl w:val="7FBCD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8B"/>
    <w:rsid w:val="000E59D3"/>
    <w:rsid w:val="00296D41"/>
    <w:rsid w:val="002A038B"/>
    <w:rsid w:val="00566F57"/>
    <w:rsid w:val="00643ACE"/>
    <w:rsid w:val="00700F1B"/>
    <w:rsid w:val="007E319A"/>
    <w:rsid w:val="00872276"/>
    <w:rsid w:val="00D70FB9"/>
    <w:rsid w:val="00E84D46"/>
    <w:rsid w:val="00F2480F"/>
    <w:rsid w:val="00F604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35EBA"/>
  <w15:chartTrackingRefBased/>
  <w15:docId w15:val="{57F02D9D-0625-4701-B363-8BA2220A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19A"/>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9123">
      <w:bodyDiv w:val="1"/>
      <w:marLeft w:val="0"/>
      <w:marRight w:val="0"/>
      <w:marTop w:val="0"/>
      <w:marBottom w:val="0"/>
      <w:divBdr>
        <w:top w:val="none" w:sz="0" w:space="0" w:color="auto"/>
        <w:left w:val="none" w:sz="0" w:space="0" w:color="auto"/>
        <w:bottom w:val="none" w:sz="0" w:space="0" w:color="auto"/>
        <w:right w:val="none" w:sz="0" w:space="0" w:color="auto"/>
      </w:divBdr>
    </w:div>
    <w:div w:id="368339727">
      <w:bodyDiv w:val="1"/>
      <w:marLeft w:val="0"/>
      <w:marRight w:val="0"/>
      <w:marTop w:val="0"/>
      <w:marBottom w:val="0"/>
      <w:divBdr>
        <w:top w:val="none" w:sz="0" w:space="0" w:color="auto"/>
        <w:left w:val="none" w:sz="0" w:space="0" w:color="auto"/>
        <w:bottom w:val="none" w:sz="0" w:space="0" w:color="auto"/>
        <w:right w:val="none" w:sz="0" w:space="0" w:color="auto"/>
      </w:divBdr>
    </w:div>
    <w:div w:id="875973047">
      <w:bodyDiv w:val="1"/>
      <w:marLeft w:val="0"/>
      <w:marRight w:val="0"/>
      <w:marTop w:val="0"/>
      <w:marBottom w:val="0"/>
      <w:divBdr>
        <w:top w:val="none" w:sz="0" w:space="0" w:color="auto"/>
        <w:left w:val="none" w:sz="0" w:space="0" w:color="auto"/>
        <w:bottom w:val="none" w:sz="0" w:space="0" w:color="auto"/>
        <w:right w:val="none" w:sz="0" w:space="0" w:color="auto"/>
      </w:divBdr>
    </w:div>
    <w:div w:id="894588076">
      <w:bodyDiv w:val="1"/>
      <w:marLeft w:val="0"/>
      <w:marRight w:val="0"/>
      <w:marTop w:val="0"/>
      <w:marBottom w:val="0"/>
      <w:divBdr>
        <w:top w:val="none" w:sz="0" w:space="0" w:color="auto"/>
        <w:left w:val="none" w:sz="0" w:space="0" w:color="auto"/>
        <w:bottom w:val="none" w:sz="0" w:space="0" w:color="auto"/>
        <w:right w:val="none" w:sz="0" w:space="0" w:color="auto"/>
      </w:divBdr>
    </w:div>
    <w:div w:id="1018000818">
      <w:bodyDiv w:val="1"/>
      <w:marLeft w:val="0"/>
      <w:marRight w:val="0"/>
      <w:marTop w:val="0"/>
      <w:marBottom w:val="0"/>
      <w:divBdr>
        <w:top w:val="none" w:sz="0" w:space="0" w:color="auto"/>
        <w:left w:val="none" w:sz="0" w:space="0" w:color="auto"/>
        <w:bottom w:val="none" w:sz="0" w:space="0" w:color="auto"/>
        <w:right w:val="none" w:sz="0" w:space="0" w:color="auto"/>
      </w:divBdr>
    </w:div>
    <w:div w:id="1158497487">
      <w:bodyDiv w:val="1"/>
      <w:marLeft w:val="0"/>
      <w:marRight w:val="0"/>
      <w:marTop w:val="0"/>
      <w:marBottom w:val="0"/>
      <w:divBdr>
        <w:top w:val="none" w:sz="0" w:space="0" w:color="auto"/>
        <w:left w:val="none" w:sz="0" w:space="0" w:color="auto"/>
        <w:bottom w:val="none" w:sz="0" w:space="0" w:color="auto"/>
        <w:right w:val="none" w:sz="0" w:space="0" w:color="auto"/>
      </w:divBdr>
    </w:div>
    <w:div w:id="1230923230">
      <w:bodyDiv w:val="1"/>
      <w:marLeft w:val="0"/>
      <w:marRight w:val="0"/>
      <w:marTop w:val="0"/>
      <w:marBottom w:val="0"/>
      <w:divBdr>
        <w:top w:val="none" w:sz="0" w:space="0" w:color="auto"/>
        <w:left w:val="none" w:sz="0" w:space="0" w:color="auto"/>
        <w:bottom w:val="none" w:sz="0" w:space="0" w:color="auto"/>
        <w:right w:val="none" w:sz="0" w:space="0" w:color="auto"/>
      </w:divBdr>
    </w:div>
    <w:div w:id="1312058412">
      <w:bodyDiv w:val="1"/>
      <w:marLeft w:val="0"/>
      <w:marRight w:val="0"/>
      <w:marTop w:val="0"/>
      <w:marBottom w:val="0"/>
      <w:divBdr>
        <w:top w:val="none" w:sz="0" w:space="0" w:color="auto"/>
        <w:left w:val="none" w:sz="0" w:space="0" w:color="auto"/>
        <w:bottom w:val="none" w:sz="0" w:space="0" w:color="auto"/>
        <w:right w:val="none" w:sz="0" w:space="0" w:color="auto"/>
      </w:divBdr>
    </w:div>
    <w:div w:id="1379016945">
      <w:bodyDiv w:val="1"/>
      <w:marLeft w:val="0"/>
      <w:marRight w:val="0"/>
      <w:marTop w:val="0"/>
      <w:marBottom w:val="0"/>
      <w:divBdr>
        <w:top w:val="none" w:sz="0" w:space="0" w:color="auto"/>
        <w:left w:val="none" w:sz="0" w:space="0" w:color="auto"/>
        <w:bottom w:val="none" w:sz="0" w:space="0" w:color="auto"/>
        <w:right w:val="none" w:sz="0" w:space="0" w:color="auto"/>
      </w:divBdr>
    </w:div>
    <w:div w:id="1540701701">
      <w:bodyDiv w:val="1"/>
      <w:marLeft w:val="0"/>
      <w:marRight w:val="0"/>
      <w:marTop w:val="0"/>
      <w:marBottom w:val="0"/>
      <w:divBdr>
        <w:top w:val="none" w:sz="0" w:space="0" w:color="auto"/>
        <w:left w:val="none" w:sz="0" w:space="0" w:color="auto"/>
        <w:bottom w:val="none" w:sz="0" w:space="0" w:color="auto"/>
        <w:right w:val="none" w:sz="0" w:space="0" w:color="auto"/>
      </w:divBdr>
    </w:div>
    <w:div w:id="1561789531">
      <w:bodyDiv w:val="1"/>
      <w:marLeft w:val="0"/>
      <w:marRight w:val="0"/>
      <w:marTop w:val="0"/>
      <w:marBottom w:val="0"/>
      <w:divBdr>
        <w:top w:val="none" w:sz="0" w:space="0" w:color="auto"/>
        <w:left w:val="none" w:sz="0" w:space="0" w:color="auto"/>
        <w:bottom w:val="none" w:sz="0" w:space="0" w:color="auto"/>
        <w:right w:val="none" w:sz="0" w:space="0" w:color="auto"/>
      </w:divBdr>
    </w:div>
    <w:div w:id="1755205574">
      <w:bodyDiv w:val="1"/>
      <w:marLeft w:val="0"/>
      <w:marRight w:val="0"/>
      <w:marTop w:val="0"/>
      <w:marBottom w:val="0"/>
      <w:divBdr>
        <w:top w:val="none" w:sz="0" w:space="0" w:color="auto"/>
        <w:left w:val="none" w:sz="0" w:space="0" w:color="auto"/>
        <w:bottom w:val="none" w:sz="0" w:space="0" w:color="auto"/>
        <w:right w:val="none" w:sz="0" w:space="0" w:color="auto"/>
      </w:divBdr>
    </w:div>
    <w:div w:id="2083942384">
      <w:bodyDiv w:val="1"/>
      <w:marLeft w:val="0"/>
      <w:marRight w:val="0"/>
      <w:marTop w:val="0"/>
      <w:marBottom w:val="0"/>
      <w:divBdr>
        <w:top w:val="none" w:sz="0" w:space="0" w:color="auto"/>
        <w:left w:val="none" w:sz="0" w:space="0" w:color="auto"/>
        <w:bottom w:val="none" w:sz="0" w:space="0" w:color="auto"/>
        <w:right w:val="none" w:sz="0" w:space="0" w:color="auto"/>
      </w:divBdr>
    </w:div>
    <w:div w:id="210680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1427</Words>
  <Characters>8135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atreya rao</dc:creator>
  <cp:keywords/>
  <dc:description/>
  <cp:lastModifiedBy>atreya rao</cp:lastModifiedBy>
  <cp:revision>6</cp:revision>
  <dcterms:created xsi:type="dcterms:W3CDTF">2019-02-28T04:48:00Z</dcterms:created>
  <dcterms:modified xsi:type="dcterms:W3CDTF">2019-02-28T08:50:00Z</dcterms:modified>
</cp:coreProperties>
</file>