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2i09kfwbn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0sy50pgc5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Name: Agentic Resume Synthesis &amp; Market Matching Engine (ARS-MME)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Status: Approved for Development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Architecture Pattern: Decentralized Agentic Architecture (MCP Compliant)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5ceu0w8rja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sb16a2vg8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The purpose of this document is to define the functional and non-functional requirements for the </w:t>
      </w:r>
      <w:r w:rsidDel="00000000" w:rsidR="00000000" w:rsidRPr="00000000">
        <w:rPr>
          <w:b w:val="1"/>
          <w:bCs w:val="1"/>
          <w:rtl w:val="0"/>
        </w:rPr>
        <w:t xml:space="preserve">ARS-MME</w:t>
      </w:r>
      <w:r w:rsidDel="00000000" w:rsidR="00000000" w:rsidRPr="00000000">
        <w:rPr>
          <w:rtl w:val="0"/>
        </w:rPr>
        <w:t xml:space="preserve">. This system is an AI-driven platform designed to generate context-aware, highly optimized resumes via two distinct user workflows. The system leverages Multi-modal inputs, RAG, and a zero-retention storage policy to minimize infrastructure costs while maximizing output relevance.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yyo84wtys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acts as a </w:t>
      </w:r>
      <w:r w:rsidDel="00000000" w:rsidR="00000000" w:rsidRPr="00000000">
        <w:rPr>
          <w:b w:val="1"/>
          <w:bCs w:val="1"/>
          <w:rtl w:val="0"/>
        </w:rPr>
        <w:t xml:space="preserve">Just-In-Time (JIT) Content Generator</w:t>
      </w:r>
      <w:r w:rsidDel="00000000" w:rsidR="00000000" w:rsidRPr="00000000">
        <w:rPr>
          <w:rtl w:val="0"/>
        </w:rPr>
        <w:t xml:space="preserve">. It does not function as a traditional cloud storage drive.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In-Scope:</w:t>
      </w:r>
      <w:r w:rsidDel="00000000" w:rsidR="00000000" w:rsidRPr="00000000">
        <w:rPr>
          <w:rtl w:val="0"/>
        </w:rPr>
        <w:t xml:space="preserve"> Multi-modal ingestion (Text/Image/PDF), Real-time Job Market Analysis via Agents, Credential Verification, Vector-based Skill Matching, and Ephemeral (Session-based) Resume Generation.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Out-of-Scope:</w:t>
      </w:r>
      <w:r w:rsidDel="00000000" w:rsidR="00000000" w:rsidRPr="00000000">
        <w:rPr>
          <w:rtl w:val="0"/>
        </w:rPr>
        <w:t xml:space="preserve"> Long-term storage of generated resumes.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jex2ouqn0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Definitions &amp; Acronyms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(Model Context Protocol):</w:t>
      </w:r>
      <w:r w:rsidDel="00000000" w:rsidR="00000000" w:rsidRPr="00000000">
        <w:rPr>
          <w:rtl w:val="0"/>
        </w:rPr>
        <w:t xml:space="preserve"> The standard used for connecting AI assistants to systems/tools.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Retrieval-Augmented Generation.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Storage:</w:t>
      </w:r>
      <w:r w:rsidDel="00000000" w:rsidR="00000000" w:rsidRPr="00000000">
        <w:rPr>
          <w:rtl w:val="0"/>
        </w:rPr>
        <w:t xml:space="preserve"> Temporary storage that is wiped upon session termination.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Embedding:</w:t>
      </w:r>
      <w:r w:rsidDel="00000000" w:rsidR="00000000" w:rsidRPr="00000000">
        <w:rPr>
          <w:rtl w:val="0"/>
        </w:rPr>
        <w:t xml:space="preserve"> Numerical representation of skills/jobs to calculate semantic similarity.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j7fmdpu9xm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edywapr6g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functions as a web-based interface backed by a </w:t>
      </w:r>
      <w:r w:rsidDel="00000000" w:rsidR="00000000" w:rsidRPr="00000000">
        <w:rPr>
          <w:b w:val="1"/>
          <w:bCs w:val="1"/>
          <w:rtl w:val="0"/>
        </w:rPr>
        <w:t xml:space="preserve">Multi-Agent System (MAS)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React/Next.js (Suggested) for responsive design.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Orchestrator:</w:t>
      </w:r>
      <w:r w:rsidDel="00000000" w:rsidR="00000000" w:rsidRPr="00000000">
        <w:rPr>
          <w:rtl w:val="0"/>
        </w:rPr>
        <w:t xml:space="preserve"> Python (FastAPI/LangGraph) utilizing MCP to connect agents.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Persistent:</w:t>
      </w:r>
      <w:r w:rsidDel="00000000" w:rsidR="00000000" w:rsidRPr="00000000">
        <w:rPr>
          <w:rtl w:val="0"/>
        </w:rPr>
        <w:t xml:space="preserve"> PostgreSQL (User Metadata only: Name, Email, Phone, Auth).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Transient:</w:t>
      </w:r>
      <w:r w:rsidDel="00000000" w:rsidR="00000000" w:rsidRPr="00000000">
        <w:rPr>
          <w:rtl w:val="0"/>
        </w:rPr>
        <w:t xml:space="preserve"> Redis/In-Memory Vector Store (Processing session data).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29t469pon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User Characteristics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Job Seeker (User):</w:t>
      </w:r>
      <w:r w:rsidDel="00000000" w:rsidR="00000000" w:rsidRPr="00000000">
        <w:rPr>
          <w:rtl w:val="0"/>
        </w:rPr>
        <w:t xml:space="preserve"> Varies from entry-level to executive. Requires intuitive UI.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Admin:</w:t>
      </w:r>
      <w:r w:rsidDel="00000000" w:rsidR="00000000" w:rsidRPr="00000000">
        <w:rPr>
          <w:rtl w:val="0"/>
        </w:rPr>
        <w:t xml:space="preserve"> Manages Agent API quotas and System Health.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m7ga1dmpa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Key Assumptions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Users will provide truthful data for verification.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APIs (LinkedIn, Indeed, Glassdoor, etc.) are accessible via the Market Agent.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The client acknowledges that "Zero Storage" means users typically lose access to the generated file once the tab is closed.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406zika466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System Architecture &amp; Agentic Design</w:t>
      </w:r>
    </w:p>
    <w:p w:rsidR="00000000" w:rsidDel="00000000" w:rsidP="00000000" w:rsidRDefault="00000000" w:rsidRPr="00000000" w14:paraId="0000002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Fabricated based on "Any possible architecture in the vast space of agentic AI"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shall utilize a </w:t>
      </w:r>
      <w:r w:rsidDel="00000000" w:rsidR="00000000" w:rsidRPr="00000000">
        <w:rPr>
          <w:b w:val="1"/>
          <w:bCs w:val="1"/>
          <w:rtl w:val="0"/>
        </w:rPr>
        <w:t xml:space="preserve">Hub-and-Spoke Agentic Topology</w:t>
      </w:r>
      <w:r w:rsidDel="00000000" w:rsidR="00000000" w:rsidRPr="00000000">
        <w:rPr>
          <w:rtl w:val="0"/>
        </w:rPr>
        <w:t xml:space="preserve"> governed by MCP.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tsgzfsvjc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Agent Swarm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Orchestrator Agent (The Brain):</w:t>
      </w:r>
      <w:r w:rsidDel="00000000" w:rsidR="00000000" w:rsidRPr="00000000">
        <w:rPr>
          <w:rtl w:val="0"/>
        </w:rPr>
        <w:t xml:space="preserve"> Routes user intent to Form 1 or Form 2 workflows.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Agent (Multi-Modal):</w:t>
      </w:r>
      <w:r w:rsidDel="00000000" w:rsidR="00000000" w:rsidRPr="00000000">
        <w:rPr>
          <w:rtl w:val="0"/>
        </w:rPr>
        <w:t xml:space="preserve"> Capable of OCR (Optical Character Recognition) to read uploaded certificates (PDF/JPG) and parse user descriptions.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Verifier Agent:</w:t>
      </w:r>
      <w:r w:rsidDel="00000000" w:rsidR="00000000" w:rsidRPr="00000000">
        <w:rPr>
          <w:rtl w:val="0"/>
        </w:rPr>
        <w:t xml:space="preserve"> Cross-references uploaded certifications against known issuer databases or heuristic validity checks.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Scout Agent:</w:t>
      </w:r>
      <w:r w:rsidDel="00000000" w:rsidR="00000000" w:rsidRPr="00000000">
        <w:rPr>
          <w:rtl w:val="0"/>
        </w:rPr>
        <w:t xml:space="preserve"> Performs real-time RAG operations, scraping current job listings and "Top Demand" posts.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Analyst Agent:</w:t>
      </w:r>
      <w:r w:rsidDel="00000000" w:rsidR="00000000" w:rsidRPr="00000000">
        <w:rPr>
          <w:rtl w:val="0"/>
        </w:rPr>
        <w:t xml:space="preserve"> Maps User Skills ($\vec{U}$) and Job Requirements ($\vec{J}$) into high-dimensional space to calculate Cosine Similarity.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Synthesizer Agent:</w:t>
      </w:r>
      <w:r w:rsidDel="00000000" w:rsidR="00000000" w:rsidRPr="00000000">
        <w:rPr>
          <w:rtl w:val="0"/>
        </w:rPr>
        <w:t xml:space="preserve"> The LLM writer that generates the final PDF/Docx.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3eirxot7oo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944ocmssr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Form 1: User-Expertise Centric Flow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FR-1.1:</w:t>
      </w:r>
      <w:r w:rsidDel="00000000" w:rsidR="00000000" w:rsidRPr="00000000">
        <w:rPr>
          <w:rtl w:val="0"/>
        </w:rPr>
        <w:t xml:space="preserve"> The system shall accept multi-modal input (text description of experience + uploads of certificates).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FR-1.2: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Verifier Agent</w:t>
      </w:r>
      <w:r w:rsidDel="00000000" w:rsidR="00000000" w:rsidRPr="00000000">
        <w:rPr>
          <w:rtl w:val="0"/>
        </w:rPr>
        <w:t xml:space="preserve"> must validate credentials immediately upon upload.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If verification fails, the user is prompted to manually correct or override with a disclaimer.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FR-1.3: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Market Scout Agent</w:t>
      </w:r>
      <w:r w:rsidDel="00000000" w:rsidR="00000000" w:rsidRPr="00000000">
        <w:rPr>
          <w:rtl w:val="0"/>
        </w:rPr>
        <w:t xml:space="preserve"> shall autonomously identify currently trending job roles relevant to the validated skills.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FR-1.4:</w:t>
      </w:r>
      <w:r w:rsidDel="00000000" w:rsidR="00000000" w:rsidRPr="00000000">
        <w:rPr>
          <w:rtl w:val="0"/>
        </w:rPr>
        <w:t xml:space="preserve"> The system shall generate a resume tailored to these trending roles using RAG context.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FR-1.5:</w:t>
      </w:r>
      <w:r w:rsidDel="00000000" w:rsidR="00000000" w:rsidRPr="00000000">
        <w:rPr>
          <w:rtl w:val="0"/>
        </w:rPr>
        <w:t xml:space="preserve"> The system shall provide a "One-Click Download" link.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FR-1.6:</w:t>
      </w:r>
      <w:r w:rsidDel="00000000" w:rsidR="00000000" w:rsidRPr="00000000">
        <w:rPr>
          <w:rtl w:val="0"/>
        </w:rPr>
        <w:t xml:space="preserve"> Upon session end (browser close or timeout), all uploaded documents and generated resumes must be permanently purged from the server.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l8gnpnciz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Form 2: Market-Demand Centric Flow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FR-2.1:</w:t>
      </w:r>
      <w:r w:rsidDel="00000000" w:rsidR="00000000" w:rsidRPr="00000000">
        <w:rPr>
          <w:rtl w:val="0"/>
        </w:rPr>
        <w:t xml:space="preserve"> The system shall display a live dashboard of "Top Job Openings" grouped by industry/metric.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FR-2.2:</w:t>
      </w:r>
      <w:r w:rsidDel="00000000" w:rsidR="00000000" w:rsidRPr="00000000">
        <w:rPr>
          <w:rtl w:val="0"/>
        </w:rPr>
        <w:t xml:space="preserve"> Upon user selection of a specific Job Opening, the system shall analyze the gap between the Job Requirements and the User's known profile.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FR-2.3:</w:t>
      </w:r>
      <w:r w:rsidDel="00000000" w:rsidR="00000000" w:rsidRPr="00000000">
        <w:rPr>
          <w:rtl w:val="0"/>
        </w:rPr>
        <w:t xml:space="preserve"> The system shall prompt the user specifically for missing skills or proofs required by that specific job (Dynamic Interview Mode).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FR-2.4:</w:t>
      </w:r>
      <w:r w:rsidDel="00000000" w:rsidR="00000000" w:rsidRPr="00000000">
        <w:rPr>
          <w:rtl w:val="0"/>
        </w:rPr>
        <w:t xml:space="preserve"> The system shall synthesize the resume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after the specific gap-fill data is provided.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2gbntz396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Shared Core Logic (Vector Matching)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FR-3.1:</w:t>
      </w:r>
      <w:r w:rsidDel="00000000" w:rsidR="00000000" w:rsidRPr="00000000">
        <w:rPr>
          <w:rtl w:val="0"/>
        </w:rPr>
        <w:t xml:space="preserve"> The system shall convert all text inputs into vector embeddings.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FR-3.2: The matching algorithm shall prioritize results where the similarity score $S$ is maximized: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4714875" cy="1152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$$S = \cos(\theta) = \frac{\mathbf{A} \cdot \mathbf{B}}{\|\mathbf{A}\| \|\mathbf{B}\|}$$</w:t>
        <w:br w:type="textWrapping"/>
        <w:t xml:space="preserve">(Where A is the User Skill Vector and B is the Job Description Vector).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cbs5z3p44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Data Retention &amp; Metrics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FR-4.1:</w:t>
      </w:r>
      <w:r w:rsidDel="00000000" w:rsidR="00000000" w:rsidRPr="00000000">
        <w:rPr>
          <w:rtl w:val="0"/>
        </w:rPr>
        <w:t xml:space="preserve"> The system shall persist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 User Name, Phone Number, Email, and Hash of Verification Status.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FR-4.2:</w:t>
      </w:r>
      <w:r w:rsidDel="00000000" w:rsidR="00000000" w:rsidRPr="00000000">
        <w:rPr>
          <w:rtl w:val="0"/>
        </w:rPr>
        <w:t xml:space="preserve"> A dedicated </w:t>
      </w:r>
      <w:r w:rsidDel="00000000" w:rsidR="00000000" w:rsidRPr="00000000">
        <w:rPr>
          <w:b w:val="1"/>
          <w:bCs w:val="1"/>
          <w:rtl w:val="0"/>
        </w:rPr>
        <w:t xml:space="preserve">Metric Verifier Agent</w:t>
      </w:r>
      <w:r w:rsidDel="00000000" w:rsidR="00000000" w:rsidRPr="00000000">
        <w:rPr>
          <w:rtl w:val="0"/>
        </w:rPr>
        <w:t xml:space="preserve"> shall periodically clean this database to ensure valid contact info for future marketing/stats.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8vie1mk5fr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 (NFRs)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pul2k6u25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Performance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Resume generation (including RAG research) must complete within </w:t>
      </w:r>
      <w:r w:rsidDel="00000000" w:rsidR="00000000" w:rsidRPr="00000000">
        <w:rPr>
          <w:b w:val="1"/>
          <w:bCs w:val="1"/>
          <w:rtl w:val="0"/>
        </w:rPr>
        <w:t xml:space="preserve">&lt; 300 seconds</w:t>
      </w:r>
      <w:r w:rsidDel="00000000" w:rsidR="00000000" w:rsidRPr="00000000">
        <w:rPr>
          <w:rtl w:val="0"/>
        </w:rPr>
        <w:t xml:space="preserve">. (ample time to deal with all the resource gathering and failures of any sorts, and retrying)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The architecture must support horizontal scaling of Agents (using Kubernetes or Serverless functions) to handle spikes in traffic.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uvk4uysyd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Security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Privacy:</w:t>
      </w:r>
      <w:r w:rsidDel="00000000" w:rsidR="00000000" w:rsidRPr="00000000">
        <w:rPr>
          <w:rtl w:val="0"/>
        </w:rPr>
        <w:t xml:space="preserve"> Strict adherence to "Privacy by Design." No user documents are written to disk; processing occurs in RAM.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Transmission:</w:t>
      </w:r>
      <w:r w:rsidDel="00000000" w:rsidR="00000000" w:rsidRPr="00000000">
        <w:rPr>
          <w:rtl w:val="0"/>
        </w:rPr>
        <w:t xml:space="preserve"> All data in transit must be encrypted via TLS 1.3.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45lfdovyy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Reliability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b w:val="1"/>
          <w:bCs w:val="1"/>
          <w:rtl w:val="0"/>
        </w:rPr>
        <w:t xml:space="preserve">Market Scout Agent</w:t>
      </w:r>
      <w:r w:rsidDel="00000000" w:rsidR="00000000" w:rsidRPr="00000000">
        <w:rPr>
          <w:rtl w:val="0"/>
        </w:rPr>
        <w:t xml:space="preserve"> fails to reach live job boards, it must fall back to a cached dataset of "Last known top jobs" (updated hourly).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jbkc0oqne0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Interface Requirements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lt8tntltk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Model Context Protocol (MCP) Definition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interfaces with tools via standard MCP definitions: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read_resource://</w:t>
      </w:r>
      <w:r w:rsidDel="00000000" w:rsidR="00000000" w:rsidRPr="00000000">
        <w:rPr>
          <w:rtl w:val="0"/>
        </w:rPr>
        <w:t xml:space="preserve"> for parsing user uploads.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call_tool://verify_cert</w:t>
      </w:r>
      <w:r w:rsidDel="00000000" w:rsidR="00000000" w:rsidRPr="00000000">
        <w:rPr>
          <w:rtl w:val="0"/>
        </w:rPr>
        <w:t xml:space="preserve"> for the verification agent.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call_tool://search_market</w:t>
      </w:r>
      <w:r w:rsidDel="00000000" w:rsidR="00000000" w:rsidRPr="00000000">
        <w:rPr>
          <w:rtl w:val="0"/>
        </w:rPr>
        <w:t xml:space="preserve"> for the market research agent.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g1qmid9lz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User Interface (UI)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Minimalist, artistic, with good animations, two-tab layout (Expertise Mode / Market Mode).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Real-time "Agent Status" indicators (e.g., "Verifying Certificate...", "Scanning Market...", "Drafting...").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