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10B3" w14:textId="3173C34F" w:rsidR="004E6E09" w:rsidRDefault="16AAB210" w:rsidP="004E6E09">
      <w:pPr>
        <w:pStyle w:val="Heading1"/>
      </w:pPr>
      <w:r>
        <w:t>Automation</w:t>
      </w:r>
    </w:p>
    <w:p w14:paraId="26FE554B" w14:textId="09B09595" w:rsidR="71BA65CD" w:rsidRDefault="71BA65CD">
      <w:r>
        <w:t xml:space="preserve">Distech-controls provides the </w:t>
      </w:r>
      <w:proofErr w:type="spellStart"/>
      <w:r>
        <w:t>xpressNetwork</w:t>
      </w:r>
      <w:proofErr w:type="spellEnd"/>
      <w:r>
        <w:t xml:space="preserve"> tool to manage </w:t>
      </w:r>
      <w:r w:rsidR="5FE279F0">
        <w:t xml:space="preserve">a fleet of </w:t>
      </w:r>
      <w:r>
        <w:t>ECLYPSE</w:t>
      </w:r>
      <w:r w:rsidR="4A172B84">
        <w:t xml:space="preserve"> controllers</w:t>
      </w:r>
      <w:r w:rsidR="7E7BCE6C">
        <w:t>:</w:t>
      </w:r>
    </w:p>
    <w:p w14:paraId="7DA34ED3" w14:textId="29F1725E" w:rsidR="7E7BCE6C" w:rsidRDefault="7E7BCE6C" w:rsidP="4D5743D1">
      <w:pPr>
        <w:pStyle w:val="ListParagraph"/>
        <w:numPr>
          <w:ilvl w:val="0"/>
          <w:numId w:val="2"/>
        </w:numPr>
      </w:pPr>
      <w:r>
        <w:t>Small number of devices</w:t>
      </w:r>
    </w:p>
    <w:p w14:paraId="156B53E8" w14:textId="2A386C64" w:rsidR="7E7BCE6C" w:rsidRDefault="7E7BCE6C" w:rsidP="4D5743D1">
      <w:pPr>
        <w:pStyle w:val="ListParagraph"/>
        <w:numPr>
          <w:ilvl w:val="0"/>
          <w:numId w:val="2"/>
        </w:numPr>
      </w:pPr>
      <w:r>
        <w:t>From a Windows PC</w:t>
      </w:r>
    </w:p>
    <w:p w14:paraId="3F6CCC61" w14:textId="0810F537" w:rsidR="7E7BCE6C" w:rsidRDefault="7E7BCE6C" w:rsidP="4D5743D1">
      <w:pPr>
        <w:pStyle w:val="ListParagraph"/>
        <w:numPr>
          <w:ilvl w:val="0"/>
          <w:numId w:val="2"/>
        </w:numPr>
      </w:pPr>
      <w:r>
        <w:t>On a simple network</w:t>
      </w:r>
    </w:p>
    <w:p w14:paraId="2579474F" w14:textId="6759F96C" w:rsidR="0092D260" w:rsidRDefault="0092D260" w:rsidP="4D5743D1">
      <w:r>
        <w:t xml:space="preserve">When these tools are insufficient, </w:t>
      </w:r>
      <w:r w:rsidR="68DCB2CC">
        <w:t>ECLYPSE also provides a</w:t>
      </w:r>
      <w:r>
        <w:t xml:space="preserve"> REST API. This development kit </w:t>
      </w:r>
      <w:r w:rsidR="102F0EA0">
        <w:t xml:space="preserve">(SDK) </w:t>
      </w:r>
      <w:r>
        <w:t xml:space="preserve">includes libraries and example scripts to manage </w:t>
      </w:r>
      <w:r w:rsidR="42E86E6F">
        <w:t xml:space="preserve">many aspects of ECLYPSE </w:t>
      </w:r>
      <w:r w:rsidR="5E37C9B6">
        <w:t>through th</w:t>
      </w:r>
      <w:r w:rsidR="5B010DF7">
        <w:t>e</w:t>
      </w:r>
      <w:r w:rsidR="5E37C9B6">
        <w:t xml:space="preserve"> API using the very popular Python scripting language.</w:t>
      </w:r>
    </w:p>
    <w:p w14:paraId="2C2600C1" w14:textId="044BE082" w:rsidR="1A44CEBC" w:rsidRDefault="1A44CEBC" w:rsidP="4D5743D1">
      <w:r>
        <w:t>We developed this capability primarily to solve for:</w:t>
      </w:r>
    </w:p>
    <w:p w14:paraId="3D210C0A" w14:textId="3213E32B" w:rsidR="1A44CEBC" w:rsidRDefault="1A44CEBC" w:rsidP="4D5743D1">
      <w:pPr>
        <w:pStyle w:val="ListParagraph"/>
        <w:numPr>
          <w:ilvl w:val="0"/>
          <w:numId w:val="1"/>
        </w:numPr>
      </w:pPr>
      <w:r>
        <w:t>Massive scale – thousands of controllers and millions of points</w:t>
      </w:r>
    </w:p>
    <w:p w14:paraId="1D81DEFE" w14:textId="04BC6360" w:rsidR="1A44CEBC" w:rsidRDefault="1A44CEBC" w:rsidP="4D5743D1">
      <w:pPr>
        <w:pStyle w:val="ListParagraph"/>
        <w:numPr>
          <w:ilvl w:val="0"/>
          <w:numId w:val="1"/>
        </w:numPr>
      </w:pPr>
      <w:r>
        <w:t>Complex enterprise networks – No discovery</w:t>
      </w:r>
    </w:p>
    <w:p w14:paraId="4B40C052" w14:textId="2810ED5E" w:rsidR="1A44CEBC" w:rsidRDefault="1A44CEBC" w:rsidP="4D5743D1">
      <w:pPr>
        <w:pStyle w:val="ListParagraph"/>
        <w:numPr>
          <w:ilvl w:val="0"/>
          <w:numId w:val="1"/>
        </w:numPr>
      </w:pPr>
      <w:r>
        <w:t xml:space="preserve">Consistency – Set and verify consistent </w:t>
      </w:r>
      <w:proofErr w:type="gramStart"/>
      <w:r w:rsidR="068D3CAD">
        <w:t>configuration</w:t>
      </w:r>
      <w:proofErr w:type="gramEnd"/>
      <w:r w:rsidR="068D3CAD">
        <w:t xml:space="preserve"> </w:t>
      </w:r>
    </w:p>
    <w:p w14:paraId="5DC73958" w14:textId="2FB29B8E" w:rsidR="3B9E4D68" w:rsidRDefault="3B9E4D68" w:rsidP="4D5743D1">
      <w:pPr>
        <w:pStyle w:val="ListParagraph"/>
        <w:numPr>
          <w:ilvl w:val="0"/>
          <w:numId w:val="1"/>
        </w:numPr>
      </w:pPr>
      <w:r>
        <w:t>Extensions – Custom points, configurations, and ECLYPSE extensions</w:t>
      </w:r>
      <w:r w:rsidR="1A44CEBC">
        <w:t xml:space="preserve"> </w:t>
      </w:r>
    </w:p>
    <w:p w14:paraId="2EFD70C0" w14:textId="2C05FE8B" w:rsidR="00310D34" w:rsidRDefault="00310D34" w:rsidP="005078DE">
      <w:pPr>
        <w:pStyle w:val="Heading1"/>
      </w:pPr>
      <w:r>
        <w:t>CLI</w:t>
      </w:r>
    </w:p>
    <w:p w14:paraId="39E94934" w14:textId="13262F9B" w:rsidR="0024282A" w:rsidRDefault="2655323E" w:rsidP="004E6E09">
      <w:r>
        <w:t xml:space="preserve">Most of the applications we interact with </w:t>
      </w:r>
      <w:r w:rsidR="459ADC6B">
        <w:t>in Windows or MacOS have a graphical user interface</w:t>
      </w:r>
      <w:r w:rsidR="4EF358AF">
        <w:t xml:space="preserve"> (GUI)</w:t>
      </w:r>
      <w:r w:rsidR="459ADC6B">
        <w:t xml:space="preserve">. </w:t>
      </w:r>
      <w:r w:rsidR="0A76C3F8">
        <w:t>M</w:t>
      </w:r>
      <w:r w:rsidR="459ADC6B">
        <w:t xml:space="preserve">any applications are web apps that present the user interface in a browser like Chrome, Edge, or Safari. </w:t>
      </w:r>
      <w:r w:rsidR="13ED8CF6">
        <w:t xml:space="preserve">GUIs are great for small bits of data like a weather forecast or </w:t>
      </w:r>
      <w:r w:rsidR="6780A242">
        <w:t xml:space="preserve">text like a </w:t>
      </w:r>
      <w:r w:rsidR="13ED8CF6">
        <w:t>news story</w:t>
      </w:r>
      <w:r w:rsidR="5E2E5E2B">
        <w:t>. B</w:t>
      </w:r>
      <w:r w:rsidR="6FA4630A">
        <w:t>ut</w:t>
      </w:r>
      <w:r w:rsidR="05F6F4FA">
        <w:t xml:space="preserve"> GUI and Web apps are</w:t>
      </w:r>
      <w:r w:rsidR="6FA4630A">
        <w:t xml:space="preserve"> not great for </w:t>
      </w:r>
      <w:r w:rsidR="09958652">
        <w:t xml:space="preserve">working with data. </w:t>
      </w:r>
      <w:r w:rsidR="37072157">
        <w:t>For viewing data, most o</w:t>
      </w:r>
      <w:r w:rsidR="0CDA9DFF">
        <w:t>f us prefer Excel.</w:t>
      </w:r>
    </w:p>
    <w:p w14:paraId="54E0B370" w14:textId="2C3B9FB5" w:rsidR="0CDA9DFF" w:rsidRDefault="0CDA9DFF" w:rsidP="4D5743D1">
      <w:r>
        <w:t xml:space="preserve">The scripts in this SDK are </w:t>
      </w:r>
      <w:r w:rsidR="2C8D9B4A">
        <w:t>CLI apps</w:t>
      </w:r>
      <w:r w:rsidR="7189CE58">
        <w:t>. Which means they are</w:t>
      </w:r>
      <w:r w:rsidR="2C8D9B4A">
        <w:t xml:space="preserve"> </w:t>
      </w:r>
      <w:r>
        <w:t xml:space="preserve">executed in a terminal application like MacOS terminal or </w:t>
      </w:r>
      <w:r w:rsidR="69D01683">
        <w:t xml:space="preserve">Windows CMD or PowerShell. </w:t>
      </w:r>
    </w:p>
    <w:p w14:paraId="68640169" w14:textId="310B7F5F" w:rsidR="03D21D2E" w:rsidRDefault="03D21D2E" w:rsidP="4D5743D1">
      <w:r>
        <w:t>There is no GUI. Instead, we run the scripts to collect and organize data. We manage the inputs and view the outputs</w:t>
      </w:r>
      <w:r w:rsidR="2C227EA0">
        <w:t xml:space="preserve"> </w:t>
      </w:r>
      <w:r>
        <w:t xml:space="preserve">using Excel. </w:t>
      </w:r>
      <w:r w:rsidR="7DA89A96">
        <w:t xml:space="preserve"> </w:t>
      </w:r>
    </w:p>
    <w:p w14:paraId="083E1E94" w14:textId="7877F17A" w:rsidR="004E6E09" w:rsidRDefault="004E6E09" w:rsidP="004E6E09">
      <w:pPr>
        <w:pStyle w:val="Heading1"/>
      </w:pPr>
      <w:r>
        <w:t>Python</w:t>
      </w:r>
    </w:p>
    <w:p w14:paraId="41F5F910" w14:textId="77777777" w:rsidR="007E1332" w:rsidRDefault="00B21318" w:rsidP="004E6E09">
      <w:r>
        <w:t xml:space="preserve">Python </w:t>
      </w:r>
      <w:r w:rsidR="00AD4524">
        <w:t>is very easy to learn</w:t>
      </w:r>
      <w:r w:rsidR="00511728">
        <w:t xml:space="preserve"> and a very popular starting point for </w:t>
      </w:r>
      <w:r w:rsidR="00C8344A">
        <w:t xml:space="preserve">new developers and </w:t>
      </w:r>
      <w:r w:rsidR="00511728">
        <w:t xml:space="preserve">non-developers. </w:t>
      </w:r>
      <w:r w:rsidR="008848C9">
        <w:t xml:space="preserve">But </w:t>
      </w:r>
      <w:r w:rsidR="002F6881">
        <w:t xml:space="preserve">it is </w:t>
      </w:r>
      <w:r w:rsidR="007E1332">
        <w:t xml:space="preserve">also </w:t>
      </w:r>
      <w:r w:rsidR="008848C9">
        <w:t>powerful</w:t>
      </w:r>
      <w:r w:rsidR="007E1332">
        <w:t xml:space="preserve"> and can </w:t>
      </w:r>
      <w:r w:rsidR="008848C9">
        <w:t>accomplish real work like buil</w:t>
      </w:r>
      <w:r w:rsidR="00351243">
        <w:t xml:space="preserve">ding management. </w:t>
      </w:r>
    </w:p>
    <w:p w14:paraId="38EE1790" w14:textId="08FF57BF" w:rsidR="004E6E09" w:rsidRDefault="00351243" w:rsidP="004E6E09">
      <w:r>
        <w:t xml:space="preserve">Because </w:t>
      </w:r>
      <w:r w:rsidR="003C5C12">
        <w:t>of its</w:t>
      </w:r>
      <w:r>
        <w:t xml:space="preserve"> popularity</w:t>
      </w:r>
      <w:r w:rsidR="003C5C12">
        <w:t xml:space="preserve"> with engineers, scientists, and businesses</w:t>
      </w:r>
      <w:r w:rsidR="00B07BCD">
        <w:t xml:space="preserve">, Python’s </w:t>
      </w:r>
      <w:proofErr w:type="spellStart"/>
      <w:r w:rsidR="00B07BCD">
        <w:t>PyPi</w:t>
      </w:r>
      <w:proofErr w:type="spellEnd"/>
      <w:r w:rsidR="00B07BCD">
        <w:t xml:space="preserve"> repository is full of modules and examples </w:t>
      </w:r>
      <w:r w:rsidR="00B81C40">
        <w:t xml:space="preserve">for accessing databases, </w:t>
      </w:r>
      <w:r w:rsidR="0028692E">
        <w:t xml:space="preserve">social media, devices, and business systems. </w:t>
      </w:r>
    </w:p>
    <w:p w14:paraId="7624C6AF" w14:textId="4D053389" w:rsidR="00FA17B6" w:rsidRDefault="00F206C4" w:rsidP="00FA17B6">
      <w:r>
        <w:t xml:space="preserve">In this </w:t>
      </w:r>
      <w:r w:rsidR="00832C3E">
        <w:t>development kit</w:t>
      </w:r>
      <w:r>
        <w:t xml:space="preserve">, we use </w:t>
      </w:r>
      <w:r w:rsidR="00C07E0F">
        <w:t xml:space="preserve">Python 3. </w:t>
      </w:r>
      <w:r w:rsidR="00C6554E">
        <w:t xml:space="preserve">Even if your operating system comes with a version of Python, we recommend installing the latest version </w:t>
      </w:r>
      <w:r w:rsidR="00390328">
        <w:t xml:space="preserve">using the link below. </w:t>
      </w:r>
    </w:p>
    <w:p w14:paraId="0AC338D0" w14:textId="15022A04" w:rsidR="00F206C4" w:rsidRDefault="00C07E0F" w:rsidP="004E6E09">
      <w:r>
        <w:t>You can download Python here:</w:t>
      </w:r>
    </w:p>
    <w:p w14:paraId="2BFB961A" w14:textId="1032559D" w:rsidR="00C07E0F" w:rsidRDefault="00771700" w:rsidP="004E6E09">
      <w:r w:rsidRPr="00771700">
        <w:t>https://www.python.org/</w:t>
      </w:r>
    </w:p>
    <w:p w14:paraId="7F93EABA" w14:textId="4B251FC2" w:rsidR="004E6E09" w:rsidRDefault="004E6E09" w:rsidP="004E6E09">
      <w:pPr>
        <w:pStyle w:val="Heading2"/>
      </w:pPr>
      <w:r>
        <w:t>Requests</w:t>
      </w:r>
    </w:p>
    <w:p w14:paraId="6A403036" w14:textId="7450874B" w:rsidR="00924FA8" w:rsidRDefault="00227CAD" w:rsidP="00924FA8">
      <w:r>
        <w:t xml:space="preserve">Requests is a very popular Python module </w:t>
      </w:r>
      <w:r w:rsidR="005E58F3">
        <w:t xml:space="preserve">for interacting with web sites, especially those that return </w:t>
      </w:r>
      <w:r w:rsidR="00C66CFD">
        <w:t xml:space="preserve">structured data like an API. More on that in a minute. </w:t>
      </w:r>
    </w:p>
    <w:p w14:paraId="4E64D3F8" w14:textId="455F48E0" w:rsidR="00B335C6" w:rsidRDefault="51E176EE" w:rsidP="00924FA8">
      <w:r>
        <w:lastRenderedPageBreak/>
        <w:t xml:space="preserve">In the example modules and scripts, we use Requests </w:t>
      </w:r>
      <w:r w:rsidR="1801CF4C">
        <w:t xml:space="preserve">to send and retrieve data from ECLYPSE using </w:t>
      </w:r>
      <w:r w:rsidR="6241836A">
        <w:t>its</w:t>
      </w:r>
      <w:r w:rsidR="1801CF4C">
        <w:t xml:space="preserve"> API. </w:t>
      </w:r>
    </w:p>
    <w:p w14:paraId="37189A3C" w14:textId="328820E2" w:rsidR="001C0228" w:rsidRDefault="001C0228" w:rsidP="00924FA8">
      <w:r>
        <w:t xml:space="preserve">You can install </w:t>
      </w:r>
      <w:r w:rsidR="007C3F8C">
        <w:t>Requests and other modules using Python’s package manager</w:t>
      </w:r>
      <w:r w:rsidR="00416715">
        <w:t xml:space="preserve">, pip. </w:t>
      </w:r>
      <w:r w:rsidR="00E36528">
        <w:t>Pip is</w:t>
      </w:r>
      <w:r w:rsidR="00416715">
        <w:t xml:space="preserve"> installed with Python if you used the link above. </w:t>
      </w:r>
      <w:r w:rsidR="00156255">
        <w:t>T</w:t>
      </w:r>
      <w:r w:rsidR="0071279A">
        <w:t>ype this command in a terminal to</w:t>
      </w:r>
      <w:r w:rsidR="00156255">
        <w:t xml:space="preserve"> install Requests:</w:t>
      </w:r>
    </w:p>
    <w:p w14:paraId="3156CE3D" w14:textId="6131785F" w:rsidR="00156255" w:rsidRDefault="00156255" w:rsidP="00924FA8">
      <w:r>
        <w:t xml:space="preserve">pip install </w:t>
      </w:r>
      <w:proofErr w:type="gramStart"/>
      <w:r>
        <w:t>requests</w:t>
      </w:r>
      <w:proofErr w:type="gramEnd"/>
    </w:p>
    <w:p w14:paraId="59B62F42" w14:textId="392E6A04" w:rsidR="004E6E09" w:rsidRDefault="004E6E09" w:rsidP="004E6E09">
      <w:pPr>
        <w:pStyle w:val="Heading2"/>
      </w:pPr>
      <w:r>
        <w:t>Concurrent futures</w:t>
      </w:r>
    </w:p>
    <w:p w14:paraId="00E7B613" w14:textId="67F7CB9D" w:rsidR="00C11EB7" w:rsidRDefault="00F2184D" w:rsidP="004E6E09">
      <w:r>
        <w:t xml:space="preserve">Basic Python scripts execute one instruction at a time. </w:t>
      </w:r>
      <w:r w:rsidR="00E3147B">
        <w:t xml:space="preserve">In our example, that means one ECLYPSE at a time. </w:t>
      </w:r>
      <w:r>
        <w:t xml:space="preserve">We call this serial </w:t>
      </w:r>
      <w:r w:rsidR="00701733">
        <w:t>code. At a certain scale, serial code will be too slow</w:t>
      </w:r>
      <w:r w:rsidR="00C11EB7">
        <w:t xml:space="preserve">. </w:t>
      </w:r>
    </w:p>
    <w:p w14:paraId="292FD91C" w14:textId="3C52617A" w:rsidR="009E303E" w:rsidRDefault="00C11EB7" w:rsidP="004E6E09">
      <w:r>
        <w:t xml:space="preserve">Your computer is </w:t>
      </w:r>
      <w:proofErr w:type="gramStart"/>
      <w:r>
        <w:t>fast</w:t>
      </w:r>
      <w:proofErr w:type="gramEnd"/>
      <w:r>
        <w:t xml:space="preserve"> and it spends a lot of time waiting for slow things. </w:t>
      </w:r>
      <w:r w:rsidR="00F959C9">
        <w:t>Networks</w:t>
      </w:r>
      <w:r w:rsidR="0003135C">
        <w:t xml:space="preserve">, for example, are very slow in comparison. </w:t>
      </w:r>
      <w:r w:rsidR="00037D7B">
        <w:t>Since we are talking to a lot of ECLYPSE, there’s really no reason to talk to one at a time</w:t>
      </w:r>
      <w:r w:rsidR="005C1BA1">
        <w:t xml:space="preserve"> and wait for a reply</w:t>
      </w:r>
      <w:r w:rsidR="00037D7B">
        <w:t xml:space="preserve">. </w:t>
      </w:r>
    </w:p>
    <w:p w14:paraId="039322F3" w14:textId="7762FFFC" w:rsidR="116EA230" w:rsidRDefault="116EA230" w:rsidP="4D5743D1">
      <w:r>
        <w:t>C</w:t>
      </w:r>
      <w:r w:rsidR="5008FD8C">
        <w:t xml:space="preserve">ode </w:t>
      </w:r>
      <w:r>
        <w:t xml:space="preserve">that doesn’t stop and wait </w:t>
      </w:r>
      <w:r w:rsidR="5008FD8C">
        <w:t xml:space="preserve">is called </w:t>
      </w:r>
      <w:proofErr w:type="gramStart"/>
      <w:r w:rsidR="5008FD8C">
        <w:t>asynchronous</w:t>
      </w:r>
      <w:proofErr w:type="gramEnd"/>
      <w:r w:rsidR="5008FD8C">
        <w:t xml:space="preserve"> and Python has a couple of </w:t>
      </w:r>
      <w:r w:rsidR="7783E28E">
        <w:t>built in methods to accomplish it</w:t>
      </w:r>
      <w:r w:rsidR="719F8028">
        <w:t xml:space="preserve">. </w:t>
      </w:r>
      <w:proofErr w:type="spellStart"/>
      <w:r w:rsidR="719F8028">
        <w:t>AsyncIO</w:t>
      </w:r>
      <w:proofErr w:type="spellEnd"/>
      <w:r w:rsidR="719F8028">
        <w:t xml:space="preserve"> </w:t>
      </w:r>
      <w:r w:rsidR="78320513">
        <w:t xml:space="preserve">is popular with developers but it’s an advanced topic and more than we need. Luckily there is a middle ground called </w:t>
      </w:r>
      <w:r w:rsidR="243BD98F">
        <w:t>concurrent futures. Don’t let the name scare you</w:t>
      </w:r>
      <w:r w:rsidR="796E3054">
        <w:t xml:space="preserve">. It means that we are sending multiple requests at the same time and the responses will </w:t>
      </w:r>
      <w:r w:rsidR="411DA656">
        <w:t xml:space="preserve">arrive </w:t>
      </w:r>
      <w:r w:rsidR="086036EB">
        <w:t>later</w:t>
      </w:r>
      <w:r w:rsidR="411DA656">
        <w:t>.</w:t>
      </w:r>
      <w:r w:rsidR="0616C653">
        <w:t xml:space="preserve"> If a computer can do two things at once</w:t>
      </w:r>
      <w:r w:rsidR="329902E6">
        <w:t xml:space="preserve">, the job </w:t>
      </w:r>
      <w:r w:rsidR="0616C653">
        <w:t xml:space="preserve">will finish in half the time. </w:t>
      </w:r>
    </w:p>
    <w:p w14:paraId="3EF4A9DC" w14:textId="129B02B1" w:rsidR="00924FA8" w:rsidRDefault="7A35C5A9" w:rsidP="4D5743D1">
      <w:pPr>
        <w:pStyle w:val="Heading1"/>
      </w:pPr>
      <w:r>
        <w:t>REST API</w:t>
      </w:r>
    </w:p>
    <w:p w14:paraId="50D73B84" w14:textId="3465AFFB" w:rsidR="00F97B69" w:rsidRDefault="1A224C56" w:rsidP="00924FA8">
      <w:r>
        <w:t>A</w:t>
      </w:r>
      <w:r w:rsidR="0C8595C6">
        <w:t xml:space="preserve">n </w:t>
      </w:r>
      <w:r>
        <w:t xml:space="preserve">API </w:t>
      </w:r>
      <w:r w:rsidR="25ACA1CE">
        <w:t xml:space="preserve">allows applications to </w:t>
      </w:r>
      <w:r w:rsidR="0C8595C6">
        <w:t xml:space="preserve">communicate with each other. </w:t>
      </w:r>
      <w:r w:rsidR="7ABDB71A">
        <w:t xml:space="preserve">REST is a specific type of API that </w:t>
      </w:r>
      <w:r w:rsidR="158D01CB">
        <w:t>mimics HTTP</w:t>
      </w:r>
      <w:r w:rsidR="79E83FEC">
        <w:t>, t</w:t>
      </w:r>
      <w:r w:rsidR="3709F50A">
        <w:t xml:space="preserve">he same language </w:t>
      </w:r>
      <w:r w:rsidR="584244A6">
        <w:t>that</w:t>
      </w:r>
      <w:r w:rsidR="3709F50A">
        <w:t xml:space="preserve"> your Internet browser</w:t>
      </w:r>
      <w:r w:rsidR="584244A6">
        <w:t xml:space="preserve"> uses</w:t>
      </w:r>
      <w:r w:rsidR="158D01CB">
        <w:t xml:space="preserve">. </w:t>
      </w:r>
      <w:r w:rsidR="4A7C469C">
        <w:t xml:space="preserve">Making it possible for </w:t>
      </w:r>
      <w:r w:rsidR="0CE7E5D8">
        <w:t xml:space="preserve">HTTP servers, proxy servers, and browsers to </w:t>
      </w:r>
      <w:r w:rsidR="0EA62D39">
        <w:t xml:space="preserve">participate in API communication. In our example, we use Python and </w:t>
      </w:r>
      <w:r w:rsidR="73529CD8">
        <w:t xml:space="preserve">the </w:t>
      </w:r>
      <w:r w:rsidR="0EA62D39">
        <w:t xml:space="preserve">Requests </w:t>
      </w:r>
      <w:r w:rsidR="1C90730E">
        <w:t xml:space="preserve">module </w:t>
      </w:r>
      <w:r w:rsidR="0EA62D39">
        <w:t xml:space="preserve">to communicate </w:t>
      </w:r>
      <w:r w:rsidR="0C5C91C3">
        <w:t xml:space="preserve">with the </w:t>
      </w:r>
      <w:r w:rsidR="73529CD8">
        <w:t xml:space="preserve">REST </w:t>
      </w:r>
      <w:r w:rsidR="0C5C91C3">
        <w:t xml:space="preserve">API on ECLYPSE. </w:t>
      </w:r>
    </w:p>
    <w:p w14:paraId="3635425A" w14:textId="3679FDFB" w:rsidR="00F97B69" w:rsidRDefault="00F97B69" w:rsidP="00924FA8">
      <w:r>
        <w:t xml:space="preserve">Parts of the API are </w:t>
      </w:r>
      <w:r w:rsidR="00B14A93">
        <w:t xml:space="preserve">implemented in the included Python modules. For example, the module eclypse.py contains </w:t>
      </w:r>
      <w:r w:rsidR="006B7CE8">
        <w:t>functions for:</w:t>
      </w:r>
    </w:p>
    <w:p w14:paraId="0F8FBB08" w14:textId="5FBC9BFA" w:rsidR="006B7CE8" w:rsidRDefault="006B7CE8" w:rsidP="007C6E39">
      <w:pPr>
        <w:pStyle w:val="ListParagraph"/>
        <w:numPr>
          <w:ilvl w:val="0"/>
          <w:numId w:val="17"/>
        </w:numPr>
      </w:pPr>
      <w:r>
        <w:t>Enabling and Disabling interfaces</w:t>
      </w:r>
    </w:p>
    <w:p w14:paraId="07F66CD7" w14:textId="53EA386C" w:rsidR="006B7CE8" w:rsidRDefault="006B7CE8" w:rsidP="007C6E39">
      <w:pPr>
        <w:pStyle w:val="ListParagraph"/>
        <w:numPr>
          <w:ilvl w:val="0"/>
          <w:numId w:val="17"/>
        </w:numPr>
      </w:pPr>
      <w:r>
        <w:t xml:space="preserve">Setting the </w:t>
      </w:r>
      <w:proofErr w:type="spellStart"/>
      <w:r>
        <w:t>timezone</w:t>
      </w:r>
      <w:proofErr w:type="spellEnd"/>
    </w:p>
    <w:p w14:paraId="5EB7D909" w14:textId="0F0C59E8" w:rsidR="002A124D" w:rsidRDefault="002A124D" w:rsidP="007C6E39">
      <w:pPr>
        <w:pStyle w:val="ListParagraph"/>
        <w:numPr>
          <w:ilvl w:val="0"/>
          <w:numId w:val="17"/>
        </w:numPr>
      </w:pPr>
      <w:r>
        <w:t>Changing the hostname in the web server</w:t>
      </w:r>
    </w:p>
    <w:p w14:paraId="3F4D5200" w14:textId="59387966" w:rsidR="008B5EBA" w:rsidRDefault="00995904" w:rsidP="00924FA8">
      <w:r>
        <w:t>Th</w:t>
      </w:r>
      <w:r w:rsidR="00F97B69">
        <w:t>e</w:t>
      </w:r>
      <w:r w:rsidR="007C6E39">
        <w:t xml:space="preserve"> full</w:t>
      </w:r>
      <w:r w:rsidR="00F97B69">
        <w:t xml:space="preserve"> ECLYPSE </w:t>
      </w:r>
      <w:r>
        <w:t>API is documented here:</w:t>
      </w:r>
      <w:r>
        <w:br/>
      </w:r>
      <w:r>
        <w:br/>
      </w:r>
      <w:hyperlink r:id="rId5" w:history="1">
        <w:r w:rsidRPr="003B438B">
          <w:rPr>
            <w:rStyle w:val="Hyperlink"/>
          </w:rPr>
          <w:t>http://eclypseapi.distech-controls.com/publicAPI</w:t>
        </w:r>
      </w:hyperlink>
    </w:p>
    <w:p w14:paraId="104942DB" w14:textId="77777777" w:rsidR="00995904" w:rsidRDefault="00995904" w:rsidP="00924FA8"/>
    <w:p w14:paraId="1AE70C7D" w14:textId="5FBA43CE" w:rsidR="007669AA" w:rsidRDefault="007669AA" w:rsidP="00A9484B">
      <w:pPr>
        <w:pStyle w:val="Heading2"/>
      </w:pPr>
      <w:r>
        <w:t>Authentication:</w:t>
      </w:r>
    </w:p>
    <w:p w14:paraId="2563BF9A" w14:textId="6A63D993" w:rsidR="007669AA" w:rsidRDefault="000422C8" w:rsidP="00924FA8">
      <w:r>
        <w:t>ECLYPSE API supports HTTP Basic Authentication</w:t>
      </w:r>
      <w:r w:rsidR="00854338">
        <w:t xml:space="preserve"> using any </w:t>
      </w:r>
      <w:r w:rsidR="00F95F69">
        <w:t xml:space="preserve">account with the API role assigned in ECLYPSE. This includes the default admin account. </w:t>
      </w:r>
    </w:p>
    <w:p w14:paraId="1E5A90BB" w14:textId="3AC0E933" w:rsidR="00C64C79" w:rsidRDefault="0553AE6D" w:rsidP="00924FA8">
      <w:r>
        <w:t>In the example</w:t>
      </w:r>
      <w:r w:rsidR="72B65893">
        <w:t xml:space="preserve"> scripts</w:t>
      </w:r>
      <w:r>
        <w:t xml:space="preserve">, Basic Authentication is implemented using Requests Session object. </w:t>
      </w:r>
    </w:p>
    <w:p w14:paraId="7D5F5F76" w14:textId="0C16B6CD" w:rsidR="000E64A3" w:rsidRDefault="005A1388" w:rsidP="00924FA8">
      <w:r>
        <w:t>For more information, see the Requests documentation here:</w:t>
      </w:r>
    </w:p>
    <w:p w14:paraId="7AA40312" w14:textId="6EE9E912" w:rsidR="005A1388" w:rsidRDefault="00745D06" w:rsidP="00924FA8">
      <w:hyperlink r:id="rId6" w:history="1">
        <w:r w:rsidR="005A1388" w:rsidRPr="003B438B">
          <w:rPr>
            <w:rStyle w:val="Hyperlink"/>
          </w:rPr>
          <w:t>https://requests.readthedocs.io/en/latest/user/authentication/</w:t>
        </w:r>
      </w:hyperlink>
    </w:p>
    <w:p w14:paraId="657D20DE" w14:textId="406D8248" w:rsidR="005A1388" w:rsidRDefault="005A1388" w:rsidP="00924FA8">
      <w:r>
        <w:t>And ECLYPSE documentation here:</w:t>
      </w:r>
    </w:p>
    <w:p w14:paraId="62D646F6" w14:textId="34707A59" w:rsidR="005A1388" w:rsidRDefault="00745D06" w:rsidP="00924FA8">
      <w:hyperlink r:id="rId7" w:history="1">
        <w:r w:rsidR="00A945EB" w:rsidRPr="003B438B">
          <w:rPr>
            <w:rStyle w:val="Hyperlink"/>
          </w:rPr>
          <w:t>http://eclypseapi.distech-controls.com/documentation/1/authentication</w:t>
        </w:r>
      </w:hyperlink>
    </w:p>
    <w:p w14:paraId="1F586531" w14:textId="77777777" w:rsidR="00C46A91" w:rsidRDefault="00C46A91" w:rsidP="00924FA8">
      <w:pPr>
        <w:pStyle w:val="Heading2"/>
      </w:pPr>
    </w:p>
    <w:p w14:paraId="32E0D1D4" w14:textId="0E0CE275" w:rsidR="00924FA8" w:rsidRDefault="00924FA8" w:rsidP="00924FA8">
      <w:pPr>
        <w:pStyle w:val="Heading2"/>
      </w:pPr>
      <w:r>
        <w:t>Certificates</w:t>
      </w:r>
    </w:p>
    <w:p w14:paraId="0E3B91EA" w14:textId="294663AB" w:rsidR="00B06225" w:rsidRDefault="004F27A3" w:rsidP="00924FA8">
      <w:r>
        <w:t>ECLYPSE ships with a self-signed certificate</w:t>
      </w:r>
      <w:r w:rsidR="003829A2">
        <w:t xml:space="preserve"> for HTTPS</w:t>
      </w:r>
      <w:r w:rsidR="005005BA">
        <w:t>. When you access the ECLYPSE UI on your network, your browser warns you that the certificate cannot be verified.</w:t>
      </w:r>
      <w:r w:rsidR="001D6C7D">
        <w:t xml:space="preserve"> </w:t>
      </w:r>
      <w:r w:rsidR="00F70797">
        <w:t>Python, by default</w:t>
      </w:r>
      <w:r w:rsidR="009015A0">
        <w:t>, does the same check</w:t>
      </w:r>
      <w:r w:rsidR="0089398D">
        <w:t xml:space="preserve"> and blocks </w:t>
      </w:r>
      <w:r w:rsidR="00804248">
        <w:t xml:space="preserve">HTTPS communication with a self-signed certificate. </w:t>
      </w:r>
    </w:p>
    <w:p w14:paraId="256204E8" w14:textId="293784D9" w:rsidR="00924FA8" w:rsidRDefault="00B445DD" w:rsidP="00924FA8">
      <w:r>
        <w:t xml:space="preserve">By using these scripts, you </w:t>
      </w:r>
      <w:r w:rsidR="00066143">
        <w:t xml:space="preserve">accept that the IP address or hostname you put in the input file belongs to the device you installed on your </w:t>
      </w:r>
      <w:r w:rsidR="00D673F7">
        <w:t xml:space="preserve">private </w:t>
      </w:r>
      <w:r w:rsidR="00066143">
        <w:t xml:space="preserve">network. </w:t>
      </w:r>
      <w:r w:rsidR="00D268D7">
        <w:t xml:space="preserve"> </w:t>
      </w:r>
      <w:r w:rsidR="00855E19">
        <w:t xml:space="preserve">I have disabled the </w:t>
      </w:r>
      <w:r w:rsidR="00BE7567">
        <w:t xml:space="preserve">strict verification </w:t>
      </w:r>
      <w:r w:rsidR="00975A9D">
        <w:t xml:space="preserve">of certificates </w:t>
      </w:r>
      <w:r w:rsidR="000D0055">
        <w:t xml:space="preserve">in each script </w:t>
      </w:r>
      <w:r w:rsidR="00763E88">
        <w:t xml:space="preserve">to </w:t>
      </w:r>
      <w:r w:rsidR="00975A9D">
        <w:t xml:space="preserve">work </w:t>
      </w:r>
      <w:r w:rsidR="00566C4D">
        <w:t xml:space="preserve">with the </w:t>
      </w:r>
      <w:r w:rsidR="00134B9F">
        <w:t>self-signed</w:t>
      </w:r>
      <w:r w:rsidR="00566C4D">
        <w:t xml:space="preserve"> certificate. </w:t>
      </w:r>
      <w:r w:rsidR="001A7E8B">
        <w:t>The script will issue a warning</w:t>
      </w:r>
      <w:r w:rsidR="00E727DC">
        <w:t xml:space="preserve"> every time it communicates with a device. I have provided an option to disable the warning at the top of every </w:t>
      </w:r>
      <w:r w:rsidR="006021C4">
        <w:t>example</w:t>
      </w:r>
      <w:r w:rsidR="00F4117E">
        <w:t>:</w:t>
      </w:r>
    </w:p>
    <w:p w14:paraId="7F87682D" w14:textId="0D4BFB74" w:rsidR="00F4117E" w:rsidRDefault="00F4117E" w:rsidP="00924FA8">
      <w:r w:rsidRPr="00F4117E">
        <w:t>SUPPRESS_SSL_WARNING = False</w:t>
      </w:r>
    </w:p>
    <w:p w14:paraId="6E9B4F98" w14:textId="0EF506AE" w:rsidR="004F2B8A" w:rsidRDefault="00E915E2" w:rsidP="00235C22">
      <w:pPr>
        <w:pStyle w:val="Heading2"/>
      </w:pPr>
      <w:r>
        <w:t>ECLYPSE Versions</w:t>
      </w:r>
    </w:p>
    <w:p w14:paraId="15AB525B" w14:textId="77777777" w:rsidR="000F01C6" w:rsidRDefault="00301FC3" w:rsidP="00924FA8">
      <w:r>
        <w:t xml:space="preserve">Hardware versions require </w:t>
      </w:r>
      <w:r w:rsidR="00576A92">
        <w:t xml:space="preserve">specific firmware update files. </w:t>
      </w:r>
      <w:r w:rsidR="009534B8">
        <w:t>The examples in this kit demonstrate how to i</w:t>
      </w:r>
      <w:r w:rsidR="004471B3">
        <w:t xml:space="preserve">dentify the hardware model and include or exclude devices based on the model. </w:t>
      </w:r>
      <w:r w:rsidR="00F727FE">
        <w:t>It is not strictly enforce</w:t>
      </w:r>
      <w:r w:rsidR="00FC3086">
        <w:t xml:space="preserve">d, so </w:t>
      </w:r>
      <w:r w:rsidR="00007330">
        <w:t xml:space="preserve">it is </w:t>
      </w:r>
      <w:r w:rsidR="009C580A">
        <w:t xml:space="preserve">the </w:t>
      </w:r>
      <w:proofErr w:type="gramStart"/>
      <w:r w:rsidR="009C580A">
        <w:t>users</w:t>
      </w:r>
      <w:proofErr w:type="gramEnd"/>
      <w:r w:rsidR="009C580A">
        <w:t xml:space="preserve"> responsibility to send the right firmware to the device.</w:t>
      </w:r>
    </w:p>
    <w:p w14:paraId="57AD3E65" w14:textId="48041871" w:rsidR="00E915E2" w:rsidRDefault="009831A4" w:rsidP="00924FA8">
      <w:r>
        <w:t xml:space="preserve">Distech recently released version </w:t>
      </w:r>
      <w:r w:rsidR="009B44C2">
        <w:t xml:space="preserve">2 of the ECLYPSE firmware. </w:t>
      </w:r>
      <w:r w:rsidR="00810C16">
        <w:t xml:space="preserve">The new firmware </w:t>
      </w:r>
      <w:r w:rsidR="00DF565D">
        <w:t>supports a new v2 API which is not backward compatible</w:t>
      </w:r>
      <w:r w:rsidR="0074304C">
        <w:t xml:space="preserve"> with v1</w:t>
      </w:r>
      <w:r w:rsidR="00DF565D">
        <w:t xml:space="preserve">. Most of the examples in this kit have been updated to support both versions. In fact, we demonstrate how to determine which API is supported and </w:t>
      </w:r>
      <w:r w:rsidR="00AB6155">
        <w:t xml:space="preserve">make the right </w:t>
      </w:r>
      <w:r w:rsidR="00F86ABA">
        <w:t>call</w:t>
      </w:r>
      <w:r w:rsidR="00C52B2E">
        <w:t xml:space="preserve"> per device.</w:t>
      </w:r>
      <w:r w:rsidR="00243740">
        <w:t xml:space="preserve"> Examples that support both </w:t>
      </w:r>
      <w:r w:rsidR="005C216E">
        <w:t xml:space="preserve">API versions include an optional parameter </w:t>
      </w:r>
      <w:r w:rsidR="00AF1F4F">
        <w:t>–</w:t>
      </w:r>
      <w:proofErr w:type="spellStart"/>
      <w:r w:rsidR="005C216E">
        <w:t>apiversion</w:t>
      </w:r>
      <w:proofErr w:type="spellEnd"/>
      <w:r w:rsidR="00AF1F4F">
        <w:t xml:space="preserve"> if the user wishes to</w:t>
      </w:r>
      <w:r w:rsidR="004669DC">
        <w:t xml:space="preserve"> </w:t>
      </w:r>
      <w:r w:rsidR="002A5756">
        <w:t>specify a version</w:t>
      </w:r>
      <w:r w:rsidR="002F3194">
        <w:t xml:space="preserve">. </w:t>
      </w:r>
    </w:p>
    <w:p w14:paraId="64112892" w14:textId="50A20BED" w:rsidR="00F05E3F" w:rsidRDefault="00F05E3F" w:rsidP="004E6E09">
      <w:pPr>
        <w:pStyle w:val="Heading1"/>
      </w:pPr>
      <w:r>
        <w:t>Example Scripts and Libraries</w:t>
      </w:r>
    </w:p>
    <w:p w14:paraId="316C12B2" w14:textId="77777777" w:rsidR="006D470D" w:rsidRDefault="006D470D" w:rsidP="006D470D">
      <w:r>
        <w:t>How to install this package:</w:t>
      </w:r>
    </w:p>
    <w:p w14:paraId="1A161543" w14:textId="77777777" w:rsidR="006D470D" w:rsidRDefault="006D470D" w:rsidP="006D470D">
      <w:r>
        <w:t>1.</w:t>
      </w:r>
      <w:r>
        <w:tab/>
        <w:t>Unzip the package</w:t>
      </w:r>
    </w:p>
    <w:p w14:paraId="5C3A7E52" w14:textId="77777777" w:rsidR="006D470D" w:rsidRDefault="006D470D" w:rsidP="006D470D">
      <w:r>
        <w:t>2.</w:t>
      </w:r>
      <w:r>
        <w:tab/>
        <w:t>Install dependencies</w:t>
      </w:r>
    </w:p>
    <w:p w14:paraId="4B0D0337" w14:textId="77777777" w:rsidR="006D470D" w:rsidRDefault="006D470D" w:rsidP="006D470D">
      <w:r>
        <w:t>&gt;`pip install -r requirements.txt`</w:t>
      </w:r>
    </w:p>
    <w:p w14:paraId="4D413B08" w14:textId="77777777" w:rsidR="006D470D" w:rsidRDefault="006D470D" w:rsidP="006D470D">
      <w:r>
        <w:t>3.  Create an input csv file based on the provided example</w:t>
      </w:r>
    </w:p>
    <w:p w14:paraId="020B5458" w14:textId="4DB446C1" w:rsidR="008B6ED2" w:rsidRPr="008B6ED2" w:rsidRDefault="006D470D" w:rsidP="006D470D">
      <w:r>
        <w:t xml:space="preserve">&gt;`python eclypse_firmware_upgrade.py host_list.csv eclypse_firmware.zip </w:t>
      </w:r>
      <w:proofErr w:type="spellStart"/>
      <w:r>
        <w:t>firmware_version</w:t>
      </w:r>
      <w:proofErr w:type="spellEnd"/>
      <w:r>
        <w:t>`</w:t>
      </w:r>
    </w:p>
    <w:p w14:paraId="59CE4B76" w14:textId="6394F1E7" w:rsidR="004E6E09" w:rsidRDefault="16AAB210" w:rsidP="004E6E09">
      <w:pPr>
        <w:pStyle w:val="Heading1"/>
      </w:pPr>
      <w:r>
        <w:t>Upgrading firmware</w:t>
      </w:r>
    </w:p>
    <w:p w14:paraId="69C16B24" w14:textId="5BFEEDCC" w:rsidR="0B71A223" w:rsidRDefault="0B71A223">
      <w:r>
        <w:t>Upgrade ELCYPSE firmware on one or more ECLYPSE S1000.</w:t>
      </w:r>
    </w:p>
    <w:p w14:paraId="47360513" w14:textId="797BCDC8" w:rsidR="00924FA8" w:rsidRDefault="00E95BE4" w:rsidP="00924FA8">
      <w:r>
        <w:t>Process Summary:</w:t>
      </w:r>
    </w:p>
    <w:p w14:paraId="029453FA" w14:textId="290B8E40" w:rsidR="00924FA8" w:rsidRDefault="7A35C5A9" w:rsidP="001A4D6E">
      <w:pPr>
        <w:pStyle w:val="ListParagraph"/>
        <w:numPr>
          <w:ilvl w:val="0"/>
          <w:numId w:val="11"/>
        </w:numPr>
      </w:pPr>
      <w:r>
        <w:lastRenderedPageBreak/>
        <w:t>Obtain the latest firmware using Distech’s software center</w:t>
      </w:r>
      <w:r w:rsidR="4416A43D">
        <w:t>.</w:t>
      </w:r>
    </w:p>
    <w:p w14:paraId="3A1FFCF7" w14:textId="585D431E" w:rsidR="00924FA8" w:rsidRDefault="7A35C5A9" w:rsidP="00924FA8">
      <w:pPr>
        <w:pStyle w:val="ListParagraph"/>
        <w:numPr>
          <w:ilvl w:val="0"/>
          <w:numId w:val="11"/>
        </w:numPr>
      </w:pPr>
      <w:r>
        <w:t>Upload the firmware file to each ECY</w:t>
      </w:r>
      <w:r w:rsidR="4416A43D">
        <w:t>.</w:t>
      </w:r>
    </w:p>
    <w:p w14:paraId="2EEB896D" w14:textId="259FA894" w:rsidR="4D5743D1" w:rsidRDefault="4D5743D1" w:rsidP="4D5743D1"/>
    <w:p w14:paraId="1B47DD72" w14:textId="2B766ADE" w:rsidR="5CD013C4" w:rsidRDefault="5CD013C4" w:rsidP="4D5743D1">
      <w:r>
        <w:t xml:space="preserve">Note: By </w:t>
      </w:r>
      <w:proofErr w:type="gramStart"/>
      <w:r>
        <w:t>default</w:t>
      </w:r>
      <w:proofErr w:type="gramEnd"/>
      <w:r>
        <w:t xml:space="preserve"> the upgrade script will skip ECLYPSE running the specified or newer firmware. </w:t>
      </w:r>
    </w:p>
    <w:p w14:paraId="7A37D2A5" w14:textId="746F7ECF" w:rsidR="4D5743D1" w:rsidRDefault="4D5743D1" w:rsidP="4D5743D1"/>
    <w:p w14:paraId="4E677243" w14:textId="4923BAEC" w:rsidR="00EE15FA" w:rsidRDefault="3846064B" w:rsidP="00EE15FA">
      <w:r>
        <w:t xml:space="preserve">Obtain the latest ECY firmware from Distech Controls. </w:t>
      </w:r>
      <w:r w:rsidR="279FC503">
        <w:t>Download Distech’s Software Center here</w:t>
      </w:r>
      <w:r>
        <w:t xml:space="preserve"> (login required):</w:t>
      </w:r>
    </w:p>
    <w:p w14:paraId="0DB4397D" w14:textId="7A45174C" w:rsidR="00EE15FA" w:rsidRDefault="00745D06" w:rsidP="00EE15FA">
      <w:hyperlink r:id="rId8">
        <w:r w:rsidR="3846064B" w:rsidRPr="4D5743D1">
          <w:rPr>
            <w:rStyle w:val="Hyperlink"/>
          </w:rPr>
          <w:t>https://docs.distech-controls.com/bundle/SoftwareCenter/page/en-US/811622283.html</w:t>
        </w:r>
      </w:hyperlink>
    </w:p>
    <w:p w14:paraId="632DC5F6" w14:textId="7AEB54F7" w:rsidR="4D5743D1" w:rsidRDefault="4D5743D1" w:rsidP="4D5743D1"/>
    <w:p w14:paraId="74F6EDBC" w14:textId="4A83F907" w:rsidR="67396D66" w:rsidRDefault="67396D66" w:rsidP="4D5743D1">
      <w:r>
        <w:t xml:space="preserve">Note: </w:t>
      </w:r>
      <w:r w:rsidR="2881F6ED">
        <w:t>With the introduction of new APEX hardware</w:t>
      </w:r>
      <w:r w:rsidR="005A14CD">
        <w:t xml:space="preserve"> and BI firmware</w:t>
      </w:r>
      <w:r w:rsidR="2881F6ED">
        <w:t>, it’s important to get the right firmware file</w:t>
      </w:r>
      <w: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D5743D1" w14:paraId="3150D0AE" w14:textId="77777777" w:rsidTr="4D5743D1">
        <w:trPr>
          <w:trHeight w:val="300"/>
        </w:trPr>
        <w:tc>
          <w:tcPr>
            <w:tcW w:w="4680" w:type="dxa"/>
          </w:tcPr>
          <w:p w14:paraId="7DC2D6F9" w14:textId="0745BE32" w:rsidR="2AB18577" w:rsidRDefault="2AB18577" w:rsidP="4D5743D1">
            <w:r>
              <w:t>Device Model</w:t>
            </w:r>
          </w:p>
        </w:tc>
        <w:tc>
          <w:tcPr>
            <w:tcW w:w="4680" w:type="dxa"/>
          </w:tcPr>
          <w:p w14:paraId="1E8F8604" w14:textId="11E54B3D" w:rsidR="4B26FBC7" w:rsidRDefault="4B26FBC7" w:rsidP="4D5743D1">
            <w:r>
              <w:t>Example</w:t>
            </w:r>
          </w:p>
        </w:tc>
      </w:tr>
      <w:tr w:rsidR="4D5743D1" w14:paraId="305145D4" w14:textId="77777777" w:rsidTr="4D5743D1">
        <w:trPr>
          <w:trHeight w:val="300"/>
        </w:trPr>
        <w:tc>
          <w:tcPr>
            <w:tcW w:w="4680" w:type="dxa"/>
          </w:tcPr>
          <w:p w14:paraId="6A817E41" w14:textId="05E785C3" w:rsidR="2AB18577" w:rsidRDefault="2AB18577" w:rsidP="4D5743D1">
            <w:r>
              <w:t>S1000</w:t>
            </w:r>
          </w:p>
        </w:tc>
        <w:tc>
          <w:tcPr>
            <w:tcW w:w="4680" w:type="dxa"/>
          </w:tcPr>
          <w:p w14:paraId="6467D3C0" w14:textId="791D6AE3" w:rsidR="5A6F18CE" w:rsidRDefault="5A6F18CE" w:rsidP="4D5743D1">
            <w:r>
              <w:t>ECYSeries_v1.19.22339.853.zip</w:t>
            </w:r>
          </w:p>
        </w:tc>
      </w:tr>
      <w:tr w:rsidR="4D5743D1" w14:paraId="20E1D60B" w14:textId="77777777" w:rsidTr="4D5743D1">
        <w:trPr>
          <w:trHeight w:val="300"/>
        </w:trPr>
        <w:tc>
          <w:tcPr>
            <w:tcW w:w="4680" w:type="dxa"/>
          </w:tcPr>
          <w:p w14:paraId="4CBE8F64" w14:textId="21949B80" w:rsidR="2AB18577" w:rsidRDefault="2AB18577" w:rsidP="4D5743D1">
            <w:r>
              <w:t>APEX Hybrid</w:t>
            </w:r>
          </w:p>
        </w:tc>
        <w:tc>
          <w:tcPr>
            <w:tcW w:w="4680" w:type="dxa"/>
          </w:tcPr>
          <w:p w14:paraId="775D806C" w14:textId="0DF9D018" w:rsidR="0B3128CD" w:rsidRDefault="0B3128CD" w:rsidP="4D5743D1">
            <w:r>
              <w:t>ECYAPEX_v1.18.22209.893.zip</w:t>
            </w:r>
          </w:p>
        </w:tc>
      </w:tr>
      <w:tr w:rsidR="00D75E3F" w14:paraId="1482BA81" w14:textId="77777777" w:rsidTr="4D5743D1">
        <w:trPr>
          <w:trHeight w:val="300"/>
        </w:trPr>
        <w:tc>
          <w:tcPr>
            <w:tcW w:w="4680" w:type="dxa"/>
          </w:tcPr>
          <w:p w14:paraId="625ACF70" w14:textId="25E486B4" w:rsidR="00D75E3F" w:rsidRDefault="004871B2" w:rsidP="4D5743D1">
            <w:r>
              <w:t>APEX Building Intelligence</w:t>
            </w:r>
          </w:p>
        </w:tc>
        <w:tc>
          <w:tcPr>
            <w:tcW w:w="4680" w:type="dxa"/>
          </w:tcPr>
          <w:p w14:paraId="50D4F333" w14:textId="05EE3046" w:rsidR="00D75E3F" w:rsidRDefault="00CF69D2" w:rsidP="4D5743D1">
            <w:r w:rsidRPr="00CF69D2">
              <w:t>2.2.0+23305.1</w:t>
            </w:r>
          </w:p>
        </w:tc>
      </w:tr>
    </w:tbl>
    <w:p w14:paraId="1F4E96BC" w14:textId="4386251B" w:rsidR="4D5743D1" w:rsidRDefault="4D5743D1"/>
    <w:p w14:paraId="295EB271" w14:textId="0995E4B8" w:rsidR="00F42D8A" w:rsidRDefault="00F42D8A">
      <w:r>
        <w:t>Note: B</w:t>
      </w:r>
      <w:r w:rsidR="004E53A6">
        <w:t>I firmware is now modular</w:t>
      </w:r>
      <w:r w:rsidR="001A5C1C">
        <w:t>. A</w:t>
      </w:r>
      <w:r w:rsidR="000F5F7B">
        <w:t xml:space="preserve"> firmware update consists of at least 3 files including the </w:t>
      </w:r>
      <w:proofErr w:type="spellStart"/>
      <w:r w:rsidR="000F5F7B">
        <w:t>os</w:t>
      </w:r>
      <w:proofErr w:type="spellEnd"/>
      <w:r w:rsidR="0007152E">
        <w:t xml:space="preserve">, </w:t>
      </w:r>
      <w:r w:rsidR="00312DD7">
        <w:t xml:space="preserve">framework, and </w:t>
      </w:r>
      <w:proofErr w:type="spellStart"/>
      <w:r w:rsidR="00795551">
        <w:t>ui</w:t>
      </w:r>
      <w:proofErr w:type="spellEnd"/>
      <w:r w:rsidR="00795551">
        <w:t xml:space="preserve"> packages. The example in this kit assume</w:t>
      </w:r>
      <w:r w:rsidR="00EB0B33">
        <w:t xml:space="preserve">s the </w:t>
      </w:r>
      <w:r w:rsidR="00E50934">
        <w:t xml:space="preserve">bundle </w:t>
      </w:r>
      <w:r w:rsidR="00E633FA">
        <w:t xml:space="preserve">available in Distech’s software center. </w:t>
      </w:r>
      <w:r w:rsidR="008107E2">
        <w:t>The bundle is</w:t>
      </w:r>
      <w:r w:rsidR="00E633FA">
        <w:t xml:space="preserve"> a zip file containing </w:t>
      </w:r>
      <w:r w:rsidR="00D1451B">
        <w:t>most</w:t>
      </w:r>
      <w:r w:rsidR="005E65F5">
        <w:t xml:space="preserve"> of the available packages. ECLYPSE will install </w:t>
      </w:r>
      <w:r w:rsidR="0064774D">
        <w:t>or upgrade any packages included in the zip.</w:t>
      </w:r>
    </w:p>
    <w:p w14:paraId="6ECF7F78" w14:textId="10597F60" w:rsidR="00421520" w:rsidRDefault="00421520">
      <w:r>
        <w:t>Note: BI packages have dependencies</w:t>
      </w:r>
      <w:r w:rsidR="00A711F1">
        <w:t xml:space="preserve"> on the version of other packages, especially the </w:t>
      </w:r>
      <w:proofErr w:type="spellStart"/>
      <w:r w:rsidR="00A711F1">
        <w:t>os</w:t>
      </w:r>
      <w:proofErr w:type="spellEnd"/>
      <w:r w:rsidR="00A711F1">
        <w:t xml:space="preserve"> and framework</w:t>
      </w:r>
      <w:r>
        <w:t xml:space="preserve">. </w:t>
      </w:r>
      <w:r w:rsidR="00893FAB">
        <w:t xml:space="preserve">We highly recommend that you upgrade everything that is installed </w:t>
      </w:r>
      <w:r w:rsidR="00720B1C">
        <w:t>on ECLYPSE to the same version</w:t>
      </w:r>
      <w:r w:rsidR="0014075A">
        <w:t xml:space="preserve">. </w:t>
      </w:r>
      <w:r w:rsidR="004E6565">
        <w:t xml:space="preserve">A version mismatch </w:t>
      </w:r>
      <w:r w:rsidR="004A71CC">
        <w:t>may prevent an upgrade.</w:t>
      </w:r>
    </w:p>
    <w:p w14:paraId="472ED07B" w14:textId="1DFAFAFE" w:rsidR="009077DB" w:rsidRDefault="5C545510" w:rsidP="009077DB">
      <w:r>
        <w:t>To e</w:t>
      </w:r>
      <w:r w:rsidR="04D46563">
        <w:t xml:space="preserve">xecute the </w:t>
      </w:r>
      <w:r w:rsidR="1273E951">
        <w:t xml:space="preserve">upgrade </w:t>
      </w:r>
      <w:r w:rsidR="04D46563">
        <w:t xml:space="preserve">script: </w:t>
      </w:r>
    </w:p>
    <w:p w14:paraId="1D90C790" w14:textId="35959B27" w:rsidR="00A805D8" w:rsidRDefault="04D46563" w:rsidP="00C9401E">
      <w:pPr>
        <w:pStyle w:val="ListParagraph"/>
        <w:numPr>
          <w:ilvl w:val="0"/>
          <w:numId w:val="16"/>
        </w:numPr>
      </w:pPr>
      <w:r>
        <w:t xml:space="preserve">Copy </w:t>
      </w:r>
      <w:r w:rsidR="70794A45">
        <w:t>the</w:t>
      </w:r>
      <w:r>
        <w:t xml:space="preserve"> ECLYPSE firmware zip file </w:t>
      </w:r>
      <w:r w:rsidR="0065681D">
        <w:t xml:space="preserve">or bundle </w:t>
      </w:r>
      <w:r>
        <w:t xml:space="preserve">to the same </w:t>
      </w:r>
      <w:r w:rsidR="35E93986">
        <w:t>directory</w:t>
      </w:r>
      <w:r w:rsidR="70794A45">
        <w:t xml:space="preserve"> as the </w:t>
      </w:r>
      <w:r w:rsidR="1A224C56">
        <w:t>upgrade script</w:t>
      </w:r>
      <w:r w:rsidR="35E93986">
        <w:t>.</w:t>
      </w:r>
    </w:p>
    <w:p w14:paraId="2C30C612" w14:textId="060E34ED" w:rsidR="5DDBF46C" w:rsidRDefault="5DDBF46C" w:rsidP="4D5743D1">
      <w:pPr>
        <w:pStyle w:val="ListParagraph"/>
        <w:numPr>
          <w:ilvl w:val="0"/>
          <w:numId w:val="16"/>
        </w:numPr>
      </w:pPr>
      <w:r>
        <w:t>Create a host list for the upgrade</w:t>
      </w:r>
      <w:r w:rsidR="4747D321">
        <w:t>.</w:t>
      </w:r>
    </w:p>
    <w:p w14:paraId="5644ABBD" w14:textId="0AF17323" w:rsidR="00A805D8" w:rsidRDefault="04D46563" w:rsidP="00C9401E">
      <w:pPr>
        <w:pStyle w:val="ListParagraph"/>
        <w:numPr>
          <w:ilvl w:val="0"/>
          <w:numId w:val="16"/>
        </w:numPr>
      </w:pPr>
      <w:r>
        <w:t>Execute the script</w:t>
      </w:r>
      <w:r w:rsidR="1A224C56">
        <w:t>:</w:t>
      </w:r>
    </w:p>
    <w:p w14:paraId="212CF7DC" w14:textId="1A512156" w:rsidR="34334130" w:rsidRDefault="34334130" w:rsidP="4D5743D1">
      <w:r>
        <w:t>U</w:t>
      </w:r>
      <w:r w:rsidR="4884386A">
        <w:t xml:space="preserve">sage: </w:t>
      </w:r>
    </w:p>
    <w:p w14:paraId="4B7A9548" w14:textId="68B00DAB" w:rsidR="5CC3F984" w:rsidRDefault="5CC3F984" w:rsidP="4D5743D1">
      <w:r>
        <w:t>p</w:t>
      </w:r>
      <w:r w:rsidR="7C072D93">
        <w:t xml:space="preserve">ython </w:t>
      </w:r>
      <w:r w:rsidR="4884386A">
        <w:t xml:space="preserve">eclypse_firmware_upgrade.py [-h] </w:t>
      </w:r>
      <w:proofErr w:type="spellStart"/>
      <w:r w:rsidR="4884386A">
        <w:t>host_file</w:t>
      </w:r>
      <w:proofErr w:type="spellEnd"/>
      <w:r w:rsidR="4884386A">
        <w:t xml:space="preserve"> </w:t>
      </w:r>
      <w:proofErr w:type="spellStart"/>
      <w:r w:rsidR="4884386A">
        <w:t>update_file</w:t>
      </w:r>
      <w:proofErr w:type="spellEnd"/>
      <w:r w:rsidR="4884386A">
        <w:t xml:space="preserve"> </w:t>
      </w:r>
      <w:proofErr w:type="spellStart"/>
      <w:r w:rsidR="4884386A">
        <w:t>update_version</w:t>
      </w:r>
      <w:proofErr w:type="spellEnd"/>
      <w:r w:rsidR="4884386A">
        <w:t xml:space="preserve"> </w:t>
      </w:r>
    </w:p>
    <w:p w14:paraId="3C6ABC4D" w14:textId="410E8D95" w:rsidR="00917D9C" w:rsidRDefault="00917D9C" w:rsidP="4D5743D1">
      <w:r>
        <w:t>python eclypse_bi_</w:t>
      </w:r>
      <w:r w:rsidR="00D454EB">
        <w:t>upgrade</w:t>
      </w:r>
      <w:r w:rsidR="003769EE">
        <w:t>.py [-h]</w:t>
      </w:r>
      <w:r w:rsidR="001F7A31">
        <w:t xml:space="preserve"> </w:t>
      </w:r>
      <w:proofErr w:type="spellStart"/>
      <w:r w:rsidR="001F7A31">
        <w:t>host_file</w:t>
      </w:r>
      <w:proofErr w:type="spellEnd"/>
      <w:r w:rsidR="008428B1">
        <w:t xml:space="preserve"> </w:t>
      </w:r>
      <w:proofErr w:type="spellStart"/>
      <w:r w:rsidR="008428B1">
        <w:t>update_bundle</w:t>
      </w:r>
      <w:proofErr w:type="spellEnd"/>
    </w:p>
    <w:p w14:paraId="2F364C0E" w14:textId="1A39D989" w:rsidR="004E6E09" w:rsidRDefault="16AAB210" w:rsidP="004E6E09">
      <w:pPr>
        <w:pStyle w:val="Heading1"/>
      </w:pPr>
      <w:r>
        <w:t>Upload GFX</w:t>
      </w:r>
    </w:p>
    <w:p w14:paraId="15103A74" w14:textId="41E9838E" w:rsidR="00924FA8" w:rsidRDefault="00E95BE4" w:rsidP="00924FA8">
      <w:r>
        <w:t>Process Summary:</w:t>
      </w:r>
    </w:p>
    <w:p w14:paraId="3D5CA307" w14:textId="0CE4BFED" w:rsidR="00924FA8" w:rsidRDefault="00924FA8" w:rsidP="00924FA8">
      <w:pPr>
        <w:pStyle w:val="ListParagraph"/>
        <w:numPr>
          <w:ilvl w:val="0"/>
          <w:numId w:val="12"/>
        </w:numPr>
      </w:pPr>
      <w:r>
        <w:t>Create a common GFX file using the EC-</w:t>
      </w:r>
      <w:proofErr w:type="spellStart"/>
      <w:r>
        <w:t>gfx</w:t>
      </w:r>
      <w:proofErr w:type="spellEnd"/>
      <w:r>
        <w:t xml:space="preserve"> emulator</w:t>
      </w:r>
      <w:r w:rsidR="00981A86">
        <w:t>.</w:t>
      </w:r>
    </w:p>
    <w:p w14:paraId="7AE38ADC" w14:textId="689D1020" w:rsidR="00924FA8" w:rsidRDefault="00924FA8" w:rsidP="00924FA8">
      <w:pPr>
        <w:pStyle w:val="ListParagraph"/>
        <w:numPr>
          <w:ilvl w:val="0"/>
          <w:numId w:val="12"/>
        </w:numPr>
      </w:pPr>
      <w:r>
        <w:t xml:space="preserve">Pre-compile the GFX instructions creating a zip file. </w:t>
      </w:r>
    </w:p>
    <w:p w14:paraId="6C8088DE" w14:textId="5B875EF1" w:rsidR="00924FA8" w:rsidRDefault="00924FA8" w:rsidP="00924FA8">
      <w:pPr>
        <w:pStyle w:val="ListParagraph"/>
        <w:numPr>
          <w:ilvl w:val="0"/>
          <w:numId w:val="12"/>
        </w:numPr>
      </w:pPr>
      <w:r>
        <w:lastRenderedPageBreak/>
        <w:t>On each ECLYPSE</w:t>
      </w:r>
      <w:r w:rsidR="00E83039">
        <w:t xml:space="preserve"> controller, stop the GFX engine.</w:t>
      </w:r>
    </w:p>
    <w:p w14:paraId="73521A04" w14:textId="1FD5644D" w:rsidR="00E83039" w:rsidRDefault="00E83039" w:rsidP="00924FA8">
      <w:pPr>
        <w:pStyle w:val="ListParagraph"/>
        <w:numPr>
          <w:ilvl w:val="0"/>
          <w:numId w:val="12"/>
        </w:numPr>
      </w:pPr>
      <w:r>
        <w:t xml:space="preserve">Upload the pre-compiled GFX zip </w:t>
      </w:r>
      <w:proofErr w:type="gramStart"/>
      <w:r>
        <w:t>file</w:t>
      </w:r>
      <w:proofErr w:type="gramEnd"/>
    </w:p>
    <w:p w14:paraId="5875A959" w14:textId="0BE8FF58" w:rsidR="00E83039" w:rsidRDefault="28AFE429" w:rsidP="00924FA8">
      <w:pPr>
        <w:pStyle w:val="ListParagraph"/>
        <w:numPr>
          <w:ilvl w:val="0"/>
          <w:numId w:val="12"/>
        </w:numPr>
      </w:pPr>
      <w:r>
        <w:t>Restart the GFX engine.</w:t>
      </w:r>
    </w:p>
    <w:p w14:paraId="1000FFF6" w14:textId="2CC6D56A" w:rsidR="496FACC1" w:rsidRDefault="496FACC1">
      <w:r>
        <w:t xml:space="preserve">To execute the GFX upload script: </w:t>
      </w:r>
    </w:p>
    <w:p w14:paraId="552A5B88" w14:textId="6747E7C4" w:rsidR="496FACC1" w:rsidRDefault="496FACC1" w:rsidP="4D5743D1">
      <w:pPr>
        <w:pStyle w:val="ListParagraph"/>
        <w:numPr>
          <w:ilvl w:val="0"/>
          <w:numId w:val="9"/>
        </w:numPr>
      </w:pPr>
      <w:r>
        <w:t xml:space="preserve">Copy the compiled </w:t>
      </w:r>
      <w:proofErr w:type="gramStart"/>
      <w:r>
        <w:t>GFX  zip</w:t>
      </w:r>
      <w:proofErr w:type="gramEnd"/>
      <w:r>
        <w:t xml:space="preserve"> file to the same directory as the upgrade script.</w:t>
      </w:r>
    </w:p>
    <w:p w14:paraId="7987A20A" w14:textId="060E34ED" w:rsidR="496FACC1" w:rsidRDefault="496FACC1" w:rsidP="4D5743D1">
      <w:pPr>
        <w:pStyle w:val="ListParagraph"/>
        <w:numPr>
          <w:ilvl w:val="0"/>
          <w:numId w:val="9"/>
        </w:numPr>
      </w:pPr>
      <w:r>
        <w:t>Create a host list for the upgrade.</w:t>
      </w:r>
    </w:p>
    <w:p w14:paraId="1EAC8883" w14:textId="0AF17323" w:rsidR="496FACC1" w:rsidRDefault="496FACC1" w:rsidP="4D5743D1">
      <w:pPr>
        <w:pStyle w:val="ListParagraph"/>
        <w:numPr>
          <w:ilvl w:val="0"/>
          <w:numId w:val="9"/>
        </w:numPr>
      </w:pPr>
      <w:r>
        <w:t>Execute the script:</w:t>
      </w:r>
    </w:p>
    <w:p w14:paraId="49462A5C" w14:textId="72BB2549" w:rsidR="41E0743D" w:rsidRDefault="41E0743D" w:rsidP="4D5743D1">
      <w:r>
        <w:t>U</w:t>
      </w:r>
      <w:r w:rsidR="496FACC1">
        <w:t xml:space="preserve">sage: </w:t>
      </w:r>
    </w:p>
    <w:p w14:paraId="6FB52ED0" w14:textId="44416691" w:rsidR="753954FA" w:rsidRDefault="753954FA" w:rsidP="4D5743D1">
      <w:r>
        <w:t xml:space="preserve">python </w:t>
      </w:r>
      <w:r w:rsidR="496FACC1">
        <w:t xml:space="preserve">eclypse_gfx_upload.py [-h] </w:t>
      </w:r>
      <w:proofErr w:type="spellStart"/>
      <w:r w:rsidR="496FACC1">
        <w:t>host_file</w:t>
      </w:r>
      <w:proofErr w:type="spellEnd"/>
      <w:r w:rsidR="496FACC1">
        <w:t xml:space="preserve"> </w:t>
      </w:r>
      <w:proofErr w:type="spellStart"/>
      <w:r w:rsidR="30F88888">
        <w:t>gfx</w:t>
      </w:r>
      <w:r w:rsidR="496FACC1">
        <w:t>_file</w:t>
      </w:r>
      <w:proofErr w:type="spellEnd"/>
      <w:r w:rsidR="496FACC1">
        <w:t xml:space="preserve"> </w:t>
      </w:r>
    </w:p>
    <w:p w14:paraId="42857A0B" w14:textId="5A13DA42" w:rsidR="7A35C5A9" w:rsidRDefault="7A35C5A9" w:rsidP="4D5743D1">
      <w:pPr>
        <w:pStyle w:val="Heading1"/>
      </w:pPr>
      <w:r>
        <w:t>Managing Users</w:t>
      </w:r>
    </w:p>
    <w:p w14:paraId="36F6479D" w14:textId="1849584D" w:rsidR="00924FA8" w:rsidRDefault="00E83039" w:rsidP="00924FA8">
      <w:r>
        <w:t>Options</w:t>
      </w:r>
    </w:p>
    <w:p w14:paraId="50CD3DC4" w14:textId="5A0D59CB" w:rsidR="00E83039" w:rsidRDefault="28AFE429" w:rsidP="00E83039">
      <w:pPr>
        <w:pStyle w:val="ListParagraph"/>
        <w:numPr>
          <w:ilvl w:val="0"/>
          <w:numId w:val="13"/>
        </w:numPr>
      </w:pPr>
      <w:r>
        <w:t xml:space="preserve">Create </w:t>
      </w:r>
      <w:r w:rsidR="20D952DA">
        <w:t xml:space="preserve">or modify </w:t>
      </w:r>
      <w:proofErr w:type="gramStart"/>
      <w:r>
        <w:t>user</w:t>
      </w:r>
      <w:proofErr w:type="gramEnd"/>
    </w:p>
    <w:p w14:paraId="4E5189F2" w14:textId="4FA20C09" w:rsidR="00E83039" w:rsidRDefault="28AFE429" w:rsidP="00E83039">
      <w:pPr>
        <w:pStyle w:val="ListParagraph"/>
        <w:numPr>
          <w:ilvl w:val="0"/>
          <w:numId w:val="13"/>
        </w:numPr>
      </w:pPr>
      <w:r>
        <w:t xml:space="preserve">Delete a </w:t>
      </w:r>
      <w:proofErr w:type="gramStart"/>
      <w:r>
        <w:t>user</w:t>
      </w:r>
      <w:proofErr w:type="gramEnd"/>
    </w:p>
    <w:p w14:paraId="575F2243" w14:textId="76D13DC2" w:rsidR="10E1C030" w:rsidRDefault="10E1C030" w:rsidP="4D5743D1">
      <w:pPr>
        <w:pStyle w:val="ListParagraph"/>
        <w:numPr>
          <w:ilvl w:val="0"/>
          <w:numId w:val="13"/>
        </w:numPr>
      </w:pPr>
      <w:r>
        <w:t xml:space="preserve">Create a report of </w:t>
      </w:r>
      <w:r w:rsidR="1B2C90BE">
        <w:t>existing users</w:t>
      </w:r>
      <w:r w:rsidR="1F02CD6B">
        <w:t xml:space="preserve"> (no passwords)</w:t>
      </w:r>
    </w:p>
    <w:p w14:paraId="176D5A1E" w14:textId="7D5967C4" w:rsidR="1B2C90BE" w:rsidRDefault="1B2C90BE" w:rsidP="4D5743D1">
      <w:pPr>
        <w:pStyle w:val="ListParagraph"/>
        <w:numPr>
          <w:ilvl w:val="0"/>
          <w:numId w:val="13"/>
        </w:numPr>
      </w:pPr>
      <w:r>
        <w:t xml:space="preserve">Verify user and password, report missing user or wrong </w:t>
      </w:r>
      <w:proofErr w:type="gramStart"/>
      <w:r>
        <w:t>password</w:t>
      </w:r>
      <w:proofErr w:type="gramEnd"/>
    </w:p>
    <w:p w14:paraId="2535B270" w14:textId="77777777" w:rsidR="00512A71" w:rsidRDefault="29FB01EA" w:rsidP="4D5743D1">
      <w:r>
        <w:t>U</w:t>
      </w:r>
      <w:r w:rsidR="41DDAE63">
        <w:t xml:space="preserve">sage: </w:t>
      </w:r>
    </w:p>
    <w:p w14:paraId="041C2D60" w14:textId="01D09C4A" w:rsidR="00512A71" w:rsidRDefault="000F5A98" w:rsidP="4D5743D1">
      <w:r>
        <w:t>Add a user:</w:t>
      </w:r>
    </w:p>
    <w:p w14:paraId="0ED85F2D" w14:textId="4B111FFF" w:rsidR="29FB01EA" w:rsidRDefault="0D058A34" w:rsidP="4D5743D1">
      <w:r>
        <w:t xml:space="preserve">python </w:t>
      </w:r>
      <w:r w:rsidR="41DDAE63">
        <w:t>eclypse_</w:t>
      </w:r>
      <w:r w:rsidR="5ADA01D5">
        <w:t>user</w:t>
      </w:r>
      <w:r w:rsidR="00DC0CA9">
        <w:t>_add</w:t>
      </w:r>
      <w:r w:rsidR="41DDAE63">
        <w:t>.py [-h]</w:t>
      </w:r>
      <w:r w:rsidR="00280F10">
        <w:t xml:space="preserve"> </w:t>
      </w:r>
      <w:r w:rsidR="61116D1B">
        <w:t>username</w:t>
      </w:r>
      <w:r w:rsidR="00863CD4">
        <w:t xml:space="preserve"> </w:t>
      </w:r>
      <w:r w:rsidR="61116D1B">
        <w:t>password</w:t>
      </w:r>
      <w:r w:rsidR="00863CD4">
        <w:t xml:space="preserve"> </w:t>
      </w:r>
      <w:proofErr w:type="spellStart"/>
      <w:r w:rsidR="00221FA2">
        <w:t>host_file</w:t>
      </w:r>
      <w:proofErr w:type="spellEnd"/>
      <w:r w:rsidR="00280F10">
        <w:t xml:space="preserve"> –</w:t>
      </w:r>
      <w:proofErr w:type="spellStart"/>
      <w:proofErr w:type="gramStart"/>
      <w:r w:rsidR="00280F10">
        <w:t>apiversion</w:t>
      </w:r>
      <w:proofErr w:type="spellEnd"/>
      <w:r w:rsidR="00280F10">
        <w:t>[</w:t>
      </w:r>
      <w:proofErr w:type="gramEnd"/>
      <w:r w:rsidR="00280F10">
        <w:t>1/2]</w:t>
      </w:r>
    </w:p>
    <w:p w14:paraId="5C61B2B0" w14:textId="467F2248" w:rsidR="00D974A2" w:rsidRDefault="00D974A2" w:rsidP="4D5743D1">
      <w:r>
        <w:t>Delete a user:</w:t>
      </w:r>
    </w:p>
    <w:p w14:paraId="5529891E" w14:textId="1A73CB49" w:rsidR="00D974A2" w:rsidRDefault="00D974A2" w:rsidP="00D974A2">
      <w:r>
        <w:t>python eclypse_user_</w:t>
      </w:r>
      <w:r w:rsidR="00275A57">
        <w:t>delete</w:t>
      </w:r>
      <w:r>
        <w:t xml:space="preserve">.py [-h] username </w:t>
      </w:r>
      <w:proofErr w:type="spellStart"/>
      <w:r>
        <w:t>host_file</w:t>
      </w:r>
      <w:proofErr w:type="spellEnd"/>
      <w:r>
        <w:t xml:space="preserve"> –</w:t>
      </w:r>
      <w:proofErr w:type="spellStart"/>
      <w:proofErr w:type="gramStart"/>
      <w:r>
        <w:t>apiversion</w:t>
      </w:r>
      <w:proofErr w:type="spellEnd"/>
      <w:r>
        <w:t>[</w:t>
      </w:r>
      <w:proofErr w:type="gramEnd"/>
      <w:r>
        <w:t>1/2]</w:t>
      </w:r>
    </w:p>
    <w:p w14:paraId="0637F039" w14:textId="65DEE3D3" w:rsidR="00D974A2" w:rsidRDefault="007B01F7" w:rsidP="4D5743D1">
      <w:r>
        <w:t>Set password:</w:t>
      </w:r>
    </w:p>
    <w:p w14:paraId="4C9DA80E" w14:textId="4FA78F06" w:rsidR="00F101C7" w:rsidRDefault="00F101C7" w:rsidP="00F101C7">
      <w:r>
        <w:t>python eclypse_user_</w:t>
      </w:r>
      <w:r w:rsidR="00C21275">
        <w:t>set_password</w:t>
      </w:r>
      <w:r>
        <w:t xml:space="preserve">.py [-h] username password </w:t>
      </w:r>
      <w:proofErr w:type="spellStart"/>
      <w:r>
        <w:t>host_file</w:t>
      </w:r>
      <w:proofErr w:type="spellEnd"/>
      <w:r>
        <w:t xml:space="preserve"> –</w:t>
      </w:r>
      <w:proofErr w:type="spellStart"/>
      <w:proofErr w:type="gramStart"/>
      <w:r>
        <w:t>apiversion</w:t>
      </w:r>
      <w:proofErr w:type="spellEnd"/>
      <w:r>
        <w:t>[</w:t>
      </w:r>
      <w:proofErr w:type="gramEnd"/>
      <w:r>
        <w:t>1/2]</w:t>
      </w:r>
    </w:p>
    <w:p w14:paraId="7F15B4AA" w14:textId="35A359F5" w:rsidR="007C2C8E" w:rsidRDefault="00F33111" w:rsidP="4D5743D1">
      <w:r>
        <w:t xml:space="preserve">Create a </w:t>
      </w:r>
      <w:r w:rsidR="00EA3F86">
        <w:t>consolidated report of all users</w:t>
      </w:r>
      <w:r w:rsidR="007C2C8E">
        <w:t>:</w:t>
      </w:r>
    </w:p>
    <w:p w14:paraId="70CFCBD1" w14:textId="555DCB7E" w:rsidR="007C2C8E" w:rsidRDefault="007C2C8E" w:rsidP="4D5743D1">
      <w:r>
        <w:t>python eclypse_user</w:t>
      </w:r>
      <w:r w:rsidR="0079773E">
        <w:t>s</w:t>
      </w:r>
      <w:r>
        <w:t xml:space="preserve">.py [-h] </w:t>
      </w:r>
      <w:proofErr w:type="spellStart"/>
      <w:r>
        <w:t>host_file</w:t>
      </w:r>
      <w:proofErr w:type="spellEnd"/>
      <w:r>
        <w:t xml:space="preserve"> –</w:t>
      </w:r>
      <w:proofErr w:type="spellStart"/>
      <w:proofErr w:type="gramStart"/>
      <w:r>
        <w:t>apiversion</w:t>
      </w:r>
      <w:proofErr w:type="spellEnd"/>
      <w:r>
        <w:t>[</w:t>
      </w:r>
      <w:proofErr w:type="gramEnd"/>
      <w:r>
        <w:t>1/2]</w:t>
      </w:r>
    </w:p>
    <w:p w14:paraId="327DFE4C" w14:textId="27F9E0EA" w:rsidR="00924FA8" w:rsidRDefault="7A35C5A9" w:rsidP="004E6E09">
      <w:pPr>
        <w:pStyle w:val="Heading1"/>
      </w:pPr>
      <w:r>
        <w:t>Backups</w:t>
      </w:r>
    </w:p>
    <w:p w14:paraId="1249B997" w14:textId="249C4C2E" w:rsidR="18C9FCA1" w:rsidRDefault="18C9FCA1" w:rsidP="4D5743D1">
      <w:r>
        <w:t>Manage ECLYPSE backups.</w:t>
      </w:r>
      <w:r w:rsidR="0DE8E662">
        <w:t xml:space="preserve"> </w:t>
      </w:r>
    </w:p>
    <w:p w14:paraId="54D5F688" w14:textId="00337CD0" w:rsidR="0DE8E662" w:rsidRDefault="0DE8E662" w:rsidP="4D5743D1">
      <w:r>
        <w:t>Note: Downloaded backups are saved in the current directory with the date and hostname in the filename.</w:t>
      </w:r>
    </w:p>
    <w:p w14:paraId="3F3C6939" w14:textId="5B6D57A8" w:rsidR="16CBD95C" w:rsidRDefault="16CBD95C" w:rsidP="4D5743D1">
      <w:r>
        <w:t>Options:</w:t>
      </w:r>
    </w:p>
    <w:p w14:paraId="3543FE06" w14:textId="11749424" w:rsidR="102BC65D" w:rsidRDefault="102BC65D" w:rsidP="4D5743D1">
      <w:pPr>
        <w:pStyle w:val="ListParagraph"/>
        <w:numPr>
          <w:ilvl w:val="0"/>
          <w:numId w:val="6"/>
        </w:numPr>
      </w:pPr>
      <w:r>
        <w:t xml:space="preserve">Create a full </w:t>
      </w:r>
      <w:proofErr w:type="gramStart"/>
      <w:r w:rsidR="16CBD95C">
        <w:t>backup</w:t>
      </w:r>
      <w:proofErr w:type="gramEnd"/>
    </w:p>
    <w:p w14:paraId="3CAFCF63" w14:textId="77777777" w:rsidR="004B436B" w:rsidRDefault="16CBD95C" w:rsidP="00A667E9">
      <w:pPr>
        <w:pStyle w:val="ListParagraph"/>
        <w:numPr>
          <w:ilvl w:val="0"/>
          <w:numId w:val="6"/>
        </w:numPr>
      </w:pPr>
      <w:r>
        <w:t xml:space="preserve">Download </w:t>
      </w:r>
      <w:r w:rsidR="150ABD65">
        <w:t xml:space="preserve">latest </w:t>
      </w:r>
      <w:proofErr w:type="gramStart"/>
      <w:r>
        <w:t>backup</w:t>
      </w:r>
      <w:proofErr w:type="gramEnd"/>
    </w:p>
    <w:p w14:paraId="11B6F902" w14:textId="03D0C82E" w:rsidR="00EE5891" w:rsidRDefault="004B436B" w:rsidP="00EE5891">
      <w:pPr>
        <w:pStyle w:val="ListParagraph"/>
        <w:numPr>
          <w:ilvl w:val="0"/>
          <w:numId w:val="6"/>
        </w:numPr>
      </w:pPr>
      <w:r>
        <w:t xml:space="preserve">List </w:t>
      </w:r>
      <w:proofErr w:type="gramStart"/>
      <w:r>
        <w:t>backups</w:t>
      </w:r>
      <w:proofErr w:type="gramEnd"/>
    </w:p>
    <w:p w14:paraId="3605C50A" w14:textId="35993127" w:rsidR="4F2DC3E8" w:rsidRDefault="4F2DC3E8" w:rsidP="00EE5891">
      <w:r>
        <w:lastRenderedPageBreak/>
        <w:t>U</w:t>
      </w:r>
      <w:r w:rsidR="00D160E0">
        <w:t>sing the examples</w:t>
      </w:r>
      <w:r w:rsidR="229B6B15">
        <w:t xml:space="preserve">: </w:t>
      </w:r>
    </w:p>
    <w:p w14:paraId="61AF47B5" w14:textId="6B5B80BA" w:rsidR="007942A2" w:rsidRDefault="007942A2" w:rsidP="4D5743D1">
      <w:r>
        <w:t>Create a full backup:</w:t>
      </w:r>
    </w:p>
    <w:p w14:paraId="7051B39E" w14:textId="5D25348A" w:rsidR="342BE930" w:rsidRDefault="342BE930" w:rsidP="4D5743D1">
      <w:r>
        <w:t xml:space="preserve">python </w:t>
      </w:r>
      <w:r w:rsidR="229B6B15">
        <w:t>eclypse_</w:t>
      </w:r>
      <w:r w:rsidR="4AF04506">
        <w:t>backup</w:t>
      </w:r>
      <w:r w:rsidR="00CB2F6F">
        <w:t>_create</w:t>
      </w:r>
      <w:r w:rsidR="229B6B15">
        <w:t xml:space="preserve">.py [-h] </w:t>
      </w:r>
      <w:proofErr w:type="spellStart"/>
      <w:r w:rsidR="229B6B15">
        <w:t>host_file</w:t>
      </w:r>
      <w:proofErr w:type="spellEnd"/>
      <w:r w:rsidR="229B6B15">
        <w:t xml:space="preserve"> </w:t>
      </w:r>
      <w:r w:rsidR="00A4225D">
        <w:t>–</w:t>
      </w:r>
      <w:proofErr w:type="spellStart"/>
      <w:r w:rsidR="00A4225D">
        <w:t>apiversion</w:t>
      </w:r>
      <w:proofErr w:type="spellEnd"/>
      <w:proofErr w:type="gramStart"/>
      <w:r w:rsidR="00A4225D">
        <w:t>=[</w:t>
      </w:r>
      <w:proofErr w:type="gramEnd"/>
      <w:r w:rsidR="0056045E">
        <w:t>1/2]</w:t>
      </w:r>
    </w:p>
    <w:p w14:paraId="2E5EA18A" w14:textId="7C379E4C" w:rsidR="4D5743D1" w:rsidRDefault="008B0580" w:rsidP="4D5743D1">
      <w:r>
        <w:t xml:space="preserve">Download a </w:t>
      </w:r>
      <w:r w:rsidR="007400F6">
        <w:t xml:space="preserve">copy of </w:t>
      </w:r>
      <w:r w:rsidR="00EE5891">
        <w:t>the newest backup</w:t>
      </w:r>
      <w:r w:rsidR="007400F6">
        <w:t>:</w:t>
      </w:r>
    </w:p>
    <w:p w14:paraId="2C6060DA" w14:textId="5B26542F" w:rsidR="00561990" w:rsidRDefault="00561990" w:rsidP="00561990">
      <w:r>
        <w:t>python eclypse_backup_</w:t>
      </w:r>
      <w:r>
        <w:t>download</w:t>
      </w:r>
      <w:r>
        <w:t xml:space="preserve">.py [-h] </w:t>
      </w:r>
      <w:proofErr w:type="spellStart"/>
      <w:r>
        <w:t>host_file</w:t>
      </w:r>
      <w:proofErr w:type="spellEnd"/>
      <w:r>
        <w:t xml:space="preserve"> –</w:t>
      </w:r>
      <w:proofErr w:type="spellStart"/>
      <w:r>
        <w:t>apiversion</w:t>
      </w:r>
      <w:proofErr w:type="spellEnd"/>
      <w:proofErr w:type="gramStart"/>
      <w:r>
        <w:t>=[</w:t>
      </w:r>
      <w:proofErr w:type="gramEnd"/>
      <w:r>
        <w:t>1/2]</w:t>
      </w:r>
    </w:p>
    <w:p w14:paraId="3E5E45D1" w14:textId="21ED766B" w:rsidR="007400F6" w:rsidRDefault="00FF1EC1" w:rsidP="4D5743D1">
      <w:r>
        <w:t>Create a list of available backups</w:t>
      </w:r>
      <w:r w:rsidR="00213D31">
        <w:t xml:space="preserve"> on multiple ECLYPSE:</w:t>
      </w:r>
    </w:p>
    <w:p w14:paraId="49CB04FC" w14:textId="3238398B" w:rsidR="00B764D6" w:rsidRDefault="001D1784" w:rsidP="4D5743D1">
      <w:r>
        <w:t xml:space="preserve">python eclypse_backup_download.py [-h] </w:t>
      </w:r>
      <w:proofErr w:type="spellStart"/>
      <w:r>
        <w:t>host_file</w:t>
      </w:r>
      <w:proofErr w:type="spellEnd"/>
      <w:r>
        <w:t xml:space="preserve"> –</w:t>
      </w:r>
      <w:proofErr w:type="spellStart"/>
      <w:r>
        <w:t>apiversion</w:t>
      </w:r>
      <w:proofErr w:type="spellEnd"/>
      <w:proofErr w:type="gramStart"/>
      <w:r>
        <w:t>=[</w:t>
      </w:r>
      <w:proofErr w:type="gramEnd"/>
      <w:r>
        <w:t>1/2]</w:t>
      </w:r>
    </w:p>
    <w:p w14:paraId="0D42CB73" w14:textId="06B28D08" w:rsidR="4D5743D1" w:rsidRDefault="4D5743D1" w:rsidP="4D5743D1"/>
    <w:sectPr w:rsidR="4D57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651E"/>
    <w:multiLevelType w:val="hybridMultilevel"/>
    <w:tmpl w:val="F432C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C8A6"/>
    <w:multiLevelType w:val="hybridMultilevel"/>
    <w:tmpl w:val="FFFFFFFF"/>
    <w:lvl w:ilvl="0" w:tplc="2E969DAE">
      <w:start w:val="1"/>
      <w:numFmt w:val="decimal"/>
      <w:lvlText w:val="%1."/>
      <w:lvlJc w:val="left"/>
      <w:pPr>
        <w:ind w:left="720" w:hanging="360"/>
      </w:pPr>
    </w:lvl>
    <w:lvl w:ilvl="1" w:tplc="A72E35DE">
      <w:start w:val="1"/>
      <w:numFmt w:val="lowerLetter"/>
      <w:lvlText w:val="%2."/>
      <w:lvlJc w:val="left"/>
      <w:pPr>
        <w:ind w:left="1440" w:hanging="360"/>
      </w:pPr>
    </w:lvl>
    <w:lvl w:ilvl="2" w:tplc="06EE32AE">
      <w:start w:val="1"/>
      <w:numFmt w:val="lowerRoman"/>
      <w:lvlText w:val="%3."/>
      <w:lvlJc w:val="right"/>
      <w:pPr>
        <w:ind w:left="2160" w:hanging="180"/>
      </w:pPr>
    </w:lvl>
    <w:lvl w:ilvl="3" w:tplc="A6E41C56">
      <w:start w:val="1"/>
      <w:numFmt w:val="decimal"/>
      <w:lvlText w:val="%4."/>
      <w:lvlJc w:val="left"/>
      <w:pPr>
        <w:ind w:left="2880" w:hanging="360"/>
      </w:pPr>
    </w:lvl>
    <w:lvl w:ilvl="4" w:tplc="927C24DC">
      <w:start w:val="1"/>
      <w:numFmt w:val="lowerLetter"/>
      <w:lvlText w:val="%5."/>
      <w:lvlJc w:val="left"/>
      <w:pPr>
        <w:ind w:left="3600" w:hanging="360"/>
      </w:pPr>
    </w:lvl>
    <w:lvl w:ilvl="5" w:tplc="8C32F8E8">
      <w:start w:val="1"/>
      <w:numFmt w:val="lowerRoman"/>
      <w:lvlText w:val="%6."/>
      <w:lvlJc w:val="right"/>
      <w:pPr>
        <w:ind w:left="4320" w:hanging="180"/>
      </w:pPr>
    </w:lvl>
    <w:lvl w:ilvl="6" w:tplc="61BAB9FA">
      <w:start w:val="1"/>
      <w:numFmt w:val="decimal"/>
      <w:lvlText w:val="%7."/>
      <w:lvlJc w:val="left"/>
      <w:pPr>
        <w:ind w:left="5040" w:hanging="360"/>
      </w:pPr>
    </w:lvl>
    <w:lvl w:ilvl="7" w:tplc="3E7206DE">
      <w:start w:val="1"/>
      <w:numFmt w:val="lowerLetter"/>
      <w:lvlText w:val="%8."/>
      <w:lvlJc w:val="left"/>
      <w:pPr>
        <w:ind w:left="5760" w:hanging="360"/>
      </w:pPr>
    </w:lvl>
    <w:lvl w:ilvl="8" w:tplc="AE82539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B523"/>
    <w:multiLevelType w:val="hybridMultilevel"/>
    <w:tmpl w:val="FFFFFFFF"/>
    <w:lvl w:ilvl="0" w:tplc="F8462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04B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2F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E2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8A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F84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81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4F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C4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13C1B"/>
    <w:multiLevelType w:val="hybridMultilevel"/>
    <w:tmpl w:val="FFFFFFFF"/>
    <w:lvl w:ilvl="0" w:tplc="10669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63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6A3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67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2B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660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22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62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05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5A20"/>
    <w:multiLevelType w:val="hybridMultilevel"/>
    <w:tmpl w:val="688A1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91C34"/>
    <w:multiLevelType w:val="hybridMultilevel"/>
    <w:tmpl w:val="1A86E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2F748"/>
    <w:multiLevelType w:val="hybridMultilevel"/>
    <w:tmpl w:val="FFFFFFFF"/>
    <w:lvl w:ilvl="0" w:tplc="0AE8BF5E">
      <w:start w:val="1"/>
      <w:numFmt w:val="decimal"/>
      <w:lvlText w:val="%1."/>
      <w:lvlJc w:val="left"/>
      <w:pPr>
        <w:ind w:left="720" w:hanging="360"/>
      </w:pPr>
    </w:lvl>
    <w:lvl w:ilvl="1" w:tplc="04E87C1C">
      <w:start w:val="1"/>
      <w:numFmt w:val="lowerLetter"/>
      <w:lvlText w:val="%2."/>
      <w:lvlJc w:val="left"/>
      <w:pPr>
        <w:ind w:left="1440" w:hanging="360"/>
      </w:pPr>
    </w:lvl>
    <w:lvl w:ilvl="2" w:tplc="A38E12B2">
      <w:start w:val="1"/>
      <w:numFmt w:val="lowerRoman"/>
      <w:lvlText w:val="%3."/>
      <w:lvlJc w:val="right"/>
      <w:pPr>
        <w:ind w:left="2160" w:hanging="180"/>
      </w:pPr>
    </w:lvl>
    <w:lvl w:ilvl="3" w:tplc="A57AC0C4">
      <w:start w:val="1"/>
      <w:numFmt w:val="decimal"/>
      <w:lvlText w:val="%4."/>
      <w:lvlJc w:val="left"/>
      <w:pPr>
        <w:ind w:left="2880" w:hanging="360"/>
      </w:pPr>
    </w:lvl>
    <w:lvl w:ilvl="4" w:tplc="CAE671CA">
      <w:start w:val="1"/>
      <w:numFmt w:val="lowerLetter"/>
      <w:lvlText w:val="%5."/>
      <w:lvlJc w:val="left"/>
      <w:pPr>
        <w:ind w:left="3600" w:hanging="360"/>
      </w:pPr>
    </w:lvl>
    <w:lvl w:ilvl="5" w:tplc="E65CF8D4">
      <w:start w:val="1"/>
      <w:numFmt w:val="lowerRoman"/>
      <w:lvlText w:val="%6."/>
      <w:lvlJc w:val="right"/>
      <w:pPr>
        <w:ind w:left="4320" w:hanging="180"/>
      </w:pPr>
    </w:lvl>
    <w:lvl w:ilvl="6" w:tplc="A40CCAC4">
      <w:start w:val="1"/>
      <w:numFmt w:val="decimal"/>
      <w:lvlText w:val="%7."/>
      <w:lvlJc w:val="left"/>
      <w:pPr>
        <w:ind w:left="5040" w:hanging="360"/>
      </w:pPr>
    </w:lvl>
    <w:lvl w:ilvl="7" w:tplc="6A2C9C0C">
      <w:start w:val="1"/>
      <w:numFmt w:val="lowerLetter"/>
      <w:lvlText w:val="%8."/>
      <w:lvlJc w:val="left"/>
      <w:pPr>
        <w:ind w:left="5760" w:hanging="360"/>
      </w:pPr>
    </w:lvl>
    <w:lvl w:ilvl="8" w:tplc="E5AE01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401FF"/>
    <w:multiLevelType w:val="hybridMultilevel"/>
    <w:tmpl w:val="FFFFFFFF"/>
    <w:lvl w:ilvl="0" w:tplc="11C06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341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DA3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D0D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66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3E6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E5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C23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2E9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D7602"/>
    <w:multiLevelType w:val="hybridMultilevel"/>
    <w:tmpl w:val="EB0A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C1411"/>
    <w:multiLevelType w:val="hybridMultilevel"/>
    <w:tmpl w:val="FFFFFFFF"/>
    <w:lvl w:ilvl="0" w:tplc="FF2A9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6A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5C5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8F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70D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DC8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C9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E1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83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AE78D"/>
    <w:multiLevelType w:val="hybridMultilevel"/>
    <w:tmpl w:val="FFFFFFFF"/>
    <w:lvl w:ilvl="0" w:tplc="D2D28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49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A6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0E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23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24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A4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4D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A3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32C0A"/>
    <w:multiLevelType w:val="hybridMultilevel"/>
    <w:tmpl w:val="FFFFFFFF"/>
    <w:lvl w:ilvl="0" w:tplc="7B20F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C6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E2A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8F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62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926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4C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07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D87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B4781"/>
    <w:multiLevelType w:val="hybridMultilevel"/>
    <w:tmpl w:val="FFFFFFFF"/>
    <w:lvl w:ilvl="0" w:tplc="665EB126">
      <w:start w:val="1"/>
      <w:numFmt w:val="decimal"/>
      <w:lvlText w:val="%1."/>
      <w:lvlJc w:val="left"/>
      <w:pPr>
        <w:ind w:left="720" w:hanging="360"/>
      </w:pPr>
    </w:lvl>
    <w:lvl w:ilvl="1" w:tplc="94C4B99C">
      <w:start w:val="1"/>
      <w:numFmt w:val="lowerLetter"/>
      <w:lvlText w:val="%2."/>
      <w:lvlJc w:val="left"/>
      <w:pPr>
        <w:ind w:left="1440" w:hanging="360"/>
      </w:pPr>
    </w:lvl>
    <w:lvl w:ilvl="2" w:tplc="38CC7B94">
      <w:start w:val="1"/>
      <w:numFmt w:val="lowerRoman"/>
      <w:lvlText w:val="%3."/>
      <w:lvlJc w:val="right"/>
      <w:pPr>
        <w:ind w:left="2160" w:hanging="180"/>
      </w:pPr>
    </w:lvl>
    <w:lvl w:ilvl="3" w:tplc="4FB08A94">
      <w:start w:val="1"/>
      <w:numFmt w:val="decimal"/>
      <w:lvlText w:val="%4."/>
      <w:lvlJc w:val="left"/>
      <w:pPr>
        <w:ind w:left="2880" w:hanging="360"/>
      </w:pPr>
    </w:lvl>
    <w:lvl w:ilvl="4" w:tplc="FA147A5A">
      <w:start w:val="1"/>
      <w:numFmt w:val="lowerLetter"/>
      <w:lvlText w:val="%5."/>
      <w:lvlJc w:val="left"/>
      <w:pPr>
        <w:ind w:left="3600" w:hanging="360"/>
      </w:pPr>
    </w:lvl>
    <w:lvl w:ilvl="5" w:tplc="45B0D380">
      <w:start w:val="1"/>
      <w:numFmt w:val="lowerRoman"/>
      <w:lvlText w:val="%6."/>
      <w:lvlJc w:val="right"/>
      <w:pPr>
        <w:ind w:left="4320" w:hanging="180"/>
      </w:pPr>
    </w:lvl>
    <w:lvl w:ilvl="6" w:tplc="57FA651A">
      <w:start w:val="1"/>
      <w:numFmt w:val="decimal"/>
      <w:lvlText w:val="%7."/>
      <w:lvlJc w:val="left"/>
      <w:pPr>
        <w:ind w:left="5040" w:hanging="360"/>
      </w:pPr>
    </w:lvl>
    <w:lvl w:ilvl="7" w:tplc="0FC425B4">
      <w:start w:val="1"/>
      <w:numFmt w:val="lowerLetter"/>
      <w:lvlText w:val="%8."/>
      <w:lvlJc w:val="left"/>
      <w:pPr>
        <w:ind w:left="5760" w:hanging="360"/>
      </w:pPr>
    </w:lvl>
    <w:lvl w:ilvl="8" w:tplc="C5E8FC9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5666A"/>
    <w:multiLevelType w:val="hybridMultilevel"/>
    <w:tmpl w:val="54A4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B913F"/>
    <w:multiLevelType w:val="hybridMultilevel"/>
    <w:tmpl w:val="FFFFFFFF"/>
    <w:lvl w:ilvl="0" w:tplc="F01E7044">
      <w:start w:val="1"/>
      <w:numFmt w:val="decimal"/>
      <w:lvlText w:val="%1."/>
      <w:lvlJc w:val="left"/>
      <w:pPr>
        <w:ind w:left="720" w:hanging="360"/>
      </w:pPr>
    </w:lvl>
    <w:lvl w:ilvl="1" w:tplc="774AEF8E">
      <w:start w:val="1"/>
      <w:numFmt w:val="lowerLetter"/>
      <w:lvlText w:val="%2."/>
      <w:lvlJc w:val="left"/>
      <w:pPr>
        <w:ind w:left="1440" w:hanging="360"/>
      </w:pPr>
    </w:lvl>
    <w:lvl w:ilvl="2" w:tplc="AFDE86B6">
      <w:start w:val="1"/>
      <w:numFmt w:val="lowerRoman"/>
      <w:lvlText w:val="%3."/>
      <w:lvlJc w:val="right"/>
      <w:pPr>
        <w:ind w:left="2160" w:hanging="180"/>
      </w:pPr>
    </w:lvl>
    <w:lvl w:ilvl="3" w:tplc="6ABE707A">
      <w:start w:val="1"/>
      <w:numFmt w:val="decimal"/>
      <w:lvlText w:val="%4."/>
      <w:lvlJc w:val="left"/>
      <w:pPr>
        <w:ind w:left="2880" w:hanging="360"/>
      </w:pPr>
    </w:lvl>
    <w:lvl w:ilvl="4" w:tplc="804E9A34">
      <w:start w:val="1"/>
      <w:numFmt w:val="lowerLetter"/>
      <w:lvlText w:val="%5."/>
      <w:lvlJc w:val="left"/>
      <w:pPr>
        <w:ind w:left="3600" w:hanging="360"/>
      </w:pPr>
    </w:lvl>
    <w:lvl w:ilvl="5" w:tplc="394C6882">
      <w:start w:val="1"/>
      <w:numFmt w:val="lowerRoman"/>
      <w:lvlText w:val="%6."/>
      <w:lvlJc w:val="right"/>
      <w:pPr>
        <w:ind w:left="4320" w:hanging="180"/>
      </w:pPr>
    </w:lvl>
    <w:lvl w:ilvl="6" w:tplc="D384E610">
      <w:start w:val="1"/>
      <w:numFmt w:val="decimal"/>
      <w:lvlText w:val="%7."/>
      <w:lvlJc w:val="left"/>
      <w:pPr>
        <w:ind w:left="5040" w:hanging="360"/>
      </w:pPr>
    </w:lvl>
    <w:lvl w:ilvl="7" w:tplc="9432E8A4">
      <w:start w:val="1"/>
      <w:numFmt w:val="lowerLetter"/>
      <w:lvlText w:val="%8."/>
      <w:lvlJc w:val="left"/>
      <w:pPr>
        <w:ind w:left="5760" w:hanging="360"/>
      </w:pPr>
    </w:lvl>
    <w:lvl w:ilvl="8" w:tplc="8640DD1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538B3"/>
    <w:multiLevelType w:val="hybridMultilevel"/>
    <w:tmpl w:val="C2048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F7674"/>
    <w:multiLevelType w:val="hybridMultilevel"/>
    <w:tmpl w:val="07187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744720">
    <w:abstractNumId w:val="3"/>
  </w:num>
  <w:num w:numId="2" w16cid:durableId="1090657145">
    <w:abstractNumId w:val="11"/>
  </w:num>
  <w:num w:numId="3" w16cid:durableId="1743604051">
    <w:abstractNumId w:val="9"/>
  </w:num>
  <w:num w:numId="4" w16cid:durableId="777256965">
    <w:abstractNumId w:val="7"/>
  </w:num>
  <w:num w:numId="5" w16cid:durableId="2784374">
    <w:abstractNumId w:val="6"/>
  </w:num>
  <w:num w:numId="6" w16cid:durableId="668676164">
    <w:abstractNumId w:val="10"/>
  </w:num>
  <w:num w:numId="7" w16cid:durableId="965310601">
    <w:abstractNumId w:val="2"/>
  </w:num>
  <w:num w:numId="8" w16cid:durableId="197352159">
    <w:abstractNumId w:val="14"/>
  </w:num>
  <w:num w:numId="9" w16cid:durableId="199825720">
    <w:abstractNumId w:val="1"/>
  </w:num>
  <w:num w:numId="10" w16cid:durableId="1927303983">
    <w:abstractNumId w:val="12"/>
  </w:num>
  <w:num w:numId="11" w16cid:durableId="1553540674">
    <w:abstractNumId w:val="15"/>
  </w:num>
  <w:num w:numId="12" w16cid:durableId="221412271">
    <w:abstractNumId w:val="4"/>
  </w:num>
  <w:num w:numId="13" w16cid:durableId="1243025928">
    <w:abstractNumId w:val="16"/>
  </w:num>
  <w:num w:numId="14" w16cid:durableId="622082173">
    <w:abstractNumId w:val="8"/>
  </w:num>
  <w:num w:numId="15" w16cid:durableId="455147896">
    <w:abstractNumId w:val="0"/>
  </w:num>
  <w:num w:numId="16" w16cid:durableId="592083178">
    <w:abstractNumId w:val="5"/>
  </w:num>
  <w:num w:numId="17" w16cid:durableId="13925363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09"/>
    <w:rsid w:val="000041D0"/>
    <w:rsid w:val="00005C58"/>
    <w:rsid w:val="00007330"/>
    <w:rsid w:val="0003135C"/>
    <w:rsid w:val="00032E40"/>
    <w:rsid w:val="00037D7B"/>
    <w:rsid w:val="000422C8"/>
    <w:rsid w:val="0004422F"/>
    <w:rsid w:val="00054CFC"/>
    <w:rsid w:val="000564D8"/>
    <w:rsid w:val="00066143"/>
    <w:rsid w:val="0007110A"/>
    <w:rsid w:val="0007152E"/>
    <w:rsid w:val="000B22DE"/>
    <w:rsid w:val="000B4E40"/>
    <w:rsid w:val="000D0055"/>
    <w:rsid w:val="000E64A3"/>
    <w:rsid w:val="000F01C6"/>
    <w:rsid w:val="000F5A98"/>
    <w:rsid w:val="000F5F7B"/>
    <w:rsid w:val="00105553"/>
    <w:rsid w:val="00105C1A"/>
    <w:rsid w:val="001310EA"/>
    <w:rsid w:val="00134B9F"/>
    <w:rsid w:val="0014075A"/>
    <w:rsid w:val="00153307"/>
    <w:rsid w:val="00156255"/>
    <w:rsid w:val="001569AE"/>
    <w:rsid w:val="001825CD"/>
    <w:rsid w:val="00185EFF"/>
    <w:rsid w:val="00195475"/>
    <w:rsid w:val="001A4D6E"/>
    <w:rsid w:val="001A5C1C"/>
    <w:rsid w:val="001A7E8B"/>
    <w:rsid w:val="001B3EED"/>
    <w:rsid w:val="001C0228"/>
    <w:rsid w:val="001D1784"/>
    <w:rsid w:val="001D6C7D"/>
    <w:rsid w:val="001F78C3"/>
    <w:rsid w:val="001F7A31"/>
    <w:rsid w:val="00213D31"/>
    <w:rsid w:val="00221FA2"/>
    <w:rsid w:val="002251C2"/>
    <w:rsid w:val="00227CAD"/>
    <w:rsid w:val="00235C22"/>
    <w:rsid w:val="0024282A"/>
    <w:rsid w:val="00243740"/>
    <w:rsid w:val="0024533C"/>
    <w:rsid w:val="00250A63"/>
    <w:rsid w:val="00275A57"/>
    <w:rsid w:val="00280F10"/>
    <w:rsid w:val="0028692E"/>
    <w:rsid w:val="002878C6"/>
    <w:rsid w:val="002A124D"/>
    <w:rsid w:val="002A5756"/>
    <w:rsid w:val="002E5A7E"/>
    <w:rsid w:val="002F3194"/>
    <w:rsid w:val="002F6881"/>
    <w:rsid w:val="00301B8F"/>
    <w:rsid w:val="00301FC3"/>
    <w:rsid w:val="00310D34"/>
    <w:rsid w:val="00312DD7"/>
    <w:rsid w:val="00351243"/>
    <w:rsid w:val="00354B55"/>
    <w:rsid w:val="003769EE"/>
    <w:rsid w:val="0037775F"/>
    <w:rsid w:val="003829A2"/>
    <w:rsid w:val="00390328"/>
    <w:rsid w:val="003904FD"/>
    <w:rsid w:val="003C5C12"/>
    <w:rsid w:val="003D653F"/>
    <w:rsid w:val="003E2D2D"/>
    <w:rsid w:val="003F3D3B"/>
    <w:rsid w:val="00416715"/>
    <w:rsid w:val="00421520"/>
    <w:rsid w:val="004471B3"/>
    <w:rsid w:val="00451DD5"/>
    <w:rsid w:val="00464ED6"/>
    <w:rsid w:val="004669DC"/>
    <w:rsid w:val="00476156"/>
    <w:rsid w:val="004871B2"/>
    <w:rsid w:val="004A71CC"/>
    <w:rsid w:val="004B436B"/>
    <w:rsid w:val="004C0F18"/>
    <w:rsid w:val="004E53A6"/>
    <w:rsid w:val="004E6565"/>
    <w:rsid w:val="004E6E09"/>
    <w:rsid w:val="004F27A3"/>
    <w:rsid w:val="004F2B8A"/>
    <w:rsid w:val="004F528D"/>
    <w:rsid w:val="005005BA"/>
    <w:rsid w:val="005078DE"/>
    <w:rsid w:val="00511728"/>
    <w:rsid w:val="005123AF"/>
    <w:rsid w:val="00512A71"/>
    <w:rsid w:val="00531FAB"/>
    <w:rsid w:val="00542A9F"/>
    <w:rsid w:val="00557A2B"/>
    <w:rsid w:val="0056032B"/>
    <w:rsid w:val="0056045E"/>
    <w:rsid w:val="005613E8"/>
    <w:rsid w:val="00561990"/>
    <w:rsid w:val="00566C4D"/>
    <w:rsid w:val="00576A92"/>
    <w:rsid w:val="005807CE"/>
    <w:rsid w:val="00593C01"/>
    <w:rsid w:val="005A1388"/>
    <w:rsid w:val="005A14CD"/>
    <w:rsid w:val="005C1BA1"/>
    <w:rsid w:val="005C216E"/>
    <w:rsid w:val="005D0051"/>
    <w:rsid w:val="005D07BB"/>
    <w:rsid w:val="005E3F09"/>
    <w:rsid w:val="005E58F3"/>
    <w:rsid w:val="005E65F5"/>
    <w:rsid w:val="005F6C3D"/>
    <w:rsid w:val="006021C4"/>
    <w:rsid w:val="00631BDB"/>
    <w:rsid w:val="0064774D"/>
    <w:rsid w:val="0065681D"/>
    <w:rsid w:val="006858AE"/>
    <w:rsid w:val="00693FD9"/>
    <w:rsid w:val="006B7CE8"/>
    <w:rsid w:val="006C5FEF"/>
    <w:rsid w:val="006D3051"/>
    <w:rsid w:val="006D470D"/>
    <w:rsid w:val="006F5498"/>
    <w:rsid w:val="00701733"/>
    <w:rsid w:val="0071279A"/>
    <w:rsid w:val="00720B1C"/>
    <w:rsid w:val="007400F6"/>
    <w:rsid w:val="0074304C"/>
    <w:rsid w:val="00754ACB"/>
    <w:rsid w:val="00763E88"/>
    <w:rsid w:val="00765246"/>
    <w:rsid w:val="007669AA"/>
    <w:rsid w:val="00771700"/>
    <w:rsid w:val="007942A2"/>
    <w:rsid w:val="00795551"/>
    <w:rsid w:val="0079773E"/>
    <w:rsid w:val="007B01F7"/>
    <w:rsid w:val="007C2C8E"/>
    <w:rsid w:val="007C3F8C"/>
    <w:rsid w:val="007C6E39"/>
    <w:rsid w:val="007D10D0"/>
    <w:rsid w:val="007E1332"/>
    <w:rsid w:val="00804248"/>
    <w:rsid w:val="008107E2"/>
    <w:rsid w:val="00810C16"/>
    <w:rsid w:val="00832C3E"/>
    <w:rsid w:val="008428B1"/>
    <w:rsid w:val="00854338"/>
    <w:rsid w:val="00855E19"/>
    <w:rsid w:val="00863CD4"/>
    <w:rsid w:val="00883CF4"/>
    <w:rsid w:val="008848C9"/>
    <w:rsid w:val="0089398D"/>
    <w:rsid w:val="00893FAB"/>
    <w:rsid w:val="008B0580"/>
    <w:rsid w:val="008B5EBA"/>
    <w:rsid w:val="008B6ED2"/>
    <w:rsid w:val="008E69F9"/>
    <w:rsid w:val="008E7649"/>
    <w:rsid w:val="009015A0"/>
    <w:rsid w:val="00901A8C"/>
    <w:rsid w:val="009077DB"/>
    <w:rsid w:val="00917D9C"/>
    <w:rsid w:val="00924FA8"/>
    <w:rsid w:val="0092D260"/>
    <w:rsid w:val="00931D53"/>
    <w:rsid w:val="009534B8"/>
    <w:rsid w:val="00962876"/>
    <w:rsid w:val="00962CCF"/>
    <w:rsid w:val="00966E04"/>
    <w:rsid w:val="00975A9D"/>
    <w:rsid w:val="00981A86"/>
    <w:rsid w:val="009831A4"/>
    <w:rsid w:val="0098504A"/>
    <w:rsid w:val="00995904"/>
    <w:rsid w:val="009B44C2"/>
    <w:rsid w:val="009C580A"/>
    <w:rsid w:val="009E303E"/>
    <w:rsid w:val="009E5AC0"/>
    <w:rsid w:val="009E6479"/>
    <w:rsid w:val="009E6580"/>
    <w:rsid w:val="00A044BD"/>
    <w:rsid w:val="00A21B91"/>
    <w:rsid w:val="00A317C9"/>
    <w:rsid w:val="00A4225D"/>
    <w:rsid w:val="00A46868"/>
    <w:rsid w:val="00A711F1"/>
    <w:rsid w:val="00A77531"/>
    <w:rsid w:val="00A805D8"/>
    <w:rsid w:val="00A84952"/>
    <w:rsid w:val="00A85293"/>
    <w:rsid w:val="00A87F09"/>
    <w:rsid w:val="00A945EB"/>
    <w:rsid w:val="00A9484B"/>
    <w:rsid w:val="00AA4BF7"/>
    <w:rsid w:val="00AB6155"/>
    <w:rsid w:val="00AD4524"/>
    <w:rsid w:val="00AF1F4F"/>
    <w:rsid w:val="00B06225"/>
    <w:rsid w:val="00B07BCD"/>
    <w:rsid w:val="00B14A93"/>
    <w:rsid w:val="00B21318"/>
    <w:rsid w:val="00B335C6"/>
    <w:rsid w:val="00B445DD"/>
    <w:rsid w:val="00B4674E"/>
    <w:rsid w:val="00B764D6"/>
    <w:rsid w:val="00B81C40"/>
    <w:rsid w:val="00BD2501"/>
    <w:rsid w:val="00BE14DA"/>
    <w:rsid w:val="00BE7567"/>
    <w:rsid w:val="00BF78DC"/>
    <w:rsid w:val="00C07E0F"/>
    <w:rsid w:val="00C11EB7"/>
    <w:rsid w:val="00C12720"/>
    <w:rsid w:val="00C21275"/>
    <w:rsid w:val="00C40B91"/>
    <w:rsid w:val="00C42B23"/>
    <w:rsid w:val="00C46A91"/>
    <w:rsid w:val="00C52B2E"/>
    <w:rsid w:val="00C53A90"/>
    <w:rsid w:val="00C64C79"/>
    <w:rsid w:val="00C6554E"/>
    <w:rsid w:val="00C65F25"/>
    <w:rsid w:val="00C66CFD"/>
    <w:rsid w:val="00C76ADC"/>
    <w:rsid w:val="00C77CFE"/>
    <w:rsid w:val="00C8344A"/>
    <w:rsid w:val="00C9401E"/>
    <w:rsid w:val="00CA3452"/>
    <w:rsid w:val="00CB2F6F"/>
    <w:rsid w:val="00CF69D2"/>
    <w:rsid w:val="00D1451B"/>
    <w:rsid w:val="00D160E0"/>
    <w:rsid w:val="00D224BE"/>
    <w:rsid w:val="00D268D7"/>
    <w:rsid w:val="00D454EB"/>
    <w:rsid w:val="00D673F7"/>
    <w:rsid w:val="00D67EC0"/>
    <w:rsid w:val="00D75E3F"/>
    <w:rsid w:val="00D93562"/>
    <w:rsid w:val="00D974A2"/>
    <w:rsid w:val="00DB5426"/>
    <w:rsid w:val="00DC0CA9"/>
    <w:rsid w:val="00DF0DCB"/>
    <w:rsid w:val="00DF565D"/>
    <w:rsid w:val="00E0241B"/>
    <w:rsid w:val="00E3147B"/>
    <w:rsid w:val="00E315A8"/>
    <w:rsid w:val="00E36528"/>
    <w:rsid w:val="00E374CD"/>
    <w:rsid w:val="00E46F56"/>
    <w:rsid w:val="00E50934"/>
    <w:rsid w:val="00E633FA"/>
    <w:rsid w:val="00E727DC"/>
    <w:rsid w:val="00E83039"/>
    <w:rsid w:val="00E915E2"/>
    <w:rsid w:val="00E95BE4"/>
    <w:rsid w:val="00EA3F86"/>
    <w:rsid w:val="00EB0B33"/>
    <w:rsid w:val="00EE15FA"/>
    <w:rsid w:val="00EE5891"/>
    <w:rsid w:val="00F033F1"/>
    <w:rsid w:val="00F05E3F"/>
    <w:rsid w:val="00F101C7"/>
    <w:rsid w:val="00F206C4"/>
    <w:rsid w:val="00F2184D"/>
    <w:rsid w:val="00F33111"/>
    <w:rsid w:val="00F40B75"/>
    <w:rsid w:val="00F4117E"/>
    <w:rsid w:val="00F42D8A"/>
    <w:rsid w:val="00F50040"/>
    <w:rsid w:val="00F70797"/>
    <w:rsid w:val="00F71E97"/>
    <w:rsid w:val="00F727FE"/>
    <w:rsid w:val="00F86ABA"/>
    <w:rsid w:val="00F9037A"/>
    <w:rsid w:val="00F959C9"/>
    <w:rsid w:val="00F95F69"/>
    <w:rsid w:val="00F97B69"/>
    <w:rsid w:val="00FA17B6"/>
    <w:rsid w:val="00FC3086"/>
    <w:rsid w:val="00FD0A00"/>
    <w:rsid w:val="00FF1EC1"/>
    <w:rsid w:val="03D21D2E"/>
    <w:rsid w:val="049EB806"/>
    <w:rsid w:val="04D46563"/>
    <w:rsid w:val="050FFC74"/>
    <w:rsid w:val="0553AE6D"/>
    <w:rsid w:val="05F6F4FA"/>
    <w:rsid w:val="0616C653"/>
    <w:rsid w:val="068D3CAD"/>
    <w:rsid w:val="07FA67E0"/>
    <w:rsid w:val="086036EB"/>
    <w:rsid w:val="0904594A"/>
    <w:rsid w:val="09958652"/>
    <w:rsid w:val="0A76C3F8"/>
    <w:rsid w:val="0AE4B950"/>
    <w:rsid w:val="0B3128CD"/>
    <w:rsid w:val="0B71A223"/>
    <w:rsid w:val="0B99F2FA"/>
    <w:rsid w:val="0C5C91C3"/>
    <w:rsid w:val="0C8595C6"/>
    <w:rsid w:val="0CC4DD3B"/>
    <w:rsid w:val="0CDA9DFF"/>
    <w:rsid w:val="0CE7E5D8"/>
    <w:rsid w:val="0D058A34"/>
    <w:rsid w:val="0DE8E662"/>
    <w:rsid w:val="0EA62D39"/>
    <w:rsid w:val="102BC65D"/>
    <w:rsid w:val="102F0EA0"/>
    <w:rsid w:val="10D35F74"/>
    <w:rsid w:val="10E1C030"/>
    <w:rsid w:val="116EA230"/>
    <w:rsid w:val="117F7EB0"/>
    <w:rsid w:val="1273E951"/>
    <w:rsid w:val="13ED8CF6"/>
    <w:rsid w:val="150ABD65"/>
    <w:rsid w:val="158D01CB"/>
    <w:rsid w:val="16AAB210"/>
    <w:rsid w:val="16CBD95C"/>
    <w:rsid w:val="173D0FA6"/>
    <w:rsid w:val="1801CF4C"/>
    <w:rsid w:val="18C9FCA1"/>
    <w:rsid w:val="1911D9F8"/>
    <w:rsid w:val="1A224C56"/>
    <w:rsid w:val="1A44CEBC"/>
    <w:rsid w:val="1A53C005"/>
    <w:rsid w:val="1B2C90BE"/>
    <w:rsid w:val="1C90730E"/>
    <w:rsid w:val="1E3748D3"/>
    <w:rsid w:val="1F02CD6B"/>
    <w:rsid w:val="1F690033"/>
    <w:rsid w:val="20D952DA"/>
    <w:rsid w:val="215D9320"/>
    <w:rsid w:val="218BBAA9"/>
    <w:rsid w:val="229B6B15"/>
    <w:rsid w:val="2303CFE0"/>
    <w:rsid w:val="23FE7845"/>
    <w:rsid w:val="243BD98F"/>
    <w:rsid w:val="25ACA1CE"/>
    <w:rsid w:val="2655323E"/>
    <w:rsid w:val="272D5123"/>
    <w:rsid w:val="2793DA02"/>
    <w:rsid w:val="279FC503"/>
    <w:rsid w:val="2881F6ED"/>
    <w:rsid w:val="28AFE429"/>
    <w:rsid w:val="29E6796A"/>
    <w:rsid w:val="29FB01EA"/>
    <w:rsid w:val="2AB18577"/>
    <w:rsid w:val="2AE58E76"/>
    <w:rsid w:val="2BAA45EF"/>
    <w:rsid w:val="2C227EA0"/>
    <w:rsid w:val="2C8D9B4A"/>
    <w:rsid w:val="2CA9BF36"/>
    <w:rsid w:val="2CBFC6B8"/>
    <w:rsid w:val="2EAAFC49"/>
    <w:rsid w:val="2F4B368D"/>
    <w:rsid w:val="2FB4D435"/>
    <w:rsid w:val="30778B80"/>
    <w:rsid w:val="30F254C3"/>
    <w:rsid w:val="30F4A212"/>
    <w:rsid w:val="30F88888"/>
    <w:rsid w:val="317B779A"/>
    <w:rsid w:val="329902E6"/>
    <w:rsid w:val="32DD56DA"/>
    <w:rsid w:val="3420966A"/>
    <w:rsid w:val="342BE930"/>
    <w:rsid w:val="34334130"/>
    <w:rsid w:val="35E93986"/>
    <w:rsid w:val="37072157"/>
    <w:rsid w:val="3709F50A"/>
    <w:rsid w:val="3846064B"/>
    <w:rsid w:val="3A98AE50"/>
    <w:rsid w:val="3B9E4D68"/>
    <w:rsid w:val="411DA656"/>
    <w:rsid w:val="41D2F479"/>
    <w:rsid w:val="41DDAE63"/>
    <w:rsid w:val="41E0743D"/>
    <w:rsid w:val="42E86E6F"/>
    <w:rsid w:val="4416A43D"/>
    <w:rsid w:val="459ADC6B"/>
    <w:rsid w:val="4747D321"/>
    <w:rsid w:val="47CB4BED"/>
    <w:rsid w:val="4884386A"/>
    <w:rsid w:val="496FACC1"/>
    <w:rsid w:val="4A172B84"/>
    <w:rsid w:val="4A3F3515"/>
    <w:rsid w:val="4A7C469C"/>
    <w:rsid w:val="4AF04506"/>
    <w:rsid w:val="4B26FBC7"/>
    <w:rsid w:val="4CD7CE97"/>
    <w:rsid w:val="4D5743D1"/>
    <w:rsid w:val="4EC815AC"/>
    <w:rsid w:val="4EF358AF"/>
    <w:rsid w:val="4F2DC3E8"/>
    <w:rsid w:val="5008FD8C"/>
    <w:rsid w:val="50874793"/>
    <w:rsid w:val="51E176EE"/>
    <w:rsid w:val="51EF5A6F"/>
    <w:rsid w:val="56DBA2C6"/>
    <w:rsid w:val="584244A6"/>
    <w:rsid w:val="5A6F18CE"/>
    <w:rsid w:val="5ADA01D5"/>
    <w:rsid w:val="5B010DF7"/>
    <w:rsid w:val="5C545510"/>
    <w:rsid w:val="5CC3F984"/>
    <w:rsid w:val="5CD013C4"/>
    <w:rsid w:val="5DDBF46C"/>
    <w:rsid w:val="5E2E5E2B"/>
    <w:rsid w:val="5E37C9B6"/>
    <w:rsid w:val="5F182CE5"/>
    <w:rsid w:val="5FE279F0"/>
    <w:rsid w:val="61116D1B"/>
    <w:rsid w:val="6241836A"/>
    <w:rsid w:val="63F9C080"/>
    <w:rsid w:val="64A7815B"/>
    <w:rsid w:val="64CEADF7"/>
    <w:rsid w:val="65AE7BC2"/>
    <w:rsid w:val="67396D66"/>
    <w:rsid w:val="673D8C6E"/>
    <w:rsid w:val="674F1A21"/>
    <w:rsid w:val="6780A242"/>
    <w:rsid w:val="68DCB2CC"/>
    <w:rsid w:val="69D01683"/>
    <w:rsid w:val="6DA6BF65"/>
    <w:rsid w:val="6FA4630A"/>
    <w:rsid w:val="70794A45"/>
    <w:rsid w:val="70E1D352"/>
    <w:rsid w:val="7189CE58"/>
    <w:rsid w:val="719F8028"/>
    <w:rsid w:val="71BA65CD"/>
    <w:rsid w:val="72B65893"/>
    <w:rsid w:val="73529CD8"/>
    <w:rsid w:val="73F3CEEE"/>
    <w:rsid w:val="753954FA"/>
    <w:rsid w:val="7783E28E"/>
    <w:rsid w:val="78320513"/>
    <w:rsid w:val="796E3054"/>
    <w:rsid w:val="79E83FEC"/>
    <w:rsid w:val="7A35C5A9"/>
    <w:rsid w:val="7A608643"/>
    <w:rsid w:val="7ABDB71A"/>
    <w:rsid w:val="7C072D93"/>
    <w:rsid w:val="7D5BCE2F"/>
    <w:rsid w:val="7DA89A96"/>
    <w:rsid w:val="7E7BC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9CFB"/>
  <w15:chartTrackingRefBased/>
  <w15:docId w15:val="{AB9F12CF-29D3-4DD8-AA42-2EF91143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E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4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5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istech-controls.com/bundle/SoftwareCenter/page/en-US/81162228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lypseapi.distech-controls.com/documentation/1/authent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uests.readthedocs.io/en/latest/user/authentication/" TargetMode="External"/><Relationship Id="rId5" Type="http://schemas.openxmlformats.org/officeDocument/2006/relationships/hyperlink" Target="http://eclypseapi.distech-controls.com/public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1469</Words>
  <Characters>8376</Characters>
  <Application>Microsoft Office Word</Application>
  <DocSecurity>0</DocSecurity>
  <Lines>69</Lines>
  <Paragraphs>19</Paragraphs>
  <ScaleCrop>false</ScaleCrop>
  <Company/>
  <LinksUpToDate>false</LinksUpToDate>
  <CharactersWithSpaces>9826</CharactersWithSpaces>
  <SharedDoc>false</SharedDoc>
  <HLinks>
    <vt:vector size="24" baseType="variant">
      <vt:variant>
        <vt:i4>4784219</vt:i4>
      </vt:variant>
      <vt:variant>
        <vt:i4>9</vt:i4>
      </vt:variant>
      <vt:variant>
        <vt:i4>0</vt:i4>
      </vt:variant>
      <vt:variant>
        <vt:i4>5</vt:i4>
      </vt:variant>
      <vt:variant>
        <vt:lpwstr>https://docs.distech-controls.com/bundle/SoftwareCenter/page/en-US/811622283.html</vt:lpwstr>
      </vt:variant>
      <vt:variant>
        <vt:lpwstr/>
      </vt:variant>
      <vt:variant>
        <vt:i4>1835021</vt:i4>
      </vt:variant>
      <vt:variant>
        <vt:i4>6</vt:i4>
      </vt:variant>
      <vt:variant>
        <vt:i4>0</vt:i4>
      </vt:variant>
      <vt:variant>
        <vt:i4>5</vt:i4>
      </vt:variant>
      <vt:variant>
        <vt:lpwstr>http://eclypseapi.distech-controls.com/documentation/1/authentication</vt:lpwstr>
      </vt:variant>
      <vt:variant>
        <vt:lpwstr/>
      </vt:variant>
      <vt:variant>
        <vt:i4>2162730</vt:i4>
      </vt:variant>
      <vt:variant>
        <vt:i4>3</vt:i4>
      </vt:variant>
      <vt:variant>
        <vt:i4>0</vt:i4>
      </vt:variant>
      <vt:variant>
        <vt:i4>5</vt:i4>
      </vt:variant>
      <vt:variant>
        <vt:lpwstr>https://requests.readthedocs.io/en/latest/user/authentication/</vt:lpwstr>
      </vt:variant>
      <vt:variant>
        <vt:lpwstr/>
      </vt:variant>
      <vt:variant>
        <vt:i4>4194309</vt:i4>
      </vt:variant>
      <vt:variant>
        <vt:i4>0</vt:i4>
      </vt:variant>
      <vt:variant>
        <vt:i4>0</vt:i4>
      </vt:variant>
      <vt:variant>
        <vt:i4>5</vt:i4>
      </vt:variant>
      <vt:variant>
        <vt:lpwstr>http://eclypseapi.distech-controls.com/publicAPI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Bryan</dc:creator>
  <cp:keywords/>
  <dc:description/>
  <cp:lastModifiedBy>Williams, Bryan</cp:lastModifiedBy>
  <cp:revision>2</cp:revision>
  <dcterms:created xsi:type="dcterms:W3CDTF">2024-01-31T23:43:00Z</dcterms:created>
  <dcterms:modified xsi:type="dcterms:W3CDTF">2024-01-31T23:43:00Z</dcterms:modified>
</cp:coreProperties>
</file>