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4E9B38FB" w14:textId="77777777" w:rsidR="00E23BEC" w:rsidRDefault="00F07BAC">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33E5CD3A" w14:textId="77777777" w:rsidR="00E23BEC" w:rsidRDefault="00F07BAC">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11FEEDF5" w14:textId="77777777" w:rsidR="00E23BEC" w:rsidRDefault="00F07BAC">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BFB9935" w14:textId="77777777" w:rsidR="00E23BEC" w:rsidRDefault="00F07BAC">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E3171D9" w14:textId="77777777" w:rsidR="00E23BEC" w:rsidRDefault="00F07BAC">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49E98BBD" w14:textId="77777777" w:rsidR="00E23BEC" w:rsidRDefault="00F07BAC">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1FA2BFE2"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E23BEC">
              <w:rPr>
                <w:noProof/>
                <w:webHidden/>
              </w:rPr>
              <w:t>8</w:t>
            </w:r>
            <w:r w:rsidR="00E23BEC">
              <w:rPr>
                <w:noProof/>
                <w:webHidden/>
              </w:rPr>
              <w:fldChar w:fldCharType="end"/>
            </w:r>
          </w:hyperlink>
        </w:p>
        <w:p w14:paraId="41A7FBFF"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E23BEC">
              <w:rPr>
                <w:noProof/>
                <w:webHidden/>
              </w:rPr>
              <w:t>9</w:t>
            </w:r>
            <w:r w:rsidR="00E23BEC">
              <w:rPr>
                <w:noProof/>
                <w:webHidden/>
              </w:rPr>
              <w:fldChar w:fldCharType="end"/>
            </w:r>
          </w:hyperlink>
        </w:p>
        <w:p w14:paraId="647B36A2"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E23BEC">
              <w:rPr>
                <w:noProof/>
                <w:webHidden/>
              </w:rPr>
              <w:t>11</w:t>
            </w:r>
            <w:r w:rsidR="00E23BEC">
              <w:rPr>
                <w:noProof/>
                <w:webHidden/>
              </w:rPr>
              <w:fldChar w:fldCharType="end"/>
            </w:r>
          </w:hyperlink>
        </w:p>
        <w:p w14:paraId="65EBCC40"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2207A691"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1A8DD10F"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E23BEC">
              <w:rPr>
                <w:noProof/>
                <w:webHidden/>
              </w:rPr>
              <w:t>13</w:t>
            </w:r>
            <w:r w:rsidR="00E23BEC">
              <w:rPr>
                <w:noProof/>
                <w:webHidden/>
              </w:rPr>
              <w:fldChar w:fldCharType="end"/>
            </w:r>
          </w:hyperlink>
        </w:p>
        <w:p w14:paraId="4D99F1C2" w14:textId="77777777" w:rsidR="00E23BEC" w:rsidRDefault="00F07BAC">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E23BEC">
              <w:rPr>
                <w:noProof/>
                <w:webHidden/>
              </w:rPr>
              <w:t>15</w:t>
            </w:r>
            <w:r w:rsidR="00E23BEC">
              <w:rPr>
                <w:noProof/>
                <w:webHidden/>
              </w:rPr>
              <w:fldChar w:fldCharType="end"/>
            </w:r>
          </w:hyperlink>
        </w:p>
        <w:p w14:paraId="25DC79FE" w14:textId="77777777" w:rsidR="00E23BEC" w:rsidRDefault="00F07BAC">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1640C8F0"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4E69537D"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E23BEC">
              <w:rPr>
                <w:noProof/>
                <w:webHidden/>
              </w:rPr>
              <w:t>20</w:t>
            </w:r>
            <w:r w:rsidR="00E23BEC">
              <w:rPr>
                <w:noProof/>
                <w:webHidden/>
              </w:rPr>
              <w:fldChar w:fldCharType="end"/>
            </w:r>
          </w:hyperlink>
        </w:p>
        <w:p w14:paraId="39B4B402"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E23BEC">
              <w:rPr>
                <w:noProof/>
                <w:webHidden/>
              </w:rPr>
              <w:t>21</w:t>
            </w:r>
            <w:r w:rsidR="00E23BEC">
              <w:rPr>
                <w:noProof/>
                <w:webHidden/>
              </w:rPr>
              <w:fldChar w:fldCharType="end"/>
            </w:r>
          </w:hyperlink>
        </w:p>
        <w:p w14:paraId="646A8325" w14:textId="77777777" w:rsidR="00E23BEC" w:rsidRDefault="00F07BAC">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5361B26"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7BC728B"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E23BEC">
              <w:rPr>
                <w:noProof/>
                <w:webHidden/>
              </w:rPr>
              <w:t>24</w:t>
            </w:r>
            <w:r w:rsidR="00E23BEC">
              <w:rPr>
                <w:noProof/>
                <w:webHidden/>
              </w:rPr>
              <w:fldChar w:fldCharType="end"/>
            </w:r>
          </w:hyperlink>
        </w:p>
        <w:p w14:paraId="4383345C"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E23BEC">
              <w:rPr>
                <w:noProof/>
                <w:webHidden/>
              </w:rPr>
              <w:t>28</w:t>
            </w:r>
            <w:r w:rsidR="00E23BEC">
              <w:rPr>
                <w:noProof/>
                <w:webHidden/>
              </w:rPr>
              <w:fldChar w:fldCharType="end"/>
            </w:r>
          </w:hyperlink>
        </w:p>
        <w:p w14:paraId="1B7C7C8C"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E23BEC">
              <w:rPr>
                <w:noProof/>
                <w:webHidden/>
              </w:rPr>
              <w:t>30</w:t>
            </w:r>
            <w:r w:rsidR="00E23BEC">
              <w:rPr>
                <w:noProof/>
                <w:webHidden/>
              </w:rPr>
              <w:fldChar w:fldCharType="end"/>
            </w:r>
          </w:hyperlink>
        </w:p>
        <w:p w14:paraId="11C2D982"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E23BEC">
              <w:rPr>
                <w:noProof/>
                <w:webHidden/>
              </w:rPr>
              <w:t>32</w:t>
            </w:r>
            <w:r w:rsidR="00E23BEC">
              <w:rPr>
                <w:noProof/>
                <w:webHidden/>
              </w:rPr>
              <w:fldChar w:fldCharType="end"/>
            </w:r>
          </w:hyperlink>
        </w:p>
        <w:p w14:paraId="7B1F111C"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71E06AE9"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97263B5"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467E25B"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063A176"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93614FD"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E23BEC">
              <w:rPr>
                <w:noProof/>
                <w:webHidden/>
              </w:rPr>
              <w:t>37</w:t>
            </w:r>
            <w:r w:rsidR="00E23BEC">
              <w:rPr>
                <w:noProof/>
                <w:webHidden/>
              </w:rPr>
              <w:fldChar w:fldCharType="end"/>
            </w:r>
          </w:hyperlink>
        </w:p>
        <w:p w14:paraId="5AD0280B"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9D0AAE"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69AFA97F"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30669BF"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8137A7B"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E4EC66F"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4F1F4CA4"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CC11E1"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5D6F0ED" w14:textId="77777777" w:rsidR="00E23BEC" w:rsidRDefault="00F07BAC">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51E5AE9B" w14:textId="77777777" w:rsidR="00E23BEC" w:rsidRDefault="00F07BAC">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368498C" w14:textId="77777777" w:rsidR="00E23BEC" w:rsidRDefault="00F07BAC">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2DA6684" w14:textId="77777777" w:rsidR="00E23BEC" w:rsidRDefault="00F07BAC">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F9B83BD" w14:textId="77777777" w:rsidR="00E23BEC" w:rsidRDefault="00F07BAC">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C199C76"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D94518D"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1E0983A3"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E0BCFE4"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6334933"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88C0E9C"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192B6D" w14:textId="77777777" w:rsidR="00E23BEC" w:rsidRDefault="00F07BAC">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0A3A347"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BBBADB"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3CFC1F6D"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2F4E7776"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49A728"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9E99B3" w14:textId="77777777" w:rsidR="00E23BEC" w:rsidRDefault="00F07BAC">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637B3EB8" w14:textId="77777777" w:rsidR="00E23BEC" w:rsidRDefault="00F07BAC">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0A21F8C1" w14:textId="77777777" w:rsidR="00E23BEC" w:rsidRDefault="00F07BAC">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50CAC5" w14:textId="77777777" w:rsidR="00E23BEC" w:rsidRDefault="00F07BAC">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A7FCC6C" w14:textId="77777777" w:rsidR="00E23BEC" w:rsidRDefault="00F07BAC">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3D21171" w14:textId="77777777" w:rsidR="00E23BEC" w:rsidRDefault="00F07BAC">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CF3FD75" w14:textId="77777777" w:rsidR="00E23BEC" w:rsidRDefault="00F07BAC">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74F506F" w14:textId="77777777" w:rsidR="00E23BEC" w:rsidRDefault="00F07BAC">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8CDB7D9" w14:textId="77777777" w:rsidR="00E23BEC" w:rsidRDefault="00F07BAC">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0" w:name="_Toc345112080"/>
      <w:r>
        <w:rPr>
          <w:rStyle w:val="af0"/>
          <w:rFonts w:hint="eastAsia"/>
        </w:rPr>
        <w:lastRenderedPageBreak/>
        <w:t>はじめに</w:t>
      </w:r>
      <w:bookmarkEnd w:id="0"/>
    </w:p>
    <w:p w14:paraId="66A15A5C" w14:textId="29E1A0C9" w:rsidR="00562649" w:rsidRPr="00562649" w:rsidRDefault="00562649" w:rsidP="00562649">
      <w:pPr>
        <w:pStyle w:val="2"/>
      </w:pPr>
      <w:bookmarkStart w:id="1" w:name="_Toc345112081"/>
      <w:r>
        <w:rPr>
          <w:rFonts w:hint="eastAsia"/>
        </w:rPr>
        <w:t>本書の目的</w:t>
      </w:r>
      <w:bookmarkEnd w:id="1"/>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2" w:name="_Toc345112082"/>
      <w:r>
        <w:rPr>
          <w:rFonts w:hint="eastAsia"/>
        </w:rPr>
        <w:t>本書の対象者</w:t>
      </w:r>
      <w:bookmarkEnd w:id="2"/>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3" w:name="_Toc345112083"/>
      <w:r>
        <w:rPr>
          <w:rFonts w:hint="eastAsia"/>
        </w:rPr>
        <w:lastRenderedPageBreak/>
        <w:t>執筆環境</w:t>
      </w:r>
      <w:bookmarkEnd w:id="3"/>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4" w:name="_Toc345112084"/>
      <w:r>
        <w:t>WPF</w:t>
      </w:r>
      <w:r w:rsidR="00DA48D1">
        <w:rPr>
          <w:rFonts w:hint="eastAsia"/>
        </w:rPr>
        <w:t>とは</w:t>
      </w:r>
      <w:bookmarkEnd w:id="4"/>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5" w:name="_Toc345112085"/>
      <w:r>
        <w:rPr>
          <w:rFonts w:hint="eastAsia"/>
        </w:rPr>
        <w:lastRenderedPageBreak/>
        <w:t>WPFのプログラミングモデル</w:t>
      </w:r>
      <w:bookmarkEnd w:id="5"/>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F07BAC" w:rsidRDefault="00F07BAC"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F07BAC" w:rsidRDefault="00F07BAC" w:rsidP="006A7AF6">
                              <w:pPr>
                                <w:jc w:val="center"/>
                              </w:pPr>
                              <w:r>
                                <w:rPr>
                                  <w:rFonts w:hint="eastAsia"/>
                                </w:rPr>
                                <w:t>UI</w:t>
                              </w:r>
                            </w:p>
                            <w:p w14:paraId="44B1B710" w14:textId="59E09A97" w:rsidR="00F07BAC" w:rsidRDefault="00F07BAC"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F07BAC" w:rsidRDefault="00F07BAC"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F07BAC" w:rsidRDefault="00F07BAC" w:rsidP="006A7AF6">
                              <w:pPr>
                                <w:jc w:val="center"/>
                              </w:pPr>
                              <w:r>
                                <w:rPr>
                                  <w:rFonts w:hint="eastAsia"/>
                                </w:rPr>
                                <w:t>ロジック</w:t>
                              </w:r>
                            </w:p>
                            <w:p w14:paraId="5B4FD024" w14:textId="1FF0D07E" w:rsidR="00F07BAC" w:rsidRDefault="00F07BAC" w:rsidP="006A7AF6">
                              <w:pPr>
                                <w:jc w:val="center"/>
                              </w:pPr>
                              <w:r>
                                <w:rPr>
                                  <w:rFonts w:hint="eastAsia"/>
                                </w:rPr>
                                <w:t>データモデル</w:t>
                              </w:r>
                            </w:p>
                            <w:p w14:paraId="747B3C53" w14:textId="1D109815" w:rsidR="00F07BAC" w:rsidRDefault="00F07BAC" w:rsidP="006A7AF6">
                              <w:pPr>
                                <w:jc w:val="center"/>
                              </w:pPr>
                              <w:r>
                                <w:t>E</w:t>
                              </w:r>
                              <w:r>
                                <w:rPr>
                                  <w:rFonts w:hint="eastAsia"/>
                                </w:rPr>
                                <w:t>tc</w:t>
                              </w:r>
                              <w:r>
                                <w:t>…</w:t>
                              </w:r>
                            </w:p>
                            <w:p w14:paraId="55FA87CD" w14:textId="26184E06" w:rsidR="00F07BAC" w:rsidRDefault="00F07BAC"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F07BAC" w:rsidRDefault="00F07BAC"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F07BAC" w:rsidRDefault="00F07BAC"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F07BAC" w:rsidRDefault="00F07BAC"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F07BAC" w:rsidRDefault="00F07BAC" w:rsidP="006A7AF6">
                        <w:pPr>
                          <w:jc w:val="center"/>
                        </w:pPr>
                        <w:r>
                          <w:rPr>
                            <w:rFonts w:hint="eastAsia"/>
                          </w:rPr>
                          <w:t>UI</w:t>
                        </w:r>
                      </w:p>
                      <w:p w14:paraId="44B1B710" w14:textId="59E09A97" w:rsidR="00F07BAC" w:rsidRDefault="00F07BAC"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F07BAC" w:rsidRDefault="00F07BAC"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F07BAC" w:rsidRDefault="00F07BAC" w:rsidP="006A7AF6">
                        <w:pPr>
                          <w:jc w:val="center"/>
                        </w:pPr>
                        <w:r>
                          <w:rPr>
                            <w:rFonts w:hint="eastAsia"/>
                          </w:rPr>
                          <w:t>ロジック</w:t>
                        </w:r>
                      </w:p>
                      <w:p w14:paraId="5B4FD024" w14:textId="1FF0D07E" w:rsidR="00F07BAC" w:rsidRDefault="00F07BAC" w:rsidP="006A7AF6">
                        <w:pPr>
                          <w:jc w:val="center"/>
                        </w:pPr>
                        <w:r>
                          <w:rPr>
                            <w:rFonts w:hint="eastAsia"/>
                          </w:rPr>
                          <w:t>データモデル</w:t>
                        </w:r>
                      </w:p>
                      <w:p w14:paraId="747B3C53" w14:textId="1D109815" w:rsidR="00F07BAC" w:rsidRDefault="00F07BAC" w:rsidP="006A7AF6">
                        <w:pPr>
                          <w:jc w:val="center"/>
                        </w:pPr>
                        <w:r>
                          <w:t>E</w:t>
                        </w:r>
                        <w:r>
                          <w:rPr>
                            <w:rFonts w:hint="eastAsia"/>
                          </w:rPr>
                          <w:t>tc</w:t>
                        </w:r>
                        <w:r>
                          <w:t>…</w:t>
                        </w:r>
                      </w:p>
                      <w:p w14:paraId="55FA87CD" w14:textId="26184E06" w:rsidR="00F07BAC" w:rsidRDefault="00F07BAC"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F07BAC" w:rsidRDefault="00F07BAC"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F07BAC" w:rsidRDefault="00F07BAC"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画面上部にブラウザのような進むボタンと戻るボタンがあるのが特徴です。このボタンは、</w:t>
      </w:r>
      <w:r w:rsidR="001D21FC">
        <w:rPr>
          <w:rFonts w:hint="eastAsia"/>
        </w:rPr>
        <w:lastRenderedPageBreak/>
        <w:t>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6" w:name="_Toc345112086"/>
      <w:r>
        <w:rPr>
          <w:rFonts w:hint="eastAsia"/>
        </w:rPr>
        <w:lastRenderedPageBreak/>
        <w:t>Hello</w:t>
      </w:r>
      <w:r>
        <w:t xml:space="preserve"> world</w:t>
      </w:r>
      <w:bookmarkEnd w:id="6"/>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7" w:name="_Toc345112087"/>
      <w:r>
        <w:rPr>
          <w:rFonts w:hint="eastAsia"/>
        </w:rPr>
        <w:t>App</w:t>
      </w:r>
      <w:r w:rsidR="00F956C0">
        <w:rPr>
          <w:rFonts w:hint="eastAsia"/>
        </w:rPr>
        <w:t>クラス</w:t>
      </w:r>
      <w:bookmarkEnd w:id="7"/>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8" w:name="_Toc345112088"/>
      <w:r>
        <w:rPr>
          <w:rFonts w:hint="eastAsia"/>
        </w:rPr>
        <w:lastRenderedPageBreak/>
        <w:t>MainWindow.xaml</w:t>
      </w:r>
      <w:bookmarkEnd w:id="8"/>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9" w:name="_Toc345112089"/>
      <w:r>
        <w:rPr>
          <w:rFonts w:hint="eastAsia"/>
        </w:rPr>
        <w:t>デザイナによる画面の設計</w:t>
      </w:r>
      <w:bookmarkEnd w:id="9"/>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54144" behindDoc="0" locked="0" layoutInCell="1" allowOverlap="1" wp14:anchorId="03C85B7F" wp14:editId="0AEFBF42">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F07BAC" w:rsidRDefault="00F07BAC"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F07BAC" w:rsidRPr="00440960" w:rsidRDefault="00F07BAC"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F07BAC" w:rsidRDefault="00F07BAC"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F07BAC" w:rsidRPr="00440960" w:rsidRDefault="00F07BAC"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52096" behindDoc="0" locked="0" layoutInCell="1" allowOverlap="1" wp14:anchorId="2F073423" wp14:editId="2A88EC38">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F07BAC" w:rsidRDefault="00F07BAC"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F07BAC" w:rsidRDefault="00F07BAC"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1507A486" wp14:editId="61DADE62">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F07BAC" w:rsidRDefault="00F07BAC"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F07BAC" w:rsidRDefault="00F07BAC"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8000" behindDoc="0" locked="0" layoutInCell="1" allowOverlap="1" wp14:anchorId="30E95427" wp14:editId="24923EBA">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F07BAC" w:rsidRDefault="00F07BAC"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F07BAC" w:rsidRDefault="00F07BAC"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197D3958">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40D9B4A">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332"/>
        <w:gridCol w:w="5332"/>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0" w:name="_Toc345112090"/>
      <w:r>
        <w:rPr>
          <w:rFonts w:hint="eastAsia"/>
        </w:rPr>
        <w:t>イベントハンドラの追加とコードの記述</w:t>
      </w:r>
      <w:bookmarkEnd w:id="10"/>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1" w:name="_Toc345112091"/>
      <w:r>
        <w:rPr>
          <w:rFonts w:hint="eastAsia"/>
        </w:rPr>
        <w:t>コンパイルして実行</w:t>
      </w:r>
      <w:bookmarkEnd w:id="11"/>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490B5A2C">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2" w:name="_Toc345112092"/>
      <w:r>
        <w:rPr>
          <w:rFonts w:hint="eastAsia"/>
        </w:rPr>
        <w:t>Mainメソッドはどこにいった？</w:t>
      </w:r>
      <w:bookmarkEnd w:id="12"/>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538F203A">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3" w:name="_Toc345112093"/>
      <w:r>
        <w:rPr>
          <w:rFonts w:hint="eastAsia"/>
        </w:rPr>
        <w:t>全てC#でHello</w:t>
      </w:r>
      <w:r>
        <w:t xml:space="preserve"> world</w:t>
      </w:r>
      <w:bookmarkEnd w:id="13"/>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34D42D88">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4" w:name="_Toc345112094"/>
      <w:r>
        <w:rPr>
          <w:rFonts w:hint="eastAsia"/>
        </w:rPr>
        <w:t>W</w:t>
      </w:r>
      <w:r w:rsidR="00B06CBB">
        <w:rPr>
          <w:rFonts w:hint="eastAsia"/>
        </w:rPr>
        <w:t>PFを構成するものを考えてみる</w:t>
      </w:r>
      <w:bookmarkEnd w:id="14"/>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5" w:name="_Toc345112095"/>
      <w:r>
        <w:rPr>
          <w:rFonts w:hint="eastAsia"/>
        </w:rPr>
        <w:t>WPFはクラスライブラリ？</w:t>
      </w:r>
      <w:bookmarkEnd w:id="15"/>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6" w:name="_Toc345112096"/>
      <w:r>
        <w:rPr>
          <w:rFonts w:hint="eastAsia"/>
        </w:rPr>
        <w:lastRenderedPageBreak/>
        <w:t>XAMLは何？</w:t>
      </w:r>
      <w:bookmarkEnd w:id="16"/>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7" w:name="_Toc345112097"/>
      <w:r>
        <w:rPr>
          <w:rFonts w:hint="eastAsia"/>
        </w:rPr>
        <w:t>WPFを構成するもののまとめ</w:t>
      </w:r>
      <w:bookmarkEnd w:id="17"/>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4AE399CA">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F07BAC" w:rsidRDefault="00F07BAC"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F07BAC" w:rsidRDefault="00F07BAC"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F07BAC" w:rsidRDefault="00F07BAC"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F07BAC" w:rsidRDefault="00F07BAC"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F07BAC" w:rsidRDefault="00F07BAC"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F07BAC" w:rsidRDefault="00F07BAC"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F07BAC" w:rsidRDefault="00F07BAC"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F07BAC" w:rsidRDefault="00F07BAC"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F07BAC" w:rsidRDefault="00F07BAC"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F07BAC" w:rsidRDefault="00F07BAC"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F07BAC" w:rsidRDefault="00F07BAC"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F07BAC" w:rsidRDefault="00F07BAC"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188FBCFE">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5D52113F">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306C87D6">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lastRenderedPageBreak/>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drawing>
          <wp:inline distT="0" distB="0" distL="0" distR="0" wp14:anchorId="5FE1A18E" wp14:editId="4EA3F070">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024BCE69">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313A3DD4">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mc:AlternateContent>
          <mc:Choice Requires="wps">
            <w:drawing>
              <wp:anchor distT="45720" distB="45720" distL="114300" distR="114300" simplePos="0" relativeHeight="251665408" behindDoc="0" locked="0" layoutInCell="1" allowOverlap="1" wp14:anchorId="3D14B7B1" wp14:editId="2262C3E3">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F07BAC" w:rsidRPr="00B93462" w:rsidRDefault="00F07BAC"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テキスト ボックス 2" o:spid="_x0000_s1046" type="#_x0000_t202" style="position:absolute;margin-left:109.3pt;margin-top:116.35pt;width:183.9pt;height:28.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F07BAC" w:rsidRPr="00B93462" w:rsidRDefault="00F07BAC"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201AC16">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F07BAC" w:rsidRPr="00B93462" w:rsidRDefault="00F07BAC"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F07BAC" w:rsidRPr="00B93462" w:rsidRDefault="00F07BAC"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F07BAC" w:rsidRPr="00B93462" w:rsidRDefault="00F07BAC"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F07BAC" w:rsidRPr="00B93462" w:rsidRDefault="00F07BAC"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F07BAC" w:rsidRDefault="00F07BAC"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F07BAC" w:rsidRPr="00B93462" w:rsidRDefault="00F07BAC"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F07BAC" w:rsidRPr="00B93462" w:rsidRDefault="00F07BAC"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F07BAC" w:rsidRPr="00B93462" w:rsidRDefault="00F07BAC"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F07BAC" w:rsidRPr="00B93462" w:rsidRDefault="00F07BAC"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F07BAC" w:rsidRPr="00B93462" w:rsidRDefault="00F07BAC"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F07BAC" w:rsidRDefault="00F07BAC"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F07BAC" w:rsidRPr="00B93462" w:rsidRDefault="00F07BAC"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w:t>
      </w:r>
      <w:r>
        <w:rPr>
          <w:rFonts w:hint="eastAsia"/>
        </w:rPr>
        <w:lastRenderedPageBreak/>
        <w:t>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drawing>
          <wp:inline distT="0" distB="0" distL="0" distR="0" wp14:anchorId="3AB274D2" wp14:editId="5533B2EA">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lastRenderedPageBreak/>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8" w:name="_Toc345112098"/>
      <w:r>
        <w:rPr>
          <w:rFonts w:hint="eastAsia"/>
        </w:rPr>
        <w:t>XAML</w:t>
      </w:r>
      <w:bookmarkEnd w:id="18"/>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19" w:name="_Toc345112099"/>
      <w:r>
        <w:rPr>
          <w:rFonts w:hint="eastAsia"/>
        </w:rPr>
        <w:t>オブジェクト要素とXAML名前空間</w:t>
      </w:r>
      <w:bookmarkEnd w:id="19"/>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lastRenderedPageBreak/>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lastRenderedPageBreak/>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0" w:name="_Toc345112100"/>
      <w:r>
        <w:rPr>
          <w:rFonts w:hint="eastAsia"/>
        </w:rPr>
        <w:t>オブジェクト要素のプロパティ</w:t>
      </w:r>
      <w:bookmarkEnd w:id="20"/>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lastRenderedPageBreak/>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の場合、この記法が役に立ちます。例えばPersonクラスにFather、MotherというPerson型のプロパティがあった場合「属性構</w:t>
      </w:r>
      <w:r w:rsidR="00746B2F">
        <w:rPr>
          <w:rFonts w:hint="eastAsia"/>
        </w:rPr>
        <w:lastRenderedPageBreak/>
        <w:t>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lastRenderedPageBreak/>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1" w:name="_Toc345112101"/>
      <w:r>
        <w:rPr>
          <w:rFonts w:hint="eastAsia"/>
        </w:rPr>
        <w:t>コレクション構文</w:t>
      </w:r>
      <w:bookmarkEnd w:id="21"/>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2" w:name="_Toc345112102"/>
      <w:r>
        <w:rPr>
          <w:rFonts w:hint="eastAsia"/>
        </w:rPr>
        <w:t>コンテンツ</w:t>
      </w:r>
      <w:r w:rsidR="00976EDC">
        <w:rPr>
          <w:rFonts w:hint="eastAsia"/>
        </w:rPr>
        <w:t>構文</w:t>
      </w:r>
      <w:bookmarkEnd w:id="22"/>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3" w:name="_Toc345112103"/>
      <w:r>
        <w:rPr>
          <w:rFonts w:hint="eastAsia"/>
        </w:rPr>
        <w:lastRenderedPageBreak/>
        <w:t>マークアップ拡張</w:t>
      </w:r>
      <w:bookmarkEnd w:id="23"/>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4" w:name="_Toc345112104"/>
      <w:r>
        <w:rPr>
          <w:rFonts w:hint="eastAsia"/>
        </w:rPr>
        <w:lastRenderedPageBreak/>
        <w:t>添付プロパティ</w:t>
      </w:r>
      <w:bookmarkEnd w:id="24"/>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5" w:name="_Toc345112105"/>
      <w:r>
        <w:rPr>
          <w:rFonts w:hint="eastAsia"/>
        </w:rPr>
        <w:t>添付</w:t>
      </w:r>
      <w:r w:rsidR="00FA3C54">
        <w:rPr>
          <w:rFonts w:hint="eastAsia"/>
        </w:rPr>
        <w:t>イベント</w:t>
      </w:r>
      <w:bookmarkEnd w:id="25"/>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6" w:name="_Toc345112106"/>
      <w:r>
        <w:rPr>
          <w:rFonts w:hint="eastAsia"/>
        </w:rPr>
        <w:t>TypeConverter</w:t>
      </w:r>
      <w:bookmarkEnd w:id="26"/>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7" w:name="_Toc345112107"/>
      <w:r>
        <w:rPr>
          <w:rFonts w:hint="eastAsia"/>
        </w:rPr>
        <w:lastRenderedPageBreak/>
        <w:t>その他の機能</w:t>
      </w:r>
      <w:bookmarkEnd w:id="27"/>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8" w:name="_Toc345112108"/>
      <w:r>
        <w:rPr>
          <w:rFonts w:hint="eastAsia"/>
        </w:rPr>
        <w:t>WPF</w:t>
      </w:r>
      <w:r w:rsidR="00892399">
        <w:rPr>
          <w:rFonts w:hint="eastAsia"/>
        </w:rPr>
        <w:t>のコントロール</w:t>
      </w:r>
      <w:bookmarkEnd w:id="28"/>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lastRenderedPageBreak/>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29" w:name="_Toc345112109"/>
      <w:r>
        <w:rPr>
          <w:rFonts w:hint="eastAsia"/>
        </w:rPr>
        <w:t>レイアウト</w:t>
      </w:r>
      <w:bookmarkEnd w:id="29"/>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332"/>
        <w:gridCol w:w="5332"/>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lastRenderedPageBreak/>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drawing>
          <wp:inline distT="0" distB="0" distL="0" distR="0" wp14:anchorId="025BC7CF" wp14:editId="3B639C91">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w:t>
      </w:r>
      <w:r>
        <w:rPr>
          <w:rFonts w:hint="eastAsia"/>
        </w:rPr>
        <w:lastRenderedPageBreak/>
        <w:t>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332"/>
        <w:gridCol w:w="5332"/>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lastRenderedPageBreak/>
        <w:drawing>
          <wp:inline distT="0" distB="0" distL="0" distR="0" wp14:anchorId="2B723540" wp14:editId="777A2D2E">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943"/>
        <w:gridCol w:w="7721"/>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lastRenderedPageBreak/>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drawing>
          <wp:inline distT="0" distB="0" distL="0" distR="0" wp14:anchorId="1E637068" wp14:editId="25243AFE">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w:t>
      </w:r>
      <w:r>
        <w:rPr>
          <w:rFonts w:hint="eastAsia"/>
        </w:rPr>
        <w:lastRenderedPageBreak/>
        <w:t>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644"/>
        <w:gridCol w:w="6020"/>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lastRenderedPageBreak/>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drawing>
          <wp:inline distT="0" distB="0" distL="0" distR="0" wp14:anchorId="56B9FB9B" wp14:editId="79F7F0B8">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37DAC9DE">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69"/>
        <w:gridCol w:w="7295"/>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F7F0969">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2798F117">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361"/>
        <w:gridCol w:w="6303"/>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3165C112">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27AC8E7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21E2CE57">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5070"/>
        <w:gridCol w:w="5594"/>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53120" behindDoc="0" locked="0" layoutInCell="1" allowOverlap="1" wp14:anchorId="711DF092" wp14:editId="1512A84A">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F07BAC" w:rsidRDefault="00F07BAC"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F07BAC" w:rsidRDefault="00F07BAC"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1605D751" wp14:editId="07CED9B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F07BAC" w:rsidRDefault="00F07BAC"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F07BAC" w:rsidRDefault="00F07BAC" w:rsidP="00222C1E">
                      <w:pPr>
                        <w:jc w:val="center"/>
                      </w:pPr>
                      <w:r>
                        <w:t>Uniform</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08121315" wp14:editId="2582986C">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F07BAC" w:rsidRDefault="00F07BAC"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F07BAC" w:rsidRDefault="00F07BAC" w:rsidP="00222C1E">
                      <w:pPr>
                        <w:jc w:val="center"/>
                      </w:pPr>
                      <w:r>
                        <w:t>Fill</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7560542F" wp14:editId="1E1E2C65">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F07BAC" w:rsidRDefault="00F07BAC"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F07BAC" w:rsidRDefault="00F07BAC" w:rsidP="00222C1E">
                      <w:pPr>
                        <w:jc w:val="center"/>
                      </w:pPr>
                      <w:r>
                        <w:rPr>
                          <w:rFonts w:hint="eastAsia"/>
                        </w:rPr>
                        <w:t>None</w:t>
                      </w:r>
                    </w:p>
                  </w:txbxContent>
                </v:textbox>
              </v:shape>
            </w:pict>
          </mc:Fallback>
        </mc:AlternateContent>
      </w:r>
      <w:r>
        <w:rPr>
          <w:noProof/>
        </w:rPr>
        <w:drawing>
          <wp:inline distT="0" distB="0" distL="0" distR="0" wp14:anchorId="51C88571" wp14:editId="0699EB46">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332"/>
        <w:gridCol w:w="5332"/>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rueの場合は論理スクロールでfalseの場合は物理</w:t>
            </w:r>
            <w:r>
              <w:rPr>
                <w:rFonts w:hint="eastAsia"/>
              </w:rPr>
              <w:lastRenderedPageBreak/>
              <w:t>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332"/>
        <w:gridCol w:w="5332"/>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5168" behindDoc="0" locked="0" layoutInCell="1" allowOverlap="1" wp14:anchorId="651B3364" wp14:editId="59E381F8">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F07BAC" w:rsidRDefault="00F07BAC"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F07BAC" w:rsidRDefault="00F07BAC"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07FDE10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6192" behindDoc="0" locked="0" layoutInCell="1" allowOverlap="1" wp14:anchorId="6D6EE541" wp14:editId="31ADE25E">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F07BAC" w:rsidRDefault="00F07BAC"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F07BAC" w:rsidRDefault="00F07BAC"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6D2056A">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7226A878">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7216" behindDoc="0" locked="0" layoutInCell="1" allowOverlap="1" wp14:anchorId="649B23B7" wp14:editId="5019F243">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F07BAC" w:rsidRDefault="00F07BAC"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F07BAC" w:rsidRDefault="00F07BAC"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0E6FD91F">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73E93980">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554FC907">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9264" behindDoc="0" locked="0" layoutInCell="1" allowOverlap="1" wp14:anchorId="678ECBE2" wp14:editId="70DFF02D">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DC468" id="直線コネクタ 51"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8240" behindDoc="0" locked="0" layoutInCell="1" allowOverlap="1" wp14:anchorId="58783DF8" wp14:editId="5A0DD7FF">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F07BAC" w:rsidRDefault="00F07BAC"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F07BAC" w:rsidRDefault="00F07BAC"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60242FF8">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227"/>
        <w:gridCol w:w="7437"/>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60288" behindDoc="0" locked="0" layoutInCell="1" allowOverlap="1" wp14:anchorId="4145EF6F" wp14:editId="6751313B">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F07BAC" w:rsidRDefault="00F07BAC"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F07BAC" w:rsidRDefault="00F07BAC"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30DA931B">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312" behindDoc="0" locked="0" layoutInCell="1" allowOverlap="1" wp14:anchorId="2BB47AAF" wp14:editId="4C4A3126">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F07BAC" w:rsidRDefault="00F07BAC"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F07BAC" w:rsidRDefault="00F07BAC"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554C5D70">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2336" behindDoc="0" locked="0" layoutInCell="1" allowOverlap="1" wp14:anchorId="70DC0BF5" wp14:editId="6DA97B55">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F07BAC" w:rsidRDefault="00F07BAC"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F07BAC" w:rsidRDefault="00F07BAC"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19ED706E">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3360" behindDoc="0" locked="0" layoutInCell="1" allowOverlap="1" wp14:anchorId="0A50F72B" wp14:editId="44FEEBE0">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F07BAC" w:rsidRDefault="00F07BAC"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F07BAC" w:rsidRDefault="00F07BAC"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02ABC7E5">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4384" behindDoc="0" locked="0" layoutInCell="1" allowOverlap="1" wp14:anchorId="6ECBA9EC" wp14:editId="132055AA">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F07BAC" w:rsidRDefault="00F07BAC"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F07BAC" w:rsidRDefault="00F07BAC"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5A831A73">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lastRenderedPageBreak/>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lastRenderedPageBreak/>
        <w:t>このXAMLを記述したWindowを表示すると以下のようになります。</w:t>
      </w:r>
    </w:p>
    <w:p w14:paraId="1EF7464D" w14:textId="77777777" w:rsidR="00252C9B" w:rsidRDefault="00252C9B" w:rsidP="00252C9B">
      <w:r>
        <w:rPr>
          <w:noProof/>
        </w:rPr>
        <w:drawing>
          <wp:inline distT="0" distB="0" distL="0" distR="0" wp14:anchorId="264AC120" wp14:editId="729A8764">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0" w:name="_Toc345112110"/>
      <w:r>
        <w:rPr>
          <w:rFonts w:hint="eastAsia"/>
        </w:rPr>
        <w:t>ボタン</w:t>
      </w:r>
      <w:bookmarkEnd w:id="30"/>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6432" behindDoc="0" locked="0" layoutInCell="1" allowOverlap="1" wp14:anchorId="7384AAD0" wp14:editId="2D48EA76">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453C15" id="正方形/長方形 83" o:spid="_x0000_s1026" style="position:absolute;left:0;text-align:left;margin-left:136.15pt;margin-top:72.25pt;width:190.45pt;height:26.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61577054">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7456" behindDoc="0" locked="0" layoutInCell="1" allowOverlap="1" wp14:anchorId="576F876A" wp14:editId="727D40F2">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182BC9" id="正方形/長方形 85" o:spid="_x0000_s1026" style="position:absolute;left:0;text-align:left;margin-left:264.45pt;margin-top:71pt;width:248.75pt;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4A317C79">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78111D6">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227"/>
        <w:gridCol w:w="7437"/>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5D961D73">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1" w:name="_Toc345112111"/>
      <w:r>
        <w:rPr>
          <w:rFonts w:hint="eastAsia"/>
        </w:rPr>
        <w:t>データ表示</w:t>
      </w:r>
      <w:bookmarkEnd w:id="31"/>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0528" behindDoc="0" locked="0" layoutInCell="1" allowOverlap="1" wp14:anchorId="48B1F4E7" wp14:editId="62F4B565">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CEF8E" id="直線矢印コネクタ 93" o:spid="_x0000_s1026" type="#_x0000_t32" style="position:absolute;left:0;text-align:left;margin-left:289.8pt;margin-top:242.3pt;width:30.55pt;height:13.1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7E25481B" wp14:editId="60DFBDC1">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D73CD" id="直線矢印コネクタ 92" o:spid="_x0000_s1026" type="#_x0000_t32" style="position:absolute;left:0;text-align:left;margin-left:288.35pt;margin-top:229.2pt;width:29.8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4178BE2" wp14:editId="027F7BB2">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F07BAC" w:rsidRDefault="00F07BAC"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F07BAC" w:rsidRDefault="00F07BAC"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3C34D8F6" wp14:editId="6FB90253">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F07BAC" w:rsidRDefault="00F07BAC"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F07BAC" w:rsidRDefault="00F07BAC"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30A36956" wp14:editId="279B1FDE">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8CD44" id="直線矢印コネクタ 90" o:spid="_x0000_s1026" type="#_x0000_t32" style="position:absolute;left:0;text-align:left;margin-left:137.8pt;margin-top:96.15pt;width:69.8pt;height:20.35pt;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05225FD8">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0B412284">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http://msdn.microsoft.com/ja-jp/library/vstudio/system.wind</w:t>
            </w:r>
            <w:r w:rsidRPr="003E317B">
              <w:lastRenderedPageBreak/>
              <w:t>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09C7BEEE">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52"/>
        <w:gridCol w:w="7012"/>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lastRenderedPageBreak/>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928"/>
        <w:gridCol w:w="5736"/>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lastRenderedPageBreak/>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lastRenderedPageBreak/>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19860BBA">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drawing>
          <wp:inline distT="0" distB="0" distL="0" distR="0" wp14:anchorId="54CE1796" wp14:editId="016BC3F1">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lastRenderedPageBreak/>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lastRenderedPageBreak/>
        <w:drawing>
          <wp:inline distT="0" distB="0" distL="0" distR="0" wp14:anchorId="14FA8655" wp14:editId="6A00246C">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0734333A">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5D8B5E4F">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936"/>
        <w:gridCol w:w="672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936"/>
        <w:gridCol w:w="6728"/>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5A282E45">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2B3CEADF">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05FB8E43">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highlight w:val="white"/>
        </w:rPr>
      </w:pPr>
      <w:r>
        <w:rPr>
          <w:noProof/>
        </w:rPr>
        <w:drawing>
          <wp:inline distT="0" distB="0" distL="0" distR="0" wp14:anchorId="6E2B3B82" wp14:editId="0B96EBA2">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highlight w:val="white"/>
        </w:rPr>
      </w:pPr>
    </w:p>
    <w:p w14:paraId="2974D4BA" w14:textId="77777777" w:rsidR="00E3668B" w:rsidRDefault="00E3668B" w:rsidP="00252C9B">
      <w:pPr>
        <w:pStyle w:val="2"/>
      </w:pPr>
      <w:bookmarkStart w:id="32" w:name="_Toc345112112"/>
      <w:r>
        <w:rPr>
          <w:rFonts w:hint="eastAsia"/>
        </w:rPr>
        <w:t>日付表示および選択</w:t>
      </w:r>
      <w:bookmarkEnd w:id="32"/>
    </w:p>
    <w:p w14:paraId="62005B7F" w14:textId="49258EC0" w:rsidR="00BE667D" w:rsidRDefault="00BE667D" w:rsidP="00BE667D">
      <w:pPr>
        <w:pStyle w:val="3"/>
      </w:pPr>
      <w:r>
        <w:rPr>
          <w:rFonts w:hint="eastAsia"/>
        </w:rPr>
        <w:t>Calendarコントロール</w:t>
      </w:r>
    </w:p>
    <w:p w14:paraId="6B170D4C" w14:textId="44F40F5C" w:rsidR="00BE667D" w:rsidRDefault="005C6DE9" w:rsidP="00BE667D">
      <w:r>
        <w:rPr>
          <w:rFonts w:hint="eastAsia"/>
        </w:rPr>
        <w:t>Calendarコントロールは、名前の通りカレンダーを画面に表示してユーザーに日付を選択してもらうためのコントロールです。Calendarコントロールの代表的な機能を以下に示します。</w:t>
      </w:r>
    </w:p>
    <w:p w14:paraId="61FE02C7" w14:textId="3036C9AB" w:rsidR="005C6DE9" w:rsidRDefault="005C6DE9" w:rsidP="005C6DE9">
      <w:pPr>
        <w:pStyle w:val="ab"/>
        <w:numPr>
          <w:ilvl w:val="0"/>
          <w:numId w:val="19"/>
        </w:numPr>
      </w:pPr>
      <w:r>
        <w:rPr>
          <w:rFonts w:hint="eastAsia"/>
        </w:rPr>
        <w:t>表示内容を1か月、1年、10年に設定できます。</w:t>
      </w:r>
    </w:p>
    <w:p w14:paraId="40E36543" w14:textId="7939384C" w:rsidR="005C6DE9" w:rsidRDefault="005C6DE9" w:rsidP="005C6DE9">
      <w:pPr>
        <w:pStyle w:val="ab"/>
        <w:numPr>
          <w:ilvl w:val="0"/>
          <w:numId w:val="19"/>
        </w:numPr>
      </w:pPr>
      <w:r>
        <w:rPr>
          <w:rFonts w:hint="eastAsia"/>
        </w:rPr>
        <w:t>複数の日付（単一選択と複数選択の組み合わせ）の選択ができます。</w:t>
      </w:r>
    </w:p>
    <w:p w14:paraId="2331B898" w14:textId="21980277" w:rsidR="005C6DE9" w:rsidRDefault="005C6DE9" w:rsidP="005C6DE9">
      <w:pPr>
        <w:pStyle w:val="ab"/>
        <w:numPr>
          <w:ilvl w:val="0"/>
          <w:numId w:val="19"/>
        </w:numPr>
      </w:pPr>
      <w:r>
        <w:rPr>
          <w:rFonts w:hint="eastAsia"/>
        </w:rPr>
        <w:t>選択不可の日付を設定できます。</w:t>
      </w:r>
    </w:p>
    <w:p w14:paraId="5FA34EEC" w14:textId="3B98988C" w:rsidR="005C6DE9" w:rsidRDefault="005C6DE9" w:rsidP="005C6DE9">
      <w:pPr>
        <w:pStyle w:val="ab"/>
        <w:numPr>
          <w:ilvl w:val="0"/>
          <w:numId w:val="19"/>
        </w:numPr>
      </w:pPr>
      <w:r>
        <w:rPr>
          <w:rFonts w:hint="eastAsia"/>
        </w:rPr>
        <w:t>Calendarコントロールに表示される日付の範囲を設定します。</w:t>
      </w:r>
    </w:p>
    <w:p w14:paraId="682110D1" w14:textId="1309D43E" w:rsidR="005C6DE9" w:rsidRDefault="005C6DE9" w:rsidP="005C6DE9">
      <w:pPr>
        <w:pStyle w:val="ab"/>
        <w:numPr>
          <w:ilvl w:val="0"/>
          <w:numId w:val="19"/>
        </w:numPr>
      </w:pPr>
      <w:r>
        <w:rPr>
          <w:rFonts w:hint="eastAsia"/>
        </w:rPr>
        <w:t>今日の日付を強調表示できます。</w:t>
      </w:r>
    </w:p>
    <w:p w14:paraId="5371146F" w14:textId="67C5590A" w:rsidR="005C6DE9" w:rsidRDefault="008A6060" w:rsidP="008A6060">
      <w:pPr>
        <w:pStyle w:val="4"/>
      </w:pPr>
      <w:r>
        <w:rPr>
          <w:rFonts w:hint="eastAsia"/>
        </w:rPr>
        <w:t>基本的な使い方</w:t>
      </w:r>
    </w:p>
    <w:p w14:paraId="18F5C82D" w14:textId="6F439B02" w:rsidR="008A6060" w:rsidRDefault="008A6060" w:rsidP="008A6060">
      <w:r>
        <w:rPr>
          <w:rFonts w:hint="eastAsia"/>
        </w:rPr>
        <w:t>Calendarコントロールの基本的な使い方を示します。WindowにCalendarコントロールを置くと以下のような表示になります。このように1月ぶんの日付が表示されます。</w:t>
      </w:r>
    </w:p>
    <w:p w14:paraId="314B0B5F" w14:textId="07CC172F" w:rsidR="008A6060" w:rsidRDefault="008A6060" w:rsidP="008A6060">
      <w:r>
        <w:rPr>
          <w:noProof/>
        </w:rPr>
        <w:lastRenderedPageBreak/>
        <w:drawing>
          <wp:inline distT="0" distB="0" distL="0" distR="0" wp14:anchorId="3BA21461" wp14:editId="53F4B0D1">
            <wp:extent cx="2762250" cy="221932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2250" cy="2219325"/>
                    </a:xfrm>
                    <a:prstGeom prst="rect">
                      <a:avLst/>
                    </a:prstGeom>
                  </pic:spPr>
                </pic:pic>
              </a:graphicData>
            </a:graphic>
          </wp:inline>
        </w:drawing>
      </w:r>
    </w:p>
    <w:p w14:paraId="0F9E7D96" w14:textId="24F79469" w:rsidR="008A6060" w:rsidRDefault="008A6060" w:rsidP="008A6060">
      <w:r>
        <w:rPr>
          <w:rFonts w:hint="eastAsia"/>
        </w:rPr>
        <w:t>ここにボタンを置いて、選択日をメッセージボックスで表示してみます。コードは以下のようになります。</w:t>
      </w:r>
    </w:p>
    <w:p w14:paraId="72A2122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="CalendarSample01.MainWindow"</w:t>
      </w:r>
    </w:p>
    <w:p w14:paraId="4EA016C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6E9770D7"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2D0D50D"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608A31C2"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0A3B7BE"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3CCCCD1"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2DA2AC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76A78DE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4FC861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 /&gt;</w:t>
      </w:r>
    </w:p>
    <w:p w14:paraId="36B0841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2CC8EDA8"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49053E8F" w14:textId="6C816F04" w:rsidR="008A6060"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3C8CD1FB" w14:textId="36399EA9" w:rsidR="00DD7FAC" w:rsidRDefault="00DD7FAC" w:rsidP="00DD7FAC">
      <w:pPr>
        <w:rPr>
          <w:highlight w:val="white"/>
        </w:rPr>
      </w:pPr>
      <w:r>
        <w:rPr>
          <w:rFonts w:hint="eastAsia"/>
          <w:highlight w:val="white"/>
        </w:rPr>
        <w:t>ボタンのクリックイベントハンドラのコードを以下に示します。</w:t>
      </w:r>
    </w:p>
    <w:p w14:paraId="0E09E963"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D4B2F7E"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69B4EA"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.calendar.SelectedDate.ToString());</w:t>
      </w:r>
    </w:p>
    <w:p w14:paraId="4A4E3B11"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888F0A" w14:textId="2B2F08C1" w:rsidR="00DD7FAC" w:rsidRDefault="00F07BAC" w:rsidP="007969ED">
      <w:pPr>
        <w:rPr>
          <w:highlight w:val="white"/>
        </w:rPr>
      </w:pPr>
      <w:r>
        <w:rPr>
          <w:rFonts w:hint="eastAsia"/>
          <w:highlight w:val="white"/>
        </w:rPr>
        <w:t>プログラムを実行して、日付を選択せずにボタンを押すと以下のように空のメッセージボックスが表示されます。SelectedDateプロパティは、DateTime?型のため、未選択時はデータを持ちません。カレンダー内の日付を選択して、ボタンを押すと以下のように選択された日が表示されます。</w:t>
      </w:r>
    </w:p>
    <w:p w14:paraId="069C1CC0" w14:textId="41BC909C" w:rsidR="006F447C" w:rsidRDefault="006F447C" w:rsidP="007969ED">
      <w:pPr>
        <w:rPr>
          <w:highlight w:val="white"/>
        </w:rPr>
      </w:pPr>
      <w:r>
        <w:rPr>
          <w:noProof/>
        </w:rPr>
        <w:lastRenderedPageBreak/>
        <w:drawing>
          <wp:inline distT="0" distB="0" distL="0" distR="0" wp14:anchorId="7A0489C2" wp14:editId="1B25D68F">
            <wp:extent cx="3133725" cy="24860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3725" cy="2486025"/>
                    </a:xfrm>
                    <a:prstGeom prst="rect">
                      <a:avLst/>
                    </a:prstGeom>
                  </pic:spPr>
                </pic:pic>
              </a:graphicData>
            </a:graphic>
          </wp:inline>
        </w:drawing>
      </w:r>
    </w:p>
    <w:p w14:paraId="15A4E1D3" w14:textId="7F36CADB" w:rsidR="006F447C" w:rsidRDefault="00E16D81" w:rsidP="006F447C">
      <w:pPr>
        <w:pStyle w:val="4"/>
        <w:rPr>
          <w:highlight w:val="white"/>
        </w:rPr>
      </w:pPr>
      <w:r>
        <w:rPr>
          <w:rFonts w:hint="eastAsia"/>
          <w:highlight w:val="white"/>
        </w:rPr>
        <w:t>選択方法のカスタマイズ</w:t>
      </w:r>
    </w:p>
    <w:p w14:paraId="0CC4DCA1" w14:textId="1670FFB7" w:rsidR="006F447C" w:rsidRDefault="006F447C" w:rsidP="006F447C">
      <w:pPr>
        <w:rPr>
          <w:highlight w:val="white"/>
        </w:rPr>
      </w:pPr>
      <w:r>
        <w:rPr>
          <w:rFonts w:hint="eastAsia"/>
          <w:highlight w:val="white"/>
        </w:rPr>
        <w:t>Calendarコントロールは、以下のプロパティを設定することで、</w:t>
      </w:r>
      <w:r w:rsidR="00E16D81">
        <w:rPr>
          <w:rFonts w:hint="eastAsia"/>
          <w:highlight w:val="white"/>
        </w:rPr>
        <w:t>日付の選択を</w:t>
      </w:r>
      <w:r>
        <w:rPr>
          <w:rFonts w:hint="eastAsia"/>
          <w:highlight w:val="white"/>
        </w:rPr>
        <w:t>制御することができます。</w:t>
      </w:r>
    </w:p>
    <w:tbl>
      <w:tblPr>
        <w:tblStyle w:val="4-1"/>
        <w:tblW w:w="0" w:type="auto"/>
        <w:tblLook w:val="04A0" w:firstRow="1" w:lastRow="0" w:firstColumn="1" w:lastColumn="0" w:noHBand="0" w:noVBand="1"/>
      </w:tblPr>
      <w:tblGrid>
        <w:gridCol w:w="5332"/>
        <w:gridCol w:w="5332"/>
      </w:tblGrid>
      <w:tr w:rsidR="00AD7EF6" w14:paraId="7103AFAC" w14:textId="77777777" w:rsidTr="00AD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874D10E" w14:textId="6FA70D5D" w:rsidR="00AD7EF6" w:rsidRPr="00AD7EF6" w:rsidRDefault="00AD7EF6" w:rsidP="006F447C">
            <w:pPr>
              <w:rPr>
                <w:rFonts w:hint="eastAsia"/>
              </w:rPr>
            </w:pPr>
            <w:r w:rsidRPr="00AD7EF6">
              <w:rPr>
                <w:rFonts w:hint="eastAsia"/>
              </w:rPr>
              <w:t>プロパティ</w:t>
            </w:r>
          </w:p>
        </w:tc>
        <w:tc>
          <w:tcPr>
            <w:tcW w:w="5332" w:type="dxa"/>
          </w:tcPr>
          <w:p w14:paraId="0484AD94" w14:textId="13C2EBC8" w:rsidR="00AD7EF6" w:rsidRPr="00AD7EF6" w:rsidRDefault="00AD7EF6" w:rsidP="006F447C">
            <w:pPr>
              <w:cnfStyle w:val="100000000000" w:firstRow="1" w:lastRow="0" w:firstColumn="0" w:lastColumn="0" w:oddVBand="0" w:evenVBand="0" w:oddHBand="0" w:evenHBand="0" w:firstRowFirstColumn="0" w:firstRowLastColumn="0" w:lastRowFirstColumn="0" w:lastRowLastColumn="0"/>
              <w:rPr>
                <w:rFonts w:hint="eastAsia"/>
              </w:rPr>
            </w:pPr>
            <w:r w:rsidRPr="00AD7EF6">
              <w:rPr>
                <w:rFonts w:hint="eastAsia"/>
              </w:rPr>
              <w:t>説明</w:t>
            </w:r>
          </w:p>
        </w:tc>
      </w:tr>
      <w:tr w:rsidR="00AD7EF6" w14:paraId="1127FACC"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BAF22D8" w14:textId="65050558" w:rsidR="00AD7EF6" w:rsidRPr="00AD7EF6" w:rsidRDefault="00AD7EF6" w:rsidP="006F447C">
            <w:pPr>
              <w:rPr>
                <w:rFonts w:hint="eastAsia"/>
              </w:rPr>
            </w:pPr>
            <w:r>
              <w:rPr>
                <w:rFonts w:hint="eastAsia"/>
              </w:rPr>
              <w:t>Calendar</w:t>
            </w:r>
            <w:r w:rsidR="00094659">
              <w:t>SelectionMode SelectionMode</w:t>
            </w:r>
            <w:r>
              <w:t xml:space="preserve"> { get; set; }</w:t>
            </w:r>
          </w:p>
        </w:tc>
        <w:tc>
          <w:tcPr>
            <w:tcW w:w="5332" w:type="dxa"/>
          </w:tcPr>
          <w:p w14:paraId="7E945217" w14:textId="77777777" w:rsidR="00AD7EF6" w:rsidRDefault="00DA116C" w:rsidP="006F447C">
            <w:pPr>
              <w:cnfStyle w:val="000000100000" w:firstRow="0" w:lastRow="0" w:firstColumn="0" w:lastColumn="0" w:oddVBand="0" w:evenVBand="0" w:oddHBand="1" w:evenHBand="0" w:firstRowFirstColumn="0" w:firstRowLastColumn="0" w:lastRowFirstColumn="0" w:lastRowLastColumn="0"/>
            </w:pPr>
            <w:r>
              <w:rPr>
                <w:rFonts w:hint="eastAsia"/>
              </w:rPr>
              <w:t>日付の選択方法を設定します。以下の値から設定できます。</w:t>
            </w:r>
          </w:p>
          <w:p w14:paraId="72A40B3C" w14:textId="30344421"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MultipleRange</w:t>
            </w:r>
            <w:r>
              <w:br/>
            </w:r>
            <w:r>
              <w:rPr>
                <w:rFonts w:hint="eastAsia"/>
              </w:rPr>
              <w:t>複数の範囲選択ができます。</w:t>
            </w:r>
          </w:p>
          <w:p w14:paraId="0F2A3722" w14:textId="77777777"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None</w:t>
            </w:r>
            <w:r>
              <w:br/>
            </w:r>
            <w:r>
              <w:rPr>
                <w:rFonts w:hint="eastAsia"/>
              </w:rPr>
              <w:t>何も選択できません。</w:t>
            </w:r>
          </w:p>
          <w:p w14:paraId="6FBD5CC4" w14:textId="552C3A74"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SingleDate</w:t>
            </w:r>
            <w:r>
              <w:br/>
            </w:r>
            <w:r>
              <w:rPr>
                <w:rFonts w:hint="eastAsia"/>
              </w:rPr>
              <w:t>単一の日付を選択できます。</w:t>
            </w:r>
          </w:p>
          <w:p w14:paraId="28D8685A" w14:textId="13EE960F" w:rsidR="00DA116C" w:rsidRPr="00AD7EF6"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SingleRange</w:t>
            </w:r>
            <w:r>
              <w:br/>
            </w:r>
            <w:r>
              <w:rPr>
                <w:rFonts w:hint="eastAsia"/>
              </w:rPr>
              <w:t>単一の日付の範囲を選択できます。</w:t>
            </w:r>
          </w:p>
        </w:tc>
      </w:tr>
      <w:tr w:rsidR="00AD7EF6" w14:paraId="0CD50218" w14:textId="77777777" w:rsidTr="00AD7EF6">
        <w:tc>
          <w:tcPr>
            <w:cnfStyle w:val="001000000000" w:firstRow="0" w:lastRow="0" w:firstColumn="1" w:lastColumn="0" w:oddVBand="0" w:evenVBand="0" w:oddHBand="0" w:evenHBand="0" w:firstRowFirstColumn="0" w:firstRowLastColumn="0" w:lastRowFirstColumn="0" w:lastRowLastColumn="0"/>
            <w:tcW w:w="5332" w:type="dxa"/>
          </w:tcPr>
          <w:p w14:paraId="3577606E" w14:textId="6E8A6C7C" w:rsidR="00AD7EF6" w:rsidRPr="00AD7EF6" w:rsidRDefault="00DA116C" w:rsidP="006F447C">
            <w:pPr>
              <w:rPr>
                <w:rFonts w:hint="eastAsia"/>
              </w:rPr>
            </w:pPr>
            <w:r>
              <w:rPr>
                <w:rFonts w:hint="eastAsia"/>
              </w:rPr>
              <w:t>Select</w:t>
            </w:r>
            <w:r>
              <w:t>edDatesCollection SelectedDates { get; }</w:t>
            </w:r>
          </w:p>
        </w:tc>
        <w:tc>
          <w:tcPr>
            <w:tcW w:w="5332" w:type="dxa"/>
          </w:tcPr>
          <w:p w14:paraId="3FBB3B0C" w14:textId="39BB0B34" w:rsidR="00AD7EF6" w:rsidRPr="00AD7EF6" w:rsidRDefault="00EC2736" w:rsidP="006F447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選択された日付のコレクションです。AddRangeメソッドを使って指定した日付の範囲を追加することができます。SelectionModeプロパティにMultipleRangeかSingleRangeが設定されているときのみ、AddRangeメソッドが動きます。</w:t>
            </w:r>
          </w:p>
        </w:tc>
      </w:tr>
      <w:tr w:rsidR="00AD7EF6" w14:paraId="22EB99E5"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2BE182D" w14:textId="34CAE500" w:rsidR="00AD7EF6" w:rsidRPr="00AD7EF6" w:rsidRDefault="00DA116C" w:rsidP="006F447C">
            <w:pPr>
              <w:rPr>
                <w:rFonts w:hint="eastAsia"/>
              </w:rPr>
            </w:pPr>
            <w:r>
              <w:t xml:space="preserve">DateTime? </w:t>
            </w:r>
            <w:r>
              <w:rPr>
                <w:rFonts w:hint="eastAsia"/>
              </w:rPr>
              <w:t xml:space="preserve">SelectedDate { get; </w:t>
            </w:r>
            <w:r>
              <w:t xml:space="preserve">set; </w:t>
            </w:r>
            <w:r>
              <w:rPr>
                <w:rFonts w:hint="eastAsia"/>
              </w:rPr>
              <w:t>}</w:t>
            </w:r>
          </w:p>
        </w:tc>
        <w:tc>
          <w:tcPr>
            <w:tcW w:w="5332" w:type="dxa"/>
          </w:tcPr>
          <w:p w14:paraId="31B25ECD" w14:textId="49A3611D" w:rsidR="00AD7EF6" w:rsidRPr="00AD7EF6" w:rsidRDefault="00EC2736" w:rsidP="006F447C">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単一の選択された日付を取得または設定します。</w:t>
            </w:r>
          </w:p>
        </w:tc>
      </w:tr>
    </w:tbl>
    <w:p w14:paraId="762BE1F9" w14:textId="5AB1EBEC" w:rsidR="006F447C" w:rsidRDefault="002620A4" w:rsidP="006F447C">
      <w:pPr>
        <w:rPr>
          <w:highlight w:val="white"/>
        </w:rPr>
      </w:pPr>
      <w:r>
        <w:rPr>
          <w:rFonts w:hint="eastAsia"/>
          <w:highlight w:val="white"/>
        </w:rPr>
        <w:lastRenderedPageBreak/>
        <w:t>このほかに、BlackoutDatesプロパティを使うことで選択できない日付をカレンダーに設定できます。</w:t>
      </w:r>
    </w:p>
    <w:tbl>
      <w:tblPr>
        <w:tblStyle w:val="4-1"/>
        <w:tblW w:w="0" w:type="auto"/>
        <w:tblLook w:val="04A0" w:firstRow="1" w:lastRow="0" w:firstColumn="1" w:lastColumn="0" w:noHBand="0" w:noVBand="1"/>
      </w:tblPr>
      <w:tblGrid>
        <w:gridCol w:w="5332"/>
        <w:gridCol w:w="5332"/>
      </w:tblGrid>
      <w:tr w:rsidR="002620A4" w14:paraId="04900E59" w14:textId="77777777" w:rsidTr="0026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6E37934" w14:textId="7213AFB4" w:rsidR="002620A4" w:rsidRPr="002620A4" w:rsidRDefault="002620A4" w:rsidP="006F447C">
            <w:pPr>
              <w:rPr>
                <w:rFonts w:hint="eastAsia"/>
              </w:rPr>
            </w:pPr>
            <w:r>
              <w:rPr>
                <w:rFonts w:hint="eastAsia"/>
              </w:rPr>
              <w:t>プロパティ</w:t>
            </w:r>
          </w:p>
        </w:tc>
        <w:tc>
          <w:tcPr>
            <w:tcW w:w="5332" w:type="dxa"/>
          </w:tcPr>
          <w:p w14:paraId="3FADAB43" w14:textId="78BBD99C" w:rsidR="002620A4" w:rsidRPr="002620A4" w:rsidRDefault="002620A4" w:rsidP="006F447C">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2620A4" w14:paraId="21CDE9B7" w14:textId="77777777" w:rsidTr="0026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5831A1D" w14:textId="59982C22" w:rsidR="002620A4" w:rsidRPr="002620A4" w:rsidRDefault="002620A4" w:rsidP="006F447C">
            <w:pPr>
              <w:rPr>
                <w:rFonts w:hint="eastAsia"/>
              </w:rPr>
            </w:pPr>
            <w:r>
              <w:rPr>
                <w:rFonts w:hint="eastAsia"/>
              </w:rPr>
              <w:t>CalendarBlackoutDatesCollection BlackoutDates { get; }</w:t>
            </w:r>
          </w:p>
        </w:tc>
        <w:tc>
          <w:tcPr>
            <w:tcW w:w="5332" w:type="dxa"/>
          </w:tcPr>
          <w:p w14:paraId="30ED2786" w14:textId="77777777" w:rsid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選択できない日付のコレクションを返します。AddメソッドでCalendarDateRangeを追加することで、選択できない日付の範囲指定を行います。</w:t>
            </w:r>
          </w:p>
          <w:p w14:paraId="318DA3B3" w14:textId="153D2A96" w:rsidR="002620A4" w:rsidRPr="002620A4" w:rsidRDefault="002620A4" w:rsidP="006F447C">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また、AddDatesInPastメソッドを呼ぶことで過去の日付を選択できないようにします。</w:t>
            </w:r>
          </w:p>
        </w:tc>
      </w:tr>
    </w:tbl>
    <w:p w14:paraId="76B498AB" w14:textId="5B2DD5E3" w:rsidR="002620A4" w:rsidRDefault="00094659" w:rsidP="006F447C">
      <w:pPr>
        <w:rPr>
          <w:highlight w:val="white"/>
        </w:rPr>
      </w:pPr>
      <w:r>
        <w:rPr>
          <w:rFonts w:hint="eastAsia"/>
          <w:highlight w:val="white"/>
        </w:rPr>
        <w:t>これらのプロパティを組み合わせることで、柔軟な日付選択の手段をユーザーに提供できます。以下に、今日より前の日付と、翌日から4日間は選択できないようにして、それ以外の日付を複数選択可能にする場合のコード例を示します。</w:t>
      </w:r>
    </w:p>
    <w:p w14:paraId="0873417B" w14:textId="54F50A80" w:rsidR="00094659" w:rsidRDefault="00094659" w:rsidP="006F447C">
      <w:pPr>
        <w:rPr>
          <w:highlight w:val="white"/>
        </w:rPr>
      </w:pPr>
      <w:r>
        <w:rPr>
          <w:rFonts w:hint="eastAsia"/>
          <w:highlight w:val="white"/>
        </w:rPr>
        <w:t>まず、ページのXAMLです。XAMLでは、複数選択が可能なことをSelectionModeプロパティで指定しています。</w:t>
      </w:r>
    </w:p>
    <w:p w14:paraId="65E6C9D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="CalendarSample02.MainWindow"</w:t>
      </w:r>
    </w:p>
    <w:p w14:paraId="61DAFC1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2905481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AAC208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4868CA6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77290EA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7D2422F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6E5D3E35"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0A285C3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965445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4CFB086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="MultipleRange" /&gt;</w:t>
      </w:r>
    </w:p>
    <w:p w14:paraId="557E58F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6B27FE1A"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7A0AAF0" w14:textId="1D83CD6F" w:rsidR="00094659"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646CD518" w14:textId="1065E95A" w:rsidR="00BD02C7" w:rsidRDefault="00BD02C7" w:rsidP="00BD02C7">
      <w:pPr>
        <w:rPr>
          <w:highlight w:val="white"/>
        </w:rPr>
      </w:pPr>
      <w:r>
        <w:rPr>
          <w:rFonts w:hint="eastAsia"/>
          <w:highlight w:val="white"/>
        </w:rPr>
        <w:t>コードビハインドでは、今日より前の日付の無効化と翌日から</w:t>
      </w:r>
      <w:r>
        <w:rPr>
          <w:highlight w:val="white"/>
        </w:rPr>
        <w:t>4</w:t>
      </w:r>
      <w:r>
        <w:rPr>
          <w:rFonts w:hint="eastAsia"/>
          <w:highlight w:val="white"/>
        </w:rPr>
        <w:t>日間</w:t>
      </w:r>
      <w:r w:rsidR="00A46CDC">
        <w:rPr>
          <w:rFonts w:hint="eastAsia"/>
          <w:highlight w:val="white"/>
        </w:rPr>
        <w:t>を無効化しています。ボタンのクリックイベントではSelectionDatesプロパティから選択された日付を改行区切りの文字列にして表示しています。</w:t>
      </w:r>
    </w:p>
    <w:p w14:paraId="30B5EBE0" w14:textId="77777777" w:rsidR="00A46CDC" w:rsidRDefault="00A46CDC" w:rsidP="00BD02C7">
      <w:pPr>
        <w:rPr>
          <w:rFonts w:hint="eastAsia"/>
          <w:highlight w:val="white"/>
        </w:rPr>
      </w:pPr>
    </w:p>
    <w:p w14:paraId="21452772"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color w:val="000000"/>
          <w:sz w:val="19"/>
          <w:szCs w:val="19"/>
          <w:highlight w:val="white"/>
        </w:rPr>
        <w:t xml:space="preserve"> System;</w:t>
      </w:r>
    </w:p>
    <w:p w14:paraId="7506F83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System.Linq;</w:t>
      </w:r>
    </w:p>
    <w:p w14:paraId="276DFC00"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w:t>
      </w:r>
    </w:p>
    <w:p w14:paraId="41695C8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System.Windows.Controls;</w:t>
      </w:r>
    </w:p>
    <w:p w14:paraId="02104AD1"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4612F33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color w:val="000000"/>
          <w:sz w:val="19"/>
          <w:szCs w:val="19"/>
          <w:highlight w:val="white"/>
        </w:rPr>
        <w:t xml:space="preserve"> CalendarSample02</w:t>
      </w:r>
    </w:p>
    <w:p w14:paraId="600A57A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7D1B9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MainWindow</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2B91AF"/>
          <w:sz w:val="19"/>
          <w:szCs w:val="19"/>
          <w:highlight w:val="white"/>
        </w:rPr>
        <w:t>Window</w:t>
      </w:r>
    </w:p>
    <w:p w14:paraId="13C53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0EF39387"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316F4CD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5E32FF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47B4E7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今日より前は、選択不可能にする。</w:t>
      </w:r>
    </w:p>
    <w:p w14:paraId="023477A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.calendar.BlackoutDates.AddDatesInPast();</w:t>
      </w:r>
    </w:p>
    <w:p w14:paraId="31E00C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翌日から</w:t>
      </w:r>
      <w:r>
        <w:rPr>
          <w:rFonts w:ascii="Consolas" w:eastAsiaTheme="minorEastAsia" w:hAnsi="Consolas" w:cs="Consolas"/>
          <w:color w:val="008000"/>
          <w:sz w:val="19"/>
          <w:szCs w:val="19"/>
          <w:highlight w:val="white"/>
        </w:rPr>
        <w:t>4</w:t>
      </w:r>
      <w:r>
        <w:rPr>
          <w:rFonts w:ascii="Consolas" w:eastAsiaTheme="minorEastAsia" w:hAnsi="Consolas" w:cs="Consolas"/>
          <w:color w:val="008000"/>
          <w:sz w:val="19"/>
          <w:szCs w:val="19"/>
          <w:highlight w:val="white"/>
        </w:rPr>
        <w:t>日間も選択不可能にする</w:t>
      </w:r>
    </w:p>
    <w:p w14:paraId="7B4B7B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w:t>
      </w:r>
    </w:p>
    <w:p w14:paraId="19E0775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CalendarDateRange</w:t>
      </w:r>
      <w:r>
        <w:rPr>
          <w:rFonts w:ascii="Consolas" w:eastAsiaTheme="minorEastAsia" w:hAnsi="Consolas" w:cs="Consolas"/>
          <w:color w:val="000000"/>
          <w:sz w:val="19"/>
          <w:szCs w:val="19"/>
          <w:highlight w:val="white"/>
        </w:rPr>
        <w:t>(</w:t>
      </w:r>
    </w:p>
    <w:p w14:paraId="534E598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.Today.AddDays(1),</w:t>
      </w:r>
    </w:p>
    <w:p w14:paraId="7FCDA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.Today.AddDays(4)));</w:t>
      </w:r>
    </w:p>
    <w:p w14:paraId="0EA495B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B108F0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54C01E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FF2704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2CB5BAB"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選択された日付を連結して表示</w:t>
      </w:r>
    </w:p>
    <w:p w14:paraId="0E88885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selected =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.Join(</w:t>
      </w:r>
      <w:r>
        <w:rPr>
          <w:rFonts w:ascii="Consolas" w:eastAsiaTheme="minorEastAsia" w:hAnsi="Consolas" w:cs="Consolas"/>
          <w:color w:val="2B91AF"/>
          <w:sz w:val="19"/>
          <w:szCs w:val="19"/>
          <w:highlight w:val="white"/>
        </w:rPr>
        <w:t>Environment</w:t>
      </w:r>
      <w:r>
        <w:rPr>
          <w:rFonts w:ascii="Consolas" w:eastAsiaTheme="minorEastAsia" w:hAnsi="Consolas" w:cs="Consolas"/>
          <w:color w:val="000000"/>
          <w:sz w:val="19"/>
          <w:szCs w:val="19"/>
          <w:highlight w:val="white"/>
        </w:rPr>
        <w:t xml:space="preserve">.NewLine, </w:t>
      </w:r>
    </w:p>
    <w:p w14:paraId="26E4181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.calendar.SelectedDates.Select(d =&gt; d.ToString()));</w:t>
      </w:r>
    </w:p>
    <w:p w14:paraId="177C64E6"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.Show(selected);</w:t>
      </w:r>
    </w:p>
    <w:p w14:paraId="1A3796C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A05E9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059517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0A82196" w14:textId="79B8E0CB" w:rsidR="00A46CDC" w:rsidRPr="00BD02C7" w:rsidRDefault="00617846" w:rsidP="00A46CDC">
      <w:pPr>
        <w:rPr>
          <w:rFonts w:hint="eastAsia"/>
          <w:highlight w:val="white"/>
        </w:rPr>
      </w:pPr>
      <w:r>
        <w:rPr>
          <w:rFonts w:hint="eastAsia"/>
          <w:highlight w:val="white"/>
        </w:rPr>
        <w:t>実行して、何日か日付を選択してボタンをクリックした結果を以下に示します。日付を複数選択できていることと、指定した範囲の日付が選択できないように×印</w:t>
      </w:r>
      <w:r w:rsidR="00903183">
        <w:rPr>
          <w:rFonts w:hint="eastAsia"/>
          <w:highlight w:val="white"/>
        </w:rPr>
        <w:t>がついています。</w:t>
      </w:r>
    </w:p>
    <w:p w14:paraId="0596CF81" w14:textId="3CB909F4" w:rsidR="00094659" w:rsidRDefault="00094659" w:rsidP="006F447C">
      <w:pPr>
        <w:rPr>
          <w:rFonts w:hint="eastAsia"/>
          <w:highlight w:val="white"/>
        </w:rPr>
      </w:pPr>
      <w:r>
        <w:rPr>
          <w:noProof/>
        </w:rPr>
        <w:lastRenderedPageBreak/>
        <w:drawing>
          <wp:inline distT="0" distB="0" distL="0" distR="0" wp14:anchorId="21BF9F72" wp14:editId="4F54AF08">
            <wp:extent cx="4067175" cy="2876550"/>
            <wp:effectExtent l="0" t="0" r="9525"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2876550"/>
                    </a:xfrm>
                    <a:prstGeom prst="rect">
                      <a:avLst/>
                    </a:prstGeom>
                  </pic:spPr>
                </pic:pic>
              </a:graphicData>
            </a:graphic>
          </wp:inline>
        </w:drawing>
      </w:r>
    </w:p>
    <w:p w14:paraId="66977429" w14:textId="55EB2BC3" w:rsidR="002620A4" w:rsidRDefault="00F76436" w:rsidP="00F76436">
      <w:pPr>
        <w:pStyle w:val="4"/>
        <w:rPr>
          <w:highlight w:val="white"/>
        </w:rPr>
      </w:pPr>
      <w:r>
        <w:rPr>
          <w:rFonts w:hint="eastAsia"/>
          <w:highlight w:val="white"/>
        </w:rPr>
        <w:t>表示範囲のカスタマイズ</w:t>
      </w:r>
    </w:p>
    <w:p w14:paraId="39FAC409" w14:textId="312D4763" w:rsidR="00F76436" w:rsidRDefault="00F76436" w:rsidP="00F76436">
      <w:pPr>
        <w:rPr>
          <w:highlight w:val="white"/>
        </w:rPr>
      </w:pPr>
      <w:r>
        <w:rPr>
          <w:rFonts w:hint="eastAsia"/>
          <w:highlight w:val="white"/>
        </w:rPr>
        <w:t>CalendarコントロールのDisplayDateStartプロパティとDisplayDateEndプロパティを使うことで、カレンダーで選択可能な日付の範囲を指定できます。</w:t>
      </w:r>
    </w:p>
    <w:tbl>
      <w:tblPr>
        <w:tblStyle w:val="4-1"/>
        <w:tblW w:w="0" w:type="auto"/>
        <w:tblLook w:val="04A0" w:firstRow="1" w:lastRow="0" w:firstColumn="1" w:lastColumn="0" w:noHBand="0" w:noVBand="1"/>
      </w:tblPr>
      <w:tblGrid>
        <w:gridCol w:w="5332"/>
        <w:gridCol w:w="5332"/>
      </w:tblGrid>
      <w:tr w:rsidR="00F76436" w14:paraId="2BC7A47B" w14:textId="77777777" w:rsidTr="00F76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D599CDE" w14:textId="74579A82" w:rsidR="00F76436" w:rsidRPr="00F76436" w:rsidRDefault="00F76436" w:rsidP="00F76436">
            <w:pPr>
              <w:rPr>
                <w:rFonts w:hint="eastAsia"/>
              </w:rPr>
            </w:pPr>
            <w:r w:rsidRPr="00F76436">
              <w:rPr>
                <w:rFonts w:hint="eastAsia"/>
              </w:rPr>
              <w:t>プロパティ</w:t>
            </w:r>
          </w:p>
        </w:tc>
        <w:tc>
          <w:tcPr>
            <w:tcW w:w="5332" w:type="dxa"/>
          </w:tcPr>
          <w:p w14:paraId="51E3D0A1" w14:textId="46BB45E5" w:rsidR="00F76436" w:rsidRPr="00F76436" w:rsidRDefault="00F76436" w:rsidP="00F76436">
            <w:pPr>
              <w:cnfStyle w:val="100000000000" w:firstRow="1" w:lastRow="0" w:firstColumn="0" w:lastColumn="0" w:oddVBand="0" w:evenVBand="0" w:oddHBand="0" w:evenHBand="0" w:firstRowFirstColumn="0" w:firstRowLastColumn="0" w:lastRowFirstColumn="0" w:lastRowLastColumn="0"/>
              <w:rPr>
                <w:rFonts w:hint="eastAsia"/>
              </w:rPr>
            </w:pPr>
            <w:r w:rsidRPr="00F76436">
              <w:rPr>
                <w:rFonts w:hint="eastAsia"/>
              </w:rPr>
              <w:t>説明</w:t>
            </w:r>
          </w:p>
        </w:tc>
      </w:tr>
      <w:tr w:rsidR="00F76436" w14:paraId="0769E603" w14:textId="77777777" w:rsidTr="00F76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4FDBD0E" w14:textId="4358BBE3" w:rsidR="00F76436" w:rsidRPr="00F76436" w:rsidRDefault="00F76436" w:rsidP="00F76436">
            <w:pPr>
              <w:rPr>
                <w:rFonts w:hint="eastAsia"/>
              </w:rPr>
            </w:pPr>
            <w:r w:rsidRPr="00F76436">
              <w:rPr>
                <w:rFonts w:hint="eastAsia"/>
              </w:rPr>
              <w:t xml:space="preserve">DateTime? </w:t>
            </w:r>
            <w:r w:rsidRPr="00F76436">
              <w:t>DisplayDateStart { get; set; }</w:t>
            </w:r>
          </w:p>
        </w:tc>
        <w:tc>
          <w:tcPr>
            <w:tcW w:w="5332" w:type="dxa"/>
          </w:tcPr>
          <w:p w14:paraId="354A88AB" w14:textId="4054788E" w:rsidR="00F76436" w:rsidRPr="00F76436" w:rsidRDefault="00F76436" w:rsidP="00F76436">
            <w:pPr>
              <w:cnfStyle w:val="000000100000" w:firstRow="0" w:lastRow="0" w:firstColumn="0" w:lastColumn="0" w:oddVBand="0" w:evenVBand="0" w:oddHBand="1" w:evenHBand="0" w:firstRowFirstColumn="0" w:firstRowLastColumn="0" w:lastRowFirstColumn="0" w:lastRowLastColumn="0"/>
              <w:rPr>
                <w:rFonts w:hint="eastAsia"/>
              </w:rPr>
            </w:pPr>
            <w:r w:rsidRPr="00F76436">
              <w:rPr>
                <w:rFonts w:hint="eastAsia"/>
              </w:rPr>
              <w:t>カレンダーの日付の範囲の最初の日付を取得または設定します。</w:t>
            </w:r>
          </w:p>
        </w:tc>
      </w:tr>
      <w:tr w:rsidR="00F76436" w14:paraId="2BA1C05B" w14:textId="77777777" w:rsidTr="00F76436">
        <w:tc>
          <w:tcPr>
            <w:cnfStyle w:val="001000000000" w:firstRow="0" w:lastRow="0" w:firstColumn="1" w:lastColumn="0" w:oddVBand="0" w:evenVBand="0" w:oddHBand="0" w:evenHBand="0" w:firstRowFirstColumn="0" w:firstRowLastColumn="0" w:lastRowFirstColumn="0" w:lastRowLastColumn="0"/>
            <w:tcW w:w="5332" w:type="dxa"/>
          </w:tcPr>
          <w:p w14:paraId="04A9A50F" w14:textId="56A7C833" w:rsidR="00F76436" w:rsidRPr="00F76436" w:rsidRDefault="00F76436" w:rsidP="00F76436">
            <w:pPr>
              <w:rPr>
                <w:rFonts w:hint="eastAsia"/>
              </w:rPr>
            </w:pPr>
            <w:r w:rsidRPr="00F76436">
              <w:rPr>
                <w:rFonts w:hint="eastAsia"/>
              </w:rPr>
              <w:t xml:space="preserve">DateTime? </w:t>
            </w:r>
            <w:r w:rsidRPr="00F76436">
              <w:t>DisplayDateEnd { get; se;t }</w:t>
            </w:r>
          </w:p>
        </w:tc>
        <w:tc>
          <w:tcPr>
            <w:tcW w:w="5332" w:type="dxa"/>
          </w:tcPr>
          <w:p w14:paraId="7B2DEB1D" w14:textId="190F7F15" w:rsidR="00F76436" w:rsidRPr="00F76436" w:rsidRDefault="00F76436" w:rsidP="00F76436">
            <w:pPr>
              <w:cnfStyle w:val="000000000000" w:firstRow="0" w:lastRow="0" w:firstColumn="0" w:lastColumn="0" w:oddVBand="0" w:evenVBand="0" w:oddHBand="0" w:evenHBand="0" w:firstRowFirstColumn="0" w:firstRowLastColumn="0" w:lastRowFirstColumn="0" w:lastRowLastColumn="0"/>
              <w:rPr>
                <w:rFonts w:hint="eastAsia"/>
              </w:rPr>
            </w:pPr>
            <w:r w:rsidRPr="00F76436">
              <w:rPr>
                <w:rFonts w:hint="eastAsia"/>
              </w:rPr>
              <w:t>カレンダーの日付の範囲の最後の日付を取得または設定します。</w:t>
            </w:r>
          </w:p>
        </w:tc>
      </w:tr>
    </w:tbl>
    <w:p w14:paraId="31188033" w14:textId="2B45B49E" w:rsidR="00F76436" w:rsidRDefault="00EE3385" w:rsidP="00F76436">
      <w:pPr>
        <w:rPr>
          <w:highlight w:val="white"/>
        </w:rPr>
      </w:pPr>
      <w:r>
        <w:rPr>
          <w:rFonts w:hint="eastAsia"/>
          <w:highlight w:val="white"/>
        </w:rPr>
        <w:t>以下にXAMLでDisplayDateStartプロパティとDisplayDateEndプロパティで2013/07/01から2013/07/15までの範囲を設定した場合の例を示します。</w:t>
      </w:r>
    </w:p>
    <w:p w14:paraId="25596071"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="CalendarSample03.MainWindow"</w:t>
      </w:r>
    </w:p>
    <w:p w14:paraId="70D59AF3"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4DA65C8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02398C3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74C5625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35A7235"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FDC3A7D"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EBCA214"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5A2BCD9"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F3393A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38B4E1DC"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DisplayDateStart</w:t>
      </w:r>
      <w:r>
        <w:rPr>
          <w:rFonts w:ascii="Consolas" w:eastAsiaTheme="minorEastAsia" w:hAnsi="Consolas" w:cs="Consolas"/>
          <w:color w:val="0000FF"/>
          <w:sz w:val="19"/>
          <w:szCs w:val="19"/>
          <w:highlight w:val="white"/>
        </w:rPr>
        <w:t>="2013/07/01"</w:t>
      </w:r>
    </w:p>
    <w:p w14:paraId="0E498D7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DisplayDateEnd</w:t>
      </w:r>
      <w:r>
        <w:rPr>
          <w:rFonts w:ascii="Consolas" w:eastAsiaTheme="minorEastAsia" w:hAnsi="Consolas" w:cs="Consolas"/>
          <w:color w:val="0000FF"/>
          <w:sz w:val="19"/>
          <w:szCs w:val="19"/>
          <w:highlight w:val="white"/>
        </w:rPr>
        <w:t>="2013/07/15"/&gt;</w:t>
      </w:r>
    </w:p>
    <w:p w14:paraId="36C5C2B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5BCB92D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2BCD09F7"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2C2EDB94" w14:textId="16B82AED" w:rsidR="00EE3385" w:rsidRDefault="005962D4" w:rsidP="005962D4">
      <w:pPr>
        <w:rPr>
          <w:rFonts w:hint="eastAsia"/>
          <w:highlight w:val="white"/>
        </w:rPr>
      </w:pPr>
      <w:r>
        <w:rPr>
          <w:rFonts w:hint="eastAsia"/>
          <w:highlight w:val="white"/>
        </w:rPr>
        <w:t>実行すると以下のような結果になります。表示されている日付が指定した範囲に制限されていることが確認できます。</w:t>
      </w:r>
      <w:bookmarkStart w:id="33" w:name="_GoBack"/>
      <w:bookmarkEnd w:id="33"/>
    </w:p>
    <w:p w14:paraId="38A21F58" w14:textId="1A817444" w:rsidR="00EE3385" w:rsidRPr="00F76436" w:rsidRDefault="00EE3385" w:rsidP="00F76436">
      <w:pPr>
        <w:rPr>
          <w:rFonts w:hint="eastAsia"/>
          <w:highlight w:val="white"/>
        </w:rPr>
      </w:pPr>
      <w:r>
        <w:rPr>
          <w:noProof/>
        </w:rPr>
        <w:drawing>
          <wp:inline distT="0" distB="0" distL="0" distR="0" wp14:anchorId="73560E8C" wp14:editId="4778F364">
            <wp:extent cx="3886200" cy="23812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2381250"/>
                    </a:xfrm>
                    <a:prstGeom prst="rect">
                      <a:avLst/>
                    </a:prstGeom>
                  </pic:spPr>
                </pic:pic>
              </a:graphicData>
            </a:graphic>
          </wp:inline>
        </w:drawing>
      </w:r>
    </w:p>
    <w:p w14:paraId="5B504786" w14:textId="77777777" w:rsidR="002620A4" w:rsidRDefault="002620A4" w:rsidP="006F447C">
      <w:pPr>
        <w:rPr>
          <w:highlight w:val="white"/>
        </w:rPr>
      </w:pPr>
    </w:p>
    <w:p w14:paraId="31D4B879" w14:textId="77777777" w:rsidR="002620A4" w:rsidRPr="00E16D81" w:rsidRDefault="002620A4" w:rsidP="006F447C">
      <w:pPr>
        <w:rPr>
          <w:rFonts w:hint="eastAsia"/>
          <w:highlight w:val="white"/>
        </w:rPr>
      </w:pPr>
    </w:p>
    <w:p w14:paraId="6E6618EA" w14:textId="21AFAE8D" w:rsidR="00BE667D" w:rsidRPr="00BE667D" w:rsidRDefault="00BE667D" w:rsidP="00BE667D">
      <w:pPr>
        <w:pStyle w:val="3"/>
        <w:rPr>
          <w:rFonts w:hint="eastAsia"/>
        </w:rPr>
      </w:pPr>
      <w:r>
        <w:rPr>
          <w:rFonts w:hint="eastAsia"/>
        </w:rPr>
        <w:lastRenderedPageBreak/>
        <w:t>DatePickerコントロール</w:t>
      </w:r>
    </w:p>
    <w:p w14:paraId="02119B65" w14:textId="77777777" w:rsidR="00E3668B" w:rsidRDefault="00E3668B" w:rsidP="00252C9B">
      <w:pPr>
        <w:pStyle w:val="2"/>
      </w:pPr>
      <w:bookmarkStart w:id="34" w:name="_Toc345112113"/>
      <w:r>
        <w:rPr>
          <w:rFonts w:hint="eastAsia"/>
        </w:rPr>
        <w:t>メニュー</w:t>
      </w:r>
      <w:bookmarkEnd w:id="34"/>
    </w:p>
    <w:p w14:paraId="78833187" w14:textId="77777777" w:rsidR="00E3668B" w:rsidRDefault="00E3668B" w:rsidP="00252C9B">
      <w:pPr>
        <w:pStyle w:val="2"/>
      </w:pPr>
      <w:bookmarkStart w:id="35" w:name="_Toc345112114"/>
      <w:r>
        <w:rPr>
          <w:rFonts w:hint="eastAsia"/>
        </w:rPr>
        <w:t>Selection</w:t>
      </w:r>
      <w:bookmarkEnd w:id="35"/>
    </w:p>
    <w:p w14:paraId="5C0FFEF5" w14:textId="77777777" w:rsidR="00E3668B" w:rsidRDefault="00E3668B" w:rsidP="00252C9B">
      <w:pPr>
        <w:pStyle w:val="2"/>
      </w:pPr>
      <w:bookmarkStart w:id="36" w:name="_Toc345112115"/>
      <w:r>
        <w:rPr>
          <w:rFonts w:hint="eastAsia"/>
        </w:rPr>
        <w:t>Navigation</w:t>
      </w:r>
      <w:bookmarkEnd w:id="36"/>
    </w:p>
    <w:p w14:paraId="6CB4D198" w14:textId="77777777" w:rsidR="00E3668B" w:rsidRDefault="00E3668B" w:rsidP="00252C9B">
      <w:pPr>
        <w:pStyle w:val="2"/>
      </w:pPr>
      <w:bookmarkStart w:id="37" w:name="_Toc345112116"/>
      <w:r>
        <w:rPr>
          <w:rFonts w:hint="eastAsia"/>
        </w:rPr>
        <w:t>ダイアログ ボックス</w:t>
      </w:r>
      <w:bookmarkEnd w:id="37"/>
    </w:p>
    <w:p w14:paraId="6FD9B731" w14:textId="77777777" w:rsidR="00E3668B" w:rsidRDefault="00E3668B" w:rsidP="00252C9B">
      <w:pPr>
        <w:pStyle w:val="2"/>
      </w:pPr>
      <w:bookmarkStart w:id="38" w:name="_Toc345112117"/>
      <w:r>
        <w:rPr>
          <w:rFonts w:hint="eastAsia"/>
        </w:rPr>
        <w:t>ユーザー情報</w:t>
      </w:r>
      <w:bookmarkEnd w:id="38"/>
    </w:p>
    <w:p w14:paraId="0E55C020" w14:textId="77777777" w:rsidR="00E3668B" w:rsidRDefault="00E3668B" w:rsidP="00252C9B">
      <w:pPr>
        <w:pStyle w:val="2"/>
      </w:pPr>
      <w:bookmarkStart w:id="39" w:name="_Toc345112118"/>
      <w:r>
        <w:rPr>
          <w:rFonts w:hint="eastAsia"/>
        </w:rPr>
        <w:t>ドキュメント</w:t>
      </w:r>
      <w:bookmarkEnd w:id="39"/>
    </w:p>
    <w:p w14:paraId="0AB83FB4" w14:textId="77777777" w:rsidR="00E3668B" w:rsidRDefault="00E3668B" w:rsidP="00252C9B">
      <w:pPr>
        <w:pStyle w:val="2"/>
      </w:pPr>
      <w:bookmarkStart w:id="40" w:name="_Toc345112119"/>
      <w:r>
        <w:rPr>
          <w:rFonts w:hint="eastAsia"/>
        </w:rPr>
        <w:t>入力</w:t>
      </w:r>
      <w:bookmarkEnd w:id="40"/>
    </w:p>
    <w:p w14:paraId="59709915" w14:textId="77777777" w:rsidR="00E3668B" w:rsidRDefault="00E3668B" w:rsidP="00252C9B">
      <w:pPr>
        <w:pStyle w:val="2"/>
      </w:pPr>
      <w:bookmarkStart w:id="41" w:name="_Toc345112120"/>
      <w:r>
        <w:rPr>
          <w:rFonts w:hint="eastAsia"/>
        </w:rPr>
        <w:t>メディア</w:t>
      </w:r>
      <w:bookmarkEnd w:id="41"/>
    </w:p>
    <w:p w14:paraId="7E22A36A" w14:textId="4FAD996A" w:rsidR="00C55D22" w:rsidRPr="00892399" w:rsidRDefault="00E3668B" w:rsidP="00252C9B">
      <w:pPr>
        <w:pStyle w:val="2"/>
      </w:pPr>
      <w:bookmarkStart w:id="42" w:name="_Toc345112121"/>
      <w:r>
        <w:rPr>
          <w:rFonts w:hint="eastAsia"/>
        </w:rPr>
        <w:t>デジタル インク</w:t>
      </w:r>
      <w:bookmarkEnd w:id="42"/>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3" w:name="_Toc345112122"/>
      <w:r>
        <w:rPr>
          <w:rFonts w:hint="eastAsia"/>
        </w:rPr>
        <w:lastRenderedPageBreak/>
        <w:t>WPF</w:t>
      </w:r>
      <w:bookmarkEnd w:id="43"/>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4" w:name="_Toc345112123"/>
      <w:r>
        <w:rPr>
          <w:rFonts w:hint="eastAsia"/>
        </w:rPr>
        <w:t>DispatcherObject</w:t>
      </w:r>
      <w:bookmarkEnd w:id="44"/>
    </w:p>
    <w:p w14:paraId="63B52E4A" w14:textId="3C15BD13" w:rsidR="00DA48D1" w:rsidRPr="00DA48D1" w:rsidRDefault="00DA48D1" w:rsidP="00DA48D1">
      <w:pPr>
        <w:pStyle w:val="2"/>
      </w:pPr>
      <w:bookmarkStart w:id="45" w:name="_Toc345112124"/>
      <w:r>
        <w:rPr>
          <w:rFonts w:hint="eastAsia"/>
        </w:rPr>
        <w:t>DependencyObject</w:t>
      </w:r>
      <w:bookmarkEnd w:id="45"/>
    </w:p>
    <w:p w14:paraId="10D06712" w14:textId="77777777" w:rsidR="00DA48D1" w:rsidRDefault="00DA48D1" w:rsidP="00DA48D1">
      <w:pPr>
        <w:pStyle w:val="2"/>
      </w:pPr>
      <w:bookmarkStart w:id="46" w:name="_Toc345112125"/>
      <w:r>
        <w:rPr>
          <w:rFonts w:hint="eastAsia"/>
        </w:rPr>
        <w:t>プロパティシステム</w:t>
      </w:r>
      <w:bookmarkEnd w:id="46"/>
    </w:p>
    <w:p w14:paraId="4946A22F" w14:textId="0E1534B0" w:rsidR="00E06C4A" w:rsidRDefault="00E06C4A" w:rsidP="00E06C4A">
      <w:pPr>
        <w:pStyle w:val="2"/>
      </w:pPr>
      <w:bookmarkStart w:id="47" w:name="_Toc345112126"/>
      <w:r>
        <w:rPr>
          <w:rFonts w:hint="eastAsia"/>
        </w:rPr>
        <w:t>データバインド</w:t>
      </w:r>
      <w:bookmarkEnd w:id="47"/>
    </w:p>
    <w:p w14:paraId="5E930845" w14:textId="4E8077DC" w:rsidR="00E06C4A" w:rsidRDefault="00E06C4A" w:rsidP="00E06C4A">
      <w:pPr>
        <w:pStyle w:val="3"/>
      </w:pPr>
      <w:bookmarkStart w:id="48" w:name="_Toc345112127"/>
      <w:r>
        <w:rPr>
          <w:rFonts w:hint="eastAsia"/>
        </w:rPr>
        <w:t>単純なデータバインド</w:t>
      </w:r>
      <w:bookmarkEnd w:id="48"/>
    </w:p>
    <w:p w14:paraId="31830F89" w14:textId="2CDDD4FC" w:rsidR="00E06C4A" w:rsidRDefault="00E06C4A" w:rsidP="00E06C4A">
      <w:pPr>
        <w:pStyle w:val="3"/>
      </w:pPr>
      <w:bookmarkStart w:id="49" w:name="_Toc345112128"/>
      <w:r>
        <w:rPr>
          <w:rFonts w:hint="eastAsia"/>
        </w:rPr>
        <w:t>コレクションのデータバインド</w:t>
      </w:r>
      <w:bookmarkEnd w:id="49"/>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50" w:name="_Toc345112129"/>
      <w:r>
        <w:rPr>
          <w:rFonts w:hint="eastAsia"/>
        </w:rPr>
        <w:t>入力値の検証</w:t>
      </w:r>
      <w:bookmarkEnd w:id="50"/>
    </w:p>
    <w:p w14:paraId="5A195C48" w14:textId="260EC8A0" w:rsidR="00DA48D1" w:rsidRDefault="00DA48D1" w:rsidP="00DA48D1">
      <w:pPr>
        <w:pStyle w:val="2"/>
      </w:pPr>
      <w:bookmarkStart w:id="51" w:name="_Toc345112130"/>
      <w:r>
        <w:rPr>
          <w:rFonts w:hint="eastAsia"/>
        </w:rPr>
        <w:t>イベント</w:t>
      </w:r>
      <w:bookmarkEnd w:id="51"/>
    </w:p>
    <w:p w14:paraId="647A815C" w14:textId="11D9AD82" w:rsidR="00DA48D1" w:rsidRDefault="00DA48D1" w:rsidP="00DA48D1">
      <w:pPr>
        <w:pStyle w:val="2"/>
      </w:pPr>
      <w:bookmarkStart w:id="52" w:name="_Toc345112131"/>
      <w:r>
        <w:rPr>
          <w:rFonts w:hint="eastAsia"/>
        </w:rPr>
        <w:t>レイアウトシステム</w:t>
      </w:r>
      <w:bookmarkEnd w:id="52"/>
    </w:p>
    <w:p w14:paraId="2DC17AE2" w14:textId="54388C0C" w:rsidR="00E06C4A" w:rsidRDefault="00E06C4A" w:rsidP="00E06C4A">
      <w:pPr>
        <w:pStyle w:val="2"/>
      </w:pPr>
      <w:bookmarkStart w:id="53" w:name="_Toc345112132"/>
      <w:r>
        <w:rPr>
          <w:rFonts w:hint="eastAsia"/>
        </w:rPr>
        <w:t>コンテンツモデル</w:t>
      </w:r>
      <w:bookmarkEnd w:id="53"/>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4" w:name="_Toc345112133"/>
      <w:r>
        <w:rPr>
          <w:rFonts w:hint="eastAsia"/>
        </w:rPr>
        <w:lastRenderedPageBreak/>
        <w:t>代表的なコントロール</w:t>
      </w:r>
      <w:bookmarkEnd w:id="54"/>
    </w:p>
    <w:p w14:paraId="55409E3D" w14:textId="5F399835" w:rsidR="00E06C4A" w:rsidRDefault="00E06C4A" w:rsidP="00E06C4A">
      <w:pPr>
        <w:pStyle w:val="2"/>
      </w:pPr>
      <w:bookmarkStart w:id="55" w:name="_Toc345112134"/>
      <w:r>
        <w:rPr>
          <w:rFonts w:hint="eastAsia"/>
        </w:rPr>
        <w:t>リソース</w:t>
      </w:r>
      <w:bookmarkEnd w:id="55"/>
    </w:p>
    <w:p w14:paraId="3F910A49" w14:textId="7023D821" w:rsidR="00E06C4A" w:rsidRDefault="00E06C4A" w:rsidP="00E06C4A">
      <w:pPr>
        <w:pStyle w:val="2"/>
      </w:pPr>
      <w:bookmarkStart w:id="56" w:name="_Toc345112135"/>
      <w:r>
        <w:rPr>
          <w:rFonts w:hint="eastAsia"/>
        </w:rPr>
        <w:t>スタイル</w:t>
      </w:r>
      <w:bookmarkEnd w:id="56"/>
    </w:p>
    <w:p w14:paraId="2A277030" w14:textId="2B17DF4C" w:rsidR="00E06C4A" w:rsidRDefault="00E06C4A" w:rsidP="00E06C4A">
      <w:pPr>
        <w:pStyle w:val="2"/>
      </w:pPr>
      <w:bookmarkStart w:id="57" w:name="_Toc345112136"/>
      <w:r>
        <w:rPr>
          <w:rFonts w:hint="eastAsia"/>
        </w:rPr>
        <w:t>テンプレート</w:t>
      </w:r>
      <w:bookmarkEnd w:id="57"/>
    </w:p>
    <w:p w14:paraId="4DDE3E6D" w14:textId="5F5E86AB" w:rsidR="00E06C4A" w:rsidRDefault="00E06C4A" w:rsidP="00E06C4A">
      <w:pPr>
        <w:pStyle w:val="3"/>
      </w:pPr>
      <w:bookmarkStart w:id="58" w:name="_Toc345112137"/>
      <w:r>
        <w:rPr>
          <w:rFonts w:hint="eastAsia"/>
        </w:rPr>
        <w:t>DataTemplate</w:t>
      </w:r>
      <w:bookmarkEnd w:id="58"/>
    </w:p>
    <w:p w14:paraId="59C6676A" w14:textId="0DA172EA" w:rsidR="00E06C4A" w:rsidRPr="00E06C4A" w:rsidRDefault="00E06C4A" w:rsidP="00E06C4A">
      <w:pPr>
        <w:pStyle w:val="3"/>
      </w:pPr>
      <w:bookmarkStart w:id="59" w:name="_Toc345112138"/>
      <w:r>
        <w:rPr>
          <w:rFonts w:hint="eastAsia"/>
        </w:rPr>
        <w:t>階層構造を扱うテンプレート</w:t>
      </w:r>
      <w:bookmarkEnd w:id="59"/>
    </w:p>
    <w:p w14:paraId="486149FA" w14:textId="6CA38F89" w:rsidR="00E06C4A" w:rsidRDefault="00E06C4A" w:rsidP="00E06C4A">
      <w:pPr>
        <w:pStyle w:val="3"/>
      </w:pPr>
      <w:bookmarkStart w:id="60" w:name="_Toc345112139"/>
      <w:r>
        <w:rPr>
          <w:rFonts w:hint="eastAsia"/>
        </w:rPr>
        <w:t>ControlTemplate</w:t>
      </w:r>
      <w:bookmarkEnd w:id="60"/>
    </w:p>
    <w:p w14:paraId="05C224AC" w14:textId="6418688E" w:rsidR="00E06C4A" w:rsidRDefault="00E06C4A" w:rsidP="00E06C4A">
      <w:pPr>
        <w:pStyle w:val="3"/>
      </w:pPr>
      <w:bookmarkStart w:id="61" w:name="_Toc345112140"/>
      <w:r>
        <w:rPr>
          <w:rFonts w:hint="eastAsia"/>
        </w:rPr>
        <w:t>DataTemplateSelector</w:t>
      </w:r>
      <w:bookmarkEnd w:id="61"/>
    </w:p>
    <w:p w14:paraId="04058DAA" w14:textId="19F508F8" w:rsidR="00E06C4A" w:rsidRDefault="00E06C4A" w:rsidP="00E06C4A">
      <w:pPr>
        <w:pStyle w:val="2"/>
      </w:pPr>
      <w:bookmarkStart w:id="62" w:name="_Toc345112141"/>
      <w:r>
        <w:rPr>
          <w:rFonts w:hint="eastAsia"/>
        </w:rPr>
        <w:t>Visual State Manager</w:t>
      </w:r>
      <w:bookmarkEnd w:id="62"/>
    </w:p>
    <w:p w14:paraId="7030C4A6" w14:textId="7B203421" w:rsidR="00E06C4A" w:rsidRDefault="00E06C4A" w:rsidP="00E06C4A">
      <w:pPr>
        <w:pStyle w:val="1"/>
        <w:spacing w:before="307" w:after="153"/>
      </w:pPr>
      <w:bookmarkStart w:id="63" w:name="_Toc345112142"/>
      <w:r>
        <w:rPr>
          <w:rFonts w:hint="eastAsia"/>
        </w:rPr>
        <w:t>応用</w:t>
      </w:r>
      <w:bookmarkEnd w:id="63"/>
    </w:p>
    <w:p w14:paraId="1D7CBCF2" w14:textId="6ED2212B" w:rsidR="00E06C4A" w:rsidRPr="00E06C4A" w:rsidRDefault="00E06C4A" w:rsidP="00E06C4A">
      <w:pPr>
        <w:pStyle w:val="2"/>
      </w:pPr>
      <w:bookmarkStart w:id="64" w:name="_Toc345112143"/>
      <w:r>
        <w:rPr>
          <w:rFonts w:hint="eastAsia"/>
        </w:rPr>
        <w:t>データバインディングを前提としたプログラミングモデル</w:t>
      </w:r>
      <w:bookmarkEnd w:id="64"/>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3E2D6" w14:textId="77777777" w:rsidR="00D4149F" w:rsidRDefault="00D4149F" w:rsidP="00315FE3">
      <w:pPr>
        <w:spacing w:after="0" w:line="240" w:lineRule="auto"/>
      </w:pPr>
      <w:r>
        <w:separator/>
      </w:r>
    </w:p>
  </w:endnote>
  <w:endnote w:type="continuationSeparator" w:id="0">
    <w:p w14:paraId="4B45202F" w14:textId="77777777" w:rsidR="00D4149F" w:rsidRDefault="00D4149F"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063" w:usb1="1200FFEF" w:usb2="002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Content>
      <w:p w14:paraId="193DB0FC" w14:textId="28CAA791" w:rsidR="00F07BAC" w:rsidRDefault="00F07BAC">
        <w:pPr>
          <w:pStyle w:val="af8"/>
          <w:jc w:val="center"/>
        </w:pPr>
        <w:r>
          <w:fldChar w:fldCharType="begin"/>
        </w:r>
        <w:r>
          <w:instrText>PAGE   \* MERGEFORMAT</w:instrText>
        </w:r>
        <w:r>
          <w:fldChar w:fldCharType="separate"/>
        </w:r>
        <w:r w:rsidR="005962D4" w:rsidRPr="005962D4">
          <w:rPr>
            <w:noProof/>
            <w:lang w:val="ja-JP"/>
          </w:rPr>
          <w:t>115</w:t>
        </w:r>
        <w:r>
          <w:fldChar w:fldCharType="end"/>
        </w:r>
      </w:p>
    </w:sdtContent>
  </w:sdt>
  <w:p w14:paraId="79C145B4" w14:textId="77777777" w:rsidR="00F07BAC" w:rsidRDefault="00F07BAC">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BF0DCA" w14:textId="77777777" w:rsidR="00D4149F" w:rsidRDefault="00D4149F" w:rsidP="00315FE3">
      <w:pPr>
        <w:spacing w:after="0" w:line="240" w:lineRule="auto"/>
      </w:pPr>
      <w:r>
        <w:separator/>
      </w:r>
    </w:p>
  </w:footnote>
  <w:footnote w:type="continuationSeparator" w:id="0">
    <w:p w14:paraId="19103C11" w14:textId="77777777" w:rsidR="00D4149F" w:rsidRDefault="00D4149F"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F07BAC" w:rsidRDefault="00F07BAC">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4C09A0"/>
    <w:multiLevelType w:val="hybridMultilevel"/>
    <w:tmpl w:val="DA9414C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B1E724D"/>
    <w:multiLevelType w:val="hybridMultilevel"/>
    <w:tmpl w:val="63B0DA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7"/>
  </w:num>
  <w:num w:numId="2">
    <w:abstractNumId w:val="15"/>
  </w:num>
  <w:num w:numId="3">
    <w:abstractNumId w:val="10"/>
  </w:num>
  <w:num w:numId="4">
    <w:abstractNumId w:val="18"/>
  </w:num>
  <w:num w:numId="5">
    <w:abstractNumId w:val="5"/>
  </w:num>
  <w:num w:numId="6">
    <w:abstractNumId w:val="3"/>
  </w:num>
  <w:num w:numId="7">
    <w:abstractNumId w:val="1"/>
  </w:num>
  <w:num w:numId="8">
    <w:abstractNumId w:val="2"/>
  </w:num>
  <w:num w:numId="9">
    <w:abstractNumId w:val="0"/>
  </w:num>
  <w:num w:numId="10">
    <w:abstractNumId w:val="16"/>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4"/>
  </w:num>
  <w:num w:numId="14">
    <w:abstractNumId w:val="12"/>
  </w:num>
  <w:num w:numId="15">
    <w:abstractNumId w:val="11"/>
  </w:num>
  <w:num w:numId="16">
    <w:abstractNumId w:val="7"/>
  </w:num>
  <w:num w:numId="17">
    <w:abstractNumId w:val="6"/>
  </w:num>
  <w:num w:numId="18">
    <w:abstractNumId w:val="9"/>
  </w:num>
  <w:num w:numId="19">
    <w:abstractNumId w:val="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644"/>
    <w:rsid w:val="00001315"/>
    <w:rsid w:val="00006750"/>
    <w:rsid w:val="00006FC1"/>
    <w:rsid w:val="00012E04"/>
    <w:rsid w:val="00015A95"/>
    <w:rsid w:val="000204A7"/>
    <w:rsid w:val="00022CFF"/>
    <w:rsid w:val="00036F39"/>
    <w:rsid w:val="00037003"/>
    <w:rsid w:val="000551DF"/>
    <w:rsid w:val="00066F80"/>
    <w:rsid w:val="00084596"/>
    <w:rsid w:val="00086BB4"/>
    <w:rsid w:val="00094659"/>
    <w:rsid w:val="000B2377"/>
    <w:rsid w:val="000B4856"/>
    <w:rsid w:val="000B492A"/>
    <w:rsid w:val="000C108E"/>
    <w:rsid w:val="000C2D91"/>
    <w:rsid w:val="000C420C"/>
    <w:rsid w:val="000D6258"/>
    <w:rsid w:val="000D71E4"/>
    <w:rsid w:val="000E57FE"/>
    <w:rsid w:val="000E700A"/>
    <w:rsid w:val="000E7159"/>
    <w:rsid w:val="000F087F"/>
    <w:rsid w:val="000F12A7"/>
    <w:rsid w:val="00106AC2"/>
    <w:rsid w:val="00121492"/>
    <w:rsid w:val="00121F6A"/>
    <w:rsid w:val="00131FBA"/>
    <w:rsid w:val="00143A80"/>
    <w:rsid w:val="0016404D"/>
    <w:rsid w:val="001700AA"/>
    <w:rsid w:val="00177EBD"/>
    <w:rsid w:val="001806D7"/>
    <w:rsid w:val="00192203"/>
    <w:rsid w:val="00192DCE"/>
    <w:rsid w:val="001A1773"/>
    <w:rsid w:val="001A390E"/>
    <w:rsid w:val="001A3919"/>
    <w:rsid w:val="001A61B3"/>
    <w:rsid w:val="001B292D"/>
    <w:rsid w:val="001B7404"/>
    <w:rsid w:val="001B7E92"/>
    <w:rsid w:val="001D21FC"/>
    <w:rsid w:val="001F231B"/>
    <w:rsid w:val="001F6E9E"/>
    <w:rsid w:val="001F71F1"/>
    <w:rsid w:val="001F7AE5"/>
    <w:rsid w:val="00202283"/>
    <w:rsid w:val="00205EB3"/>
    <w:rsid w:val="00215012"/>
    <w:rsid w:val="0021538F"/>
    <w:rsid w:val="002155EE"/>
    <w:rsid w:val="00222C1E"/>
    <w:rsid w:val="002231B2"/>
    <w:rsid w:val="00224CBE"/>
    <w:rsid w:val="0023139F"/>
    <w:rsid w:val="00233934"/>
    <w:rsid w:val="002455E1"/>
    <w:rsid w:val="00252C9B"/>
    <w:rsid w:val="002620A4"/>
    <w:rsid w:val="00262E49"/>
    <w:rsid w:val="00285242"/>
    <w:rsid w:val="00297426"/>
    <w:rsid w:val="002A6646"/>
    <w:rsid w:val="002B1AB5"/>
    <w:rsid w:val="002B4630"/>
    <w:rsid w:val="002D0EBE"/>
    <w:rsid w:val="002D775C"/>
    <w:rsid w:val="002E088A"/>
    <w:rsid w:val="002E2E85"/>
    <w:rsid w:val="002E7FD5"/>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85146"/>
    <w:rsid w:val="00390D30"/>
    <w:rsid w:val="0039414D"/>
    <w:rsid w:val="00397C09"/>
    <w:rsid w:val="00397DF9"/>
    <w:rsid w:val="003A1191"/>
    <w:rsid w:val="003A6DEF"/>
    <w:rsid w:val="003B5CDE"/>
    <w:rsid w:val="003B7715"/>
    <w:rsid w:val="003C5985"/>
    <w:rsid w:val="003D4FEA"/>
    <w:rsid w:val="003E317B"/>
    <w:rsid w:val="003E5F61"/>
    <w:rsid w:val="003F28AE"/>
    <w:rsid w:val="003F348A"/>
    <w:rsid w:val="003F4A0F"/>
    <w:rsid w:val="00405472"/>
    <w:rsid w:val="004109D0"/>
    <w:rsid w:val="00411D7A"/>
    <w:rsid w:val="00417813"/>
    <w:rsid w:val="00424E28"/>
    <w:rsid w:val="00433644"/>
    <w:rsid w:val="00435839"/>
    <w:rsid w:val="00437275"/>
    <w:rsid w:val="00440960"/>
    <w:rsid w:val="00442F2C"/>
    <w:rsid w:val="0044327B"/>
    <w:rsid w:val="004441F3"/>
    <w:rsid w:val="004560A7"/>
    <w:rsid w:val="00480535"/>
    <w:rsid w:val="00484F21"/>
    <w:rsid w:val="00485860"/>
    <w:rsid w:val="0049155D"/>
    <w:rsid w:val="00496981"/>
    <w:rsid w:val="004A052E"/>
    <w:rsid w:val="004A1645"/>
    <w:rsid w:val="004A220E"/>
    <w:rsid w:val="004B0618"/>
    <w:rsid w:val="004B1411"/>
    <w:rsid w:val="004B4E99"/>
    <w:rsid w:val="004B5CAC"/>
    <w:rsid w:val="004B6E5F"/>
    <w:rsid w:val="004C6F25"/>
    <w:rsid w:val="004D0049"/>
    <w:rsid w:val="004D2B9B"/>
    <w:rsid w:val="004D3FAA"/>
    <w:rsid w:val="004E054A"/>
    <w:rsid w:val="004E09ED"/>
    <w:rsid w:val="004E2B9F"/>
    <w:rsid w:val="004E441C"/>
    <w:rsid w:val="004E719E"/>
    <w:rsid w:val="004E7F7E"/>
    <w:rsid w:val="004F18A3"/>
    <w:rsid w:val="00502DBC"/>
    <w:rsid w:val="00535FF2"/>
    <w:rsid w:val="00536DF8"/>
    <w:rsid w:val="005424BE"/>
    <w:rsid w:val="005478F5"/>
    <w:rsid w:val="005563C2"/>
    <w:rsid w:val="00562649"/>
    <w:rsid w:val="005676F7"/>
    <w:rsid w:val="00570B9B"/>
    <w:rsid w:val="00571E27"/>
    <w:rsid w:val="00580A93"/>
    <w:rsid w:val="005838C8"/>
    <w:rsid w:val="005853C7"/>
    <w:rsid w:val="00587E57"/>
    <w:rsid w:val="005915C1"/>
    <w:rsid w:val="00595838"/>
    <w:rsid w:val="00595BCD"/>
    <w:rsid w:val="005962D4"/>
    <w:rsid w:val="00597C37"/>
    <w:rsid w:val="005A6EEC"/>
    <w:rsid w:val="005C5C69"/>
    <w:rsid w:val="005C6DE9"/>
    <w:rsid w:val="005D02CF"/>
    <w:rsid w:val="005D7510"/>
    <w:rsid w:val="005F5F7F"/>
    <w:rsid w:val="005F64FC"/>
    <w:rsid w:val="00601B16"/>
    <w:rsid w:val="00604AAC"/>
    <w:rsid w:val="00615597"/>
    <w:rsid w:val="0061615B"/>
    <w:rsid w:val="00617846"/>
    <w:rsid w:val="006247A7"/>
    <w:rsid w:val="00627B41"/>
    <w:rsid w:val="00631972"/>
    <w:rsid w:val="0063250D"/>
    <w:rsid w:val="00634C50"/>
    <w:rsid w:val="00634F92"/>
    <w:rsid w:val="00635CDD"/>
    <w:rsid w:val="0064085A"/>
    <w:rsid w:val="006467D1"/>
    <w:rsid w:val="0066004D"/>
    <w:rsid w:val="00671631"/>
    <w:rsid w:val="006913E8"/>
    <w:rsid w:val="00693F47"/>
    <w:rsid w:val="006979CD"/>
    <w:rsid w:val="006A7AF6"/>
    <w:rsid w:val="006B1DE5"/>
    <w:rsid w:val="006B3E16"/>
    <w:rsid w:val="006B7D13"/>
    <w:rsid w:val="006D7612"/>
    <w:rsid w:val="006E0037"/>
    <w:rsid w:val="006E41C2"/>
    <w:rsid w:val="006E4A3C"/>
    <w:rsid w:val="006E664C"/>
    <w:rsid w:val="006F112E"/>
    <w:rsid w:val="006F447C"/>
    <w:rsid w:val="00711CC2"/>
    <w:rsid w:val="00725644"/>
    <w:rsid w:val="007300F2"/>
    <w:rsid w:val="00743521"/>
    <w:rsid w:val="00745D01"/>
    <w:rsid w:val="00745E7F"/>
    <w:rsid w:val="00746B2F"/>
    <w:rsid w:val="007576C6"/>
    <w:rsid w:val="00771043"/>
    <w:rsid w:val="00771231"/>
    <w:rsid w:val="007820DD"/>
    <w:rsid w:val="0078301B"/>
    <w:rsid w:val="00783D95"/>
    <w:rsid w:val="00792854"/>
    <w:rsid w:val="00794283"/>
    <w:rsid w:val="007969ED"/>
    <w:rsid w:val="007A1C5C"/>
    <w:rsid w:val="007A3EE7"/>
    <w:rsid w:val="007A7860"/>
    <w:rsid w:val="007B1ED7"/>
    <w:rsid w:val="007D2C55"/>
    <w:rsid w:val="007D4866"/>
    <w:rsid w:val="007D60E2"/>
    <w:rsid w:val="007F00FA"/>
    <w:rsid w:val="007F7C54"/>
    <w:rsid w:val="00807FC8"/>
    <w:rsid w:val="0081598F"/>
    <w:rsid w:val="008408EA"/>
    <w:rsid w:val="00861379"/>
    <w:rsid w:val="0086334C"/>
    <w:rsid w:val="0086666B"/>
    <w:rsid w:val="00871D8F"/>
    <w:rsid w:val="00875AA5"/>
    <w:rsid w:val="00880EFA"/>
    <w:rsid w:val="008872D7"/>
    <w:rsid w:val="00892399"/>
    <w:rsid w:val="008970D4"/>
    <w:rsid w:val="008A449D"/>
    <w:rsid w:val="008A6060"/>
    <w:rsid w:val="008B3BDC"/>
    <w:rsid w:val="008B62B5"/>
    <w:rsid w:val="008C6B57"/>
    <w:rsid w:val="008D58E7"/>
    <w:rsid w:val="008D62CD"/>
    <w:rsid w:val="008F6976"/>
    <w:rsid w:val="00902E96"/>
    <w:rsid w:val="00903183"/>
    <w:rsid w:val="009068DB"/>
    <w:rsid w:val="00922979"/>
    <w:rsid w:val="00942D6A"/>
    <w:rsid w:val="009460F6"/>
    <w:rsid w:val="00967908"/>
    <w:rsid w:val="00971377"/>
    <w:rsid w:val="00973741"/>
    <w:rsid w:val="00976B13"/>
    <w:rsid w:val="00976EDC"/>
    <w:rsid w:val="00986D0A"/>
    <w:rsid w:val="00993761"/>
    <w:rsid w:val="00996D6A"/>
    <w:rsid w:val="009B2889"/>
    <w:rsid w:val="009B617F"/>
    <w:rsid w:val="009B74F0"/>
    <w:rsid w:val="009C4594"/>
    <w:rsid w:val="009C55D6"/>
    <w:rsid w:val="009D00BD"/>
    <w:rsid w:val="009E212D"/>
    <w:rsid w:val="009E5A8D"/>
    <w:rsid w:val="009F679C"/>
    <w:rsid w:val="00A23FC3"/>
    <w:rsid w:val="00A3083A"/>
    <w:rsid w:val="00A42371"/>
    <w:rsid w:val="00A44D6C"/>
    <w:rsid w:val="00A46CDC"/>
    <w:rsid w:val="00A52D0D"/>
    <w:rsid w:val="00A5798B"/>
    <w:rsid w:val="00A62662"/>
    <w:rsid w:val="00A65352"/>
    <w:rsid w:val="00A67009"/>
    <w:rsid w:val="00A830E3"/>
    <w:rsid w:val="00A85734"/>
    <w:rsid w:val="00A87D43"/>
    <w:rsid w:val="00A903B2"/>
    <w:rsid w:val="00A91D3F"/>
    <w:rsid w:val="00AA35B0"/>
    <w:rsid w:val="00AA4631"/>
    <w:rsid w:val="00AA67F6"/>
    <w:rsid w:val="00AB3D92"/>
    <w:rsid w:val="00AC2164"/>
    <w:rsid w:val="00AC3D7A"/>
    <w:rsid w:val="00AD178D"/>
    <w:rsid w:val="00AD46CE"/>
    <w:rsid w:val="00AD7EF6"/>
    <w:rsid w:val="00AE1EF2"/>
    <w:rsid w:val="00AE6664"/>
    <w:rsid w:val="00AF3654"/>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6059E"/>
    <w:rsid w:val="00B60B08"/>
    <w:rsid w:val="00B63A59"/>
    <w:rsid w:val="00B66618"/>
    <w:rsid w:val="00B6760A"/>
    <w:rsid w:val="00B8432D"/>
    <w:rsid w:val="00B85FA3"/>
    <w:rsid w:val="00B86AFE"/>
    <w:rsid w:val="00B93462"/>
    <w:rsid w:val="00BB3983"/>
    <w:rsid w:val="00BB3B7F"/>
    <w:rsid w:val="00BB4E2E"/>
    <w:rsid w:val="00BC14F4"/>
    <w:rsid w:val="00BC636F"/>
    <w:rsid w:val="00BD02C7"/>
    <w:rsid w:val="00BD5E5D"/>
    <w:rsid w:val="00BE2A1A"/>
    <w:rsid w:val="00BE667D"/>
    <w:rsid w:val="00BF5E8B"/>
    <w:rsid w:val="00C01765"/>
    <w:rsid w:val="00C0243F"/>
    <w:rsid w:val="00C03C30"/>
    <w:rsid w:val="00C079C5"/>
    <w:rsid w:val="00C11AD7"/>
    <w:rsid w:val="00C17224"/>
    <w:rsid w:val="00C27407"/>
    <w:rsid w:val="00C34524"/>
    <w:rsid w:val="00C345A9"/>
    <w:rsid w:val="00C41BA0"/>
    <w:rsid w:val="00C42BA8"/>
    <w:rsid w:val="00C43D10"/>
    <w:rsid w:val="00C50F8D"/>
    <w:rsid w:val="00C522D0"/>
    <w:rsid w:val="00C5407A"/>
    <w:rsid w:val="00C545C4"/>
    <w:rsid w:val="00C55591"/>
    <w:rsid w:val="00C55D22"/>
    <w:rsid w:val="00C65F1C"/>
    <w:rsid w:val="00C67742"/>
    <w:rsid w:val="00C714D9"/>
    <w:rsid w:val="00C75A9B"/>
    <w:rsid w:val="00C75CAB"/>
    <w:rsid w:val="00C969EA"/>
    <w:rsid w:val="00C96C04"/>
    <w:rsid w:val="00C97F0F"/>
    <w:rsid w:val="00CA23ED"/>
    <w:rsid w:val="00CA2F6C"/>
    <w:rsid w:val="00CA583E"/>
    <w:rsid w:val="00CB2E49"/>
    <w:rsid w:val="00CB502F"/>
    <w:rsid w:val="00CB6E8C"/>
    <w:rsid w:val="00CC371C"/>
    <w:rsid w:val="00CD2706"/>
    <w:rsid w:val="00CE5BBB"/>
    <w:rsid w:val="00D24E31"/>
    <w:rsid w:val="00D25711"/>
    <w:rsid w:val="00D337CC"/>
    <w:rsid w:val="00D4149F"/>
    <w:rsid w:val="00D41E97"/>
    <w:rsid w:val="00D41F69"/>
    <w:rsid w:val="00D42F2C"/>
    <w:rsid w:val="00D43328"/>
    <w:rsid w:val="00D47359"/>
    <w:rsid w:val="00D52A48"/>
    <w:rsid w:val="00D52D21"/>
    <w:rsid w:val="00D57DCB"/>
    <w:rsid w:val="00D61E86"/>
    <w:rsid w:val="00D62CC8"/>
    <w:rsid w:val="00D642AE"/>
    <w:rsid w:val="00D70ACD"/>
    <w:rsid w:val="00D92EB3"/>
    <w:rsid w:val="00D9731A"/>
    <w:rsid w:val="00DA116C"/>
    <w:rsid w:val="00DA1CDB"/>
    <w:rsid w:val="00DA3CAA"/>
    <w:rsid w:val="00DA48D1"/>
    <w:rsid w:val="00DB3DCA"/>
    <w:rsid w:val="00DC6EE6"/>
    <w:rsid w:val="00DD4D41"/>
    <w:rsid w:val="00DD7FAC"/>
    <w:rsid w:val="00DF7145"/>
    <w:rsid w:val="00E06C4A"/>
    <w:rsid w:val="00E132A2"/>
    <w:rsid w:val="00E16D81"/>
    <w:rsid w:val="00E22BF7"/>
    <w:rsid w:val="00E23BEC"/>
    <w:rsid w:val="00E261AF"/>
    <w:rsid w:val="00E3668B"/>
    <w:rsid w:val="00E45FF9"/>
    <w:rsid w:val="00E66B97"/>
    <w:rsid w:val="00E752D9"/>
    <w:rsid w:val="00E768AF"/>
    <w:rsid w:val="00E77DD8"/>
    <w:rsid w:val="00E82D83"/>
    <w:rsid w:val="00E93367"/>
    <w:rsid w:val="00E959A5"/>
    <w:rsid w:val="00E971CC"/>
    <w:rsid w:val="00EA3F20"/>
    <w:rsid w:val="00EB2822"/>
    <w:rsid w:val="00EB5E2C"/>
    <w:rsid w:val="00EB6164"/>
    <w:rsid w:val="00EC2736"/>
    <w:rsid w:val="00EC7507"/>
    <w:rsid w:val="00ED1C27"/>
    <w:rsid w:val="00ED49FD"/>
    <w:rsid w:val="00EE0ACA"/>
    <w:rsid w:val="00EE3385"/>
    <w:rsid w:val="00EE702E"/>
    <w:rsid w:val="00EF6ED0"/>
    <w:rsid w:val="00F03C7F"/>
    <w:rsid w:val="00F05091"/>
    <w:rsid w:val="00F07BAC"/>
    <w:rsid w:val="00F149C3"/>
    <w:rsid w:val="00F168A7"/>
    <w:rsid w:val="00F20F16"/>
    <w:rsid w:val="00F23FC5"/>
    <w:rsid w:val="00F24079"/>
    <w:rsid w:val="00F325A2"/>
    <w:rsid w:val="00F340B0"/>
    <w:rsid w:val="00F34726"/>
    <w:rsid w:val="00F36981"/>
    <w:rsid w:val="00F55FB9"/>
    <w:rsid w:val="00F76436"/>
    <w:rsid w:val="00F82CC9"/>
    <w:rsid w:val="00F850C5"/>
    <w:rsid w:val="00F87C7E"/>
    <w:rsid w:val="00F92619"/>
    <w:rsid w:val="00F956C0"/>
    <w:rsid w:val="00FA392D"/>
    <w:rsid w:val="00FA3C54"/>
    <w:rsid w:val="00FA7D68"/>
    <w:rsid w:val="00FB2D7E"/>
    <w:rsid w:val="00FB496E"/>
    <w:rsid w:val="00FC0CCE"/>
    <w:rsid w:val="00FC438F"/>
    <w:rsid w:val="00FC55CF"/>
    <w:rsid w:val="00FD0227"/>
    <w:rsid w:val="00FD11E5"/>
    <w:rsid w:val="00FD7A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msdn.microsoft.com/ja-jp/library/ms754204.aspx"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msdn.microsoft.com/ja-jp/library/system.windows.markup.markupextension.providevalue.aspx"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hyperlink" Target="mailto:k.ota.0130@gmail.com" TargetMode="External"/><Relationship Id="rId19" Type="http://schemas.openxmlformats.org/officeDocument/2006/relationships/image" Target="media/image9.png"/><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8AFB8-9D67-4F36-B37A-BC3B56C98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1</Pages>
  <Words>13767</Words>
  <Characters>78473</Characters>
  <Application>Microsoft Office Word</Application>
  <DocSecurity>0</DocSecurity>
  <Lines>653</Lines>
  <Paragraphs>184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92056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大田 一希</dc:creator>
  <cp:lastModifiedBy>大田一希</cp:lastModifiedBy>
  <cp:revision>355</cp:revision>
  <dcterms:created xsi:type="dcterms:W3CDTF">2012-05-19T12:01:00Z</dcterms:created>
  <dcterms:modified xsi:type="dcterms:W3CDTF">2013-07-08T13:54:00Z</dcterms:modified>
</cp:coreProperties>
</file>