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5F6E" w14:textId="040CB885" w:rsidR="00132ACF" w:rsidRDefault="004E216E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作者顺序</w:t>
      </w:r>
    </w:p>
    <w:p w14:paraId="5AA19638" w14:textId="277CA50F" w:rsidR="004E216E" w:rsidRDefault="004E216E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zzy1998@bupt，确认张老师邮箱</w:t>
      </w:r>
    </w:p>
    <w:p w14:paraId="4DD357BF" w14:textId="5A225858" w:rsidR="004E216E" w:rsidRDefault="004E216E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摘要不分段，</w:t>
      </w:r>
      <w:r w:rsidRPr="004E216E">
        <w:rPr>
          <w:rFonts w:hint="eastAsia"/>
        </w:rPr>
        <w:t>显性空间先验</w:t>
      </w:r>
      <w:r>
        <w:rPr>
          <w:rFonts w:hint="eastAsia"/>
        </w:rPr>
        <w:t>改成强调人体</w:t>
      </w:r>
      <w:r w:rsidR="000F3830">
        <w:rPr>
          <w:rFonts w:hint="eastAsia"/>
        </w:rPr>
        <w:t>，解纠缠，摘要字数</w:t>
      </w:r>
    </w:p>
    <w:p w14:paraId="18819866" w14:textId="381A8D01" w:rsidR="000F3830" w:rsidRDefault="000F3830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Intro，解释egocentric ，第一段任务大背景，研究意义，现有问题，第三段小背景两个问题对应摘要里的两个问题，后讲模块，保证内容与摘要描述一致，创新点3：我们展示-&gt;我们的方法展示</w:t>
      </w:r>
    </w:p>
    <w:p w14:paraId="339795E7" w14:textId="57316162" w:rsidR="000F3830" w:rsidRDefault="000F3830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Related work，用词统一（body motion）</w:t>
      </w:r>
    </w:p>
    <w:p w14:paraId="5D8305F0" w14:textId="17B1DCB9" w:rsidR="007C1DA3" w:rsidRDefault="007C1DA3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Method，公式（1）改正，公式（4）归一化可不用写</w:t>
      </w:r>
      <w:r w:rsidR="007F7319">
        <w:rPr>
          <w:rFonts w:hint="eastAsia"/>
        </w:rPr>
        <w:t>，公式（5）（6）写成标准形式，归一化一句带过，图中标明矩阵，先验矩阵图用矩阵表示，backbone左边把输入加上</w:t>
      </w:r>
      <w:r w:rsidR="00A347B4">
        <w:rPr>
          <w:rFonts w:hint="eastAsia"/>
        </w:rPr>
        <w:t>，公式后的where顶头，公式（9）不写，公式（10）写清楚，公式（11）（12）不写</w:t>
      </w:r>
    </w:p>
    <w:p w14:paraId="22030C11" w14:textId="15DB9036" w:rsidR="005173E1" w:rsidRDefault="005173E1" w:rsidP="004E216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在文中写不能保证机器一样，为了保证公平性（主要是</w:t>
      </w:r>
      <w:proofErr w:type="spellStart"/>
      <w:r>
        <w:rPr>
          <w:rFonts w:hint="eastAsia"/>
        </w:rPr>
        <w:t>inferrence</w:t>
      </w:r>
      <w:proofErr w:type="spellEnd"/>
      <w:r>
        <w:rPr>
          <w:rFonts w:hint="eastAsia"/>
        </w:rPr>
        <w:t>），所以使用它提供的权重重新计算结果，写在</w:t>
      </w:r>
      <w:r w:rsidRPr="005173E1">
        <w:t>Experimental Results</w:t>
      </w:r>
      <w:r>
        <w:rPr>
          <w:rFonts w:hint="eastAsia"/>
        </w:rPr>
        <w:t>中，在表中标注STF发表时间（下标CVPR</w:t>
      </w:r>
      <w:proofErr w:type="gramStart"/>
      <w:r>
        <w:t>’</w:t>
      </w:r>
      <w:proofErr w:type="gramEnd"/>
      <w:r>
        <w:rPr>
          <w:rFonts w:hint="eastAsia"/>
        </w:rPr>
        <w:t xml:space="preserve"> 2025）</w:t>
      </w:r>
      <w:r w:rsidR="00EE4BAD">
        <w:rPr>
          <w:rFonts w:hint="eastAsia"/>
        </w:rPr>
        <w:t>，多对比几个方法，ablation多个指标</w:t>
      </w:r>
    </w:p>
    <w:p w14:paraId="1AEBE066" w14:textId="601F74E9" w:rsidR="007A09E2" w:rsidRDefault="00EE4BAD" w:rsidP="007A09E2">
      <w:pPr>
        <w:pStyle w:val="a9"/>
        <w:numPr>
          <w:ilvl w:val="0"/>
          <w:numId w:val="1"/>
        </w:numPr>
      </w:pPr>
      <w:r>
        <w:rPr>
          <w:rFonts w:hint="eastAsia"/>
        </w:rPr>
        <w:t>Conclusion不分段，缩短</w:t>
      </w:r>
    </w:p>
    <w:p w14:paraId="28A9881C" w14:textId="77777777" w:rsidR="00C966CC" w:rsidRDefault="00C966CC" w:rsidP="00C966CC"/>
    <w:p w14:paraId="634D8E35" w14:textId="77777777" w:rsidR="00C966CC" w:rsidRDefault="00C966CC" w:rsidP="00C966CC"/>
    <w:p w14:paraId="34B6D92A" w14:textId="77777777" w:rsidR="00C966CC" w:rsidRDefault="00C966CC" w:rsidP="00C966CC"/>
    <w:p w14:paraId="12455760" w14:textId="3901A71C" w:rsidR="00C966CC" w:rsidRDefault="00C966CC" w:rsidP="00C966CC">
      <w:pPr>
        <w:rPr>
          <w:rFonts w:hint="eastAsia"/>
        </w:rPr>
      </w:pPr>
      <w:r>
        <w:rPr>
          <w:rFonts w:hint="eastAsia"/>
        </w:rPr>
        <w:t>确定VJC的维度</w:t>
      </w:r>
    </w:p>
    <w:p w14:paraId="6EF537EE" w14:textId="18E815A4" w:rsidR="00C966CC" w:rsidRDefault="00C966CC" w:rsidP="00C966CC">
      <w:r>
        <w:rPr>
          <w:rFonts w:hint="eastAsia"/>
        </w:rPr>
        <w:t>Alpha打出来</w:t>
      </w:r>
    </w:p>
    <w:p w14:paraId="105EB874" w14:textId="51DE5DA7" w:rsidR="00C966CC" w:rsidRDefault="00183F84" w:rsidP="00C966CC">
      <w:r>
        <w:rPr>
          <w:rFonts w:hint="eastAsia"/>
        </w:rPr>
        <w:t>Ablation后，</w:t>
      </w:r>
      <w:proofErr w:type="gramStart"/>
      <w:r>
        <w:rPr>
          <w:rFonts w:hint="eastAsia"/>
        </w:rPr>
        <w:t>加</w:t>
      </w:r>
      <w:r w:rsidR="00C966CC">
        <w:rPr>
          <w:rFonts w:hint="eastAsia"/>
        </w:rPr>
        <w:t>超参数</w:t>
      </w:r>
      <w:proofErr w:type="gramEnd"/>
      <w:r w:rsidR="00C966CC">
        <w:rPr>
          <w:rFonts w:hint="eastAsia"/>
        </w:rPr>
        <w:t>确定，做5个左右，</w:t>
      </w:r>
      <w:proofErr w:type="gramStart"/>
      <w:r w:rsidR="00C966CC">
        <w:rPr>
          <w:rFonts w:hint="eastAsia"/>
        </w:rPr>
        <w:t>单起一个</w:t>
      </w:r>
      <w:proofErr w:type="gramEnd"/>
      <w:r w:rsidR="00C966CC">
        <w:rPr>
          <w:rFonts w:hint="eastAsia"/>
        </w:rPr>
        <w:t>表，</w:t>
      </w:r>
      <w:proofErr w:type="gramStart"/>
      <w:r w:rsidR="00C966CC">
        <w:rPr>
          <w:rFonts w:hint="eastAsia"/>
        </w:rPr>
        <w:t>叫超参确定</w:t>
      </w:r>
      <w:proofErr w:type="gramEnd"/>
    </w:p>
    <w:p w14:paraId="325DC987" w14:textId="1C2DCC38" w:rsidR="00C966CC" w:rsidRDefault="00C966CC" w:rsidP="00C966CC">
      <w:r>
        <w:rPr>
          <w:rFonts w:hint="eastAsia"/>
        </w:rPr>
        <w:t>公式（3）（4）合一起，</w:t>
      </w:r>
      <w:r w:rsidR="00C43BE8">
        <w:rPr>
          <w:rFonts w:hint="eastAsia"/>
        </w:rPr>
        <w:t>（1）</w:t>
      </w:r>
      <w:r>
        <w:rPr>
          <w:rFonts w:hint="eastAsia"/>
        </w:rPr>
        <w:t>（7）不单独列公式</w:t>
      </w:r>
    </w:p>
    <w:p w14:paraId="1F98B874" w14:textId="0B0625E5" w:rsidR="00C43BE8" w:rsidRDefault="00C43BE8" w:rsidP="00C966CC">
      <w:r>
        <w:rPr>
          <w:rFonts w:hint="eastAsia"/>
        </w:rPr>
        <w:t>摘要intro问题尽量一样</w:t>
      </w:r>
    </w:p>
    <w:p w14:paraId="0338BD72" w14:textId="3CBCF8FE" w:rsidR="00183F84" w:rsidRPr="007A09E2" w:rsidRDefault="00183F84" w:rsidP="00C966CC">
      <w:pPr>
        <w:rPr>
          <w:rFonts w:hint="eastAsia"/>
        </w:rPr>
      </w:pPr>
      <w:r>
        <w:rPr>
          <w:rFonts w:hint="eastAsia"/>
        </w:rPr>
        <w:t>实验结果标题改成对比，可以只保留两段，一段精度一段效率，或者再加个总阶段（结构保持清晰）</w:t>
      </w:r>
    </w:p>
    <w:sectPr w:rsidR="00183F84" w:rsidRPr="007A09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2DC2E" w14:textId="77777777" w:rsidR="00EC02B9" w:rsidRDefault="00EC02B9" w:rsidP="007A09E2">
      <w:pPr>
        <w:rPr>
          <w:rFonts w:hint="eastAsia"/>
        </w:rPr>
      </w:pPr>
      <w:r>
        <w:separator/>
      </w:r>
    </w:p>
  </w:endnote>
  <w:endnote w:type="continuationSeparator" w:id="0">
    <w:p w14:paraId="5AD38A40" w14:textId="77777777" w:rsidR="00EC02B9" w:rsidRDefault="00EC02B9" w:rsidP="007A09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17D22" w14:textId="77777777" w:rsidR="00EC02B9" w:rsidRDefault="00EC02B9" w:rsidP="007A09E2">
      <w:pPr>
        <w:rPr>
          <w:rFonts w:hint="eastAsia"/>
        </w:rPr>
      </w:pPr>
      <w:r>
        <w:separator/>
      </w:r>
    </w:p>
  </w:footnote>
  <w:footnote w:type="continuationSeparator" w:id="0">
    <w:p w14:paraId="079955A1" w14:textId="77777777" w:rsidR="00EC02B9" w:rsidRDefault="00EC02B9" w:rsidP="007A09E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3438E"/>
    <w:multiLevelType w:val="hybridMultilevel"/>
    <w:tmpl w:val="FE964ACA"/>
    <w:lvl w:ilvl="0" w:tplc="7B80787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5008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6E"/>
    <w:rsid w:val="000F3830"/>
    <w:rsid w:val="00114025"/>
    <w:rsid w:val="00132ACF"/>
    <w:rsid w:val="00155C71"/>
    <w:rsid w:val="00183F84"/>
    <w:rsid w:val="004E216E"/>
    <w:rsid w:val="005173E1"/>
    <w:rsid w:val="0066758B"/>
    <w:rsid w:val="007A09E2"/>
    <w:rsid w:val="007C1DA3"/>
    <w:rsid w:val="007F7319"/>
    <w:rsid w:val="008B6983"/>
    <w:rsid w:val="008B7022"/>
    <w:rsid w:val="00A347B4"/>
    <w:rsid w:val="00C43BE8"/>
    <w:rsid w:val="00C966CC"/>
    <w:rsid w:val="00DF303D"/>
    <w:rsid w:val="00E612ED"/>
    <w:rsid w:val="00E642E1"/>
    <w:rsid w:val="00EC02B9"/>
    <w:rsid w:val="00EE4BAD"/>
    <w:rsid w:val="00F90D91"/>
    <w:rsid w:val="00FE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6BD76"/>
  <w15:chartTrackingRefBased/>
  <w15:docId w15:val="{3AE844BD-39D6-47EC-957C-38D24B4F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21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1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1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1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1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1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1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21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2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2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21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21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E21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21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21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21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21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2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1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2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21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2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21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21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2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21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21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09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09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09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09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3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霖芷萌 段</dc:creator>
  <cp:keywords/>
  <dc:description/>
  <cp:lastModifiedBy>霖芷萌 段</cp:lastModifiedBy>
  <cp:revision>4</cp:revision>
  <dcterms:created xsi:type="dcterms:W3CDTF">2025-12-27T06:56:00Z</dcterms:created>
  <dcterms:modified xsi:type="dcterms:W3CDTF">2026-01-12T09:51:00Z</dcterms:modified>
</cp:coreProperties>
</file>