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0C1" w:rsidRDefault="00CA46BA" w:rsidP="00CA46BA">
      <w:pPr>
        <w:pStyle w:val="Titel"/>
      </w:pPr>
      <w:r>
        <w:t>Vraagstellingen</w:t>
      </w:r>
    </w:p>
    <w:p w:rsidR="00CA46BA" w:rsidRDefault="00CA46BA" w:rsidP="00CA46BA">
      <w:pPr>
        <w:pStyle w:val="Ondertitel"/>
      </w:pPr>
      <w:r>
        <w:t>Veiligheid in Feijenoord en Noord Rotterdam</w:t>
      </w:r>
    </w:p>
    <w:p w:rsidR="00CA46BA" w:rsidRDefault="00CA46BA" w:rsidP="00CA46BA">
      <w:pPr>
        <w:pStyle w:val="Lijstalinea"/>
        <w:numPr>
          <w:ilvl w:val="0"/>
          <w:numId w:val="1"/>
        </w:numPr>
      </w:pPr>
      <w:r>
        <w:t>Vergelijking van fietsen- en autodiefstallen tussen Feijenoord en Noord rond periode 2011?</w:t>
      </w:r>
    </w:p>
    <w:p w:rsidR="00CA46BA" w:rsidRDefault="00CA46BA" w:rsidP="00CA46BA">
      <w:pPr>
        <w:pStyle w:val="Lijstalinea"/>
        <w:numPr>
          <w:ilvl w:val="0"/>
          <w:numId w:val="1"/>
        </w:numPr>
      </w:pPr>
      <w:r>
        <w:t>Hoeveel meldingen van drugsoverlast zijn er in Feijenoord en Noord rond periode 2011?</w:t>
      </w:r>
    </w:p>
    <w:p w:rsidR="00CA46BA" w:rsidRDefault="00CA46BA" w:rsidP="00CA46BA">
      <w:pPr>
        <w:pStyle w:val="Lijstalinea"/>
        <w:numPr>
          <w:ilvl w:val="0"/>
          <w:numId w:val="1"/>
        </w:numPr>
      </w:pPr>
      <w:r>
        <w:t>Vergelijking van geweldsdelicten tussen Feijenoord en Noord van periode 2011.</w:t>
      </w:r>
      <w:bookmarkStart w:id="0" w:name="_GoBack"/>
      <w:bookmarkEnd w:id="0"/>
    </w:p>
    <w:p w:rsidR="00CA46BA" w:rsidRPr="00CA46BA" w:rsidRDefault="00CA46BA" w:rsidP="00CA46BA">
      <w:pPr>
        <w:pStyle w:val="Lijstalinea"/>
        <w:numPr>
          <w:ilvl w:val="0"/>
          <w:numId w:val="1"/>
        </w:numPr>
      </w:pPr>
      <w:r>
        <w:t>Waar is het meeste vandalisme rond periode 2011?</w:t>
      </w:r>
    </w:p>
    <w:sectPr w:rsidR="00CA46BA" w:rsidRPr="00CA46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A20F0"/>
    <w:multiLevelType w:val="hybridMultilevel"/>
    <w:tmpl w:val="A44EAF2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6BA"/>
    <w:rsid w:val="005100C1"/>
    <w:rsid w:val="00CA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61A4"/>
  <w15:chartTrackingRefBased/>
  <w15:docId w15:val="{CA6A1090-0E5E-4C19-BCCF-3331C0EFE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A46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A4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A46B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A46BA"/>
    <w:rPr>
      <w:rFonts w:eastAsiaTheme="minorEastAsia"/>
      <w:color w:val="5A5A5A" w:themeColor="text1" w:themeTint="A5"/>
      <w:spacing w:val="15"/>
    </w:rPr>
  </w:style>
  <w:style w:type="paragraph" w:styleId="Lijstalinea">
    <w:name w:val="List Paragraph"/>
    <w:basedOn w:val="Standaard"/>
    <w:uiPriority w:val="34"/>
    <w:qFormat/>
    <w:rsid w:val="00CA4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Rogier Mangoensentono</dc:creator>
  <cp:keywords/>
  <dc:description/>
  <cp:lastModifiedBy>Rogier Mangoensentono</cp:lastModifiedBy>
  <cp:revision>1</cp:revision>
  <dcterms:created xsi:type="dcterms:W3CDTF">2017-04-05T11:02:00Z</dcterms:created>
  <dcterms:modified xsi:type="dcterms:W3CDTF">2017-04-05T11:10:00Z</dcterms:modified>
</cp:coreProperties>
</file>