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資料提出のお願い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0"/>
              </w:rPr>
              <w:t>番号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b/>
                <w:sz w:val="20"/>
              </w:rPr>
              <w:t>必要資料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対象期間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{#requested_items}{no}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{item}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{period}{/requested_items}</w:t>
            </w:r>
          </w:p>
        </w:tc>
      </w:tr>
    </w:tbl>
    <w:p/>
    <w:p>
      <w:r>
        <w:t>対象期間：{target_period_raw}</w:t>
      </w:r>
    </w:p>
    <w:p>
      <w:r>
        <w:t>提出方法：{submission_method}</w:t>
      </w:r>
    </w:p>
    <w:p>
      <w:r>
        <w:t>提出希望日：{due_date_raw}</w:t>
      </w:r>
    </w:p>
    <w:p>
      <w:r>
        <w:t>{#has_attachments}</w:t>
      </w:r>
    </w:p>
    <w:p>
      <w:pPr>
        <w:spacing w:before="160"/>
      </w:pPr>
      <w:r>
        <w:rPr>
          <w:b/>
        </w:rPr>
        <w:t>同封書類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資料提出依頼書（架空デモ書式 T04_document_request）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