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09" w:rsidRDefault="00255809"/>
    <w:p w:rsidR="00255809" w:rsidRDefault="00255809"/>
    <w:p w:rsidR="00255809" w:rsidRDefault="00255809"/>
    <w:p w:rsidR="004B71CB" w:rsidRDefault="00255809" w:rsidP="00255809">
      <w:pPr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6" o:title=""/>
          </v:shape>
          <o:OLEObject Type="Embed" ProgID="PBrush" ShapeID="_x0000_i1025" DrawAspect="Content" ObjectID="_1760274531" r:id="rId7"/>
        </w:object>
      </w:r>
    </w:p>
    <w:p w:rsidR="00255809" w:rsidRDefault="00255809" w:rsidP="00255809"/>
    <w:p w:rsidR="00255809" w:rsidRDefault="00255809" w:rsidP="00255809"/>
    <w:p w:rsidR="00255809" w:rsidRPr="007B6FA6" w:rsidRDefault="00255809" w:rsidP="00255809">
      <w:pPr>
        <w:jc w:val="center"/>
        <w:rPr>
          <w:rFonts w:ascii="宋体" w:hAnsi="宋体"/>
          <w:b/>
          <w:sz w:val="84"/>
          <w:szCs w:val="84"/>
        </w:rPr>
      </w:pPr>
      <w:r w:rsidRPr="007B6FA6">
        <w:rPr>
          <w:rFonts w:ascii="宋体" w:hAnsi="宋体" w:hint="eastAsia"/>
          <w:b/>
          <w:sz w:val="84"/>
          <w:szCs w:val="84"/>
        </w:rPr>
        <w:t>实 验 报 告</w:t>
      </w:r>
    </w:p>
    <w:p w:rsidR="00255809" w:rsidRDefault="00255809" w:rsidP="00E34802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</w:t>
      </w:r>
      <w:r w:rsidR="006E4CCA">
        <w:rPr>
          <w:rFonts w:ascii="黑体" w:eastAsia="黑体"/>
          <w:sz w:val="30"/>
        </w:rPr>
        <w:t>20</w:t>
      </w:r>
      <w:r w:rsidR="0052434F">
        <w:rPr>
          <w:rFonts w:ascii="黑体" w:eastAsia="黑体" w:hint="eastAsia"/>
          <w:sz w:val="30"/>
        </w:rPr>
        <w:t>2</w:t>
      </w:r>
      <w:r w:rsidR="000743EB">
        <w:rPr>
          <w:rFonts w:ascii="黑体" w:eastAsia="黑体" w:hint="eastAsia"/>
          <w:sz w:val="30"/>
        </w:rPr>
        <w:t>2</w:t>
      </w:r>
      <w:r w:rsidR="006E4CCA">
        <w:rPr>
          <w:rFonts w:ascii="黑体" w:eastAsia="黑体" w:hint="eastAsia"/>
          <w:sz w:val="30"/>
        </w:rPr>
        <w:t>/</w:t>
      </w:r>
      <w:r w:rsidR="006E4CCA">
        <w:rPr>
          <w:rFonts w:ascii="黑体" w:eastAsia="黑体"/>
          <w:sz w:val="30"/>
        </w:rPr>
        <w:t>202</w:t>
      </w:r>
      <w:r w:rsidR="000743EB">
        <w:rPr>
          <w:rFonts w:ascii="黑体" w:eastAsia="黑体" w:hint="eastAsia"/>
          <w:sz w:val="30"/>
        </w:rPr>
        <w:t>3</w:t>
      </w:r>
      <w:r w:rsidR="0052434F">
        <w:rPr>
          <w:rFonts w:ascii="黑体" w:eastAsia="黑体" w:hint="eastAsia"/>
          <w:sz w:val="30"/>
        </w:rPr>
        <w:t xml:space="preserve"> </w:t>
      </w:r>
      <w:r w:rsidRPr="00255809">
        <w:rPr>
          <w:rFonts w:ascii="楷体" w:eastAsia="楷体" w:hAnsi="楷体" w:hint="eastAsia"/>
          <w:sz w:val="30"/>
        </w:rPr>
        <w:t>学年 第</w:t>
      </w:r>
      <w:r w:rsidR="0052434F">
        <w:rPr>
          <w:rFonts w:ascii="楷体" w:eastAsia="楷体" w:hAnsi="楷体" w:hint="eastAsia"/>
          <w:sz w:val="30"/>
        </w:rPr>
        <w:t>1</w:t>
      </w:r>
      <w:r w:rsidRPr="00255809">
        <w:rPr>
          <w:rFonts w:ascii="楷体" w:eastAsia="楷体" w:hAnsi="楷体" w:hint="eastAsia"/>
          <w:sz w:val="30"/>
        </w:rPr>
        <w:t>学期</w:t>
      </w:r>
      <w:r>
        <w:rPr>
          <w:rFonts w:ascii="黑体" w:eastAsia="黑体" w:hint="eastAsia"/>
          <w:sz w:val="30"/>
        </w:rPr>
        <w:t>）</w:t>
      </w:r>
    </w:p>
    <w:p w:rsidR="00255809" w:rsidRDefault="00255809" w:rsidP="00E34802">
      <w:pPr>
        <w:tabs>
          <w:tab w:val="left" w:pos="6870"/>
        </w:tabs>
        <w:spacing w:beforeLines="50"/>
        <w:rPr>
          <w:rFonts w:ascii="黑体" w:eastAsia="黑体"/>
          <w:sz w:val="18"/>
          <w:szCs w:val="18"/>
        </w:rPr>
      </w:pPr>
    </w:p>
    <w:p w:rsidR="00255809" w:rsidRDefault="00255809" w:rsidP="00E34802">
      <w:pPr>
        <w:tabs>
          <w:tab w:val="left" w:pos="6870"/>
        </w:tabs>
        <w:spacing w:beforeLines="50"/>
        <w:rPr>
          <w:rFonts w:ascii="黑体" w:eastAsia="黑体"/>
          <w:sz w:val="18"/>
          <w:szCs w:val="18"/>
        </w:rPr>
      </w:pPr>
    </w:p>
    <w:p w:rsidR="00255809" w:rsidRDefault="00255809" w:rsidP="00E34802">
      <w:pPr>
        <w:tabs>
          <w:tab w:val="left" w:pos="6870"/>
        </w:tabs>
        <w:spacing w:beforeLines="50"/>
        <w:rPr>
          <w:rFonts w:ascii="黑体" w:eastAsia="黑体"/>
          <w:sz w:val="18"/>
          <w:szCs w:val="18"/>
        </w:rPr>
      </w:pPr>
    </w:p>
    <w:p w:rsidR="006E4CCA" w:rsidRDefault="006E4CCA" w:rsidP="00E34802">
      <w:pPr>
        <w:tabs>
          <w:tab w:val="left" w:pos="6870"/>
        </w:tabs>
        <w:spacing w:beforeLines="50"/>
        <w:rPr>
          <w:rFonts w:ascii="黑体" w:eastAsia="黑体"/>
          <w:sz w:val="18"/>
          <w:szCs w:val="18"/>
        </w:rPr>
      </w:pPr>
    </w:p>
    <w:p w:rsidR="00255809" w:rsidRDefault="00255809" w:rsidP="00E34802">
      <w:pPr>
        <w:tabs>
          <w:tab w:val="left" w:pos="6870"/>
        </w:tabs>
        <w:spacing w:beforeLines="50"/>
        <w:rPr>
          <w:rFonts w:ascii="黑体" w:eastAsia="黑体"/>
          <w:sz w:val="18"/>
          <w:szCs w:val="18"/>
        </w:rPr>
      </w:pPr>
    </w:p>
    <w:p w:rsidR="00255809" w:rsidRPr="007B6FA6" w:rsidRDefault="00255809" w:rsidP="00E34802">
      <w:pPr>
        <w:tabs>
          <w:tab w:val="left" w:pos="6870"/>
        </w:tabs>
        <w:spacing w:beforeLines="50"/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课程名称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E4CCA">
        <w:rPr>
          <w:rFonts w:ascii="宋体" w:hAnsi="宋体" w:hint="eastAsia"/>
          <w:sz w:val="30"/>
          <w:szCs w:val="30"/>
          <w:u w:val="single"/>
        </w:rPr>
        <w:t>快递信息系统开发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          </w:t>
      </w:r>
    </w:p>
    <w:p w:rsidR="00255809" w:rsidRPr="007B6FA6" w:rsidRDefault="00255809" w:rsidP="00E34802">
      <w:pPr>
        <w:tabs>
          <w:tab w:val="left" w:pos="6870"/>
        </w:tabs>
        <w:spacing w:beforeLines="50"/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试验时间 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E4CCA">
        <w:rPr>
          <w:rFonts w:ascii="宋体" w:hAnsi="宋体"/>
          <w:sz w:val="30"/>
          <w:szCs w:val="30"/>
          <w:u w:val="single"/>
        </w:rPr>
        <w:t>202</w:t>
      </w:r>
      <w:r w:rsidR="000743EB">
        <w:rPr>
          <w:rFonts w:ascii="宋体" w:hAnsi="宋体" w:hint="eastAsia"/>
          <w:sz w:val="30"/>
          <w:szCs w:val="30"/>
          <w:u w:val="single"/>
        </w:rPr>
        <w:t>2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E4CCA">
        <w:rPr>
          <w:rFonts w:ascii="宋体" w:hAnsi="宋体"/>
          <w:sz w:val="30"/>
          <w:szCs w:val="30"/>
          <w:u w:val="single"/>
        </w:rPr>
        <w:t xml:space="preserve">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7B6FA6">
        <w:rPr>
          <w:rFonts w:ascii="宋体" w:hAnsi="宋体" w:hint="eastAsia"/>
          <w:sz w:val="30"/>
          <w:szCs w:val="30"/>
        </w:rPr>
        <w:t>年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52434F">
        <w:rPr>
          <w:rFonts w:ascii="宋体" w:hAnsi="宋体" w:hint="eastAsia"/>
          <w:sz w:val="30"/>
          <w:szCs w:val="30"/>
          <w:u w:val="single"/>
        </w:rPr>
        <w:t>1</w:t>
      </w:r>
      <w:r w:rsidR="00E34802">
        <w:rPr>
          <w:rFonts w:ascii="宋体" w:hAnsi="宋体" w:hint="eastAsia"/>
          <w:sz w:val="30"/>
          <w:szCs w:val="30"/>
          <w:u w:val="single"/>
        </w:rPr>
        <w:t>0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7B6FA6">
        <w:rPr>
          <w:rFonts w:ascii="宋体" w:hAnsi="宋体" w:hint="eastAsia"/>
          <w:sz w:val="30"/>
          <w:szCs w:val="30"/>
        </w:rPr>
        <w:t>月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 </w:t>
      </w:r>
      <w:r w:rsidR="00E34802">
        <w:rPr>
          <w:rFonts w:ascii="宋体" w:hAnsi="宋体" w:hint="eastAsia"/>
          <w:sz w:val="30"/>
          <w:szCs w:val="30"/>
          <w:u w:val="single"/>
        </w:rPr>
        <w:t>30</w:t>
      </w:r>
      <w:r w:rsidR="006E4CCA">
        <w:rPr>
          <w:rFonts w:ascii="宋体" w:hAnsi="宋体"/>
          <w:sz w:val="30"/>
          <w:szCs w:val="30"/>
          <w:u w:val="single"/>
        </w:rPr>
        <w:t xml:space="preserve"> </w:t>
      </w:r>
      <w:r w:rsidRPr="007B6FA6">
        <w:rPr>
          <w:rFonts w:ascii="宋体" w:hAnsi="宋体" w:hint="eastAsia"/>
          <w:sz w:val="30"/>
          <w:szCs w:val="30"/>
        </w:rPr>
        <w:t>日</w:t>
      </w:r>
      <w:r w:rsidR="006E4CCA">
        <w:rPr>
          <w:rFonts w:ascii="宋体" w:hAnsi="宋体"/>
          <w:sz w:val="30"/>
          <w:szCs w:val="30"/>
        </w:rPr>
        <w:t>-</w:t>
      </w:r>
      <w:r w:rsidR="006E4CCA"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E4CCA">
        <w:rPr>
          <w:rFonts w:ascii="宋体" w:hAnsi="宋体"/>
          <w:sz w:val="30"/>
          <w:szCs w:val="30"/>
          <w:u w:val="single"/>
        </w:rPr>
        <w:t xml:space="preserve">  </w:t>
      </w:r>
      <w:r w:rsidR="0052434F">
        <w:rPr>
          <w:rFonts w:ascii="宋体" w:hAnsi="宋体" w:hint="eastAsia"/>
          <w:sz w:val="30"/>
          <w:szCs w:val="30"/>
          <w:u w:val="single"/>
        </w:rPr>
        <w:t>11</w:t>
      </w:r>
      <w:r w:rsidR="006E4CCA">
        <w:rPr>
          <w:rFonts w:ascii="宋体" w:hAnsi="宋体"/>
          <w:sz w:val="30"/>
          <w:szCs w:val="30"/>
          <w:u w:val="single"/>
        </w:rPr>
        <w:t xml:space="preserve"> </w:t>
      </w:r>
      <w:r w:rsidR="006E4CCA" w:rsidRPr="007B6FA6">
        <w:rPr>
          <w:rFonts w:ascii="宋体" w:hAnsi="宋体" w:hint="eastAsia"/>
          <w:sz w:val="30"/>
          <w:szCs w:val="30"/>
          <w:u w:val="single"/>
        </w:rPr>
        <w:t xml:space="preserve"> </w:t>
      </w:r>
      <w:r w:rsidR="006E4CCA" w:rsidRPr="007B6FA6">
        <w:rPr>
          <w:rFonts w:ascii="宋体" w:hAnsi="宋体" w:hint="eastAsia"/>
          <w:sz w:val="30"/>
          <w:szCs w:val="30"/>
        </w:rPr>
        <w:t>月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 </w:t>
      </w:r>
      <w:r w:rsidR="00E34802">
        <w:rPr>
          <w:rFonts w:ascii="宋体" w:hAnsi="宋体" w:hint="eastAsia"/>
          <w:sz w:val="30"/>
          <w:szCs w:val="30"/>
          <w:u w:val="single"/>
        </w:rPr>
        <w:t>10</w:t>
      </w:r>
      <w:r w:rsidR="006E4CCA">
        <w:rPr>
          <w:rFonts w:ascii="宋体" w:hAnsi="宋体"/>
          <w:sz w:val="30"/>
          <w:szCs w:val="30"/>
          <w:u w:val="single"/>
        </w:rPr>
        <w:t xml:space="preserve"> </w:t>
      </w:r>
      <w:r w:rsidR="006E4CCA" w:rsidRPr="007B6FA6">
        <w:rPr>
          <w:rFonts w:ascii="宋体" w:hAnsi="宋体" w:hint="eastAsia"/>
          <w:sz w:val="30"/>
          <w:szCs w:val="30"/>
        </w:rPr>
        <w:t>日</w:t>
      </w:r>
    </w:p>
    <w:p w:rsidR="00255809" w:rsidRPr="007B6FA6" w:rsidRDefault="00255809" w:rsidP="00E34802">
      <w:pPr>
        <w:tabs>
          <w:tab w:val="left" w:pos="6870"/>
        </w:tabs>
        <w:spacing w:beforeLines="50"/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指导单位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52434F"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6E4CCA">
        <w:rPr>
          <w:rFonts w:ascii="宋体" w:hAnsi="宋体" w:hint="eastAsia"/>
          <w:sz w:val="30"/>
          <w:szCs w:val="30"/>
          <w:u w:val="single"/>
        </w:rPr>
        <w:t>现代邮政学院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:rsidR="00255809" w:rsidRPr="007B6FA6" w:rsidRDefault="00255809" w:rsidP="00E34802">
      <w:pPr>
        <w:tabs>
          <w:tab w:val="left" w:pos="6870"/>
        </w:tabs>
        <w:spacing w:beforeLines="50"/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指导教师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52434F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E34802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                </w:t>
      </w:r>
    </w:p>
    <w:p w:rsidR="00255809" w:rsidRPr="007B6FA6" w:rsidRDefault="00255809" w:rsidP="00255809">
      <w:pPr>
        <w:rPr>
          <w:rFonts w:ascii="宋体" w:hAnsi="宋体"/>
          <w:b/>
          <w:szCs w:val="21"/>
        </w:rPr>
      </w:pPr>
    </w:p>
    <w:p w:rsidR="00255809" w:rsidRPr="007B6FA6" w:rsidRDefault="00255809" w:rsidP="00255809">
      <w:pPr>
        <w:rPr>
          <w:rFonts w:ascii="宋体" w:hAnsi="宋体"/>
          <w:b/>
          <w:szCs w:val="21"/>
        </w:rPr>
      </w:pPr>
    </w:p>
    <w:p w:rsidR="00255809" w:rsidRPr="007B6FA6" w:rsidRDefault="00255809" w:rsidP="00255809">
      <w:pPr>
        <w:rPr>
          <w:rFonts w:ascii="宋体" w:hAnsi="宋体"/>
          <w:b/>
          <w:szCs w:val="21"/>
        </w:rPr>
      </w:pPr>
    </w:p>
    <w:p w:rsidR="00255809" w:rsidRPr="007B6FA6" w:rsidRDefault="00255809" w:rsidP="00255809">
      <w:pPr>
        <w:rPr>
          <w:rFonts w:ascii="宋体" w:hAnsi="宋体"/>
          <w:b/>
          <w:szCs w:val="21"/>
        </w:rPr>
      </w:pPr>
    </w:p>
    <w:p w:rsidR="0058132D" w:rsidRPr="007B6FA6" w:rsidRDefault="0058132D" w:rsidP="00255809">
      <w:pPr>
        <w:rPr>
          <w:rFonts w:ascii="宋体" w:hAnsi="宋体"/>
          <w:b/>
          <w:szCs w:val="21"/>
        </w:rPr>
      </w:pPr>
    </w:p>
    <w:p w:rsidR="00255809" w:rsidRPr="007B6FA6" w:rsidRDefault="00255809" w:rsidP="00255809">
      <w:pPr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学生姓名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         </w:t>
      </w:r>
      <w:r w:rsidRPr="007B6FA6">
        <w:rPr>
          <w:rFonts w:ascii="宋体" w:hAnsi="宋体" w:hint="eastAsia"/>
          <w:sz w:val="30"/>
          <w:szCs w:val="30"/>
        </w:rPr>
        <w:t xml:space="preserve"> 班级学号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:rsidR="0058132D" w:rsidRPr="007B6FA6" w:rsidRDefault="00255809" w:rsidP="0058132D">
      <w:pPr>
        <w:ind w:firstLineChars="200" w:firstLine="600"/>
        <w:rPr>
          <w:rFonts w:ascii="宋体" w:hAnsi="宋体"/>
          <w:sz w:val="30"/>
          <w:szCs w:val="30"/>
          <w:u w:val="single"/>
        </w:rPr>
      </w:pPr>
      <w:r w:rsidRPr="007B6FA6">
        <w:rPr>
          <w:rFonts w:ascii="宋体" w:hAnsi="宋体" w:hint="eastAsia"/>
          <w:sz w:val="30"/>
          <w:szCs w:val="30"/>
        </w:rPr>
        <w:t xml:space="preserve">学院(系)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E4CCA">
        <w:rPr>
          <w:rFonts w:ascii="宋体" w:hAnsi="宋体" w:hint="eastAsia"/>
          <w:sz w:val="30"/>
          <w:szCs w:val="30"/>
          <w:u w:val="single"/>
        </w:rPr>
        <w:t xml:space="preserve">现代邮政学院 </w:t>
      </w:r>
      <w:r w:rsidRPr="007B6FA6">
        <w:rPr>
          <w:rFonts w:ascii="宋体" w:hAnsi="宋体" w:hint="eastAsia"/>
          <w:sz w:val="30"/>
          <w:szCs w:val="30"/>
        </w:rPr>
        <w:t xml:space="preserve">专    业 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6E4CCA">
        <w:rPr>
          <w:rFonts w:ascii="宋体" w:hAnsi="宋体" w:hint="eastAsia"/>
          <w:sz w:val="30"/>
          <w:szCs w:val="30"/>
          <w:u w:val="single"/>
        </w:rPr>
        <w:t>邮政管理</w:t>
      </w:r>
      <w:r w:rsidRPr="007B6FA6"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55809" w:rsidRPr="007B6FA6" w:rsidRDefault="00255809" w:rsidP="00255809">
      <w:pPr>
        <w:ind w:firstLineChars="200" w:firstLine="600"/>
        <w:rPr>
          <w:rFonts w:ascii="宋体" w:hAnsi="宋体"/>
          <w:sz w:val="30"/>
          <w:szCs w:val="30"/>
        </w:rPr>
      </w:pPr>
    </w:p>
    <w:p w:rsidR="00B05235" w:rsidRPr="007B6FA6" w:rsidRDefault="00B05235" w:rsidP="00B05235">
      <w:pPr>
        <w:jc w:val="center"/>
        <w:rPr>
          <w:rFonts w:ascii="宋体" w:hAnsi="宋体"/>
          <w:b/>
          <w:sz w:val="30"/>
          <w:szCs w:val="30"/>
        </w:rPr>
      </w:pPr>
      <w:r w:rsidRPr="007B6FA6">
        <w:rPr>
          <w:rFonts w:ascii="宋体" w:hAnsi="宋体" w:hint="eastAsia"/>
          <w:b/>
          <w:sz w:val="30"/>
          <w:szCs w:val="30"/>
        </w:rPr>
        <w:lastRenderedPageBreak/>
        <w:t>实 验 报 告</w:t>
      </w:r>
      <w:r w:rsidR="005B0BD2">
        <w:rPr>
          <w:rFonts w:ascii="宋体" w:hAnsi="宋体" w:hint="eastAsia"/>
          <w:b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3"/>
        <w:gridCol w:w="1354"/>
        <w:gridCol w:w="1352"/>
        <w:gridCol w:w="1354"/>
        <w:gridCol w:w="1353"/>
        <w:gridCol w:w="1756"/>
      </w:tblGrid>
      <w:tr w:rsidR="00B05235" w:rsidRPr="007B6FA6" w:rsidTr="007B6FA6">
        <w:tc>
          <w:tcPr>
            <w:tcW w:w="1420" w:type="dxa"/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260" w:type="dxa"/>
            <w:gridSpan w:val="3"/>
            <w:shd w:val="clear" w:color="auto" w:fill="auto"/>
          </w:tcPr>
          <w:p w:rsidR="00B05235" w:rsidRPr="007B6FA6" w:rsidRDefault="006E4CCA" w:rsidP="00255809">
            <w:pPr>
              <w:rPr>
                <w:rFonts w:ascii="宋体" w:hAnsi="宋体"/>
                <w:sz w:val="30"/>
                <w:szCs w:val="30"/>
              </w:rPr>
            </w:pPr>
            <w:r w:rsidRPr="006E4CCA">
              <w:rPr>
                <w:rFonts w:ascii="宋体" w:hAnsi="宋体" w:hint="eastAsia"/>
                <w:sz w:val="30"/>
                <w:szCs w:val="30"/>
              </w:rPr>
              <w:t>快递信息系统开发</w:t>
            </w:r>
          </w:p>
        </w:tc>
        <w:tc>
          <w:tcPr>
            <w:tcW w:w="1421" w:type="dxa"/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1421" w:type="dxa"/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实验类型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B05235" w:rsidRPr="007B6FA6" w:rsidRDefault="006E4CCA" w:rsidP="00255809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设计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实验学时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B05235" w:rsidRPr="007B6FA6" w:rsidRDefault="006E4CCA" w:rsidP="00255809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32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:rsidR="00B05235" w:rsidRPr="00E34802" w:rsidRDefault="0052434F" w:rsidP="00E34802">
            <w:pPr>
              <w:rPr>
                <w:rFonts w:ascii="宋体" w:hAnsi="宋体"/>
                <w:sz w:val="28"/>
                <w:szCs w:val="28"/>
              </w:rPr>
            </w:pPr>
            <w:r w:rsidRPr="00E34802">
              <w:rPr>
                <w:rFonts w:ascii="宋体" w:hAnsi="宋体" w:hint="eastAsia"/>
                <w:sz w:val="28"/>
                <w:szCs w:val="28"/>
              </w:rPr>
              <w:t>10</w:t>
            </w:r>
            <w:r w:rsidR="006E4CCA" w:rsidRPr="00E34802">
              <w:rPr>
                <w:rFonts w:ascii="宋体" w:hAnsi="宋体" w:hint="eastAsia"/>
                <w:sz w:val="28"/>
                <w:szCs w:val="28"/>
              </w:rPr>
              <w:t>.</w:t>
            </w:r>
            <w:r w:rsidR="00E34802" w:rsidRPr="00E34802">
              <w:rPr>
                <w:rFonts w:ascii="宋体" w:hAnsi="宋体" w:hint="eastAsia"/>
                <w:sz w:val="28"/>
                <w:szCs w:val="28"/>
              </w:rPr>
              <w:t>30</w:t>
            </w:r>
            <w:r w:rsidR="006E4CCA" w:rsidRPr="00E34802">
              <w:rPr>
                <w:rFonts w:ascii="宋体" w:hAnsi="宋体" w:hint="eastAsia"/>
                <w:sz w:val="28"/>
                <w:szCs w:val="28"/>
              </w:rPr>
              <w:t>-</w:t>
            </w:r>
            <w:r w:rsidRPr="00E34802">
              <w:rPr>
                <w:rFonts w:ascii="宋体" w:hAnsi="宋体" w:hint="eastAsia"/>
                <w:sz w:val="28"/>
                <w:szCs w:val="28"/>
              </w:rPr>
              <w:t>11</w:t>
            </w:r>
            <w:r w:rsidR="006E4CCA" w:rsidRPr="00E34802">
              <w:rPr>
                <w:rFonts w:ascii="宋体" w:hAnsi="宋体" w:hint="eastAsia"/>
                <w:sz w:val="28"/>
                <w:szCs w:val="28"/>
              </w:rPr>
              <w:t>.</w:t>
            </w:r>
            <w:r w:rsidR="00E34802" w:rsidRPr="00E34802"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bottom w:val="nil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一、实验目的和要求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nil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bottom w:val="nil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二、实验环境(实验设备)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nil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b/>
                <w:sz w:val="28"/>
                <w:szCs w:val="28"/>
              </w:rPr>
            </w:pPr>
            <w:r w:rsidRPr="007B6FA6">
              <w:rPr>
                <w:rFonts w:ascii="宋体" w:hAnsi="宋体" w:hint="eastAsia"/>
                <w:b/>
                <w:sz w:val="28"/>
                <w:szCs w:val="28"/>
              </w:rPr>
              <w:t>三、实验原理及内容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nil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255809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rFonts w:ascii="宋体" w:hAnsi="宋体"/>
                <w:sz w:val="30"/>
                <w:szCs w:val="30"/>
              </w:rPr>
            </w:pPr>
          </w:p>
        </w:tc>
      </w:tr>
    </w:tbl>
    <w:p w:rsidR="00B05235" w:rsidRDefault="00B05235" w:rsidP="00B05235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B05235">
            <w:pPr>
              <w:rPr>
                <w:b/>
                <w:sz w:val="30"/>
                <w:szCs w:val="30"/>
              </w:rPr>
            </w:pPr>
          </w:p>
        </w:tc>
      </w:tr>
    </w:tbl>
    <w:p w:rsidR="00B05235" w:rsidRDefault="00B05235" w:rsidP="00B05235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</w:tbl>
    <w:p w:rsidR="00B05235" w:rsidRDefault="00B05235" w:rsidP="00B05235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6E4CCA" w:rsidRDefault="006E4CCA" w:rsidP="006E4CCA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  <w:tr w:rsidR="006E4CCA" w:rsidRPr="007B6FA6" w:rsidTr="00755EEE">
        <w:tc>
          <w:tcPr>
            <w:tcW w:w="8522" w:type="dxa"/>
            <w:shd w:val="clear" w:color="auto" w:fill="auto"/>
          </w:tcPr>
          <w:p w:rsidR="006E4CCA" w:rsidRPr="007B6FA6" w:rsidRDefault="006E4CCA" w:rsidP="00755EEE">
            <w:pPr>
              <w:rPr>
                <w:b/>
                <w:sz w:val="30"/>
                <w:szCs w:val="30"/>
              </w:rPr>
            </w:pPr>
          </w:p>
        </w:tc>
      </w:tr>
    </w:tbl>
    <w:p w:rsidR="00B05235" w:rsidRDefault="00B05235" w:rsidP="00B05235">
      <w:pPr>
        <w:jc w:val="center"/>
        <w:rPr>
          <w:b/>
          <w:sz w:val="30"/>
          <w:szCs w:val="30"/>
        </w:rPr>
      </w:pPr>
      <w:r w:rsidRPr="00B05235">
        <w:rPr>
          <w:rFonts w:hint="eastAsia"/>
          <w:b/>
          <w:sz w:val="30"/>
          <w:szCs w:val="30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single" w:sz="4" w:space="0" w:color="auto"/>
        </w:tblBorders>
        <w:tblLook w:val="04A0"/>
      </w:tblPr>
      <w:tblGrid>
        <w:gridCol w:w="1420"/>
        <w:gridCol w:w="1420"/>
        <w:gridCol w:w="1421"/>
        <w:gridCol w:w="1420"/>
        <w:gridCol w:w="1420"/>
        <w:gridCol w:w="1421"/>
      </w:tblGrid>
      <w:tr w:rsidR="00B05235" w:rsidRPr="007B6FA6" w:rsidTr="007B6FA6">
        <w:tc>
          <w:tcPr>
            <w:tcW w:w="8522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28"/>
                <w:szCs w:val="28"/>
              </w:rPr>
            </w:pPr>
            <w:r w:rsidRPr="007B6FA6">
              <w:rPr>
                <w:rFonts w:hint="eastAsia"/>
                <w:b/>
                <w:sz w:val="28"/>
                <w:szCs w:val="28"/>
              </w:rPr>
              <w:t>四、实验小结（</w:t>
            </w:r>
            <w:r w:rsidRPr="007B6FA6">
              <w:rPr>
                <w:rFonts w:ascii="楷体" w:eastAsia="楷体" w:hAnsi="楷体" w:hint="eastAsia"/>
                <w:b/>
                <w:sz w:val="24"/>
                <w:szCs w:val="24"/>
              </w:rPr>
              <w:t>包括问题和解决方法、心得体会、意见与建议等</w:t>
            </w:r>
            <w:r w:rsidRPr="007B6FA6"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nil"/>
            </w:tcBorders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5B0BD2" w:rsidRPr="007B6FA6" w:rsidTr="007B6FA6">
        <w:tc>
          <w:tcPr>
            <w:tcW w:w="8522" w:type="dxa"/>
            <w:gridSpan w:val="6"/>
            <w:tcBorders>
              <w:bottom w:val="dashSmallGap" w:sz="4" w:space="0" w:color="auto"/>
            </w:tcBorders>
            <w:shd w:val="clear" w:color="auto" w:fill="auto"/>
          </w:tcPr>
          <w:p w:rsidR="005B0BD2" w:rsidRPr="007B6FA6" w:rsidRDefault="005B0BD2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dashSmallGap" w:sz="4" w:space="0" w:color="auto"/>
              <w:bottom w:val="nil"/>
            </w:tcBorders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28"/>
                <w:szCs w:val="28"/>
              </w:rPr>
            </w:pPr>
            <w:r w:rsidRPr="007B6FA6">
              <w:rPr>
                <w:rFonts w:hint="eastAsia"/>
                <w:b/>
                <w:sz w:val="28"/>
                <w:szCs w:val="28"/>
              </w:rPr>
              <w:lastRenderedPageBreak/>
              <w:t>五、指导教师评语</w:t>
            </w:r>
          </w:p>
        </w:tc>
      </w:tr>
      <w:tr w:rsidR="00B05235" w:rsidRPr="007B6FA6" w:rsidTr="007B6FA6">
        <w:tc>
          <w:tcPr>
            <w:tcW w:w="8522" w:type="dxa"/>
            <w:gridSpan w:val="6"/>
            <w:tcBorders>
              <w:top w:val="nil"/>
            </w:tcBorders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8522" w:type="dxa"/>
            <w:gridSpan w:val="6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</w:tr>
      <w:tr w:rsidR="00B05235" w:rsidRPr="007B6FA6" w:rsidTr="007B6FA6">
        <w:tc>
          <w:tcPr>
            <w:tcW w:w="1420" w:type="dxa"/>
            <w:shd w:val="clear" w:color="auto" w:fill="auto"/>
          </w:tcPr>
          <w:p w:rsidR="00B05235" w:rsidRPr="007B6FA6" w:rsidRDefault="00B05235" w:rsidP="007B6FA6">
            <w:pPr>
              <w:jc w:val="center"/>
              <w:rPr>
                <w:b/>
                <w:sz w:val="30"/>
                <w:szCs w:val="30"/>
              </w:rPr>
            </w:pPr>
            <w:r w:rsidRPr="007B6FA6">
              <w:rPr>
                <w:rFonts w:hint="eastAsia"/>
                <w:b/>
                <w:sz w:val="30"/>
                <w:szCs w:val="30"/>
              </w:rPr>
              <w:t>成</w:t>
            </w:r>
            <w:r w:rsidRPr="007B6FA6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7B6FA6">
              <w:rPr>
                <w:rFonts w:hint="eastAsia"/>
                <w:b/>
                <w:sz w:val="30"/>
                <w:szCs w:val="30"/>
              </w:rPr>
              <w:t>绩</w:t>
            </w:r>
          </w:p>
        </w:tc>
        <w:tc>
          <w:tcPr>
            <w:tcW w:w="1420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  <w:tc>
          <w:tcPr>
            <w:tcW w:w="1421" w:type="dxa"/>
            <w:shd w:val="clear" w:color="auto" w:fill="auto"/>
          </w:tcPr>
          <w:p w:rsidR="00B05235" w:rsidRPr="007B6FA6" w:rsidRDefault="00B05235" w:rsidP="007B6FA6">
            <w:pPr>
              <w:jc w:val="center"/>
              <w:rPr>
                <w:b/>
                <w:sz w:val="30"/>
                <w:szCs w:val="30"/>
              </w:rPr>
            </w:pPr>
            <w:r w:rsidRPr="007B6FA6">
              <w:rPr>
                <w:rFonts w:hint="eastAsia"/>
                <w:b/>
                <w:sz w:val="30"/>
                <w:szCs w:val="30"/>
              </w:rPr>
              <w:t>批阅人</w:t>
            </w:r>
          </w:p>
        </w:tc>
        <w:tc>
          <w:tcPr>
            <w:tcW w:w="1420" w:type="dxa"/>
            <w:shd w:val="clear" w:color="auto" w:fill="auto"/>
          </w:tcPr>
          <w:p w:rsidR="00B05235" w:rsidRPr="007B6FA6" w:rsidRDefault="00B05235" w:rsidP="007B6FA6">
            <w:pPr>
              <w:rPr>
                <w:b/>
                <w:sz w:val="30"/>
                <w:szCs w:val="30"/>
              </w:rPr>
            </w:pPr>
          </w:p>
        </w:tc>
        <w:tc>
          <w:tcPr>
            <w:tcW w:w="1420" w:type="dxa"/>
            <w:shd w:val="clear" w:color="auto" w:fill="auto"/>
          </w:tcPr>
          <w:p w:rsidR="00B05235" w:rsidRPr="007B6FA6" w:rsidRDefault="00B05235" w:rsidP="007B6FA6">
            <w:pPr>
              <w:jc w:val="center"/>
              <w:rPr>
                <w:b/>
                <w:sz w:val="30"/>
                <w:szCs w:val="30"/>
              </w:rPr>
            </w:pPr>
            <w:r w:rsidRPr="007B6FA6">
              <w:rPr>
                <w:rFonts w:hint="eastAsia"/>
                <w:b/>
                <w:sz w:val="30"/>
                <w:szCs w:val="30"/>
              </w:rPr>
              <w:t>日</w:t>
            </w:r>
            <w:r w:rsidRPr="007B6FA6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7B6FA6">
              <w:rPr>
                <w:rFonts w:hint="eastAsia"/>
                <w:b/>
                <w:sz w:val="30"/>
                <w:szCs w:val="30"/>
              </w:rPr>
              <w:t>期</w:t>
            </w:r>
          </w:p>
        </w:tc>
        <w:tc>
          <w:tcPr>
            <w:tcW w:w="1421" w:type="dxa"/>
            <w:shd w:val="clear" w:color="auto" w:fill="auto"/>
          </w:tcPr>
          <w:p w:rsidR="00B05235" w:rsidRPr="007B6FA6" w:rsidRDefault="006E4CCA" w:rsidP="000743E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202</w:t>
            </w:r>
            <w:r w:rsidR="000743EB">
              <w:rPr>
                <w:rFonts w:hint="eastAsia"/>
                <w:b/>
                <w:sz w:val="30"/>
                <w:szCs w:val="30"/>
              </w:rPr>
              <w:t>3</w:t>
            </w:r>
            <w:r>
              <w:rPr>
                <w:rFonts w:hint="eastAsia"/>
                <w:b/>
                <w:sz w:val="30"/>
                <w:szCs w:val="30"/>
              </w:rPr>
              <w:t>.</w:t>
            </w:r>
            <w:r w:rsidR="0052434F">
              <w:rPr>
                <w:rFonts w:hint="eastAsia"/>
                <w:b/>
                <w:sz w:val="30"/>
                <w:szCs w:val="30"/>
              </w:rPr>
              <w:t>1</w:t>
            </w:r>
            <w:r>
              <w:rPr>
                <w:b/>
                <w:sz w:val="30"/>
                <w:szCs w:val="30"/>
              </w:rPr>
              <w:t>.</w:t>
            </w:r>
            <w:r w:rsidR="0052434F">
              <w:rPr>
                <w:rFonts w:hint="eastAsia"/>
                <w:b/>
                <w:sz w:val="30"/>
                <w:szCs w:val="30"/>
              </w:rPr>
              <w:t>6</w:t>
            </w:r>
          </w:p>
        </w:tc>
      </w:tr>
    </w:tbl>
    <w:p w:rsidR="00B05235" w:rsidRPr="00B05235" w:rsidRDefault="00B05235" w:rsidP="00B05235">
      <w:pPr>
        <w:rPr>
          <w:b/>
          <w:sz w:val="30"/>
          <w:szCs w:val="30"/>
        </w:rPr>
      </w:pPr>
    </w:p>
    <w:sectPr w:rsidR="00B05235" w:rsidRPr="00B05235" w:rsidSect="00B05235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D56" w:rsidRDefault="00EC2D56" w:rsidP="00255809">
      <w:r>
        <w:separator/>
      </w:r>
    </w:p>
  </w:endnote>
  <w:endnote w:type="continuationSeparator" w:id="1">
    <w:p w:rsidR="00EC2D56" w:rsidRDefault="00EC2D56" w:rsidP="00255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235" w:rsidRDefault="0020297B">
    <w:pPr>
      <w:pStyle w:val="a4"/>
      <w:jc w:val="center"/>
    </w:pPr>
    <w:fldSimple w:instr="PAGE   \* MERGEFORMAT">
      <w:r w:rsidR="00E34802" w:rsidRPr="00E34802">
        <w:rPr>
          <w:noProof/>
          <w:lang w:val="zh-CN"/>
        </w:rPr>
        <w:t>14</w:t>
      </w:r>
    </w:fldSimple>
  </w:p>
  <w:p w:rsidR="00B05235" w:rsidRDefault="00B052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D56" w:rsidRDefault="00EC2D56" w:rsidP="00255809">
      <w:r>
        <w:separator/>
      </w:r>
    </w:p>
  </w:footnote>
  <w:footnote w:type="continuationSeparator" w:id="1">
    <w:p w:rsidR="00EC2D56" w:rsidRDefault="00EC2D56" w:rsidP="002558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09"/>
    <w:rsid w:val="000743EB"/>
    <w:rsid w:val="00110B9A"/>
    <w:rsid w:val="001F5AB0"/>
    <w:rsid w:val="001F6AAA"/>
    <w:rsid w:val="0020297B"/>
    <w:rsid w:val="00255809"/>
    <w:rsid w:val="004B71CB"/>
    <w:rsid w:val="0052434F"/>
    <w:rsid w:val="0058132D"/>
    <w:rsid w:val="005B0BD2"/>
    <w:rsid w:val="006E4CCA"/>
    <w:rsid w:val="00740777"/>
    <w:rsid w:val="00755EEE"/>
    <w:rsid w:val="007B6FA6"/>
    <w:rsid w:val="00B05235"/>
    <w:rsid w:val="00B5154E"/>
    <w:rsid w:val="00E34802"/>
    <w:rsid w:val="00EC0B93"/>
    <w:rsid w:val="00EC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2558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8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255809"/>
    <w:rPr>
      <w:sz w:val="18"/>
      <w:szCs w:val="18"/>
    </w:rPr>
  </w:style>
  <w:style w:type="table" w:styleId="a5">
    <w:name w:val="Table Grid"/>
    <w:basedOn w:val="a1"/>
    <w:uiPriority w:val="59"/>
    <w:rsid w:val="00B05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348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8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>china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2021-10-22T02:07:00Z</dcterms:created>
  <dcterms:modified xsi:type="dcterms:W3CDTF">2023-10-31T08:22:00Z</dcterms:modified>
</cp:coreProperties>
</file>