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7" w:lineRule="atLeast"/>
        <w:contextualSpacing w:val="false"/>
        <w:rPr>
          <w:rFonts w:cs="Calibri" w:eastAsia="Calibri"/>
          <w:i/>
          <w:iCs/>
          <w:sz w:val="22"/>
          <w:szCs w:val="22"/>
        </w:rPr>
      </w:pPr>
      <w:r>
        <w:rPr>
          <w:rFonts w:cs="Calibri" w:eastAsia="Calibri"/>
          <w:i/>
          <w:iCs/>
          <w:sz w:val="22"/>
          <w:szCs w:val="22"/>
        </w:rPr>
        <w:t>Posted on Feb26</w:t>
      </w:r>
      <w:r>
        <w:rPr>
          <w:rFonts w:cs="Calibri" w:eastAsia="Calibri"/>
          <w:i/>
          <w:iCs/>
          <w:sz w:val="22"/>
          <w:szCs w:val="22"/>
          <w:vertAlign w:val="superscript"/>
        </w:rPr>
        <w:t>th</w:t>
      </w:r>
      <w:r>
        <w:rPr>
          <w:rFonts w:cs="Calibri" w:eastAsia="Calibri"/>
          <w:i/>
          <w:iCs/>
          <w:sz w:val="22"/>
          <w:szCs w:val="22"/>
        </w:rPr>
        <w:t>, 2014</w:t>
      </w:r>
    </w:p>
    <w:p>
      <w:pPr>
        <w:pStyle w:val="style0"/>
        <w:spacing w:after="0" w:before="0" w:line="107" w:lineRule="atLeast"/>
        <w:contextualSpacing w:val="false"/>
        <w:rPr>
          <w:rFonts w:cs="Calibri" w:eastAsia="Calibri"/>
          <w:b/>
          <w:bCs/>
          <w:sz w:val="22"/>
          <w:szCs w:val="22"/>
        </w:rPr>
      </w:pPr>
      <w:r>
        <w:rPr>
          <w:sz w:val="22"/>
          <w:szCs w:val="22"/>
        </w:rPr>
        <w:br/>
      </w:r>
      <w:r>
        <w:rPr>
          <w:rFonts w:cs="Calibri" w:eastAsia="Calibri"/>
          <w:b/>
          <w:bCs/>
          <w:sz w:val="22"/>
          <w:szCs w:val="22"/>
        </w:rPr>
        <w:t>COMP361 - Reflections on Assignment #5</w:t>
      </w:r>
    </w:p>
    <w:p>
      <w:pPr>
        <w:pStyle w:val="style0"/>
        <w:spacing w:after="0" w:before="0" w:line="107" w:lineRule="atLeast"/>
        <w:contextualSpacing w:val="false"/>
        <w:rPr>
          <w:sz w:val="22"/>
          <w:szCs w:val="22"/>
        </w:rPr>
      </w:pPr>
      <w:r>
        <w:rPr>
          <w:sz w:val="22"/>
          <w:szCs w:val="22"/>
        </w:rPr>
      </w:r>
    </w:p>
    <w:p>
      <w:pPr>
        <w:pStyle w:val="style0"/>
        <w:spacing w:after="0" w:before="0" w:line="107" w:lineRule="atLeast"/>
        <w:ind w:hanging="0" w:left="0" w:right="0"/>
        <w:contextualSpacing w:val="false"/>
        <w:rPr>
          <w:sz w:val="22"/>
          <w:szCs w:val="22"/>
        </w:rPr>
      </w:pPr>
      <w:bookmarkStart w:id="0" w:name="__DdeLink__1104_1799396100"/>
      <w:r>
        <w:rPr>
          <w:sz w:val="22"/>
          <w:szCs w:val="22"/>
        </w:rPr>
        <w:t>Well I am finally done the last assignment.  Hooray!  I generally found this assignment to be the easiest of all.  This is because I am very familiar with the system at this point and because the assignment does not involve making any models!  I am also familiar with using security controls on other computer systems, so I understand those areas as well.  Most people should also be familiar with these things if they have worked in any kind of office environment, or thought about how they access websites for on-line shopping.</w:t>
      </w:r>
    </w:p>
    <w:p>
      <w:pPr>
        <w:pStyle w:val="style0"/>
        <w:spacing w:after="0" w:before="0" w:line="107" w:lineRule="atLeast"/>
        <w:ind w:hanging="0" w:left="0" w:right="0"/>
        <w:contextualSpacing w:val="false"/>
        <w:rPr>
          <w:sz w:val="22"/>
          <w:szCs w:val="22"/>
        </w:rPr>
      </w:pPr>
      <w:r>
        <w:rPr>
          <w:sz w:val="22"/>
          <w:szCs w:val="22"/>
        </w:rPr>
      </w:r>
    </w:p>
    <w:p>
      <w:pPr>
        <w:pStyle w:val="style0"/>
        <w:spacing w:after="0" w:before="0" w:line="107" w:lineRule="atLeast"/>
        <w:ind w:hanging="0" w:left="0" w:right="0"/>
        <w:contextualSpacing w:val="false"/>
        <w:rPr>
          <w:sz w:val="22"/>
          <w:szCs w:val="22"/>
        </w:rPr>
      </w:pPr>
      <w:r>
        <w:rPr>
          <w:sz w:val="22"/>
          <w:szCs w:val="22"/>
        </w:rPr>
        <w:t>What I found to be most difficult was trying to explain my thoughts.  I think that a lot of this assignment is based on opinion.  For example, the section on database integrity asks for a personal recommendation, even though I, or many others, may not have familiarity with designing and implementing databases.  This means that many people may be unsure of themselves when answering these types of questions.  However, in my opinion, the textbook provides a pretty thorough analysis of the issues concerning the questions in this assignment.  I suggest that others re-read the applicable sections carefully, and be confident that you can use this knowledge to answer the questions properly.</w:t>
      </w:r>
    </w:p>
    <w:p>
      <w:pPr>
        <w:pStyle w:val="style0"/>
        <w:spacing w:after="0" w:before="0" w:line="107" w:lineRule="atLeast"/>
        <w:ind w:hanging="0" w:left="0" w:right="0"/>
        <w:contextualSpacing w:val="false"/>
        <w:rPr>
          <w:sz w:val="22"/>
          <w:szCs w:val="22"/>
        </w:rPr>
      </w:pPr>
      <w:r>
        <w:rPr>
          <w:sz w:val="22"/>
          <w:szCs w:val="22"/>
        </w:rPr>
      </w:r>
    </w:p>
    <w:p>
      <w:pPr>
        <w:pStyle w:val="style0"/>
        <w:spacing w:after="0" w:before="0" w:line="107" w:lineRule="atLeast"/>
        <w:ind w:hanging="0" w:left="0" w:right="0"/>
        <w:contextualSpacing w:val="false"/>
        <w:rPr>
          <w:sz w:val="22"/>
          <w:szCs w:val="22"/>
        </w:rPr>
      </w:pPr>
      <w:r>
        <w:rPr>
          <w:sz w:val="22"/>
          <w:szCs w:val="22"/>
        </w:rPr>
        <w:t>Lastly, I would also suggest that you pay attention to the formatting of this assignment as it is specifically mentioned in the assignment details.  You should be using text highlighting techniques, and formatting techniques to make everything presentable.  Tables are specifically mentioned on the assignment and they should be formatted nicely, but also, good headings will direct readers to follow your presentation.  Not only will this get you better marks on you assignment, but in future jobs, a better looking presentation will be looked at in a more positive light, and you will be viewed as more professional.</w:t>
      </w:r>
    </w:p>
    <w:p>
      <w:pPr>
        <w:pStyle w:val="style0"/>
        <w:spacing w:after="0" w:before="0" w:line="107" w:lineRule="atLeast"/>
        <w:ind w:hanging="0" w:left="0" w:right="0"/>
        <w:contextualSpacing w:val="false"/>
        <w:rPr>
          <w:sz w:val="22"/>
          <w:szCs w:val="22"/>
        </w:rPr>
      </w:pPr>
      <w:r>
        <w:rPr>
          <w:sz w:val="22"/>
          <w:szCs w:val="22"/>
        </w:rPr>
      </w:r>
    </w:p>
    <w:p>
      <w:pPr>
        <w:pStyle w:val="style0"/>
        <w:spacing w:after="0" w:before="0" w:line="107" w:lineRule="atLeast"/>
        <w:ind w:hanging="0" w:left="0" w:right="0"/>
        <w:contextualSpacing w:val="false"/>
        <w:rPr>
          <w:i/>
          <w:iCs/>
          <w:sz w:val="22"/>
          <w:szCs w:val="22"/>
        </w:rPr>
      </w:pPr>
      <w:bookmarkStart w:id="1" w:name="__DdeLink__1104_1799396100"/>
      <w:bookmarkEnd w:id="1"/>
      <w:r>
        <w:rPr>
          <w:i/>
          <w:iCs/>
          <w:sz w:val="22"/>
          <w:szCs w:val="22"/>
        </w:rPr>
        <w:t>As usual, good luck to everyone with this assignment, and good luck on the final exam!</w:t>
      </w:r>
    </w:p>
    <w:p>
      <w:pPr>
        <w:pStyle w:val="style0"/>
        <w:spacing w:after="0" w:before="0" w:line="107" w:lineRule="atLeast"/>
        <w:contextualSpacing w:val="false"/>
        <w:rPr>
          <w:sz w:val="22"/>
          <w:szCs w:val="22"/>
        </w:rPr>
      </w:pPr>
      <w:r>
        <w:rPr>
          <w:sz w:val="22"/>
          <w:szCs w:val="22"/>
        </w:rPr>
      </w:r>
    </w:p>
    <w:p>
      <w:pPr>
        <w:pStyle w:val="style0"/>
        <w:widowControl/>
        <w:suppressAutoHyphens w:val="true"/>
        <w:spacing w:after="160" w:before="0" w:line="254" w:lineRule="auto"/>
        <w:contextualSpacing w:val="false"/>
        <w:rPr/>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4"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2014-02-20T13:53:26Z</dcterms:modified>
  <cp:revision>0</cp:revision>
</cp:coreProperties>
</file>