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mxi5kbf7ms2e" w:id="0"/>
      <w:bookmarkEnd w:id="0"/>
      <w:r w:rsidDel="00000000" w:rsidR="00000000" w:rsidRPr="00000000">
        <w:rPr>
          <w:b w:val="1"/>
          <w:bCs w:val="1"/>
          <w:sz w:val="46"/>
          <w:szCs w:val="46"/>
          <w:rtl w:val="0"/>
        </w:rPr>
        <w:t xml:space="preserve">DESCRIPTIF DES ACTIVITÉS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t9g18m62ecct" w:id="1"/>
      <w:bookmarkEnd w:id="1"/>
      <w:r w:rsidDel="00000000" w:rsidR="00000000" w:rsidRPr="00000000">
        <w:rPr>
          <w:b w:val="1"/>
          <w:bCs w:val="1"/>
          <w:sz w:val="34"/>
          <w:szCs w:val="34"/>
          <w:rtl w:val="0"/>
        </w:rPr>
        <w:t xml:space="preserve">Une expertise industrielle au service de la performance agricole</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xx1w2fca4jbk" w:id="2"/>
      <w:bookmarkEnd w:id="2"/>
      <w:r w:rsidDel="00000000" w:rsidR="00000000" w:rsidRPr="00000000">
        <w:rPr>
          <w:b w:val="1"/>
          <w:bCs w:val="1"/>
          <w:sz w:val="34"/>
          <w:szCs w:val="34"/>
          <w:rtl w:val="0"/>
        </w:rPr>
        <w:t xml:space="preserve">Industrie de transformation de graine de coton (Huilerie)</w:t>
      </w:r>
    </w:p>
    <w:p w:rsidR="00000000" w:rsidDel="00000000" w:rsidP="00000000" w:rsidRDefault="00000000" w:rsidRPr="00000000" w14:paraId="00000005">
      <w:pPr>
        <w:spacing w:after="240" w:before="240" w:lineRule="auto"/>
        <w:rPr/>
      </w:pPr>
      <w:r w:rsidDel="00000000" w:rsidR="00000000" w:rsidRPr="00000000">
        <w:rPr>
          <w:rtl w:val="0"/>
        </w:rPr>
        <w:t xml:space="preserve">Nous valorisons chaque ressource.</w:t>
      </w:r>
    </w:p>
    <w:p w:rsidR="00000000" w:rsidDel="00000000" w:rsidP="00000000" w:rsidRDefault="00000000" w:rsidRPr="00000000" w14:paraId="00000006">
      <w:pPr>
        <w:spacing w:after="240" w:before="240" w:lineRule="auto"/>
        <w:rPr/>
      </w:pPr>
      <w:r w:rsidDel="00000000" w:rsidR="00000000" w:rsidRPr="00000000">
        <w:rPr>
          <w:rtl w:val="0"/>
        </w:rPr>
        <w:t xml:space="preserve">À partir de la graine de coton, nous produisons une huile alimentaire à la fois légère, savoureuse et adaptée aux exigences de l’industrie moderne. Utilisée dans la fabrication de margarines, cette huile trouve également sa place dans les secteurs cosmétiques, notamment pour la production de savons, crèmes et soins pour la peau.</w:t>
      </w:r>
    </w:p>
    <w:p w:rsidR="00000000" w:rsidDel="00000000" w:rsidP="00000000" w:rsidRDefault="00000000" w:rsidRPr="00000000" w14:paraId="00000007">
      <w:pPr>
        <w:spacing w:after="240" w:before="240" w:lineRule="auto"/>
        <w:rPr/>
      </w:pPr>
      <w:r w:rsidDel="00000000" w:rsidR="00000000" w:rsidRPr="00000000">
        <w:rPr>
          <w:rtl w:val="0"/>
        </w:rPr>
        <w:t xml:space="preserve">Rien n’est perdu dans notre processus.</w:t>
        <w:br w:type="textWrapping"/>
        <w:t xml:space="preserve">Après extraction, la matière résiduelle est transformée en </w:t>
      </w:r>
      <w:r w:rsidDel="00000000" w:rsidR="00000000" w:rsidRPr="00000000">
        <w:rPr>
          <w:b w:val="1"/>
          <w:bCs w:val="1"/>
          <w:rtl w:val="0"/>
        </w:rPr>
        <w:t xml:space="preserve">tourteaux de coton</w:t>
      </w:r>
      <w:r w:rsidDel="00000000" w:rsidR="00000000" w:rsidRPr="00000000">
        <w:rPr>
          <w:rtl w:val="0"/>
        </w:rPr>
        <w:t xml:space="preserve">, un aliment riche et performant destiné au bétail.</w:t>
      </w:r>
    </w:p>
    <w:p w:rsidR="00000000" w:rsidDel="00000000" w:rsidP="00000000" w:rsidRDefault="00000000" w:rsidRPr="00000000" w14:paraId="00000008">
      <w:pPr>
        <w:spacing w:after="240" w:before="240" w:lineRule="auto"/>
        <w:rPr/>
      </w:pPr>
      <w:r w:rsidDel="00000000" w:rsidR="00000000" w:rsidRPr="00000000">
        <w:rPr>
          <w:rtl w:val="0"/>
        </w:rPr>
        <w:t xml:space="preserve">Nous transformons la matière première en valeur utile.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7tj2nsszqpe" w:id="3"/>
      <w:bookmarkEnd w:id="3"/>
      <w:r w:rsidDel="00000000" w:rsidR="00000000" w:rsidRPr="00000000">
        <w:rPr>
          <w:b w:val="1"/>
          <w:bCs w:val="1"/>
          <w:sz w:val="34"/>
          <w:szCs w:val="34"/>
          <w:rtl w:val="0"/>
        </w:rPr>
        <w:t xml:space="preserve">Transport</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z3j4njrdtti" w:id="4"/>
      <w:bookmarkEnd w:id="4"/>
      <w:r w:rsidDel="00000000" w:rsidR="00000000" w:rsidRPr="00000000">
        <w:rPr>
          <w:b w:val="1"/>
          <w:bCs w:val="1"/>
          <w:color w:val="000000"/>
          <w:sz w:val="26"/>
          <w:szCs w:val="26"/>
          <w:rtl w:val="0"/>
        </w:rPr>
        <w:t xml:space="preserve">Une capacité logistique pensée pour répondre à toutes les exigences</w:t>
      </w:r>
    </w:p>
    <w:p w:rsidR="00000000" w:rsidDel="00000000" w:rsidP="00000000" w:rsidRDefault="00000000" w:rsidRPr="00000000" w14:paraId="0000000C">
      <w:pPr>
        <w:spacing w:after="240" w:before="240" w:lineRule="auto"/>
        <w:rPr/>
      </w:pPr>
      <w:r w:rsidDel="00000000" w:rsidR="00000000" w:rsidRPr="00000000">
        <w:rPr>
          <w:rtl w:val="0"/>
        </w:rPr>
        <w:t xml:space="preserve">Nous ne faisons pas que transporter.</w:t>
        <w:br w:type="textWrapping"/>
        <w:t xml:space="preserve"> Nous garantissons la continuité de votre activité.</w:t>
      </w:r>
    </w:p>
    <w:p w:rsidR="00000000" w:rsidDel="00000000" w:rsidP="00000000" w:rsidRDefault="00000000" w:rsidRPr="00000000" w14:paraId="0000000D">
      <w:pPr>
        <w:spacing w:after="240" w:before="240" w:lineRule="auto"/>
        <w:rPr/>
      </w:pPr>
      <w:r w:rsidDel="00000000" w:rsidR="00000000" w:rsidRPr="00000000">
        <w:rPr>
          <w:rtl w:val="0"/>
        </w:rPr>
        <w:t xml:space="preserve">Forts de notre expérience, nous avons structuré une organisation logistique reposant sur des équipes formées et engagées, capables de gérer les exigences du transport moderne avec rigueur.</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ov3w7rsg0z57" w:id="5"/>
      <w:bookmarkEnd w:id="5"/>
      <w:r w:rsidDel="00000000" w:rsidR="00000000" w:rsidRPr="00000000">
        <w:rPr>
          <w:b w:val="1"/>
          <w:bCs w:val="1"/>
          <w:color w:val="000000"/>
          <w:sz w:val="26"/>
          <w:szCs w:val="26"/>
          <w:rtl w:val="0"/>
        </w:rPr>
        <w:t xml:space="preserve">Une flotte robuste et diversifiée</w:t>
      </w:r>
    </w:p>
    <w:p w:rsidR="00000000" w:rsidDel="00000000" w:rsidP="00000000" w:rsidRDefault="00000000" w:rsidRPr="00000000" w14:paraId="0000000F">
      <w:pPr>
        <w:spacing w:after="240" w:before="240" w:lineRule="auto"/>
        <w:rPr/>
      </w:pPr>
      <w:r w:rsidDel="00000000" w:rsidR="00000000" w:rsidRPr="00000000">
        <w:rPr>
          <w:rtl w:val="0"/>
        </w:rPr>
        <w:t xml:space="preserve">Avec </w:t>
      </w:r>
      <w:r w:rsidDel="00000000" w:rsidR="00000000" w:rsidRPr="00000000">
        <w:rPr>
          <w:b w:val="1"/>
          <w:bCs w:val="1"/>
          <w:rtl w:val="0"/>
        </w:rPr>
        <w:t xml:space="preserve">100 véhicules opérationnels</w:t>
      </w:r>
      <w:r w:rsidDel="00000000" w:rsidR="00000000" w:rsidRPr="00000000">
        <w:rPr>
          <w:rtl w:val="0"/>
        </w:rPr>
        <w:t xml:space="preserve">, nous couvrons un large spectre de besoins :</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rtl w:val="0"/>
        </w:rPr>
        <w:t xml:space="preserve">Camions de 18 tonnes</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rtl w:val="0"/>
        </w:rPr>
        <w:t xml:space="preserve">Semi-remorques</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Camions frigorifiques</w:t>
      </w:r>
    </w:p>
    <w:p w:rsidR="00000000" w:rsidDel="00000000" w:rsidP="00000000" w:rsidRDefault="00000000" w:rsidRPr="00000000" w14:paraId="00000013">
      <w:pPr>
        <w:numPr>
          <w:ilvl w:val="0"/>
          <w:numId w:val="8"/>
        </w:numPr>
        <w:spacing w:after="0" w:afterAutospacing="0" w:before="0" w:beforeAutospacing="0" w:lineRule="auto"/>
        <w:ind w:left="720" w:hanging="360"/>
      </w:pPr>
      <w:r w:rsidDel="00000000" w:rsidR="00000000" w:rsidRPr="00000000">
        <w:rPr>
          <w:rtl w:val="0"/>
        </w:rPr>
        <w:t xml:space="preserve">Plateaux</w:t>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rtl w:val="0"/>
        </w:rPr>
        <w:t xml:space="preserve">Porte-engins</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Camions équipés de grues</w:t>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rtl w:val="0"/>
        </w:rPr>
        <w:t xml:space="preserve">Remorques surbaissées</w:t>
      </w:r>
    </w:p>
    <w:p w:rsidR="00000000" w:rsidDel="00000000" w:rsidP="00000000" w:rsidRDefault="00000000" w:rsidRPr="00000000" w14:paraId="00000017">
      <w:pPr>
        <w:spacing w:after="240" w:before="240" w:lineRule="auto"/>
        <w:rPr/>
      </w:pPr>
      <w:r w:rsidDel="00000000" w:rsidR="00000000" w:rsidRPr="00000000">
        <w:rPr>
          <w:rtl w:val="0"/>
        </w:rPr>
        <w:t xml:space="preserve">Chaque configuration répond à un besoin précis. Rien n’est laissé au hasard.</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mbo9omib57q" w:id="6"/>
      <w:bookmarkEnd w:id="6"/>
      <w:r w:rsidDel="00000000" w:rsidR="00000000" w:rsidRPr="00000000">
        <w:rPr>
          <w:b w:val="1"/>
          <w:bCs w:val="1"/>
          <w:color w:val="000000"/>
          <w:sz w:val="26"/>
          <w:szCs w:val="26"/>
          <w:rtl w:val="0"/>
        </w:rPr>
        <w:t xml:space="preserve">Des moyens adaptés à chaque mission</w:t>
      </w:r>
    </w:p>
    <w:p w:rsidR="00000000" w:rsidDel="00000000" w:rsidP="00000000" w:rsidRDefault="00000000" w:rsidRPr="00000000" w14:paraId="00000019">
      <w:pPr>
        <w:spacing w:after="240" w:before="240" w:lineRule="auto"/>
        <w:rPr/>
      </w:pPr>
      <w:r w:rsidDel="00000000" w:rsidR="00000000" w:rsidRPr="00000000">
        <w:rPr>
          <w:rtl w:val="0"/>
        </w:rPr>
        <w:t xml:space="preserve">Nous assurons des transports </w:t>
      </w:r>
      <w:r w:rsidDel="00000000" w:rsidR="00000000" w:rsidRPr="00000000">
        <w:rPr>
          <w:b w:val="1"/>
          <w:bCs w:val="1"/>
          <w:rtl w:val="0"/>
        </w:rPr>
        <w:t xml:space="preserve">nationaux et internationaux</w:t>
      </w:r>
      <w:r w:rsidDel="00000000" w:rsidR="00000000" w:rsidRPr="00000000">
        <w:rPr>
          <w:rtl w:val="0"/>
        </w:rPr>
        <w:t xml:space="preserve"> grâce à des équipements spécialisés :</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Camions de 10 tonnes avec hayon élévateur</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Semi-remorques tôlés ou bâchés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Camions à chargement latéral</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Camions avec grues ou treuils</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Plateaux logistiques</w:t>
      </w:r>
    </w:p>
    <w:p w:rsidR="00000000" w:rsidDel="00000000" w:rsidP="00000000" w:rsidRDefault="00000000" w:rsidRPr="00000000" w14:paraId="0000001F">
      <w:pPr>
        <w:spacing w:after="240" w:before="240" w:lineRule="auto"/>
        <w:rPr/>
      </w:pPr>
      <w:r w:rsidDel="00000000" w:rsidR="00000000" w:rsidRPr="00000000">
        <w:rPr>
          <w:rtl w:val="0"/>
        </w:rPr>
        <w:t xml:space="preserve">Notre force : la flexibilité et la maîtrise opérationnelle.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7zd0uc46qabh" w:id="7"/>
      <w:bookmarkEnd w:id="7"/>
      <w:r w:rsidDel="00000000" w:rsidR="00000000" w:rsidRPr="00000000">
        <w:rPr>
          <w:b w:val="1"/>
          <w:bCs w:val="1"/>
          <w:sz w:val="34"/>
          <w:szCs w:val="34"/>
          <w:rtl w:val="0"/>
        </w:rPr>
        <w:t xml:space="preserve">Logistique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56da9uh3hntu" w:id="8"/>
      <w:bookmarkEnd w:id="8"/>
      <w:r w:rsidDel="00000000" w:rsidR="00000000" w:rsidRPr="00000000">
        <w:rPr>
          <w:b w:val="1"/>
          <w:bCs w:val="1"/>
          <w:color w:val="000000"/>
          <w:sz w:val="26"/>
          <w:szCs w:val="26"/>
          <w:rtl w:val="0"/>
        </w:rPr>
        <w:t xml:space="preserve">Une organisation structurée pour une exécution sans faille</w:t>
      </w:r>
    </w:p>
    <w:p w:rsidR="00000000" w:rsidDel="00000000" w:rsidP="00000000" w:rsidRDefault="00000000" w:rsidRPr="00000000" w14:paraId="00000023">
      <w:pPr>
        <w:spacing w:after="240" w:before="240" w:lineRule="auto"/>
        <w:rPr/>
      </w:pPr>
      <w:r w:rsidDel="00000000" w:rsidR="00000000" w:rsidRPr="00000000">
        <w:rPr>
          <w:rtl w:val="0"/>
        </w:rPr>
        <w:t xml:space="preserve">La logistique est au cœur de notre performance.</w:t>
      </w:r>
    </w:p>
    <w:p w:rsidR="00000000" w:rsidDel="00000000" w:rsidP="00000000" w:rsidRDefault="00000000" w:rsidRPr="00000000" w14:paraId="00000024">
      <w:pPr>
        <w:spacing w:after="240" w:before="240" w:lineRule="auto"/>
        <w:rPr/>
      </w:pPr>
      <w:r w:rsidDel="00000000" w:rsidR="00000000" w:rsidRPr="00000000">
        <w:rPr>
          <w:rtl w:val="0"/>
        </w:rPr>
        <w:t xml:space="preserve">Nous avons mis en place des règles précises pour garantir une gestion fluide et rigoureuse des marchandises :</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Stockage optimisé</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Manutention maîtrisée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Conditionnement sécurisé</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Étiquetage et emballage conformes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Gestion des flux en temps réel</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Organisation avancée des magasins</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Scanning et traçabilité</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Picking et préparation de commandes</w:t>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Intégration aux systèmes informatiques clients</w:t>
      </w:r>
    </w:p>
    <w:p w:rsidR="00000000" w:rsidDel="00000000" w:rsidP="00000000" w:rsidRDefault="00000000" w:rsidRPr="00000000" w14:paraId="0000002E">
      <w:pPr>
        <w:spacing w:after="240" w:before="240" w:lineRule="auto"/>
        <w:rPr/>
      </w:pPr>
      <w:r w:rsidDel="00000000" w:rsidR="00000000" w:rsidRPr="00000000">
        <w:rPr>
          <w:rtl w:val="0"/>
        </w:rPr>
        <w:t xml:space="preserve">Nous structurons vos flux pour sécuriser vos opérations.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2p3rqvzcyb29" w:id="9"/>
      <w:bookmarkEnd w:id="9"/>
      <w:r w:rsidDel="00000000" w:rsidR="00000000" w:rsidRPr="00000000">
        <w:rPr>
          <w:b w:val="1"/>
          <w:bCs w:val="1"/>
          <w:sz w:val="34"/>
          <w:szCs w:val="34"/>
          <w:rtl w:val="0"/>
        </w:rPr>
        <w:t xml:space="preserve">Distribution d’hydrocarbures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eppc7web6hwx" w:id="10"/>
      <w:bookmarkEnd w:id="10"/>
      <w:r w:rsidDel="00000000" w:rsidR="00000000" w:rsidRPr="00000000">
        <w:rPr>
          <w:b w:val="1"/>
          <w:bCs w:val="1"/>
          <w:color w:val="000000"/>
          <w:sz w:val="26"/>
          <w:szCs w:val="26"/>
          <w:rtl w:val="0"/>
        </w:rPr>
        <w:t xml:space="preserve">Une expérience complète au service de la mobilité</w:t>
      </w:r>
    </w:p>
    <w:p w:rsidR="00000000" w:rsidDel="00000000" w:rsidP="00000000" w:rsidRDefault="00000000" w:rsidRPr="00000000" w14:paraId="00000032">
      <w:pPr>
        <w:spacing w:after="240" w:before="240" w:lineRule="auto"/>
        <w:rPr/>
      </w:pPr>
      <w:r w:rsidDel="00000000" w:rsidR="00000000" w:rsidRPr="00000000">
        <w:rPr>
          <w:rtl w:val="0"/>
        </w:rPr>
        <w:t xml:space="preserve">Nous accompagnons chaque trajet.</w:t>
      </w:r>
    </w:p>
    <w:p w:rsidR="00000000" w:rsidDel="00000000" w:rsidP="00000000" w:rsidRDefault="00000000" w:rsidRPr="00000000" w14:paraId="00000033">
      <w:pPr>
        <w:spacing w:after="240" w:before="240" w:lineRule="auto"/>
        <w:rPr/>
      </w:pPr>
      <w:r w:rsidDel="00000000" w:rsidR="00000000" w:rsidRPr="00000000">
        <w:rPr>
          <w:rtl w:val="0"/>
        </w:rPr>
        <w:t xml:space="preserve">Au-delà de la distribution de carburant de haute qualité, nous proposons des services complémentaires pensés pour améliorer l’expérience de nos clients :</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Entretien automobile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Lavage de véhicules</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Boutique de proximité</w:t>
      </w:r>
    </w:p>
    <w:p w:rsidR="00000000" w:rsidDel="00000000" w:rsidP="00000000" w:rsidRDefault="00000000" w:rsidRPr="00000000" w14:paraId="00000037">
      <w:pPr>
        <w:spacing w:after="240" w:before="240" w:lineRule="auto"/>
        <w:rPr/>
      </w:pPr>
      <w:r w:rsidDel="00000000" w:rsidR="00000000" w:rsidRPr="00000000">
        <w:rPr>
          <w:rtl w:val="0"/>
        </w:rPr>
        <w:t xml:space="preserve">Nos espaces permettent également de se rafraîchir et d’accéder à des produits essentiels.</w:t>
      </w:r>
    </w:p>
    <w:p w:rsidR="00000000" w:rsidDel="00000000" w:rsidP="00000000" w:rsidRDefault="00000000" w:rsidRPr="00000000" w14:paraId="00000038">
      <w:pPr>
        <w:spacing w:after="240" w:before="240" w:lineRule="auto"/>
        <w:rPr/>
      </w:pPr>
      <w:r w:rsidDel="00000000" w:rsidR="00000000" w:rsidRPr="00000000">
        <w:rPr>
          <w:rtl w:val="0"/>
        </w:rPr>
        <w:t xml:space="preserve">Nous facilitons la route, à chaque étape.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6y8inhe77cu7" w:id="11"/>
      <w:bookmarkEnd w:id="11"/>
      <w:r w:rsidDel="00000000" w:rsidR="00000000" w:rsidRPr="00000000">
        <w:rPr>
          <w:b w:val="1"/>
          <w:bCs w:val="1"/>
          <w:sz w:val="34"/>
          <w:szCs w:val="34"/>
          <w:rtl w:val="0"/>
        </w:rPr>
        <w:t xml:space="preserve">Usine d’Aliments Complets (UAC)</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f9afc6b6mr3r" w:id="12"/>
      <w:bookmarkEnd w:id="12"/>
      <w:r w:rsidDel="00000000" w:rsidR="00000000" w:rsidRPr="00000000">
        <w:rPr>
          <w:b w:val="1"/>
          <w:bCs w:val="1"/>
          <w:color w:val="000000"/>
          <w:sz w:val="26"/>
          <w:szCs w:val="26"/>
          <w:rtl w:val="0"/>
        </w:rPr>
        <w:t xml:space="preserve">Une production industrielle maîtrisée, de la matière première au produit fini</w:t>
      </w:r>
    </w:p>
    <w:p w:rsidR="00000000" w:rsidDel="00000000" w:rsidP="00000000" w:rsidRDefault="00000000" w:rsidRPr="00000000" w14:paraId="0000003C">
      <w:pPr>
        <w:spacing w:after="240" w:before="240" w:lineRule="auto"/>
        <w:rPr/>
      </w:pPr>
      <w:r w:rsidDel="00000000" w:rsidR="00000000" w:rsidRPr="00000000">
        <w:rPr>
          <w:rtl w:val="0"/>
        </w:rPr>
        <w:t xml:space="preserve">Nous produisons des aliments complets conçus pour améliorer la performance des élevages.</w:t>
      </w:r>
    </w:p>
    <w:p w:rsidR="00000000" w:rsidDel="00000000" w:rsidP="00000000" w:rsidRDefault="00000000" w:rsidRPr="00000000" w14:paraId="0000003D">
      <w:pPr>
        <w:spacing w:after="240" w:before="240" w:lineRule="auto"/>
        <w:rPr/>
      </w:pPr>
      <w:r w:rsidDel="00000000" w:rsidR="00000000" w:rsidRPr="00000000">
        <w:rPr>
          <w:rtl w:val="0"/>
        </w:rPr>
        <w:t xml:space="preserve">Chaque étape du processus est contrôlée avec précision.</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h1lbtyowsl3p" w:id="13"/>
      <w:bookmarkEnd w:id="13"/>
      <w:r w:rsidDel="00000000" w:rsidR="00000000" w:rsidRPr="00000000">
        <w:rPr>
          <w:b w:val="1"/>
          <w:bCs w:val="1"/>
          <w:color w:val="000000"/>
          <w:sz w:val="26"/>
          <w:szCs w:val="26"/>
          <w:rtl w:val="0"/>
        </w:rPr>
        <w:t xml:space="preserve">Processus de production</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b w:val="1"/>
          <w:bCs w:val="1"/>
          <w:rtl w:val="0"/>
        </w:rPr>
        <w:t xml:space="preserve">Réception et stockage des matières premières</w:t>
        <w:br w:type="textWrapping"/>
      </w:r>
      <w:r w:rsidDel="00000000" w:rsidR="00000000" w:rsidRPr="00000000">
        <w:rPr>
          <w:rtl w:val="0"/>
        </w:rPr>
        <w:t xml:space="preserve"> Coordination étroite entre les équipes d’approvisionnement, de formulation et de réception pour garantir la qualité dès l’entrée.</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Dosage</w:t>
        <w:br w:type="textWrapping"/>
      </w:r>
      <w:r w:rsidDel="00000000" w:rsidR="00000000" w:rsidRPr="00000000">
        <w:rPr>
          <w:rtl w:val="0"/>
        </w:rPr>
        <w:t xml:space="preserve"> Ajustement précis selon les formules nutritionnelles définies.</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Broyage</w:t>
        <w:br w:type="textWrapping"/>
      </w:r>
      <w:r w:rsidDel="00000000" w:rsidR="00000000" w:rsidRPr="00000000">
        <w:rPr>
          <w:rtl w:val="0"/>
        </w:rPr>
        <w:t xml:space="preserve"> Adaptation de la granulométrie en fonction de l’espèce animale et du stade physiologique.</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Mélange</w:t>
        <w:br w:type="textWrapping"/>
      </w:r>
      <w:r w:rsidDel="00000000" w:rsidR="00000000" w:rsidRPr="00000000">
        <w:rPr>
          <w:rtl w:val="0"/>
        </w:rPr>
        <w:t xml:space="preserve"> Une étape clé qui conditionne directement la qualité du produit final.</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Granulation (pressage)</w:t>
        <w:br w:type="textWrapping"/>
      </w:r>
      <w:r w:rsidDel="00000000" w:rsidR="00000000" w:rsidRPr="00000000">
        <w:rPr>
          <w:rtl w:val="0"/>
        </w:rPr>
        <w:t xml:space="preserve"> Production de granulés répondant à des exigences strictes :</w:t>
      </w:r>
    </w:p>
    <w:p w:rsidR="00000000" w:rsidDel="00000000" w:rsidP="00000000" w:rsidRDefault="00000000" w:rsidRPr="00000000" w14:paraId="00000044">
      <w:pPr>
        <w:numPr>
          <w:ilvl w:val="1"/>
          <w:numId w:val="3"/>
        </w:numPr>
        <w:spacing w:after="0" w:afterAutospacing="0" w:before="0" w:beforeAutospacing="0" w:lineRule="auto"/>
        <w:ind w:left="1440" w:hanging="360"/>
      </w:pPr>
      <w:r w:rsidDel="00000000" w:rsidR="00000000" w:rsidRPr="00000000">
        <w:rPr>
          <w:rtl w:val="0"/>
        </w:rPr>
        <w:t xml:space="preserve">Qualité constante</w:t>
      </w:r>
    </w:p>
    <w:p w:rsidR="00000000" w:rsidDel="00000000" w:rsidP="00000000" w:rsidRDefault="00000000" w:rsidRPr="00000000" w14:paraId="00000045">
      <w:pPr>
        <w:numPr>
          <w:ilvl w:val="1"/>
          <w:numId w:val="3"/>
        </w:numPr>
        <w:spacing w:after="0" w:afterAutospacing="0" w:before="0" w:beforeAutospacing="0" w:lineRule="auto"/>
        <w:ind w:left="1440" w:hanging="360"/>
      </w:pPr>
      <w:r w:rsidDel="00000000" w:rsidR="00000000" w:rsidRPr="00000000">
        <w:rPr>
          <w:rtl w:val="0"/>
        </w:rPr>
        <w:t xml:space="preserve">Rendement optimal</w:t>
      </w:r>
    </w:p>
    <w:p w:rsidR="00000000" w:rsidDel="00000000" w:rsidP="00000000" w:rsidRDefault="00000000" w:rsidRPr="00000000" w14:paraId="00000046">
      <w:pPr>
        <w:numPr>
          <w:ilvl w:val="1"/>
          <w:numId w:val="3"/>
        </w:numPr>
        <w:spacing w:after="0" w:afterAutospacing="0" w:before="0" w:beforeAutospacing="0" w:lineRule="auto"/>
        <w:ind w:left="1440" w:hanging="360"/>
      </w:pPr>
      <w:r w:rsidDel="00000000" w:rsidR="00000000" w:rsidRPr="00000000">
        <w:rPr>
          <w:rtl w:val="0"/>
        </w:rPr>
        <w:t xml:space="preserve">Maîtrise énergétique</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Refroidissement</w:t>
        <w:br w:type="textWrapping"/>
      </w:r>
      <w:r w:rsidDel="00000000" w:rsidR="00000000" w:rsidRPr="00000000">
        <w:rPr>
          <w:rtl w:val="0"/>
        </w:rPr>
        <w:t xml:space="preserve"> Stabilisation des granulés par circulation d’air contrôlée.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Émiettage</w:t>
        <w:br w:type="textWrapping"/>
      </w:r>
      <w:r w:rsidDel="00000000" w:rsidR="00000000" w:rsidRPr="00000000">
        <w:rPr>
          <w:rtl w:val="0"/>
        </w:rPr>
        <w:t xml:space="preserve"> Adaptation de la taille des granulés pour les animaux de petite taille.</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Ensachage</w:t>
        <w:br w:type="textWrapping"/>
      </w:r>
      <w:r w:rsidDel="00000000" w:rsidR="00000000" w:rsidRPr="00000000">
        <w:rPr>
          <w:rtl w:val="0"/>
        </w:rPr>
        <w:t xml:space="preserve"> Conditionnement final avec étiquetage précis incluant la date de production.</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1e9aormacc94" w:id="14"/>
      <w:bookmarkEnd w:id="14"/>
      <w:r w:rsidDel="00000000" w:rsidR="00000000" w:rsidRPr="00000000">
        <w:rPr>
          <w:b w:val="1"/>
          <w:bCs w:val="1"/>
          <w:sz w:val="34"/>
          <w:szCs w:val="34"/>
          <w:rtl w:val="0"/>
        </w:rPr>
        <w:t xml:space="preserve">Le laboratoire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kiaxr5v33r9o" w:id="15"/>
      <w:bookmarkEnd w:id="15"/>
      <w:r w:rsidDel="00000000" w:rsidR="00000000" w:rsidRPr="00000000">
        <w:rPr>
          <w:b w:val="1"/>
          <w:bCs w:val="1"/>
          <w:color w:val="000000"/>
          <w:sz w:val="26"/>
          <w:szCs w:val="26"/>
          <w:rtl w:val="0"/>
        </w:rPr>
        <w:t xml:space="preserve">Le garant de la qualité</w:t>
      </w:r>
    </w:p>
    <w:p w:rsidR="00000000" w:rsidDel="00000000" w:rsidP="00000000" w:rsidRDefault="00000000" w:rsidRPr="00000000" w14:paraId="0000004D">
      <w:pPr>
        <w:spacing w:after="240" w:before="240" w:lineRule="auto"/>
        <w:rPr/>
      </w:pPr>
      <w:r w:rsidDel="00000000" w:rsidR="00000000" w:rsidRPr="00000000">
        <w:rPr>
          <w:rtl w:val="0"/>
        </w:rPr>
        <w:t xml:space="preserve">Le laboratoire intervient à chaque étape du processus.</w:t>
      </w:r>
    </w:p>
    <w:p w:rsidR="00000000" w:rsidDel="00000000" w:rsidP="00000000" w:rsidRDefault="00000000" w:rsidRPr="00000000" w14:paraId="0000004E">
      <w:pPr>
        <w:spacing w:after="240" w:before="240" w:lineRule="auto"/>
        <w:rPr/>
      </w:pPr>
      <w:r w:rsidDel="00000000" w:rsidR="00000000" w:rsidRPr="00000000">
        <w:rPr>
          <w:rtl w:val="0"/>
        </w:rPr>
        <w:t xml:space="preserve">De l’analyse des matières premières jusqu’à la validation des produits finis, il assure :</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Le contrôle qualité</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La conformité des formulations</w:t>
      </w:r>
    </w:p>
    <w:p w:rsidR="00000000" w:rsidDel="00000000" w:rsidP="00000000" w:rsidRDefault="00000000" w:rsidRPr="00000000" w14:paraId="00000051">
      <w:pPr>
        <w:numPr>
          <w:ilvl w:val="0"/>
          <w:numId w:val="7"/>
        </w:numPr>
        <w:spacing w:after="240" w:before="0" w:beforeAutospacing="0" w:lineRule="auto"/>
        <w:ind w:left="720" w:hanging="360"/>
      </w:pPr>
      <w:r w:rsidDel="00000000" w:rsidR="00000000" w:rsidRPr="00000000">
        <w:rPr>
          <w:rtl w:val="0"/>
        </w:rPr>
        <w:t xml:space="preserve">L’optimisation des performances nutritionnelles</w:t>
      </w:r>
    </w:p>
    <w:p w:rsidR="00000000" w:rsidDel="00000000" w:rsidP="00000000" w:rsidRDefault="00000000" w:rsidRPr="00000000" w14:paraId="00000052">
      <w:pPr>
        <w:spacing w:after="240" w:before="240" w:lineRule="auto"/>
        <w:rPr/>
      </w:pPr>
      <w:r w:rsidDel="00000000" w:rsidR="00000000" w:rsidRPr="00000000">
        <w:rPr>
          <w:rtl w:val="0"/>
        </w:rPr>
        <w:t xml:space="preserve">Nous contrôlons, nous analysons, nous garantissons.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st9cemrlmhmg" w:id="16"/>
      <w:bookmarkEnd w:id="16"/>
      <w:r w:rsidDel="00000000" w:rsidR="00000000" w:rsidRPr="00000000">
        <w:rPr>
          <w:b w:val="1"/>
          <w:bCs w:val="1"/>
          <w:sz w:val="34"/>
          <w:szCs w:val="34"/>
          <w:rtl w:val="0"/>
        </w:rPr>
        <w:t xml:space="preserve">L’équipe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vc99mgkxu3tu" w:id="17"/>
      <w:bookmarkEnd w:id="17"/>
      <w:r w:rsidDel="00000000" w:rsidR="00000000" w:rsidRPr="00000000">
        <w:rPr>
          <w:b w:val="1"/>
          <w:bCs w:val="1"/>
          <w:color w:val="000000"/>
          <w:sz w:val="26"/>
          <w:szCs w:val="26"/>
          <w:rtl w:val="0"/>
        </w:rPr>
        <w:t xml:space="preserve">Une expertise humaine au cœur de la production</w:t>
      </w:r>
    </w:p>
    <w:p w:rsidR="00000000" w:rsidDel="00000000" w:rsidP="00000000" w:rsidRDefault="00000000" w:rsidRPr="00000000" w14:paraId="00000056">
      <w:pPr>
        <w:spacing w:after="240" w:before="240" w:lineRule="auto"/>
        <w:rPr/>
      </w:pPr>
      <w:r w:rsidDel="00000000" w:rsidR="00000000" w:rsidRPr="00000000">
        <w:rPr>
          <w:rtl w:val="0"/>
        </w:rPr>
        <w:t xml:space="preserve">Notre performance repose sur des femmes et des hommes qualifiés, expérimentés et engagés.</w:t>
      </w:r>
    </w:p>
    <w:p w:rsidR="00000000" w:rsidDel="00000000" w:rsidP="00000000" w:rsidRDefault="00000000" w:rsidRPr="00000000" w14:paraId="00000057">
      <w:pPr>
        <w:numPr>
          <w:ilvl w:val="0"/>
          <w:numId w:val="9"/>
        </w:numPr>
        <w:spacing w:after="0" w:afterAutospacing="0" w:before="240" w:lineRule="auto"/>
        <w:ind w:left="720" w:hanging="360"/>
      </w:pPr>
      <w:r w:rsidDel="00000000" w:rsidR="00000000" w:rsidRPr="00000000">
        <w:rPr>
          <w:rtl w:val="0"/>
        </w:rPr>
        <w:t xml:space="preserve">Une équipe technique qui maîtrise l’ensemble du processus industriel</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Une équipe commerciale dynamique, proche du terrain et attentive aux besoins des clients</w:t>
      </w:r>
    </w:p>
    <w:p w:rsidR="00000000" w:rsidDel="00000000" w:rsidP="00000000" w:rsidRDefault="00000000" w:rsidRPr="00000000" w14:paraId="00000059">
      <w:pPr>
        <w:spacing w:after="240" w:before="240" w:lineRule="auto"/>
        <w:rPr/>
      </w:pPr>
      <w:r w:rsidDel="00000000" w:rsidR="00000000" w:rsidRPr="00000000">
        <w:rPr>
          <w:rtl w:val="0"/>
        </w:rPr>
        <w:t xml:space="preserve">Nous ne produisons pas seulement des aliments.</w:t>
        <w:br w:type="textWrapping"/>
        <w:t xml:space="preserve"> Nous accompagnons des filières.</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hot444aoo15q" w:id="18"/>
      <w:bookmarkEnd w:id="18"/>
      <w:r w:rsidDel="00000000" w:rsidR="00000000" w:rsidRPr="00000000">
        <w:rPr>
          <w:b w:val="1"/>
          <w:bCs w:val="1"/>
          <w:sz w:val="34"/>
          <w:szCs w:val="34"/>
          <w:rtl w:val="0"/>
        </w:rPr>
        <w:t xml:space="preserve">Logistique (UAC)</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povaudvsfqgq" w:id="19"/>
      <w:bookmarkEnd w:id="19"/>
      <w:r w:rsidDel="00000000" w:rsidR="00000000" w:rsidRPr="00000000">
        <w:rPr>
          <w:b w:val="1"/>
          <w:bCs w:val="1"/>
          <w:color w:val="000000"/>
          <w:sz w:val="26"/>
          <w:szCs w:val="26"/>
          <w:rtl w:val="0"/>
        </w:rPr>
        <w:t xml:space="preserve">Livrer vite, livrer bien, livrer sûr</w:t>
      </w:r>
    </w:p>
    <w:p w:rsidR="00000000" w:rsidDel="00000000" w:rsidP="00000000" w:rsidRDefault="00000000" w:rsidRPr="00000000" w14:paraId="0000005D">
      <w:pPr>
        <w:spacing w:after="240" w:before="240" w:lineRule="auto"/>
        <w:rPr/>
      </w:pPr>
      <w:r w:rsidDel="00000000" w:rsidR="00000000" w:rsidRPr="00000000">
        <w:rPr>
          <w:rtl w:val="0"/>
        </w:rPr>
        <w:t xml:space="preserve">Notre organisation logistique permet :</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Une distribution rapide</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Une livraison fiable</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Une sécurisation des produits</w:t>
      </w:r>
    </w:p>
    <w:p w:rsidR="00000000" w:rsidDel="00000000" w:rsidP="00000000" w:rsidRDefault="00000000" w:rsidRPr="00000000" w14:paraId="00000061">
      <w:pPr>
        <w:spacing w:after="240" w:before="240" w:lineRule="auto"/>
        <w:rPr/>
      </w:pPr>
      <w:r w:rsidDel="00000000" w:rsidR="00000000" w:rsidRPr="00000000">
        <w:rPr>
          <w:rtl w:val="0"/>
        </w:rPr>
        <w:t xml:space="preserve">Nous garantissons la disponibilité des aliments, au bon moment.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lj4vpvmxdtk0" w:id="20"/>
      <w:bookmarkEnd w:id="20"/>
      <w:r w:rsidDel="00000000" w:rsidR="00000000" w:rsidRPr="00000000">
        <w:rPr>
          <w:b w:val="1"/>
          <w:bCs w:val="1"/>
          <w:sz w:val="34"/>
          <w:szCs w:val="34"/>
          <w:rtl w:val="0"/>
        </w:rPr>
        <w:t xml:space="preserve">Service Après-Vente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igugnmpxwk59" w:id="21"/>
      <w:bookmarkEnd w:id="21"/>
      <w:r w:rsidDel="00000000" w:rsidR="00000000" w:rsidRPr="00000000">
        <w:rPr>
          <w:b w:val="1"/>
          <w:bCs w:val="1"/>
          <w:color w:val="000000"/>
          <w:sz w:val="26"/>
          <w:szCs w:val="26"/>
          <w:rtl w:val="0"/>
        </w:rPr>
        <w:t xml:space="preserve">Un accompagnement qui va au-delà de la vente</w:t>
      </w:r>
    </w:p>
    <w:p w:rsidR="00000000" w:rsidDel="00000000" w:rsidP="00000000" w:rsidRDefault="00000000" w:rsidRPr="00000000" w14:paraId="00000065">
      <w:pPr>
        <w:spacing w:after="240" w:before="240" w:lineRule="auto"/>
        <w:rPr/>
      </w:pPr>
      <w:r w:rsidDel="00000000" w:rsidR="00000000" w:rsidRPr="00000000">
        <w:rPr>
          <w:rtl w:val="0"/>
        </w:rPr>
        <w:t xml:space="preserve">Nous ne nous arrêtons pas à la livraison.</w:t>
      </w:r>
    </w:p>
    <w:p w:rsidR="00000000" w:rsidDel="00000000" w:rsidP="00000000" w:rsidRDefault="00000000" w:rsidRPr="00000000" w14:paraId="00000066">
      <w:pPr>
        <w:spacing w:after="240" w:before="240" w:lineRule="auto"/>
        <w:rPr/>
      </w:pPr>
      <w:r w:rsidDel="00000000" w:rsidR="00000000" w:rsidRPr="00000000">
        <w:rPr>
          <w:rtl w:val="0"/>
        </w:rPr>
        <w:t xml:space="preserve">Nous travaillons en collaboration avec des vétérinaires afin d’assurer :</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Un suivi technique</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Des conseils adaptés</w:t>
      </w:r>
    </w:p>
    <w:p w:rsidR="00000000" w:rsidDel="00000000" w:rsidP="00000000" w:rsidRDefault="00000000" w:rsidRPr="00000000" w14:paraId="00000069">
      <w:pPr>
        <w:numPr>
          <w:ilvl w:val="0"/>
          <w:numId w:val="6"/>
        </w:numPr>
        <w:spacing w:after="240" w:before="0" w:beforeAutospacing="0" w:lineRule="auto"/>
        <w:ind w:left="720" w:hanging="360"/>
      </w:pPr>
      <w:r w:rsidDel="00000000" w:rsidR="00000000" w:rsidRPr="00000000">
        <w:rPr>
          <w:rtl w:val="0"/>
        </w:rPr>
        <w:t xml:space="preserve">Une meilleure performance des élevages</w:t>
      </w:r>
    </w:p>
    <w:p w:rsidR="00000000" w:rsidDel="00000000" w:rsidP="00000000" w:rsidRDefault="00000000" w:rsidRPr="00000000" w14:paraId="0000006A">
      <w:pPr>
        <w:spacing w:after="240" w:before="240" w:lineRule="auto"/>
        <w:rPr/>
      </w:pPr>
      <w:r w:rsidDel="00000000" w:rsidR="00000000" w:rsidRPr="00000000">
        <w:rPr>
          <w:rtl w:val="0"/>
        </w:rPr>
        <w:t xml:space="preserve">Nous restons aux côtés de nos clients, même après la vente.</w:t>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