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858F" w14:textId="251F9905" w:rsidR="00EB0A37" w:rsidRDefault="00477FDD" w:rsidP="00477FDD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420-C1E-GA Internship in a Company class 00412</w:t>
      </w:r>
    </w:p>
    <w:p w14:paraId="483E1D32" w14:textId="05184A83" w:rsidR="00477FDD" w:rsidRDefault="00477FDD" w:rsidP="00477FDD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Project Description</w:t>
      </w:r>
    </w:p>
    <w:p w14:paraId="0FEF30C6" w14:textId="607588BB" w:rsidR="00477FDD" w:rsidRDefault="00477FDD" w:rsidP="00477FD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Sakku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and Sakshi</w:t>
      </w:r>
    </w:p>
    <w:tbl>
      <w:tblPr>
        <w:tblStyle w:val="TableGrid"/>
        <w:tblW w:w="10694" w:type="dxa"/>
        <w:tblInd w:w="-351" w:type="dxa"/>
        <w:tblLook w:val="04A0" w:firstRow="1" w:lastRow="0" w:firstColumn="1" w:lastColumn="0" w:noHBand="0" w:noVBand="1"/>
      </w:tblPr>
      <w:tblGrid>
        <w:gridCol w:w="4686"/>
        <w:gridCol w:w="6008"/>
      </w:tblGrid>
      <w:tr w:rsidR="00477FDD" w14:paraId="2D9C8F03" w14:textId="77777777" w:rsidTr="00C24994">
        <w:tc>
          <w:tcPr>
            <w:tcW w:w="4686" w:type="dxa"/>
          </w:tcPr>
          <w:p w14:paraId="723A98B1" w14:textId="77777777" w:rsidR="00477FDD" w:rsidRPr="00DD016D" w:rsidRDefault="00477FDD" w:rsidP="00C2499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DD016D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Team Members</w:t>
            </w:r>
          </w:p>
        </w:tc>
        <w:tc>
          <w:tcPr>
            <w:tcW w:w="6008" w:type="dxa"/>
          </w:tcPr>
          <w:p w14:paraId="4D00AA92" w14:textId="77777777" w:rsidR="00477FDD" w:rsidRPr="00DD016D" w:rsidRDefault="00477FDD" w:rsidP="00C2499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DD016D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Project Description</w:t>
            </w:r>
          </w:p>
        </w:tc>
      </w:tr>
      <w:tr w:rsidR="00477FDD" w14:paraId="15E09327" w14:textId="77777777" w:rsidTr="00C24994">
        <w:tc>
          <w:tcPr>
            <w:tcW w:w="4686" w:type="dxa"/>
          </w:tcPr>
          <w:p w14:paraId="6A27361C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</w:tblGrid>
            <w:tr w:rsidR="00477FDD" w:rsidRPr="00DD016D" w14:paraId="13624511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53D012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Sukhman</w:t>
                  </w:r>
                  <w:proofErr w:type="spellEnd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kaur</w:t>
                  </w:r>
                  <w:proofErr w:type="spellEnd"/>
                </w:p>
              </w:tc>
            </w:tr>
            <w:tr w:rsidR="00477FDD" w:rsidRPr="00DD016D" w14:paraId="758FCC67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0060D6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Harpal </w:t>
                  </w: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singh</w:t>
                  </w:r>
                  <w:proofErr w:type="spellEnd"/>
                </w:p>
              </w:tc>
            </w:tr>
            <w:tr w:rsidR="00477FDD" w:rsidRPr="00DD016D" w14:paraId="5739F2BC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A18361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Avneet</w:t>
                  </w:r>
                  <w:proofErr w:type="spellEnd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Kaur</w:t>
                  </w:r>
                </w:p>
              </w:tc>
            </w:tr>
            <w:tr w:rsidR="00477FDD" w:rsidRPr="00DD016D" w14:paraId="61F2214A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21EF9C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Nandan </w:t>
                  </w: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Pareshbhai</w:t>
                  </w:r>
                  <w:proofErr w:type="spellEnd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Patel</w:t>
                  </w:r>
                </w:p>
              </w:tc>
            </w:tr>
          </w:tbl>
          <w:p w14:paraId="20F40A1F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8" w:type="dxa"/>
          </w:tcPr>
          <w:p w14:paraId="4D3512DD" w14:textId="77777777" w:rsidR="00477FDD" w:rsidRPr="00DD016D" w:rsidRDefault="00477FDD" w:rsidP="00C249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 Pooling</w:t>
            </w:r>
          </w:p>
          <w:p w14:paraId="08218CB1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F2511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 will operate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>exclusively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people when they want to share a ride using car pooling. Here the commuters will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 be able to log into this App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registration. Then the app will provide an interface where the user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>will choose between either two options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 to be a driver going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specific location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>a passenger looking for a lift.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DDAA95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5F2D1" w14:textId="77777777" w:rsidR="00477FDD" w:rsidRDefault="00477FDD" w:rsidP="00C249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connected as driver, the user has to enter his destination, starting day, time and location and number of sears available, chat with passenger</w:t>
            </w:r>
          </w:p>
          <w:p w14:paraId="39A109DA" w14:textId="77777777" w:rsidR="00477FDD" w:rsidRDefault="00477FDD" w:rsidP="00C249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can view all the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schedules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car pooling and option to select a pool, chat with driver</w:t>
            </w:r>
          </w:p>
          <w:p w14:paraId="7203C66F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FDD" w14:paraId="233F7B7E" w14:textId="77777777" w:rsidTr="00C24994">
        <w:tc>
          <w:tcPr>
            <w:tcW w:w="4686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3"/>
            </w:tblGrid>
            <w:tr w:rsidR="00477FDD" w:rsidRPr="00DD016D" w14:paraId="5938EBC9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79F856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Navneet Singh </w:t>
                  </w:r>
                </w:p>
              </w:tc>
            </w:tr>
            <w:tr w:rsidR="00477FDD" w:rsidRPr="00DD016D" w14:paraId="41C6B03C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BA511D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Gurjivan</w:t>
                  </w:r>
                  <w:proofErr w:type="spellEnd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Singh</w:t>
                  </w:r>
                </w:p>
              </w:tc>
            </w:tr>
            <w:tr w:rsidR="00477FDD" w:rsidRPr="00DD016D" w14:paraId="52F4A0A6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63BA72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Gan </w:t>
                  </w: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Runfeng</w:t>
                  </w:r>
                  <w:proofErr w:type="spellEnd"/>
                </w:p>
              </w:tc>
            </w:tr>
            <w:tr w:rsidR="00477FDD" w:rsidRPr="00DD016D" w14:paraId="2CFF15D7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DC3D640" w14:textId="77777777" w:rsidR="00477FDD" w:rsidRPr="00DD016D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Vishav</w:t>
                  </w:r>
                  <w:proofErr w:type="spellEnd"/>
                  <w:r w:rsidRPr="00DD01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Jain</w:t>
                  </w:r>
                </w:p>
              </w:tc>
            </w:tr>
          </w:tbl>
          <w:p w14:paraId="50F5A29C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8" w:type="dxa"/>
          </w:tcPr>
          <w:p w14:paraId="7A6C1BC7" w14:textId="77777777" w:rsidR="00477FDD" w:rsidRPr="00DD016D" w:rsidRDefault="00477FDD" w:rsidP="00C2499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DD016D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Gym App</w:t>
            </w:r>
          </w:p>
          <w:p w14:paraId="20728AB8" w14:textId="77777777" w:rsidR="00477FDD" w:rsidRDefault="00477FDD" w:rsidP="00C2499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65407E32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 xml:space="preserve">pp will be the main interface between the gym trainer and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registration, the members will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 xml:space="preserve"> choose a program such as Body building, lose weight, Aerobics,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etc. Then depending upon the chosen program, the app will provide the 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exercises that are assigned by the 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363DB2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9C755" w14:textId="77777777" w:rsidR="00477FDD" w:rsidRPr="00317EBB" w:rsidRDefault="00477FDD" w:rsidP="00C249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Member – They can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register,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choose a program, view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progress, chat with trainer, etc.</w:t>
            </w:r>
          </w:p>
          <w:p w14:paraId="3890D07C" w14:textId="77777777" w:rsidR="00477FDD" w:rsidRPr="00317EBB" w:rsidRDefault="00477FDD" w:rsidP="00C249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Trainer – They allot the required exercises depending upon the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taken by members, help the members, monitor the progress, chat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EBB">
              <w:rPr>
                <w:rFonts w:ascii="Times New Roman" w:hAnsi="Times New Roman" w:cs="Times New Roman"/>
                <w:sz w:val="24"/>
                <w:szCs w:val="24"/>
              </w:rPr>
              <w:t>members, etc.</w:t>
            </w:r>
          </w:p>
          <w:p w14:paraId="269AFF43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FDD" w14:paraId="7ED76C06" w14:textId="77777777" w:rsidTr="00C24994">
        <w:tc>
          <w:tcPr>
            <w:tcW w:w="4686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2"/>
            </w:tblGrid>
            <w:tr w:rsidR="00477FDD" w:rsidRPr="008176BC" w14:paraId="77EC1F0B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71558E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Navandeep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Singh</w:t>
                  </w:r>
                </w:p>
              </w:tc>
            </w:tr>
            <w:tr w:rsidR="00477FDD" w:rsidRPr="008176BC" w14:paraId="3951EFB1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6FEFDE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paras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deepak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kumar</w:t>
                  </w:r>
                  <w:proofErr w:type="spellEnd"/>
                </w:p>
              </w:tc>
            </w:tr>
            <w:tr w:rsidR="00477FDD" w:rsidRPr="008176BC" w14:paraId="1D1D83A5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651D30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Vishnu Vardhan Reddy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Parakala</w:t>
                  </w:r>
                  <w:proofErr w:type="spellEnd"/>
                </w:p>
              </w:tc>
            </w:tr>
            <w:tr w:rsidR="00477FDD" w:rsidRPr="008176BC" w14:paraId="6B6F8FE4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50162E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Jobanjeet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 xml:space="preserve"> Singh</w:t>
                  </w:r>
                </w:p>
              </w:tc>
            </w:tr>
          </w:tbl>
          <w:p w14:paraId="31F00BF9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8" w:type="dxa"/>
          </w:tcPr>
          <w:p w14:paraId="610829E5" w14:textId="77777777" w:rsidR="00477FDD" w:rsidRPr="008176BC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Vaccination App</w:t>
            </w:r>
          </w:p>
          <w:p w14:paraId="113C1940" w14:textId="77777777" w:rsidR="00477FDD" w:rsidRPr="00292601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164AC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>The 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t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 xml:space="preserve">o provide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 xml:space="preserve">knowledge of different vaccines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the parents and help them to track the vaccine schedules. 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 xml:space="preserve">The app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allows parents to enter the info about their children such as age, gender, type of vaccine etc., so that the CLSC (vaccination centre) contact the parents to get t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>heir children vaccinated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9FEBB5" w14:textId="77777777" w:rsidR="00477FDD" w:rsidRPr="00292601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254B2" w14:textId="77777777" w:rsidR="00477FDD" w:rsidRPr="00292601" w:rsidRDefault="00477FDD" w:rsidP="00C2499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 xml:space="preserve"> Register, login, view vaccine 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>request for vaccine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contact CLSC</w:t>
            </w:r>
          </w:p>
          <w:p w14:paraId="5118179D" w14:textId="77777777" w:rsidR="00477FDD" w:rsidRPr="00292601" w:rsidRDefault="00477FDD" w:rsidP="00C2499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>Vaccination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2601">
              <w:rPr>
                <w:rFonts w:ascii="Times New Roman" w:hAnsi="Times New Roman" w:cs="Times New Roman"/>
                <w:sz w:val="24"/>
                <w:szCs w:val="24"/>
              </w:rPr>
              <w:t xml:space="preserve">(CLSC) centre - Process the request, schedule a date for vaccine and chat with parents.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4ED1E8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FDD" w14:paraId="6135FE5C" w14:textId="77777777" w:rsidTr="00C24994">
        <w:tc>
          <w:tcPr>
            <w:tcW w:w="4686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9"/>
            </w:tblGrid>
            <w:tr w:rsidR="00477FDD" w:rsidRPr="008176BC" w14:paraId="31C202AA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580B9B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lastRenderedPageBreak/>
                    <w:t>Sukhmanjot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kaur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 gill </w:t>
                  </w:r>
                </w:p>
              </w:tc>
            </w:tr>
            <w:tr w:rsidR="00477FDD" w:rsidRPr="008176BC" w14:paraId="722FA3C3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ED06ED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Ma,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Ziwen</w:t>
                  </w:r>
                  <w:proofErr w:type="spellEnd"/>
                </w:p>
              </w:tc>
            </w:tr>
            <w:tr w:rsidR="00477FDD" w:rsidRPr="008176BC" w14:paraId="2B04057D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AA5ECF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Sukhdeep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kaur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477FDD" w:rsidRPr="008176BC" w14:paraId="1DD15F12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536187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CA"/>
                    </w:rPr>
                    <w:t>Sandeep Kaur, Sandeep Kaur</w:t>
                  </w:r>
                </w:p>
              </w:tc>
            </w:tr>
          </w:tbl>
          <w:p w14:paraId="04390604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8" w:type="dxa"/>
          </w:tcPr>
          <w:p w14:paraId="1AA87E14" w14:textId="77777777" w:rsidR="00477FDD" w:rsidRPr="008176BC" w:rsidRDefault="00477FDD" w:rsidP="00C24994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6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Babysitter App</w:t>
            </w:r>
          </w:p>
          <w:p w14:paraId="4CF988B3" w14:textId="77777777" w:rsidR="00477FDD" w:rsidRPr="0047611F" w:rsidRDefault="00477FDD" w:rsidP="00C2499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FE2727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 will act as an interface between the parents and the babysitter. Here</w:t>
            </w:r>
          </w:p>
          <w:p w14:paraId="0030BAC5" w14:textId="77777777" w:rsidR="00477FDD" w:rsidRPr="00DA540E" w:rsidRDefault="00477FDD" w:rsidP="00477FD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0E">
              <w:rPr>
                <w:rFonts w:ascii="Times New Roman" w:hAnsi="Times New Roman" w:cs="Times New Roman"/>
                <w:sz w:val="24"/>
                <w:szCs w:val="24"/>
              </w:rPr>
              <w:t>Parents can register, login, view the profiles of babysitter, select, and contact through chat</w:t>
            </w:r>
          </w:p>
          <w:p w14:paraId="6879C280" w14:textId="77777777" w:rsidR="00477FDD" w:rsidRPr="00DA540E" w:rsidRDefault="00477FDD" w:rsidP="00477FD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40E">
              <w:rPr>
                <w:rFonts w:ascii="Times New Roman" w:hAnsi="Times New Roman" w:cs="Times New Roman"/>
                <w:sz w:val="24"/>
                <w:szCs w:val="24"/>
              </w:rPr>
              <w:t xml:space="preserve">The babysitter can register, login, profile creation, enter the availabilities, rate per hour, confirm/delete the request, contact the parents etc.,  </w:t>
            </w:r>
          </w:p>
          <w:p w14:paraId="2227856A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FDD" w14:paraId="49DC1A3A" w14:textId="77777777" w:rsidTr="00C24994">
        <w:tc>
          <w:tcPr>
            <w:tcW w:w="4686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3007"/>
            </w:tblGrid>
            <w:tr w:rsidR="00477FDD" w:rsidRPr="008176BC" w14:paraId="0F655DDD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6BFADE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proofErr w:type="spellStart"/>
                  <w:proofErr w:type="gram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Jaswal,Rohit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84029F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rohitjaswal0107@gmail.com</w:t>
                  </w:r>
                </w:p>
              </w:tc>
            </w:tr>
            <w:tr w:rsidR="00477FDD" w:rsidRPr="008176BC" w14:paraId="4B45D73F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CEA16E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Kirandeep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kaur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813D101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kiranrandhawa800@gmail.com</w:t>
                  </w:r>
                </w:p>
              </w:tc>
            </w:tr>
            <w:tr w:rsidR="00477FDD" w:rsidRPr="008176BC" w14:paraId="1B5FB235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5F7B74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Lakhdeep</w:t>
                  </w:r>
                  <w:proofErr w:type="spellEnd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kaur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0FFCBD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lakhdeepchauhan88@gmail.com</w:t>
                  </w:r>
                </w:p>
              </w:tc>
            </w:tr>
            <w:tr w:rsidR="00477FDD" w:rsidRPr="008176BC" w14:paraId="23A58512" w14:textId="77777777" w:rsidTr="00C2499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446309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Savita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982A8E" w14:textId="77777777" w:rsidR="00477FDD" w:rsidRPr="008176BC" w:rsidRDefault="00477FDD" w:rsidP="00C249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</w:pPr>
                  <w:r w:rsidRPr="008176BC">
                    <w:rPr>
                      <w:rFonts w:ascii="Arial" w:eastAsia="Times New Roman" w:hAnsi="Arial" w:cs="Arial"/>
                      <w:sz w:val="20"/>
                      <w:szCs w:val="20"/>
                      <w:lang w:eastAsia="en-CA"/>
                    </w:rPr>
                    <w:t>divyalakha6@gmail.com</w:t>
                  </w:r>
                </w:p>
              </w:tc>
            </w:tr>
          </w:tbl>
          <w:p w14:paraId="1FEEC434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8" w:type="dxa"/>
          </w:tcPr>
          <w:p w14:paraId="25E9CF5E" w14:textId="77777777" w:rsidR="00477FDD" w:rsidRPr="008176BC" w:rsidRDefault="00477FDD" w:rsidP="00C2499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76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Apartment rental application</w:t>
            </w:r>
          </w:p>
          <w:p w14:paraId="15C4FFC6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5125E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 will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>ease the process of finding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>apartment for people living anywhere in Québec. The app allows the users to efficiently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visualize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available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apartments for 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(if possible, inside a google map).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>The user can then click any apartment to 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additional information such as price, address, description, contact information and more.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11F">
              <w:rPr>
                <w:rFonts w:ascii="Times New Roman" w:hAnsi="Times New Roman" w:cs="Times New Roman"/>
                <w:sz w:val="24"/>
                <w:szCs w:val="24"/>
              </w:rPr>
              <w:t xml:space="preserve">On the other hand, a renter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control the apartments. </w:t>
            </w:r>
          </w:p>
          <w:p w14:paraId="0EEE65E9" w14:textId="77777777" w:rsidR="00477FDD" w:rsidRDefault="00477FDD" w:rsidP="00C249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8533D" w14:textId="77777777" w:rsidR="00477FDD" w:rsidRDefault="00477FDD" w:rsidP="00477FD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register, login, create a profile. Visualize all the available apartments, click for specific details, contact the owner.</w:t>
            </w:r>
          </w:p>
          <w:p w14:paraId="222E42D3" w14:textId="77777777" w:rsidR="00477FDD" w:rsidRPr="00DA540E" w:rsidRDefault="00477FDD" w:rsidP="00477FD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will register, login and control the apartments (add, delete, update, etc.), also process the request by user and chat with them</w:t>
            </w:r>
            <w:r w:rsidRPr="00DA5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C64F46" w14:textId="77777777" w:rsidR="00477FDD" w:rsidRDefault="00477FDD" w:rsidP="00C24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67517" w14:textId="77777777" w:rsidR="00477FDD" w:rsidRDefault="00477FDD" w:rsidP="00477FDD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15D1E4D6" w14:textId="7D46181F" w:rsidR="00477FDD" w:rsidRDefault="00477FDD"/>
    <w:sectPr w:rsidR="00477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50CA"/>
    <w:multiLevelType w:val="hybridMultilevel"/>
    <w:tmpl w:val="2FC4D5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C5D"/>
    <w:multiLevelType w:val="hybridMultilevel"/>
    <w:tmpl w:val="0F1643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9AA"/>
    <w:multiLevelType w:val="hybridMultilevel"/>
    <w:tmpl w:val="6E1EF8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43D02"/>
    <w:multiLevelType w:val="hybridMultilevel"/>
    <w:tmpl w:val="82CC3E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01705"/>
    <w:multiLevelType w:val="hybridMultilevel"/>
    <w:tmpl w:val="8E68C1F8"/>
    <w:lvl w:ilvl="0" w:tplc="773CC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DD"/>
    <w:rsid w:val="00477FDD"/>
    <w:rsid w:val="00E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2BA6"/>
  <w15:chartTrackingRefBased/>
  <w15:docId w15:val="{A7602B1F-01BF-4FCC-8583-7DACADE1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DD"/>
    <w:pPr>
      <w:ind w:left="720"/>
      <w:contextualSpacing/>
    </w:pPr>
  </w:style>
  <w:style w:type="table" w:styleId="TableGrid">
    <w:name w:val="Table Grid"/>
    <w:basedOn w:val="TableNormal"/>
    <w:uiPriority w:val="39"/>
    <w:rsid w:val="0047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sakkaravarthi ramanathan</dc:creator>
  <cp:keywords/>
  <dc:description/>
  <cp:lastModifiedBy>sakkaravarthi ramanathan</cp:lastModifiedBy>
  <cp:revision>1</cp:revision>
  <dcterms:created xsi:type="dcterms:W3CDTF">2021-01-16T19:59:00Z</dcterms:created>
  <dcterms:modified xsi:type="dcterms:W3CDTF">2021-01-16T20:01:00Z</dcterms:modified>
</cp:coreProperties>
</file>