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F3E1" w14:textId="77777777" w:rsidR="00586AB7" w:rsidRDefault="00586AB7">
      <w:pPr>
        <w:pStyle w:val="Heading1"/>
      </w:pPr>
      <w:bookmarkStart w:id="0" w:name="attendance-tracker-user-manual"/>
    </w:p>
    <w:p w14:paraId="5AC1C41C" w14:textId="77777777" w:rsidR="00586AB7" w:rsidRDefault="00586AB7" w:rsidP="00586AB7">
      <w:pPr>
        <w:pStyle w:val="BodyText"/>
      </w:pPr>
    </w:p>
    <w:p w14:paraId="07F0F5D2" w14:textId="77777777" w:rsidR="00586AB7" w:rsidRPr="00CB0B61" w:rsidRDefault="00586AB7" w:rsidP="00586AB7">
      <w:pPr>
        <w:pStyle w:val="BodyText"/>
        <w:rPr>
          <w:sz w:val="36"/>
          <w:szCs w:val="36"/>
        </w:rPr>
      </w:pPr>
    </w:p>
    <w:p w14:paraId="3E7C4DBF" w14:textId="2B096909" w:rsidR="00CB0B61" w:rsidRPr="00500DF4" w:rsidRDefault="00000000" w:rsidP="00500DF4">
      <w:pPr>
        <w:pStyle w:val="Heading1"/>
        <w:jc w:val="center"/>
        <w:rPr>
          <w:color w:val="FF6600"/>
          <w:sz w:val="52"/>
          <w:szCs w:val="52"/>
        </w:rPr>
      </w:pPr>
      <w:bookmarkStart w:id="1" w:name="_Toc229493314"/>
      <w:r w:rsidRPr="00CB0B61">
        <w:rPr>
          <w:color w:val="E97132" w:themeColor="accent2"/>
          <w:sz w:val="52"/>
          <w:szCs w:val="52"/>
        </w:rPr>
        <w:t xml:space="preserve">Attendance Tracker — </w:t>
      </w:r>
      <w:r w:rsidRPr="00CB0B61">
        <w:rPr>
          <w:color w:val="FF6600"/>
          <w:sz w:val="52"/>
          <w:szCs w:val="52"/>
        </w:rPr>
        <w:t>User Manual</w:t>
      </w:r>
      <w:bookmarkEnd w:id="1"/>
    </w:p>
    <w:p w14:paraId="1C63F168" w14:textId="41BF6C3B" w:rsidR="00CC5830" w:rsidRPr="00500DF4" w:rsidRDefault="00000000" w:rsidP="00586AB7">
      <w:pPr>
        <w:pStyle w:val="FirstParagraph"/>
        <w:jc w:val="center"/>
        <w:rPr>
          <w:i/>
          <w:iCs/>
        </w:rPr>
      </w:pPr>
      <w:r w:rsidRPr="00500DF4">
        <w:rPr>
          <w:b/>
          <w:bCs/>
          <w:i/>
          <w:iCs/>
        </w:rPr>
        <w:t>Version:</w:t>
      </w:r>
      <w:r w:rsidRPr="00500DF4">
        <w:rPr>
          <w:i/>
          <w:iCs/>
        </w:rPr>
        <w:t xml:space="preserve"> 1.0 · </w:t>
      </w:r>
      <w:r w:rsidRPr="00500DF4">
        <w:rPr>
          <w:b/>
          <w:bCs/>
          <w:i/>
          <w:iCs/>
        </w:rPr>
        <w:t>Audience:</w:t>
      </w:r>
      <w:r w:rsidRPr="00500DF4">
        <w:rPr>
          <w:i/>
          <w:iCs/>
        </w:rPr>
        <w:t xml:space="preserve"> All staff (Employee, Supervisor, HR)</w:t>
      </w:r>
    </w:p>
    <w:p w14:paraId="4130D4C2" w14:textId="42132C8A" w:rsidR="00CC5830" w:rsidRDefault="00CC5830"/>
    <w:p w14:paraId="47478751" w14:textId="77777777" w:rsidR="00500DF4" w:rsidRDefault="00500DF4"/>
    <w:p w14:paraId="3320EA3A" w14:textId="77777777" w:rsidR="00500DF4" w:rsidRDefault="00500DF4" w:rsidP="00500DF4">
      <w:pPr>
        <w:pStyle w:val="FirstParagraph"/>
        <w:jc w:val="right"/>
      </w:pPr>
    </w:p>
    <w:p w14:paraId="5C528498" w14:textId="77777777" w:rsidR="00500DF4" w:rsidRDefault="00500DF4" w:rsidP="00500DF4">
      <w:pPr>
        <w:pStyle w:val="BodyText"/>
      </w:pPr>
    </w:p>
    <w:p w14:paraId="2865CC9E" w14:textId="77777777" w:rsidR="00500DF4" w:rsidRDefault="00500DF4" w:rsidP="00500DF4">
      <w:pPr>
        <w:pStyle w:val="BodyText"/>
      </w:pPr>
    </w:p>
    <w:p w14:paraId="75FCB7B1" w14:textId="77777777" w:rsidR="00500DF4" w:rsidRDefault="00500DF4" w:rsidP="00500DF4">
      <w:pPr>
        <w:pStyle w:val="BodyText"/>
      </w:pPr>
    </w:p>
    <w:p w14:paraId="15F7C2D6" w14:textId="77777777" w:rsidR="00500DF4" w:rsidRDefault="00500DF4" w:rsidP="00500DF4">
      <w:pPr>
        <w:pStyle w:val="BodyText"/>
      </w:pPr>
    </w:p>
    <w:p w14:paraId="0A60361A" w14:textId="77777777" w:rsidR="00500DF4" w:rsidRDefault="00500DF4" w:rsidP="00500DF4">
      <w:pPr>
        <w:pStyle w:val="BodyText"/>
      </w:pPr>
    </w:p>
    <w:p w14:paraId="5E18CE70" w14:textId="77777777" w:rsidR="00500DF4" w:rsidRDefault="00500DF4" w:rsidP="00500DF4">
      <w:pPr>
        <w:pStyle w:val="BodyText"/>
      </w:pPr>
    </w:p>
    <w:p w14:paraId="43602C96" w14:textId="77777777" w:rsidR="00500DF4" w:rsidRDefault="00500DF4" w:rsidP="00500DF4">
      <w:pPr>
        <w:pStyle w:val="BodyText"/>
      </w:pPr>
    </w:p>
    <w:p w14:paraId="7282063C" w14:textId="77777777" w:rsidR="00500DF4" w:rsidRDefault="00500DF4" w:rsidP="00500DF4">
      <w:pPr>
        <w:pStyle w:val="BodyText"/>
      </w:pPr>
    </w:p>
    <w:p w14:paraId="15121B75" w14:textId="77777777" w:rsidR="00500DF4" w:rsidRDefault="00500DF4" w:rsidP="00500DF4">
      <w:pPr>
        <w:pStyle w:val="BodyText"/>
      </w:pPr>
    </w:p>
    <w:p w14:paraId="448F6A57" w14:textId="77777777" w:rsidR="00500DF4" w:rsidRDefault="00500DF4" w:rsidP="00500DF4">
      <w:pPr>
        <w:pStyle w:val="BodyText"/>
      </w:pPr>
    </w:p>
    <w:p w14:paraId="63639F2D" w14:textId="77777777" w:rsidR="00500DF4" w:rsidRDefault="00500DF4" w:rsidP="00500DF4">
      <w:pPr>
        <w:pStyle w:val="BodyText"/>
      </w:pPr>
    </w:p>
    <w:p w14:paraId="03495781" w14:textId="77777777" w:rsidR="00500DF4" w:rsidRDefault="00500DF4" w:rsidP="00500DF4">
      <w:pPr>
        <w:pStyle w:val="BodyText"/>
      </w:pPr>
    </w:p>
    <w:p w14:paraId="5858A251" w14:textId="77777777" w:rsidR="00500DF4" w:rsidRDefault="00500DF4" w:rsidP="00500DF4">
      <w:pPr>
        <w:pStyle w:val="BodyText"/>
      </w:pPr>
    </w:p>
    <w:p w14:paraId="53630374" w14:textId="77777777" w:rsidR="00500DF4" w:rsidRPr="00500DF4" w:rsidRDefault="00500DF4" w:rsidP="00500DF4">
      <w:pPr>
        <w:pStyle w:val="BodyText"/>
      </w:pPr>
    </w:p>
    <w:bookmarkStart w:id="2" w:name="introduction" w:displacedByCustomXml="next"/>
    <w:sdt>
      <w:sdtPr>
        <w:rPr>
          <w:color w:val="E97132" w:themeColor="accent2"/>
        </w:rPr>
        <w:id w:val="1398862027"/>
        <w:docPartObj>
          <w:docPartGallery w:val="Table of Contents"/>
          <w:docPartUnique/>
        </w:docPartObj>
      </w:sdtPr>
      <w:sdtEndPr>
        <w:rPr>
          <w:rFonts w:asciiTheme="minorHAnsi" w:eastAsiaTheme="minorEastAsia" w:hAnsiTheme="minorHAnsi" w:cstheme="minorBidi"/>
          <w:b/>
          <w:bCs/>
          <w:noProof/>
          <w:color w:val="auto"/>
          <w:sz w:val="24"/>
          <w:szCs w:val="24"/>
        </w:rPr>
      </w:sdtEndPr>
      <w:sdtContent>
        <w:p w14:paraId="5FEE82B0" w14:textId="5612C8DD" w:rsidR="00586AB7" w:rsidRPr="00586AB7" w:rsidRDefault="00586AB7">
          <w:pPr>
            <w:pStyle w:val="TOCHeading"/>
            <w:rPr>
              <w:color w:val="E97132" w:themeColor="accent2"/>
            </w:rPr>
          </w:pPr>
          <w:r w:rsidRPr="00586AB7">
            <w:rPr>
              <w:color w:val="E97132" w:themeColor="accent2"/>
            </w:rPr>
            <w:t>Table of Contents</w:t>
          </w:r>
        </w:p>
        <w:p w14:paraId="6CA8F89E" w14:textId="1216F283" w:rsidR="00CB0B61" w:rsidRDefault="00586AB7">
          <w:pPr>
            <w:pStyle w:val="TOC1"/>
            <w:tabs>
              <w:tab w:val="right" w:leader="dot" w:pos="9350"/>
            </w:tabs>
            <w:rPr>
              <w:noProof/>
              <w:kern w:val="2"/>
              <w:lang w:val="en-MW" w:eastAsia="en-MW"/>
              <w14:ligatures w14:val="standardContextual"/>
            </w:rPr>
          </w:pPr>
          <w:r>
            <w:fldChar w:fldCharType="begin"/>
          </w:r>
          <w:r>
            <w:instrText xml:space="preserve"> TOC \o "1-3" \h \z \u </w:instrText>
          </w:r>
          <w:r>
            <w:fldChar w:fldCharType="separate"/>
          </w:r>
          <w:hyperlink w:anchor="_Toc229493314" w:history="1">
            <w:r w:rsidR="00CB0B61" w:rsidRPr="00B322C9">
              <w:rPr>
                <w:rStyle w:val="Hyperlink"/>
                <w:noProof/>
              </w:rPr>
              <w:t>Attendance Tracker — User Manual</w:t>
            </w:r>
            <w:r w:rsidR="00CB0B61">
              <w:rPr>
                <w:noProof/>
                <w:webHidden/>
              </w:rPr>
              <w:tab/>
            </w:r>
            <w:r w:rsidR="00CB0B61">
              <w:rPr>
                <w:noProof/>
                <w:webHidden/>
              </w:rPr>
              <w:fldChar w:fldCharType="begin"/>
            </w:r>
            <w:r w:rsidR="00CB0B61">
              <w:rPr>
                <w:noProof/>
                <w:webHidden/>
              </w:rPr>
              <w:instrText xml:space="preserve"> PAGEREF _Toc229493314 \h </w:instrText>
            </w:r>
            <w:r w:rsidR="00CB0B61">
              <w:rPr>
                <w:noProof/>
                <w:webHidden/>
              </w:rPr>
            </w:r>
            <w:r w:rsidR="00CB0B61">
              <w:rPr>
                <w:noProof/>
                <w:webHidden/>
              </w:rPr>
              <w:fldChar w:fldCharType="separate"/>
            </w:r>
            <w:r w:rsidR="00500DF4">
              <w:rPr>
                <w:noProof/>
                <w:webHidden/>
              </w:rPr>
              <w:t>1</w:t>
            </w:r>
            <w:r w:rsidR="00CB0B61">
              <w:rPr>
                <w:noProof/>
                <w:webHidden/>
              </w:rPr>
              <w:fldChar w:fldCharType="end"/>
            </w:r>
          </w:hyperlink>
        </w:p>
        <w:p w14:paraId="2956C707" w14:textId="62AAA354" w:rsidR="00CB0B61" w:rsidRDefault="00CB0B61">
          <w:pPr>
            <w:pStyle w:val="TOC2"/>
            <w:tabs>
              <w:tab w:val="right" w:leader="dot" w:pos="9350"/>
            </w:tabs>
            <w:rPr>
              <w:noProof/>
              <w:kern w:val="2"/>
              <w:lang w:val="en-MW" w:eastAsia="en-MW"/>
              <w14:ligatures w14:val="standardContextual"/>
            </w:rPr>
          </w:pPr>
          <w:hyperlink w:anchor="_Toc229493315" w:history="1">
            <w:r w:rsidRPr="00B322C9">
              <w:rPr>
                <w:rStyle w:val="Hyperlink"/>
                <w:noProof/>
              </w:rPr>
              <w:t>1. Introduction</w:t>
            </w:r>
            <w:r>
              <w:rPr>
                <w:noProof/>
                <w:webHidden/>
              </w:rPr>
              <w:tab/>
            </w:r>
            <w:r>
              <w:rPr>
                <w:noProof/>
                <w:webHidden/>
              </w:rPr>
              <w:fldChar w:fldCharType="begin"/>
            </w:r>
            <w:r>
              <w:rPr>
                <w:noProof/>
                <w:webHidden/>
              </w:rPr>
              <w:instrText xml:space="preserve"> PAGEREF _Toc229493315 \h </w:instrText>
            </w:r>
            <w:r>
              <w:rPr>
                <w:noProof/>
                <w:webHidden/>
              </w:rPr>
            </w:r>
            <w:r>
              <w:rPr>
                <w:noProof/>
                <w:webHidden/>
              </w:rPr>
              <w:fldChar w:fldCharType="separate"/>
            </w:r>
            <w:r w:rsidR="00500DF4">
              <w:rPr>
                <w:noProof/>
                <w:webHidden/>
              </w:rPr>
              <w:t>4</w:t>
            </w:r>
            <w:r>
              <w:rPr>
                <w:noProof/>
                <w:webHidden/>
              </w:rPr>
              <w:fldChar w:fldCharType="end"/>
            </w:r>
          </w:hyperlink>
        </w:p>
        <w:p w14:paraId="011E1450" w14:textId="4979FD88" w:rsidR="00CB0B61" w:rsidRDefault="00CB0B61">
          <w:pPr>
            <w:pStyle w:val="TOC2"/>
            <w:tabs>
              <w:tab w:val="right" w:leader="dot" w:pos="9350"/>
            </w:tabs>
            <w:rPr>
              <w:noProof/>
              <w:kern w:val="2"/>
              <w:lang w:val="en-MW" w:eastAsia="en-MW"/>
              <w14:ligatures w14:val="standardContextual"/>
            </w:rPr>
          </w:pPr>
          <w:hyperlink w:anchor="_Toc229493316" w:history="1">
            <w:r w:rsidRPr="00B322C9">
              <w:rPr>
                <w:rStyle w:val="Hyperlink"/>
                <w:noProof/>
              </w:rPr>
              <w:t>2. Roles and Permissions</w:t>
            </w:r>
            <w:r>
              <w:rPr>
                <w:noProof/>
                <w:webHidden/>
              </w:rPr>
              <w:tab/>
            </w:r>
            <w:r>
              <w:rPr>
                <w:noProof/>
                <w:webHidden/>
              </w:rPr>
              <w:fldChar w:fldCharType="begin"/>
            </w:r>
            <w:r>
              <w:rPr>
                <w:noProof/>
                <w:webHidden/>
              </w:rPr>
              <w:instrText xml:space="preserve"> PAGEREF _Toc229493316 \h </w:instrText>
            </w:r>
            <w:r>
              <w:rPr>
                <w:noProof/>
                <w:webHidden/>
              </w:rPr>
            </w:r>
            <w:r>
              <w:rPr>
                <w:noProof/>
                <w:webHidden/>
              </w:rPr>
              <w:fldChar w:fldCharType="separate"/>
            </w:r>
            <w:r w:rsidR="00500DF4">
              <w:rPr>
                <w:noProof/>
                <w:webHidden/>
              </w:rPr>
              <w:t>4</w:t>
            </w:r>
            <w:r>
              <w:rPr>
                <w:noProof/>
                <w:webHidden/>
              </w:rPr>
              <w:fldChar w:fldCharType="end"/>
            </w:r>
          </w:hyperlink>
        </w:p>
        <w:p w14:paraId="79FE0073" w14:textId="6969EBD3" w:rsidR="00CB0B61" w:rsidRDefault="00CB0B61">
          <w:pPr>
            <w:pStyle w:val="TOC2"/>
            <w:tabs>
              <w:tab w:val="right" w:leader="dot" w:pos="9350"/>
            </w:tabs>
            <w:rPr>
              <w:noProof/>
              <w:kern w:val="2"/>
              <w:lang w:val="en-MW" w:eastAsia="en-MW"/>
              <w14:ligatures w14:val="standardContextual"/>
            </w:rPr>
          </w:pPr>
          <w:hyperlink w:anchor="_Toc229493317" w:history="1">
            <w:r w:rsidRPr="00B322C9">
              <w:rPr>
                <w:rStyle w:val="Hyperlink"/>
                <w:noProof/>
              </w:rPr>
              <w:t>3. Getting Started — Logging In</w:t>
            </w:r>
            <w:r>
              <w:rPr>
                <w:noProof/>
                <w:webHidden/>
              </w:rPr>
              <w:tab/>
            </w:r>
            <w:r>
              <w:rPr>
                <w:noProof/>
                <w:webHidden/>
              </w:rPr>
              <w:fldChar w:fldCharType="begin"/>
            </w:r>
            <w:r>
              <w:rPr>
                <w:noProof/>
                <w:webHidden/>
              </w:rPr>
              <w:instrText xml:space="preserve"> PAGEREF _Toc229493317 \h </w:instrText>
            </w:r>
            <w:r>
              <w:rPr>
                <w:noProof/>
                <w:webHidden/>
              </w:rPr>
            </w:r>
            <w:r>
              <w:rPr>
                <w:noProof/>
                <w:webHidden/>
              </w:rPr>
              <w:fldChar w:fldCharType="separate"/>
            </w:r>
            <w:r w:rsidR="00500DF4">
              <w:rPr>
                <w:noProof/>
                <w:webHidden/>
              </w:rPr>
              <w:t>5</w:t>
            </w:r>
            <w:r>
              <w:rPr>
                <w:noProof/>
                <w:webHidden/>
              </w:rPr>
              <w:fldChar w:fldCharType="end"/>
            </w:r>
          </w:hyperlink>
        </w:p>
        <w:p w14:paraId="20642F3F" w14:textId="602A29A9" w:rsidR="00CB0B61" w:rsidRDefault="00CB0B61">
          <w:pPr>
            <w:pStyle w:val="TOC3"/>
            <w:tabs>
              <w:tab w:val="right" w:leader="dot" w:pos="9350"/>
            </w:tabs>
            <w:rPr>
              <w:noProof/>
              <w:kern w:val="2"/>
              <w:lang w:val="en-MW" w:eastAsia="en-MW"/>
              <w14:ligatures w14:val="standardContextual"/>
            </w:rPr>
          </w:pPr>
          <w:hyperlink w:anchor="_Toc229493318" w:history="1">
            <w:r w:rsidRPr="00B322C9">
              <w:rPr>
                <w:rStyle w:val="Hyperlink"/>
                <w:noProof/>
              </w:rPr>
              <w:t>3.1 Signing In</w:t>
            </w:r>
            <w:r>
              <w:rPr>
                <w:noProof/>
                <w:webHidden/>
              </w:rPr>
              <w:tab/>
            </w:r>
            <w:r>
              <w:rPr>
                <w:noProof/>
                <w:webHidden/>
              </w:rPr>
              <w:fldChar w:fldCharType="begin"/>
            </w:r>
            <w:r>
              <w:rPr>
                <w:noProof/>
                <w:webHidden/>
              </w:rPr>
              <w:instrText xml:space="preserve"> PAGEREF _Toc229493318 \h </w:instrText>
            </w:r>
            <w:r>
              <w:rPr>
                <w:noProof/>
                <w:webHidden/>
              </w:rPr>
            </w:r>
            <w:r>
              <w:rPr>
                <w:noProof/>
                <w:webHidden/>
              </w:rPr>
              <w:fldChar w:fldCharType="separate"/>
            </w:r>
            <w:r w:rsidR="00500DF4">
              <w:rPr>
                <w:noProof/>
                <w:webHidden/>
              </w:rPr>
              <w:t>5</w:t>
            </w:r>
            <w:r>
              <w:rPr>
                <w:noProof/>
                <w:webHidden/>
              </w:rPr>
              <w:fldChar w:fldCharType="end"/>
            </w:r>
          </w:hyperlink>
        </w:p>
        <w:p w14:paraId="3E753F75" w14:textId="5B157890" w:rsidR="00CB0B61" w:rsidRDefault="00CB0B61">
          <w:pPr>
            <w:pStyle w:val="TOC3"/>
            <w:tabs>
              <w:tab w:val="right" w:leader="dot" w:pos="9350"/>
            </w:tabs>
            <w:rPr>
              <w:noProof/>
              <w:kern w:val="2"/>
              <w:lang w:val="en-MW" w:eastAsia="en-MW"/>
              <w14:ligatures w14:val="standardContextual"/>
            </w:rPr>
          </w:pPr>
          <w:hyperlink w:anchor="_Toc229493319" w:history="1">
            <w:r w:rsidRPr="00B322C9">
              <w:rPr>
                <w:rStyle w:val="Hyperlink"/>
                <w:noProof/>
              </w:rPr>
              <w:t>3.2 Forgot Password</w:t>
            </w:r>
            <w:r>
              <w:rPr>
                <w:noProof/>
                <w:webHidden/>
              </w:rPr>
              <w:tab/>
            </w:r>
            <w:r>
              <w:rPr>
                <w:noProof/>
                <w:webHidden/>
              </w:rPr>
              <w:fldChar w:fldCharType="begin"/>
            </w:r>
            <w:r>
              <w:rPr>
                <w:noProof/>
                <w:webHidden/>
              </w:rPr>
              <w:instrText xml:space="preserve"> PAGEREF _Toc229493319 \h </w:instrText>
            </w:r>
            <w:r>
              <w:rPr>
                <w:noProof/>
                <w:webHidden/>
              </w:rPr>
            </w:r>
            <w:r>
              <w:rPr>
                <w:noProof/>
                <w:webHidden/>
              </w:rPr>
              <w:fldChar w:fldCharType="separate"/>
            </w:r>
            <w:r w:rsidR="00500DF4">
              <w:rPr>
                <w:noProof/>
                <w:webHidden/>
              </w:rPr>
              <w:t>5</w:t>
            </w:r>
            <w:r>
              <w:rPr>
                <w:noProof/>
                <w:webHidden/>
              </w:rPr>
              <w:fldChar w:fldCharType="end"/>
            </w:r>
          </w:hyperlink>
        </w:p>
        <w:p w14:paraId="33102E7E" w14:textId="79B7A830" w:rsidR="00CB0B61" w:rsidRDefault="00CB0B61">
          <w:pPr>
            <w:pStyle w:val="TOC3"/>
            <w:tabs>
              <w:tab w:val="right" w:leader="dot" w:pos="9350"/>
            </w:tabs>
            <w:rPr>
              <w:noProof/>
              <w:kern w:val="2"/>
              <w:lang w:val="en-MW" w:eastAsia="en-MW"/>
              <w14:ligatures w14:val="standardContextual"/>
            </w:rPr>
          </w:pPr>
          <w:hyperlink w:anchor="_Toc229493320" w:history="1">
            <w:r w:rsidRPr="00B322C9">
              <w:rPr>
                <w:rStyle w:val="Hyperlink"/>
                <w:noProof/>
              </w:rPr>
              <w:t>3.3 Resetting Your Password via Email Link</w:t>
            </w:r>
            <w:r>
              <w:rPr>
                <w:noProof/>
                <w:webHidden/>
              </w:rPr>
              <w:tab/>
            </w:r>
            <w:r>
              <w:rPr>
                <w:noProof/>
                <w:webHidden/>
              </w:rPr>
              <w:fldChar w:fldCharType="begin"/>
            </w:r>
            <w:r>
              <w:rPr>
                <w:noProof/>
                <w:webHidden/>
              </w:rPr>
              <w:instrText xml:space="preserve"> PAGEREF _Toc229493320 \h </w:instrText>
            </w:r>
            <w:r>
              <w:rPr>
                <w:noProof/>
                <w:webHidden/>
              </w:rPr>
            </w:r>
            <w:r>
              <w:rPr>
                <w:noProof/>
                <w:webHidden/>
              </w:rPr>
              <w:fldChar w:fldCharType="separate"/>
            </w:r>
            <w:r w:rsidR="00500DF4">
              <w:rPr>
                <w:noProof/>
                <w:webHidden/>
              </w:rPr>
              <w:t>5</w:t>
            </w:r>
            <w:r>
              <w:rPr>
                <w:noProof/>
                <w:webHidden/>
              </w:rPr>
              <w:fldChar w:fldCharType="end"/>
            </w:r>
          </w:hyperlink>
        </w:p>
        <w:p w14:paraId="0ED45A17" w14:textId="70EDBB0B" w:rsidR="00CB0B61" w:rsidRDefault="00CB0B61">
          <w:pPr>
            <w:pStyle w:val="TOC2"/>
            <w:tabs>
              <w:tab w:val="right" w:leader="dot" w:pos="9350"/>
            </w:tabs>
            <w:rPr>
              <w:noProof/>
              <w:kern w:val="2"/>
              <w:lang w:val="en-MW" w:eastAsia="en-MW"/>
              <w14:ligatures w14:val="standardContextual"/>
            </w:rPr>
          </w:pPr>
          <w:hyperlink w:anchor="_Toc229493321" w:history="1">
            <w:r w:rsidRPr="00B322C9">
              <w:rPr>
                <w:rStyle w:val="Hyperlink"/>
                <w:noProof/>
              </w:rPr>
              <w:t>4. Navigation and Layout</w:t>
            </w:r>
            <w:r>
              <w:rPr>
                <w:noProof/>
                <w:webHidden/>
              </w:rPr>
              <w:tab/>
            </w:r>
            <w:r>
              <w:rPr>
                <w:noProof/>
                <w:webHidden/>
              </w:rPr>
              <w:fldChar w:fldCharType="begin"/>
            </w:r>
            <w:r>
              <w:rPr>
                <w:noProof/>
                <w:webHidden/>
              </w:rPr>
              <w:instrText xml:space="preserve"> PAGEREF _Toc229493321 \h </w:instrText>
            </w:r>
            <w:r>
              <w:rPr>
                <w:noProof/>
                <w:webHidden/>
              </w:rPr>
            </w:r>
            <w:r>
              <w:rPr>
                <w:noProof/>
                <w:webHidden/>
              </w:rPr>
              <w:fldChar w:fldCharType="separate"/>
            </w:r>
            <w:r w:rsidR="00500DF4">
              <w:rPr>
                <w:noProof/>
                <w:webHidden/>
              </w:rPr>
              <w:t>6</w:t>
            </w:r>
            <w:r>
              <w:rPr>
                <w:noProof/>
                <w:webHidden/>
              </w:rPr>
              <w:fldChar w:fldCharType="end"/>
            </w:r>
          </w:hyperlink>
        </w:p>
        <w:p w14:paraId="0390CE52" w14:textId="4E1DBEB8" w:rsidR="00CB0B61" w:rsidRDefault="00CB0B61">
          <w:pPr>
            <w:pStyle w:val="TOC3"/>
            <w:tabs>
              <w:tab w:val="right" w:leader="dot" w:pos="9350"/>
            </w:tabs>
            <w:rPr>
              <w:noProof/>
              <w:kern w:val="2"/>
              <w:lang w:val="en-MW" w:eastAsia="en-MW"/>
              <w14:ligatures w14:val="standardContextual"/>
            </w:rPr>
          </w:pPr>
          <w:hyperlink w:anchor="_Toc229493322" w:history="1">
            <w:r w:rsidRPr="00B322C9">
              <w:rPr>
                <w:rStyle w:val="Hyperlink"/>
                <w:noProof/>
              </w:rPr>
              <w:t>4.1 The Sidebar</w:t>
            </w:r>
            <w:r>
              <w:rPr>
                <w:noProof/>
                <w:webHidden/>
              </w:rPr>
              <w:tab/>
            </w:r>
            <w:r>
              <w:rPr>
                <w:noProof/>
                <w:webHidden/>
              </w:rPr>
              <w:fldChar w:fldCharType="begin"/>
            </w:r>
            <w:r>
              <w:rPr>
                <w:noProof/>
                <w:webHidden/>
              </w:rPr>
              <w:instrText xml:space="preserve"> PAGEREF _Toc229493322 \h </w:instrText>
            </w:r>
            <w:r>
              <w:rPr>
                <w:noProof/>
                <w:webHidden/>
              </w:rPr>
            </w:r>
            <w:r>
              <w:rPr>
                <w:noProof/>
                <w:webHidden/>
              </w:rPr>
              <w:fldChar w:fldCharType="separate"/>
            </w:r>
            <w:r w:rsidR="00500DF4">
              <w:rPr>
                <w:noProof/>
                <w:webHidden/>
              </w:rPr>
              <w:t>6</w:t>
            </w:r>
            <w:r>
              <w:rPr>
                <w:noProof/>
                <w:webHidden/>
              </w:rPr>
              <w:fldChar w:fldCharType="end"/>
            </w:r>
          </w:hyperlink>
        </w:p>
        <w:p w14:paraId="6547C879" w14:textId="083BD5B2" w:rsidR="00CB0B61" w:rsidRDefault="00CB0B61">
          <w:pPr>
            <w:pStyle w:val="TOC3"/>
            <w:tabs>
              <w:tab w:val="right" w:leader="dot" w:pos="9350"/>
            </w:tabs>
            <w:rPr>
              <w:noProof/>
              <w:kern w:val="2"/>
              <w:lang w:val="en-MW" w:eastAsia="en-MW"/>
              <w14:ligatures w14:val="standardContextual"/>
            </w:rPr>
          </w:pPr>
          <w:hyperlink w:anchor="_Toc229493323" w:history="1">
            <w:r w:rsidRPr="00B322C9">
              <w:rPr>
                <w:rStyle w:val="Hyperlink"/>
                <w:noProof/>
              </w:rPr>
              <w:t>4.2 Light and Dark Mode</w:t>
            </w:r>
            <w:r>
              <w:rPr>
                <w:noProof/>
                <w:webHidden/>
              </w:rPr>
              <w:tab/>
            </w:r>
            <w:r>
              <w:rPr>
                <w:noProof/>
                <w:webHidden/>
              </w:rPr>
              <w:fldChar w:fldCharType="begin"/>
            </w:r>
            <w:r>
              <w:rPr>
                <w:noProof/>
                <w:webHidden/>
              </w:rPr>
              <w:instrText xml:space="preserve"> PAGEREF _Toc229493323 \h </w:instrText>
            </w:r>
            <w:r>
              <w:rPr>
                <w:noProof/>
                <w:webHidden/>
              </w:rPr>
            </w:r>
            <w:r>
              <w:rPr>
                <w:noProof/>
                <w:webHidden/>
              </w:rPr>
              <w:fldChar w:fldCharType="separate"/>
            </w:r>
            <w:r w:rsidR="00500DF4">
              <w:rPr>
                <w:noProof/>
                <w:webHidden/>
              </w:rPr>
              <w:t>6</w:t>
            </w:r>
            <w:r>
              <w:rPr>
                <w:noProof/>
                <w:webHidden/>
              </w:rPr>
              <w:fldChar w:fldCharType="end"/>
            </w:r>
          </w:hyperlink>
        </w:p>
        <w:p w14:paraId="0DE2BC00" w14:textId="5D93A27E" w:rsidR="00CB0B61" w:rsidRDefault="00CB0B61">
          <w:pPr>
            <w:pStyle w:val="TOC3"/>
            <w:tabs>
              <w:tab w:val="right" w:leader="dot" w:pos="9350"/>
            </w:tabs>
            <w:rPr>
              <w:noProof/>
              <w:kern w:val="2"/>
              <w:lang w:val="en-MW" w:eastAsia="en-MW"/>
              <w14:ligatures w14:val="standardContextual"/>
            </w:rPr>
          </w:pPr>
          <w:hyperlink w:anchor="_Toc229493324" w:history="1">
            <w:r w:rsidRPr="00B322C9">
              <w:rPr>
                <w:rStyle w:val="Hyperlink"/>
                <w:noProof/>
              </w:rPr>
              <w:t>4.3 Signing Out</w:t>
            </w:r>
            <w:r>
              <w:rPr>
                <w:noProof/>
                <w:webHidden/>
              </w:rPr>
              <w:tab/>
            </w:r>
            <w:r>
              <w:rPr>
                <w:noProof/>
                <w:webHidden/>
              </w:rPr>
              <w:fldChar w:fldCharType="begin"/>
            </w:r>
            <w:r>
              <w:rPr>
                <w:noProof/>
                <w:webHidden/>
              </w:rPr>
              <w:instrText xml:space="preserve"> PAGEREF _Toc229493324 \h </w:instrText>
            </w:r>
            <w:r>
              <w:rPr>
                <w:noProof/>
                <w:webHidden/>
              </w:rPr>
            </w:r>
            <w:r>
              <w:rPr>
                <w:noProof/>
                <w:webHidden/>
              </w:rPr>
              <w:fldChar w:fldCharType="separate"/>
            </w:r>
            <w:r w:rsidR="00500DF4">
              <w:rPr>
                <w:noProof/>
                <w:webHidden/>
              </w:rPr>
              <w:t>6</w:t>
            </w:r>
            <w:r>
              <w:rPr>
                <w:noProof/>
                <w:webHidden/>
              </w:rPr>
              <w:fldChar w:fldCharType="end"/>
            </w:r>
          </w:hyperlink>
        </w:p>
        <w:p w14:paraId="4E531102" w14:textId="024A6A31" w:rsidR="00CB0B61" w:rsidRDefault="00CB0B61">
          <w:pPr>
            <w:pStyle w:val="TOC2"/>
            <w:tabs>
              <w:tab w:val="right" w:leader="dot" w:pos="9350"/>
            </w:tabs>
            <w:rPr>
              <w:noProof/>
              <w:kern w:val="2"/>
              <w:lang w:val="en-MW" w:eastAsia="en-MW"/>
              <w14:ligatures w14:val="standardContextual"/>
            </w:rPr>
          </w:pPr>
          <w:hyperlink w:anchor="_Toc229493325" w:history="1">
            <w:r w:rsidRPr="00B322C9">
              <w:rPr>
                <w:rStyle w:val="Hyperlink"/>
                <w:noProof/>
              </w:rPr>
              <w:t>5. Your Profile</w:t>
            </w:r>
            <w:r>
              <w:rPr>
                <w:noProof/>
                <w:webHidden/>
              </w:rPr>
              <w:tab/>
            </w:r>
            <w:r>
              <w:rPr>
                <w:noProof/>
                <w:webHidden/>
              </w:rPr>
              <w:fldChar w:fldCharType="begin"/>
            </w:r>
            <w:r>
              <w:rPr>
                <w:noProof/>
                <w:webHidden/>
              </w:rPr>
              <w:instrText xml:space="preserve"> PAGEREF _Toc229493325 \h </w:instrText>
            </w:r>
            <w:r>
              <w:rPr>
                <w:noProof/>
                <w:webHidden/>
              </w:rPr>
            </w:r>
            <w:r>
              <w:rPr>
                <w:noProof/>
                <w:webHidden/>
              </w:rPr>
              <w:fldChar w:fldCharType="separate"/>
            </w:r>
            <w:r w:rsidR="00500DF4">
              <w:rPr>
                <w:noProof/>
                <w:webHidden/>
              </w:rPr>
              <w:t>7</w:t>
            </w:r>
            <w:r>
              <w:rPr>
                <w:noProof/>
                <w:webHidden/>
              </w:rPr>
              <w:fldChar w:fldCharType="end"/>
            </w:r>
          </w:hyperlink>
        </w:p>
        <w:p w14:paraId="63C05EBA" w14:textId="3E406800" w:rsidR="00CB0B61" w:rsidRDefault="00CB0B61">
          <w:pPr>
            <w:pStyle w:val="TOC2"/>
            <w:tabs>
              <w:tab w:val="right" w:leader="dot" w:pos="9350"/>
            </w:tabs>
            <w:rPr>
              <w:noProof/>
              <w:kern w:val="2"/>
              <w:lang w:val="en-MW" w:eastAsia="en-MW"/>
              <w14:ligatures w14:val="standardContextual"/>
            </w:rPr>
          </w:pPr>
          <w:hyperlink w:anchor="_Toc229493326" w:history="1">
            <w:r w:rsidRPr="00B322C9">
              <w:rPr>
                <w:rStyle w:val="Hyperlink"/>
                <w:noProof/>
              </w:rPr>
              <w:t>6. Employee Guide</w:t>
            </w:r>
            <w:r>
              <w:rPr>
                <w:noProof/>
                <w:webHidden/>
              </w:rPr>
              <w:tab/>
            </w:r>
            <w:r>
              <w:rPr>
                <w:noProof/>
                <w:webHidden/>
              </w:rPr>
              <w:fldChar w:fldCharType="begin"/>
            </w:r>
            <w:r>
              <w:rPr>
                <w:noProof/>
                <w:webHidden/>
              </w:rPr>
              <w:instrText xml:space="preserve"> PAGEREF _Toc229493326 \h </w:instrText>
            </w:r>
            <w:r>
              <w:rPr>
                <w:noProof/>
                <w:webHidden/>
              </w:rPr>
            </w:r>
            <w:r>
              <w:rPr>
                <w:noProof/>
                <w:webHidden/>
              </w:rPr>
              <w:fldChar w:fldCharType="separate"/>
            </w:r>
            <w:r w:rsidR="00500DF4">
              <w:rPr>
                <w:noProof/>
                <w:webHidden/>
              </w:rPr>
              <w:t>8</w:t>
            </w:r>
            <w:r>
              <w:rPr>
                <w:noProof/>
                <w:webHidden/>
              </w:rPr>
              <w:fldChar w:fldCharType="end"/>
            </w:r>
          </w:hyperlink>
        </w:p>
        <w:p w14:paraId="65FF0013" w14:textId="5DA9784B" w:rsidR="00CB0B61" w:rsidRDefault="00CB0B61">
          <w:pPr>
            <w:pStyle w:val="TOC3"/>
            <w:tabs>
              <w:tab w:val="right" w:leader="dot" w:pos="9350"/>
            </w:tabs>
            <w:rPr>
              <w:noProof/>
              <w:kern w:val="2"/>
              <w:lang w:val="en-MW" w:eastAsia="en-MW"/>
              <w14:ligatures w14:val="standardContextual"/>
            </w:rPr>
          </w:pPr>
          <w:hyperlink w:anchor="_Toc229493327" w:history="1">
            <w:r w:rsidRPr="00B322C9">
              <w:rPr>
                <w:rStyle w:val="Hyperlink"/>
                <w:noProof/>
              </w:rPr>
              <w:t>6.1 Dashboard Overview</w:t>
            </w:r>
            <w:r>
              <w:rPr>
                <w:noProof/>
                <w:webHidden/>
              </w:rPr>
              <w:tab/>
            </w:r>
            <w:r>
              <w:rPr>
                <w:noProof/>
                <w:webHidden/>
              </w:rPr>
              <w:fldChar w:fldCharType="begin"/>
            </w:r>
            <w:r>
              <w:rPr>
                <w:noProof/>
                <w:webHidden/>
              </w:rPr>
              <w:instrText xml:space="preserve"> PAGEREF _Toc229493327 \h </w:instrText>
            </w:r>
            <w:r>
              <w:rPr>
                <w:noProof/>
                <w:webHidden/>
              </w:rPr>
            </w:r>
            <w:r>
              <w:rPr>
                <w:noProof/>
                <w:webHidden/>
              </w:rPr>
              <w:fldChar w:fldCharType="separate"/>
            </w:r>
            <w:r w:rsidR="00500DF4">
              <w:rPr>
                <w:noProof/>
                <w:webHidden/>
              </w:rPr>
              <w:t>8</w:t>
            </w:r>
            <w:r>
              <w:rPr>
                <w:noProof/>
                <w:webHidden/>
              </w:rPr>
              <w:fldChar w:fldCharType="end"/>
            </w:r>
          </w:hyperlink>
        </w:p>
        <w:p w14:paraId="02B2D86F" w14:textId="35A27383" w:rsidR="00CB0B61" w:rsidRDefault="00CB0B61">
          <w:pPr>
            <w:pStyle w:val="TOC3"/>
            <w:tabs>
              <w:tab w:val="right" w:leader="dot" w:pos="9350"/>
            </w:tabs>
            <w:rPr>
              <w:noProof/>
              <w:kern w:val="2"/>
              <w:lang w:val="en-MW" w:eastAsia="en-MW"/>
              <w14:ligatures w14:val="standardContextual"/>
            </w:rPr>
          </w:pPr>
          <w:hyperlink w:anchor="_Toc229493328" w:history="1">
            <w:r w:rsidRPr="00B322C9">
              <w:rPr>
                <w:rStyle w:val="Hyperlink"/>
                <w:noProof/>
              </w:rPr>
              <w:t>6.2 Clocking In — QR Code Method</w:t>
            </w:r>
            <w:r>
              <w:rPr>
                <w:noProof/>
                <w:webHidden/>
              </w:rPr>
              <w:tab/>
            </w:r>
            <w:r>
              <w:rPr>
                <w:noProof/>
                <w:webHidden/>
              </w:rPr>
              <w:fldChar w:fldCharType="begin"/>
            </w:r>
            <w:r>
              <w:rPr>
                <w:noProof/>
                <w:webHidden/>
              </w:rPr>
              <w:instrText xml:space="preserve"> PAGEREF _Toc229493328 \h </w:instrText>
            </w:r>
            <w:r>
              <w:rPr>
                <w:noProof/>
                <w:webHidden/>
              </w:rPr>
            </w:r>
            <w:r>
              <w:rPr>
                <w:noProof/>
                <w:webHidden/>
              </w:rPr>
              <w:fldChar w:fldCharType="separate"/>
            </w:r>
            <w:r w:rsidR="00500DF4">
              <w:rPr>
                <w:noProof/>
                <w:webHidden/>
              </w:rPr>
              <w:t>8</w:t>
            </w:r>
            <w:r>
              <w:rPr>
                <w:noProof/>
                <w:webHidden/>
              </w:rPr>
              <w:fldChar w:fldCharType="end"/>
            </w:r>
          </w:hyperlink>
        </w:p>
        <w:p w14:paraId="2225D3A6" w14:textId="1CE4F292" w:rsidR="00CB0B61" w:rsidRDefault="00CB0B61">
          <w:pPr>
            <w:pStyle w:val="TOC3"/>
            <w:tabs>
              <w:tab w:val="right" w:leader="dot" w:pos="9350"/>
            </w:tabs>
            <w:rPr>
              <w:noProof/>
              <w:kern w:val="2"/>
              <w:lang w:val="en-MW" w:eastAsia="en-MW"/>
              <w14:ligatures w14:val="standardContextual"/>
            </w:rPr>
          </w:pPr>
          <w:hyperlink w:anchor="_Toc229493329" w:history="1">
            <w:r w:rsidRPr="00B322C9">
              <w:rPr>
                <w:rStyle w:val="Hyperlink"/>
                <w:noProof/>
              </w:rPr>
              <w:t>6.3 Clocking In — One-Time Token Method</w:t>
            </w:r>
            <w:r>
              <w:rPr>
                <w:noProof/>
                <w:webHidden/>
              </w:rPr>
              <w:tab/>
            </w:r>
            <w:r>
              <w:rPr>
                <w:noProof/>
                <w:webHidden/>
              </w:rPr>
              <w:fldChar w:fldCharType="begin"/>
            </w:r>
            <w:r>
              <w:rPr>
                <w:noProof/>
                <w:webHidden/>
              </w:rPr>
              <w:instrText xml:space="preserve"> PAGEREF _Toc229493329 \h </w:instrText>
            </w:r>
            <w:r>
              <w:rPr>
                <w:noProof/>
                <w:webHidden/>
              </w:rPr>
            </w:r>
            <w:r>
              <w:rPr>
                <w:noProof/>
                <w:webHidden/>
              </w:rPr>
              <w:fldChar w:fldCharType="separate"/>
            </w:r>
            <w:r w:rsidR="00500DF4">
              <w:rPr>
                <w:noProof/>
                <w:webHidden/>
              </w:rPr>
              <w:t>9</w:t>
            </w:r>
            <w:r>
              <w:rPr>
                <w:noProof/>
                <w:webHidden/>
              </w:rPr>
              <w:fldChar w:fldCharType="end"/>
            </w:r>
          </w:hyperlink>
        </w:p>
        <w:p w14:paraId="20353910" w14:textId="60D4746E" w:rsidR="00CB0B61" w:rsidRDefault="00CB0B61">
          <w:pPr>
            <w:pStyle w:val="TOC3"/>
            <w:tabs>
              <w:tab w:val="right" w:leader="dot" w:pos="9350"/>
            </w:tabs>
            <w:rPr>
              <w:noProof/>
              <w:kern w:val="2"/>
              <w:lang w:val="en-MW" w:eastAsia="en-MW"/>
              <w14:ligatures w14:val="standardContextual"/>
            </w:rPr>
          </w:pPr>
          <w:hyperlink w:anchor="_Toc229493330" w:history="1">
            <w:r w:rsidRPr="00B322C9">
              <w:rPr>
                <w:rStyle w:val="Hyperlink"/>
                <w:noProof/>
              </w:rPr>
              <w:t>6.4 Clocking Out</w:t>
            </w:r>
            <w:r>
              <w:rPr>
                <w:noProof/>
                <w:webHidden/>
              </w:rPr>
              <w:tab/>
            </w:r>
            <w:r>
              <w:rPr>
                <w:noProof/>
                <w:webHidden/>
              </w:rPr>
              <w:fldChar w:fldCharType="begin"/>
            </w:r>
            <w:r>
              <w:rPr>
                <w:noProof/>
                <w:webHidden/>
              </w:rPr>
              <w:instrText xml:space="preserve"> PAGEREF _Toc229493330 \h </w:instrText>
            </w:r>
            <w:r>
              <w:rPr>
                <w:noProof/>
                <w:webHidden/>
              </w:rPr>
            </w:r>
            <w:r>
              <w:rPr>
                <w:noProof/>
                <w:webHidden/>
              </w:rPr>
              <w:fldChar w:fldCharType="separate"/>
            </w:r>
            <w:r w:rsidR="00500DF4">
              <w:rPr>
                <w:noProof/>
                <w:webHidden/>
              </w:rPr>
              <w:t>9</w:t>
            </w:r>
            <w:r>
              <w:rPr>
                <w:noProof/>
                <w:webHidden/>
              </w:rPr>
              <w:fldChar w:fldCharType="end"/>
            </w:r>
          </w:hyperlink>
        </w:p>
        <w:p w14:paraId="34DAD64E" w14:textId="3C8577E7" w:rsidR="00CB0B61" w:rsidRDefault="00CB0B61">
          <w:pPr>
            <w:pStyle w:val="TOC3"/>
            <w:tabs>
              <w:tab w:val="right" w:leader="dot" w:pos="9350"/>
            </w:tabs>
            <w:rPr>
              <w:noProof/>
              <w:kern w:val="2"/>
              <w:lang w:val="en-MW" w:eastAsia="en-MW"/>
              <w14:ligatures w14:val="standardContextual"/>
            </w:rPr>
          </w:pPr>
          <w:hyperlink w:anchor="_Toc229493331" w:history="1">
            <w:r w:rsidRPr="00B322C9">
              <w:rPr>
                <w:rStyle w:val="Hyperlink"/>
                <w:noProof/>
              </w:rPr>
              <w:t>6.5 Attendance History</w:t>
            </w:r>
            <w:r>
              <w:rPr>
                <w:noProof/>
                <w:webHidden/>
              </w:rPr>
              <w:tab/>
            </w:r>
            <w:r>
              <w:rPr>
                <w:noProof/>
                <w:webHidden/>
              </w:rPr>
              <w:fldChar w:fldCharType="begin"/>
            </w:r>
            <w:r>
              <w:rPr>
                <w:noProof/>
                <w:webHidden/>
              </w:rPr>
              <w:instrText xml:space="preserve"> PAGEREF _Toc229493331 \h </w:instrText>
            </w:r>
            <w:r>
              <w:rPr>
                <w:noProof/>
                <w:webHidden/>
              </w:rPr>
            </w:r>
            <w:r>
              <w:rPr>
                <w:noProof/>
                <w:webHidden/>
              </w:rPr>
              <w:fldChar w:fldCharType="separate"/>
            </w:r>
            <w:r w:rsidR="00500DF4">
              <w:rPr>
                <w:noProof/>
                <w:webHidden/>
              </w:rPr>
              <w:t>11</w:t>
            </w:r>
            <w:r>
              <w:rPr>
                <w:noProof/>
                <w:webHidden/>
              </w:rPr>
              <w:fldChar w:fldCharType="end"/>
            </w:r>
          </w:hyperlink>
        </w:p>
        <w:p w14:paraId="4A5C50B7" w14:textId="5D8F4FF5" w:rsidR="00CB0B61" w:rsidRDefault="00CB0B61">
          <w:pPr>
            <w:pStyle w:val="TOC3"/>
            <w:tabs>
              <w:tab w:val="right" w:leader="dot" w:pos="9350"/>
            </w:tabs>
            <w:rPr>
              <w:noProof/>
              <w:kern w:val="2"/>
              <w:lang w:val="en-MW" w:eastAsia="en-MW"/>
              <w14:ligatures w14:val="standardContextual"/>
            </w:rPr>
          </w:pPr>
          <w:hyperlink w:anchor="_Toc229493332" w:history="1">
            <w:r w:rsidRPr="00B322C9">
              <w:rPr>
                <w:rStyle w:val="Hyperlink"/>
                <w:noProof/>
              </w:rPr>
              <w:t>6.6 Leave Management</w:t>
            </w:r>
            <w:r>
              <w:rPr>
                <w:noProof/>
                <w:webHidden/>
              </w:rPr>
              <w:tab/>
            </w:r>
            <w:r>
              <w:rPr>
                <w:noProof/>
                <w:webHidden/>
              </w:rPr>
              <w:fldChar w:fldCharType="begin"/>
            </w:r>
            <w:r>
              <w:rPr>
                <w:noProof/>
                <w:webHidden/>
              </w:rPr>
              <w:instrText xml:space="preserve"> PAGEREF _Toc229493332 \h </w:instrText>
            </w:r>
            <w:r>
              <w:rPr>
                <w:noProof/>
                <w:webHidden/>
              </w:rPr>
            </w:r>
            <w:r>
              <w:rPr>
                <w:noProof/>
                <w:webHidden/>
              </w:rPr>
              <w:fldChar w:fldCharType="separate"/>
            </w:r>
            <w:r w:rsidR="00500DF4">
              <w:rPr>
                <w:noProof/>
                <w:webHidden/>
              </w:rPr>
              <w:t>11</w:t>
            </w:r>
            <w:r>
              <w:rPr>
                <w:noProof/>
                <w:webHidden/>
              </w:rPr>
              <w:fldChar w:fldCharType="end"/>
            </w:r>
          </w:hyperlink>
        </w:p>
        <w:p w14:paraId="52916947" w14:textId="0E3AE68E" w:rsidR="00CB0B61" w:rsidRDefault="00CB0B61">
          <w:pPr>
            <w:pStyle w:val="TOC3"/>
            <w:tabs>
              <w:tab w:val="right" w:leader="dot" w:pos="9350"/>
            </w:tabs>
            <w:rPr>
              <w:noProof/>
              <w:kern w:val="2"/>
              <w:lang w:val="en-MW" w:eastAsia="en-MW"/>
              <w14:ligatures w14:val="standardContextual"/>
            </w:rPr>
          </w:pPr>
          <w:hyperlink w:anchor="_Toc229493333" w:history="1">
            <w:r w:rsidRPr="00B322C9">
              <w:rPr>
                <w:rStyle w:val="Hyperlink"/>
                <w:noProof/>
              </w:rPr>
              <w:t>6.7 Overtime Requests</w:t>
            </w:r>
            <w:r>
              <w:rPr>
                <w:noProof/>
                <w:webHidden/>
              </w:rPr>
              <w:tab/>
            </w:r>
            <w:r>
              <w:rPr>
                <w:noProof/>
                <w:webHidden/>
              </w:rPr>
              <w:fldChar w:fldCharType="begin"/>
            </w:r>
            <w:r>
              <w:rPr>
                <w:noProof/>
                <w:webHidden/>
              </w:rPr>
              <w:instrText xml:space="preserve"> PAGEREF _Toc229493333 \h </w:instrText>
            </w:r>
            <w:r>
              <w:rPr>
                <w:noProof/>
                <w:webHidden/>
              </w:rPr>
            </w:r>
            <w:r>
              <w:rPr>
                <w:noProof/>
                <w:webHidden/>
              </w:rPr>
              <w:fldChar w:fldCharType="separate"/>
            </w:r>
            <w:r w:rsidR="00500DF4">
              <w:rPr>
                <w:noProof/>
                <w:webHidden/>
              </w:rPr>
              <w:t>13</w:t>
            </w:r>
            <w:r>
              <w:rPr>
                <w:noProof/>
                <w:webHidden/>
              </w:rPr>
              <w:fldChar w:fldCharType="end"/>
            </w:r>
          </w:hyperlink>
        </w:p>
        <w:p w14:paraId="2F8098BE" w14:textId="433D41EB" w:rsidR="00CB0B61" w:rsidRDefault="00CB0B61">
          <w:pPr>
            <w:pStyle w:val="TOC3"/>
            <w:tabs>
              <w:tab w:val="right" w:leader="dot" w:pos="9350"/>
            </w:tabs>
            <w:rPr>
              <w:noProof/>
              <w:kern w:val="2"/>
              <w:lang w:val="en-MW" w:eastAsia="en-MW"/>
              <w14:ligatures w14:val="standardContextual"/>
            </w:rPr>
          </w:pPr>
          <w:hyperlink w:anchor="_Toc229493334" w:history="1">
            <w:r w:rsidRPr="00B322C9">
              <w:rPr>
                <w:rStyle w:val="Hyperlink"/>
                <w:noProof/>
              </w:rPr>
              <w:t>6.8 Holiday Dates</w:t>
            </w:r>
            <w:r>
              <w:rPr>
                <w:noProof/>
                <w:webHidden/>
              </w:rPr>
              <w:tab/>
            </w:r>
            <w:r>
              <w:rPr>
                <w:noProof/>
                <w:webHidden/>
              </w:rPr>
              <w:fldChar w:fldCharType="begin"/>
            </w:r>
            <w:r>
              <w:rPr>
                <w:noProof/>
                <w:webHidden/>
              </w:rPr>
              <w:instrText xml:space="preserve"> PAGEREF _Toc229493334 \h </w:instrText>
            </w:r>
            <w:r>
              <w:rPr>
                <w:noProof/>
                <w:webHidden/>
              </w:rPr>
            </w:r>
            <w:r>
              <w:rPr>
                <w:noProof/>
                <w:webHidden/>
              </w:rPr>
              <w:fldChar w:fldCharType="separate"/>
            </w:r>
            <w:r w:rsidR="00500DF4">
              <w:rPr>
                <w:noProof/>
                <w:webHidden/>
              </w:rPr>
              <w:t>14</w:t>
            </w:r>
            <w:r>
              <w:rPr>
                <w:noProof/>
                <w:webHidden/>
              </w:rPr>
              <w:fldChar w:fldCharType="end"/>
            </w:r>
          </w:hyperlink>
        </w:p>
        <w:p w14:paraId="73708397" w14:textId="1E464066" w:rsidR="00CB0B61" w:rsidRDefault="00CB0B61">
          <w:pPr>
            <w:pStyle w:val="TOC2"/>
            <w:tabs>
              <w:tab w:val="right" w:leader="dot" w:pos="9350"/>
            </w:tabs>
            <w:rPr>
              <w:noProof/>
              <w:kern w:val="2"/>
              <w:lang w:val="en-MW" w:eastAsia="en-MW"/>
              <w14:ligatures w14:val="standardContextual"/>
            </w:rPr>
          </w:pPr>
          <w:hyperlink w:anchor="_Toc229493335" w:history="1">
            <w:r w:rsidRPr="00B322C9">
              <w:rPr>
                <w:rStyle w:val="Hyperlink"/>
                <w:noProof/>
              </w:rPr>
              <w:t>7. Supervisor Guide</w:t>
            </w:r>
            <w:r>
              <w:rPr>
                <w:noProof/>
                <w:webHidden/>
              </w:rPr>
              <w:tab/>
            </w:r>
            <w:r>
              <w:rPr>
                <w:noProof/>
                <w:webHidden/>
              </w:rPr>
              <w:fldChar w:fldCharType="begin"/>
            </w:r>
            <w:r>
              <w:rPr>
                <w:noProof/>
                <w:webHidden/>
              </w:rPr>
              <w:instrText xml:space="preserve"> PAGEREF _Toc229493335 \h </w:instrText>
            </w:r>
            <w:r>
              <w:rPr>
                <w:noProof/>
                <w:webHidden/>
              </w:rPr>
            </w:r>
            <w:r>
              <w:rPr>
                <w:noProof/>
                <w:webHidden/>
              </w:rPr>
              <w:fldChar w:fldCharType="separate"/>
            </w:r>
            <w:r w:rsidR="00500DF4">
              <w:rPr>
                <w:noProof/>
                <w:webHidden/>
              </w:rPr>
              <w:t>15</w:t>
            </w:r>
            <w:r>
              <w:rPr>
                <w:noProof/>
                <w:webHidden/>
              </w:rPr>
              <w:fldChar w:fldCharType="end"/>
            </w:r>
          </w:hyperlink>
        </w:p>
        <w:p w14:paraId="3E753E81" w14:textId="00EA9EC0" w:rsidR="00CB0B61" w:rsidRDefault="00CB0B61">
          <w:pPr>
            <w:pStyle w:val="TOC3"/>
            <w:tabs>
              <w:tab w:val="right" w:leader="dot" w:pos="9350"/>
            </w:tabs>
            <w:rPr>
              <w:noProof/>
              <w:kern w:val="2"/>
              <w:lang w:val="en-MW" w:eastAsia="en-MW"/>
              <w14:ligatures w14:val="standardContextual"/>
            </w:rPr>
          </w:pPr>
          <w:hyperlink w:anchor="_Toc229493336" w:history="1">
            <w:r w:rsidRPr="00B322C9">
              <w:rPr>
                <w:rStyle w:val="Hyperlink"/>
                <w:noProof/>
              </w:rPr>
              <w:t>7.1 Supervisor Dashboard</w:t>
            </w:r>
            <w:r>
              <w:rPr>
                <w:noProof/>
                <w:webHidden/>
              </w:rPr>
              <w:tab/>
            </w:r>
            <w:r>
              <w:rPr>
                <w:noProof/>
                <w:webHidden/>
              </w:rPr>
              <w:fldChar w:fldCharType="begin"/>
            </w:r>
            <w:r>
              <w:rPr>
                <w:noProof/>
                <w:webHidden/>
              </w:rPr>
              <w:instrText xml:space="preserve"> PAGEREF _Toc229493336 \h </w:instrText>
            </w:r>
            <w:r>
              <w:rPr>
                <w:noProof/>
                <w:webHidden/>
              </w:rPr>
            </w:r>
            <w:r>
              <w:rPr>
                <w:noProof/>
                <w:webHidden/>
              </w:rPr>
              <w:fldChar w:fldCharType="separate"/>
            </w:r>
            <w:r w:rsidR="00500DF4">
              <w:rPr>
                <w:noProof/>
                <w:webHidden/>
              </w:rPr>
              <w:t>15</w:t>
            </w:r>
            <w:r>
              <w:rPr>
                <w:noProof/>
                <w:webHidden/>
              </w:rPr>
              <w:fldChar w:fldCharType="end"/>
            </w:r>
          </w:hyperlink>
        </w:p>
        <w:p w14:paraId="32EB9E13" w14:textId="72BBFCF2" w:rsidR="00CB0B61" w:rsidRDefault="00CB0B61">
          <w:pPr>
            <w:pStyle w:val="TOC3"/>
            <w:tabs>
              <w:tab w:val="right" w:leader="dot" w:pos="9350"/>
            </w:tabs>
            <w:rPr>
              <w:noProof/>
              <w:kern w:val="2"/>
              <w:lang w:val="en-MW" w:eastAsia="en-MW"/>
              <w14:ligatures w14:val="standardContextual"/>
            </w:rPr>
          </w:pPr>
          <w:hyperlink w:anchor="_Toc229493337" w:history="1">
            <w:r w:rsidRPr="00B322C9">
              <w:rPr>
                <w:rStyle w:val="Hyperlink"/>
                <w:noProof/>
              </w:rPr>
              <w:t>7.2 Reviewing Your Team’s Overtime</w:t>
            </w:r>
            <w:r>
              <w:rPr>
                <w:noProof/>
                <w:webHidden/>
              </w:rPr>
              <w:tab/>
            </w:r>
            <w:r>
              <w:rPr>
                <w:noProof/>
                <w:webHidden/>
              </w:rPr>
              <w:fldChar w:fldCharType="begin"/>
            </w:r>
            <w:r>
              <w:rPr>
                <w:noProof/>
                <w:webHidden/>
              </w:rPr>
              <w:instrText xml:space="preserve"> PAGEREF _Toc229493337 \h </w:instrText>
            </w:r>
            <w:r>
              <w:rPr>
                <w:noProof/>
                <w:webHidden/>
              </w:rPr>
            </w:r>
            <w:r>
              <w:rPr>
                <w:noProof/>
                <w:webHidden/>
              </w:rPr>
              <w:fldChar w:fldCharType="separate"/>
            </w:r>
            <w:r w:rsidR="00500DF4">
              <w:rPr>
                <w:noProof/>
                <w:webHidden/>
              </w:rPr>
              <w:t>16</w:t>
            </w:r>
            <w:r>
              <w:rPr>
                <w:noProof/>
                <w:webHidden/>
              </w:rPr>
              <w:fldChar w:fldCharType="end"/>
            </w:r>
          </w:hyperlink>
        </w:p>
        <w:p w14:paraId="141C161F" w14:textId="2E9A01E3" w:rsidR="00CB0B61" w:rsidRDefault="00CB0B61">
          <w:pPr>
            <w:pStyle w:val="TOC2"/>
            <w:tabs>
              <w:tab w:val="right" w:leader="dot" w:pos="9350"/>
            </w:tabs>
            <w:rPr>
              <w:noProof/>
              <w:kern w:val="2"/>
              <w:lang w:val="en-MW" w:eastAsia="en-MW"/>
              <w14:ligatures w14:val="standardContextual"/>
            </w:rPr>
          </w:pPr>
          <w:hyperlink w:anchor="_Toc229493338" w:history="1">
            <w:r w:rsidRPr="00B322C9">
              <w:rPr>
                <w:rStyle w:val="Hyperlink"/>
                <w:noProof/>
              </w:rPr>
              <w:t>8. HR Guide</w:t>
            </w:r>
            <w:r>
              <w:rPr>
                <w:noProof/>
                <w:webHidden/>
              </w:rPr>
              <w:tab/>
            </w:r>
            <w:r>
              <w:rPr>
                <w:noProof/>
                <w:webHidden/>
              </w:rPr>
              <w:fldChar w:fldCharType="begin"/>
            </w:r>
            <w:r>
              <w:rPr>
                <w:noProof/>
                <w:webHidden/>
              </w:rPr>
              <w:instrText xml:space="preserve"> PAGEREF _Toc229493338 \h </w:instrText>
            </w:r>
            <w:r>
              <w:rPr>
                <w:noProof/>
                <w:webHidden/>
              </w:rPr>
            </w:r>
            <w:r>
              <w:rPr>
                <w:noProof/>
                <w:webHidden/>
              </w:rPr>
              <w:fldChar w:fldCharType="separate"/>
            </w:r>
            <w:r w:rsidR="00500DF4">
              <w:rPr>
                <w:noProof/>
                <w:webHidden/>
              </w:rPr>
              <w:t>17</w:t>
            </w:r>
            <w:r>
              <w:rPr>
                <w:noProof/>
                <w:webHidden/>
              </w:rPr>
              <w:fldChar w:fldCharType="end"/>
            </w:r>
          </w:hyperlink>
        </w:p>
        <w:p w14:paraId="1489673A" w14:textId="74CFBE24" w:rsidR="00CB0B61" w:rsidRDefault="00CB0B61">
          <w:pPr>
            <w:pStyle w:val="TOC3"/>
            <w:tabs>
              <w:tab w:val="right" w:leader="dot" w:pos="9350"/>
            </w:tabs>
            <w:rPr>
              <w:noProof/>
              <w:kern w:val="2"/>
              <w:lang w:val="en-MW" w:eastAsia="en-MW"/>
              <w14:ligatures w14:val="standardContextual"/>
            </w:rPr>
          </w:pPr>
          <w:hyperlink w:anchor="_Toc229493339" w:history="1">
            <w:r w:rsidRPr="00B322C9">
              <w:rPr>
                <w:rStyle w:val="Hyperlink"/>
                <w:noProof/>
              </w:rPr>
              <w:t>8.1 HR Dashboard</w:t>
            </w:r>
            <w:r>
              <w:rPr>
                <w:noProof/>
                <w:webHidden/>
              </w:rPr>
              <w:tab/>
            </w:r>
            <w:r>
              <w:rPr>
                <w:noProof/>
                <w:webHidden/>
              </w:rPr>
              <w:fldChar w:fldCharType="begin"/>
            </w:r>
            <w:r>
              <w:rPr>
                <w:noProof/>
                <w:webHidden/>
              </w:rPr>
              <w:instrText xml:space="preserve"> PAGEREF _Toc229493339 \h </w:instrText>
            </w:r>
            <w:r>
              <w:rPr>
                <w:noProof/>
                <w:webHidden/>
              </w:rPr>
            </w:r>
            <w:r>
              <w:rPr>
                <w:noProof/>
                <w:webHidden/>
              </w:rPr>
              <w:fldChar w:fldCharType="separate"/>
            </w:r>
            <w:r w:rsidR="00500DF4">
              <w:rPr>
                <w:noProof/>
                <w:webHidden/>
              </w:rPr>
              <w:t>17</w:t>
            </w:r>
            <w:r>
              <w:rPr>
                <w:noProof/>
                <w:webHidden/>
              </w:rPr>
              <w:fldChar w:fldCharType="end"/>
            </w:r>
          </w:hyperlink>
        </w:p>
        <w:p w14:paraId="7649C5E1" w14:textId="0126FD5D" w:rsidR="00CB0B61" w:rsidRDefault="00CB0B61">
          <w:pPr>
            <w:pStyle w:val="TOC3"/>
            <w:tabs>
              <w:tab w:val="right" w:leader="dot" w:pos="9350"/>
            </w:tabs>
            <w:rPr>
              <w:noProof/>
              <w:kern w:val="2"/>
              <w:lang w:val="en-MW" w:eastAsia="en-MW"/>
              <w14:ligatures w14:val="standardContextual"/>
            </w:rPr>
          </w:pPr>
          <w:hyperlink w:anchor="_Toc229493340" w:history="1">
            <w:r w:rsidRPr="00B322C9">
              <w:rPr>
                <w:rStyle w:val="Hyperlink"/>
                <w:noProof/>
              </w:rPr>
              <w:t>8.2 Workforce Management — Employees</w:t>
            </w:r>
            <w:r>
              <w:rPr>
                <w:noProof/>
                <w:webHidden/>
              </w:rPr>
              <w:tab/>
            </w:r>
            <w:r>
              <w:rPr>
                <w:noProof/>
                <w:webHidden/>
              </w:rPr>
              <w:fldChar w:fldCharType="begin"/>
            </w:r>
            <w:r>
              <w:rPr>
                <w:noProof/>
                <w:webHidden/>
              </w:rPr>
              <w:instrText xml:space="preserve"> PAGEREF _Toc229493340 \h </w:instrText>
            </w:r>
            <w:r>
              <w:rPr>
                <w:noProof/>
                <w:webHidden/>
              </w:rPr>
            </w:r>
            <w:r>
              <w:rPr>
                <w:noProof/>
                <w:webHidden/>
              </w:rPr>
              <w:fldChar w:fldCharType="separate"/>
            </w:r>
            <w:r w:rsidR="00500DF4">
              <w:rPr>
                <w:noProof/>
                <w:webHidden/>
              </w:rPr>
              <w:t>17</w:t>
            </w:r>
            <w:r>
              <w:rPr>
                <w:noProof/>
                <w:webHidden/>
              </w:rPr>
              <w:fldChar w:fldCharType="end"/>
            </w:r>
          </w:hyperlink>
        </w:p>
        <w:p w14:paraId="07393038" w14:textId="5975EDDE" w:rsidR="00CB0B61" w:rsidRDefault="00CB0B61">
          <w:pPr>
            <w:pStyle w:val="TOC3"/>
            <w:tabs>
              <w:tab w:val="right" w:leader="dot" w:pos="9350"/>
            </w:tabs>
            <w:rPr>
              <w:noProof/>
              <w:kern w:val="2"/>
              <w:lang w:val="en-MW" w:eastAsia="en-MW"/>
              <w14:ligatures w14:val="standardContextual"/>
            </w:rPr>
          </w:pPr>
          <w:hyperlink w:anchor="_Toc229493341" w:history="1">
            <w:r w:rsidRPr="00B322C9">
              <w:rPr>
                <w:rStyle w:val="Hyperlink"/>
                <w:noProof/>
              </w:rPr>
              <w:t>8.3 Workforce Management — Departments</w:t>
            </w:r>
            <w:r>
              <w:rPr>
                <w:noProof/>
                <w:webHidden/>
              </w:rPr>
              <w:tab/>
            </w:r>
            <w:r>
              <w:rPr>
                <w:noProof/>
                <w:webHidden/>
              </w:rPr>
              <w:fldChar w:fldCharType="begin"/>
            </w:r>
            <w:r>
              <w:rPr>
                <w:noProof/>
                <w:webHidden/>
              </w:rPr>
              <w:instrText xml:space="preserve"> PAGEREF _Toc229493341 \h </w:instrText>
            </w:r>
            <w:r>
              <w:rPr>
                <w:noProof/>
                <w:webHidden/>
              </w:rPr>
            </w:r>
            <w:r>
              <w:rPr>
                <w:noProof/>
                <w:webHidden/>
              </w:rPr>
              <w:fldChar w:fldCharType="separate"/>
            </w:r>
            <w:r w:rsidR="00500DF4">
              <w:rPr>
                <w:noProof/>
                <w:webHidden/>
              </w:rPr>
              <w:t>19</w:t>
            </w:r>
            <w:r>
              <w:rPr>
                <w:noProof/>
                <w:webHidden/>
              </w:rPr>
              <w:fldChar w:fldCharType="end"/>
            </w:r>
          </w:hyperlink>
        </w:p>
        <w:p w14:paraId="37FB81FA" w14:textId="766E2ADA" w:rsidR="00CB0B61" w:rsidRDefault="00CB0B61">
          <w:pPr>
            <w:pStyle w:val="TOC3"/>
            <w:tabs>
              <w:tab w:val="right" w:leader="dot" w:pos="9350"/>
            </w:tabs>
            <w:rPr>
              <w:noProof/>
              <w:kern w:val="2"/>
              <w:lang w:val="en-MW" w:eastAsia="en-MW"/>
              <w14:ligatures w14:val="standardContextual"/>
            </w:rPr>
          </w:pPr>
          <w:hyperlink w:anchor="_Toc229493342" w:history="1">
            <w:r w:rsidRPr="00B322C9">
              <w:rPr>
                <w:rStyle w:val="Hyperlink"/>
                <w:noProof/>
              </w:rPr>
              <w:t>8.4 Attendance Hub</w:t>
            </w:r>
            <w:r>
              <w:rPr>
                <w:noProof/>
                <w:webHidden/>
              </w:rPr>
              <w:tab/>
            </w:r>
            <w:r>
              <w:rPr>
                <w:noProof/>
                <w:webHidden/>
              </w:rPr>
              <w:fldChar w:fldCharType="begin"/>
            </w:r>
            <w:r>
              <w:rPr>
                <w:noProof/>
                <w:webHidden/>
              </w:rPr>
              <w:instrText xml:space="preserve"> PAGEREF _Toc229493342 \h </w:instrText>
            </w:r>
            <w:r>
              <w:rPr>
                <w:noProof/>
                <w:webHidden/>
              </w:rPr>
            </w:r>
            <w:r>
              <w:rPr>
                <w:noProof/>
                <w:webHidden/>
              </w:rPr>
              <w:fldChar w:fldCharType="separate"/>
            </w:r>
            <w:r w:rsidR="00500DF4">
              <w:rPr>
                <w:noProof/>
                <w:webHidden/>
              </w:rPr>
              <w:t>19</w:t>
            </w:r>
            <w:r>
              <w:rPr>
                <w:noProof/>
                <w:webHidden/>
              </w:rPr>
              <w:fldChar w:fldCharType="end"/>
            </w:r>
          </w:hyperlink>
        </w:p>
        <w:p w14:paraId="46B61F0C" w14:textId="67ECC6F1" w:rsidR="00CB0B61" w:rsidRDefault="00CB0B61">
          <w:pPr>
            <w:pStyle w:val="TOC3"/>
            <w:tabs>
              <w:tab w:val="right" w:leader="dot" w:pos="9350"/>
            </w:tabs>
            <w:rPr>
              <w:noProof/>
              <w:kern w:val="2"/>
              <w:lang w:val="en-MW" w:eastAsia="en-MW"/>
              <w14:ligatures w14:val="standardContextual"/>
            </w:rPr>
          </w:pPr>
          <w:hyperlink w:anchor="_Toc229493343" w:history="1">
            <w:r w:rsidRPr="00B322C9">
              <w:rPr>
                <w:rStyle w:val="Hyperlink"/>
                <w:noProof/>
              </w:rPr>
              <w:t>8.5 Leave Management Hub</w:t>
            </w:r>
            <w:r>
              <w:rPr>
                <w:noProof/>
                <w:webHidden/>
              </w:rPr>
              <w:tab/>
            </w:r>
            <w:r>
              <w:rPr>
                <w:noProof/>
                <w:webHidden/>
              </w:rPr>
              <w:fldChar w:fldCharType="begin"/>
            </w:r>
            <w:r>
              <w:rPr>
                <w:noProof/>
                <w:webHidden/>
              </w:rPr>
              <w:instrText xml:space="preserve"> PAGEREF _Toc229493343 \h </w:instrText>
            </w:r>
            <w:r>
              <w:rPr>
                <w:noProof/>
                <w:webHidden/>
              </w:rPr>
            </w:r>
            <w:r>
              <w:rPr>
                <w:noProof/>
                <w:webHidden/>
              </w:rPr>
              <w:fldChar w:fldCharType="separate"/>
            </w:r>
            <w:r w:rsidR="00500DF4">
              <w:rPr>
                <w:noProof/>
                <w:webHidden/>
              </w:rPr>
              <w:t>23</w:t>
            </w:r>
            <w:r>
              <w:rPr>
                <w:noProof/>
                <w:webHidden/>
              </w:rPr>
              <w:fldChar w:fldCharType="end"/>
            </w:r>
          </w:hyperlink>
        </w:p>
        <w:p w14:paraId="53D1F749" w14:textId="620C7A58" w:rsidR="00CB0B61" w:rsidRDefault="00CB0B61">
          <w:pPr>
            <w:pStyle w:val="TOC3"/>
            <w:tabs>
              <w:tab w:val="right" w:leader="dot" w:pos="9350"/>
            </w:tabs>
            <w:rPr>
              <w:noProof/>
              <w:kern w:val="2"/>
              <w:lang w:val="en-MW" w:eastAsia="en-MW"/>
              <w14:ligatures w14:val="standardContextual"/>
            </w:rPr>
          </w:pPr>
          <w:hyperlink w:anchor="_Toc229493344" w:history="1">
            <w:r w:rsidRPr="00B322C9">
              <w:rPr>
                <w:rStyle w:val="Hyperlink"/>
                <w:noProof/>
              </w:rPr>
              <w:t>8.6 Overtime Management</w:t>
            </w:r>
            <w:r>
              <w:rPr>
                <w:noProof/>
                <w:webHidden/>
              </w:rPr>
              <w:tab/>
            </w:r>
            <w:r>
              <w:rPr>
                <w:noProof/>
                <w:webHidden/>
              </w:rPr>
              <w:fldChar w:fldCharType="begin"/>
            </w:r>
            <w:r>
              <w:rPr>
                <w:noProof/>
                <w:webHidden/>
              </w:rPr>
              <w:instrText xml:space="preserve"> PAGEREF _Toc229493344 \h </w:instrText>
            </w:r>
            <w:r>
              <w:rPr>
                <w:noProof/>
                <w:webHidden/>
              </w:rPr>
            </w:r>
            <w:r>
              <w:rPr>
                <w:noProof/>
                <w:webHidden/>
              </w:rPr>
              <w:fldChar w:fldCharType="separate"/>
            </w:r>
            <w:r w:rsidR="00500DF4">
              <w:rPr>
                <w:noProof/>
                <w:webHidden/>
              </w:rPr>
              <w:t>26</w:t>
            </w:r>
            <w:r>
              <w:rPr>
                <w:noProof/>
                <w:webHidden/>
              </w:rPr>
              <w:fldChar w:fldCharType="end"/>
            </w:r>
          </w:hyperlink>
        </w:p>
        <w:p w14:paraId="390882E3" w14:textId="09872952" w:rsidR="00CB0B61" w:rsidRDefault="00CB0B61">
          <w:pPr>
            <w:pStyle w:val="TOC3"/>
            <w:tabs>
              <w:tab w:val="right" w:leader="dot" w:pos="9350"/>
            </w:tabs>
            <w:rPr>
              <w:noProof/>
              <w:kern w:val="2"/>
              <w:lang w:val="en-MW" w:eastAsia="en-MW"/>
              <w14:ligatures w14:val="standardContextual"/>
            </w:rPr>
          </w:pPr>
          <w:hyperlink w:anchor="_Toc229493345" w:history="1">
            <w:r w:rsidRPr="00B322C9">
              <w:rPr>
                <w:rStyle w:val="Hyperlink"/>
                <w:noProof/>
              </w:rPr>
              <w:t>8.7 System Reports</w:t>
            </w:r>
            <w:r>
              <w:rPr>
                <w:noProof/>
                <w:webHidden/>
              </w:rPr>
              <w:tab/>
            </w:r>
            <w:r>
              <w:rPr>
                <w:noProof/>
                <w:webHidden/>
              </w:rPr>
              <w:fldChar w:fldCharType="begin"/>
            </w:r>
            <w:r>
              <w:rPr>
                <w:noProof/>
                <w:webHidden/>
              </w:rPr>
              <w:instrText xml:space="preserve"> PAGEREF _Toc229493345 \h </w:instrText>
            </w:r>
            <w:r>
              <w:rPr>
                <w:noProof/>
                <w:webHidden/>
              </w:rPr>
            </w:r>
            <w:r>
              <w:rPr>
                <w:noProof/>
                <w:webHidden/>
              </w:rPr>
              <w:fldChar w:fldCharType="separate"/>
            </w:r>
            <w:r w:rsidR="00500DF4">
              <w:rPr>
                <w:noProof/>
                <w:webHidden/>
              </w:rPr>
              <w:t>26</w:t>
            </w:r>
            <w:r>
              <w:rPr>
                <w:noProof/>
                <w:webHidden/>
              </w:rPr>
              <w:fldChar w:fldCharType="end"/>
            </w:r>
          </w:hyperlink>
        </w:p>
        <w:p w14:paraId="1692105D" w14:textId="04CC747D" w:rsidR="00CB0B61" w:rsidRDefault="00CB0B61">
          <w:pPr>
            <w:pStyle w:val="TOC2"/>
            <w:tabs>
              <w:tab w:val="right" w:leader="dot" w:pos="9350"/>
            </w:tabs>
            <w:rPr>
              <w:noProof/>
              <w:kern w:val="2"/>
              <w:lang w:val="en-MW" w:eastAsia="en-MW"/>
              <w14:ligatures w14:val="standardContextual"/>
            </w:rPr>
          </w:pPr>
          <w:hyperlink w:anchor="_Toc229493346" w:history="1">
            <w:r w:rsidRPr="00B322C9">
              <w:rPr>
                <w:rStyle w:val="Hyperlink"/>
                <w:noProof/>
              </w:rPr>
              <w:t>9. Mobile QR Clock-In (Phone Flow)</w:t>
            </w:r>
            <w:r>
              <w:rPr>
                <w:noProof/>
                <w:webHidden/>
              </w:rPr>
              <w:tab/>
            </w:r>
            <w:r>
              <w:rPr>
                <w:noProof/>
                <w:webHidden/>
              </w:rPr>
              <w:fldChar w:fldCharType="begin"/>
            </w:r>
            <w:r>
              <w:rPr>
                <w:noProof/>
                <w:webHidden/>
              </w:rPr>
              <w:instrText xml:space="preserve"> PAGEREF _Toc229493346 \h </w:instrText>
            </w:r>
            <w:r>
              <w:rPr>
                <w:noProof/>
                <w:webHidden/>
              </w:rPr>
            </w:r>
            <w:r>
              <w:rPr>
                <w:noProof/>
                <w:webHidden/>
              </w:rPr>
              <w:fldChar w:fldCharType="separate"/>
            </w:r>
            <w:r w:rsidR="00500DF4">
              <w:rPr>
                <w:noProof/>
                <w:webHidden/>
              </w:rPr>
              <w:t>28</w:t>
            </w:r>
            <w:r>
              <w:rPr>
                <w:noProof/>
                <w:webHidden/>
              </w:rPr>
              <w:fldChar w:fldCharType="end"/>
            </w:r>
          </w:hyperlink>
        </w:p>
        <w:p w14:paraId="7C8A87B7" w14:textId="6499E34C" w:rsidR="00CB0B61" w:rsidRDefault="00CB0B61">
          <w:pPr>
            <w:pStyle w:val="TOC3"/>
            <w:tabs>
              <w:tab w:val="right" w:leader="dot" w:pos="9350"/>
            </w:tabs>
            <w:rPr>
              <w:noProof/>
              <w:kern w:val="2"/>
              <w:lang w:val="en-MW" w:eastAsia="en-MW"/>
              <w14:ligatures w14:val="standardContextual"/>
            </w:rPr>
          </w:pPr>
          <w:hyperlink w:anchor="_Toc229493347" w:history="1">
            <w:r w:rsidRPr="00B322C9">
              <w:rPr>
                <w:rStyle w:val="Hyperlink"/>
                <w:noProof/>
              </w:rPr>
              <w:t>9.1 Scanning and Signing In on Mobile</w:t>
            </w:r>
            <w:r>
              <w:rPr>
                <w:noProof/>
                <w:webHidden/>
              </w:rPr>
              <w:tab/>
            </w:r>
            <w:r>
              <w:rPr>
                <w:noProof/>
                <w:webHidden/>
              </w:rPr>
              <w:fldChar w:fldCharType="begin"/>
            </w:r>
            <w:r>
              <w:rPr>
                <w:noProof/>
                <w:webHidden/>
              </w:rPr>
              <w:instrText xml:space="preserve"> PAGEREF _Toc229493347 \h </w:instrText>
            </w:r>
            <w:r>
              <w:rPr>
                <w:noProof/>
                <w:webHidden/>
              </w:rPr>
            </w:r>
            <w:r>
              <w:rPr>
                <w:noProof/>
                <w:webHidden/>
              </w:rPr>
              <w:fldChar w:fldCharType="separate"/>
            </w:r>
            <w:r w:rsidR="00500DF4">
              <w:rPr>
                <w:noProof/>
                <w:webHidden/>
              </w:rPr>
              <w:t>28</w:t>
            </w:r>
            <w:r>
              <w:rPr>
                <w:noProof/>
                <w:webHidden/>
              </w:rPr>
              <w:fldChar w:fldCharType="end"/>
            </w:r>
          </w:hyperlink>
        </w:p>
        <w:p w14:paraId="69855FB4" w14:textId="02954F41" w:rsidR="00CB0B61" w:rsidRDefault="00CB0B61">
          <w:pPr>
            <w:pStyle w:val="TOC3"/>
            <w:tabs>
              <w:tab w:val="right" w:leader="dot" w:pos="9350"/>
            </w:tabs>
            <w:rPr>
              <w:noProof/>
              <w:kern w:val="2"/>
              <w:lang w:val="en-MW" w:eastAsia="en-MW"/>
              <w14:ligatures w14:val="standardContextual"/>
            </w:rPr>
          </w:pPr>
          <w:hyperlink w:anchor="_Toc229493348" w:history="1">
            <w:r w:rsidRPr="00B322C9">
              <w:rPr>
                <w:rStyle w:val="Hyperlink"/>
                <w:noProof/>
              </w:rPr>
              <w:t>9.2 Location (GPS)</w:t>
            </w:r>
            <w:r>
              <w:rPr>
                <w:noProof/>
                <w:webHidden/>
              </w:rPr>
              <w:tab/>
            </w:r>
            <w:r>
              <w:rPr>
                <w:noProof/>
                <w:webHidden/>
              </w:rPr>
              <w:fldChar w:fldCharType="begin"/>
            </w:r>
            <w:r>
              <w:rPr>
                <w:noProof/>
                <w:webHidden/>
              </w:rPr>
              <w:instrText xml:space="preserve"> PAGEREF _Toc229493348 \h </w:instrText>
            </w:r>
            <w:r>
              <w:rPr>
                <w:noProof/>
                <w:webHidden/>
              </w:rPr>
            </w:r>
            <w:r>
              <w:rPr>
                <w:noProof/>
                <w:webHidden/>
              </w:rPr>
              <w:fldChar w:fldCharType="separate"/>
            </w:r>
            <w:r w:rsidR="00500DF4">
              <w:rPr>
                <w:noProof/>
                <w:webHidden/>
              </w:rPr>
              <w:t>28</w:t>
            </w:r>
            <w:r>
              <w:rPr>
                <w:noProof/>
                <w:webHidden/>
              </w:rPr>
              <w:fldChar w:fldCharType="end"/>
            </w:r>
          </w:hyperlink>
        </w:p>
        <w:p w14:paraId="3CB56FB5" w14:textId="7B7CCD2A" w:rsidR="00CB0B61" w:rsidRDefault="00CB0B61">
          <w:pPr>
            <w:pStyle w:val="TOC3"/>
            <w:tabs>
              <w:tab w:val="right" w:leader="dot" w:pos="9350"/>
            </w:tabs>
            <w:rPr>
              <w:noProof/>
              <w:kern w:val="2"/>
              <w:lang w:val="en-MW" w:eastAsia="en-MW"/>
              <w14:ligatures w14:val="standardContextual"/>
            </w:rPr>
          </w:pPr>
          <w:hyperlink w:anchor="_Toc229493349" w:history="1">
            <w:r w:rsidRPr="00B322C9">
              <w:rPr>
                <w:rStyle w:val="Hyperlink"/>
                <w:noProof/>
              </w:rPr>
              <w:t>9.3 Completing the Clock-In</w:t>
            </w:r>
            <w:r>
              <w:rPr>
                <w:noProof/>
                <w:webHidden/>
              </w:rPr>
              <w:tab/>
            </w:r>
            <w:r>
              <w:rPr>
                <w:noProof/>
                <w:webHidden/>
              </w:rPr>
              <w:fldChar w:fldCharType="begin"/>
            </w:r>
            <w:r>
              <w:rPr>
                <w:noProof/>
                <w:webHidden/>
              </w:rPr>
              <w:instrText xml:space="preserve"> PAGEREF _Toc229493349 \h </w:instrText>
            </w:r>
            <w:r>
              <w:rPr>
                <w:noProof/>
                <w:webHidden/>
              </w:rPr>
            </w:r>
            <w:r>
              <w:rPr>
                <w:noProof/>
                <w:webHidden/>
              </w:rPr>
              <w:fldChar w:fldCharType="separate"/>
            </w:r>
            <w:r w:rsidR="00500DF4">
              <w:rPr>
                <w:noProof/>
                <w:webHidden/>
              </w:rPr>
              <w:t>29</w:t>
            </w:r>
            <w:r>
              <w:rPr>
                <w:noProof/>
                <w:webHidden/>
              </w:rPr>
              <w:fldChar w:fldCharType="end"/>
            </w:r>
          </w:hyperlink>
        </w:p>
        <w:p w14:paraId="178B3B23" w14:textId="5717B161" w:rsidR="00CB0B61" w:rsidRDefault="00CB0B61">
          <w:pPr>
            <w:pStyle w:val="TOC3"/>
            <w:tabs>
              <w:tab w:val="right" w:leader="dot" w:pos="9350"/>
            </w:tabs>
            <w:rPr>
              <w:noProof/>
              <w:kern w:val="2"/>
              <w:lang w:val="en-MW" w:eastAsia="en-MW"/>
              <w14:ligatures w14:val="standardContextual"/>
            </w:rPr>
          </w:pPr>
          <w:hyperlink w:anchor="_Toc229493350" w:history="1">
            <w:r w:rsidRPr="00B322C9">
              <w:rPr>
                <w:rStyle w:val="Hyperlink"/>
                <w:noProof/>
              </w:rPr>
              <w:t>9.4 Troubleshooting Mobile Issues</w:t>
            </w:r>
            <w:r>
              <w:rPr>
                <w:noProof/>
                <w:webHidden/>
              </w:rPr>
              <w:tab/>
            </w:r>
            <w:r>
              <w:rPr>
                <w:noProof/>
                <w:webHidden/>
              </w:rPr>
              <w:fldChar w:fldCharType="begin"/>
            </w:r>
            <w:r>
              <w:rPr>
                <w:noProof/>
                <w:webHidden/>
              </w:rPr>
              <w:instrText xml:space="preserve"> PAGEREF _Toc229493350 \h </w:instrText>
            </w:r>
            <w:r>
              <w:rPr>
                <w:noProof/>
                <w:webHidden/>
              </w:rPr>
            </w:r>
            <w:r>
              <w:rPr>
                <w:noProof/>
                <w:webHidden/>
              </w:rPr>
              <w:fldChar w:fldCharType="separate"/>
            </w:r>
            <w:r w:rsidR="00500DF4">
              <w:rPr>
                <w:noProof/>
                <w:webHidden/>
              </w:rPr>
              <w:t>29</w:t>
            </w:r>
            <w:r>
              <w:rPr>
                <w:noProof/>
                <w:webHidden/>
              </w:rPr>
              <w:fldChar w:fldCharType="end"/>
            </w:r>
          </w:hyperlink>
        </w:p>
        <w:p w14:paraId="53687306" w14:textId="72AB448E" w:rsidR="00CB0B61" w:rsidRDefault="00CB0B61">
          <w:pPr>
            <w:pStyle w:val="TOC2"/>
            <w:tabs>
              <w:tab w:val="right" w:leader="dot" w:pos="9350"/>
            </w:tabs>
            <w:rPr>
              <w:noProof/>
              <w:kern w:val="2"/>
              <w:lang w:val="en-MW" w:eastAsia="en-MW"/>
              <w14:ligatures w14:val="standardContextual"/>
            </w:rPr>
          </w:pPr>
          <w:hyperlink w:anchor="_Toc229493351" w:history="1">
            <w:r w:rsidRPr="00B322C9">
              <w:rPr>
                <w:rStyle w:val="Hyperlink"/>
                <w:noProof/>
              </w:rPr>
              <w:t>10. Understanding Flags and Reviews</w:t>
            </w:r>
            <w:r>
              <w:rPr>
                <w:noProof/>
                <w:webHidden/>
              </w:rPr>
              <w:tab/>
            </w:r>
            <w:r>
              <w:rPr>
                <w:noProof/>
                <w:webHidden/>
              </w:rPr>
              <w:fldChar w:fldCharType="begin"/>
            </w:r>
            <w:r>
              <w:rPr>
                <w:noProof/>
                <w:webHidden/>
              </w:rPr>
              <w:instrText xml:space="preserve"> PAGEREF _Toc229493351 \h </w:instrText>
            </w:r>
            <w:r>
              <w:rPr>
                <w:noProof/>
                <w:webHidden/>
              </w:rPr>
            </w:r>
            <w:r>
              <w:rPr>
                <w:noProof/>
                <w:webHidden/>
              </w:rPr>
              <w:fldChar w:fldCharType="separate"/>
            </w:r>
            <w:r w:rsidR="00500DF4">
              <w:rPr>
                <w:noProof/>
                <w:webHidden/>
              </w:rPr>
              <w:t>30</w:t>
            </w:r>
            <w:r>
              <w:rPr>
                <w:noProof/>
                <w:webHidden/>
              </w:rPr>
              <w:fldChar w:fldCharType="end"/>
            </w:r>
          </w:hyperlink>
        </w:p>
        <w:p w14:paraId="691187B1" w14:textId="42CF8663" w:rsidR="00CB0B61" w:rsidRDefault="00CB0B61">
          <w:pPr>
            <w:pStyle w:val="TOC2"/>
            <w:tabs>
              <w:tab w:val="right" w:leader="dot" w:pos="9350"/>
            </w:tabs>
            <w:rPr>
              <w:noProof/>
              <w:kern w:val="2"/>
              <w:lang w:val="en-MW" w:eastAsia="en-MW"/>
              <w14:ligatures w14:val="standardContextual"/>
            </w:rPr>
          </w:pPr>
          <w:hyperlink w:anchor="_Toc229493352" w:history="1">
            <w:r w:rsidRPr="00B322C9">
              <w:rPr>
                <w:rStyle w:val="Hyperlink"/>
                <w:noProof/>
              </w:rPr>
              <w:t>11. Overtime Workflow — End to End</w:t>
            </w:r>
            <w:r>
              <w:rPr>
                <w:noProof/>
                <w:webHidden/>
              </w:rPr>
              <w:tab/>
            </w:r>
            <w:r>
              <w:rPr>
                <w:noProof/>
                <w:webHidden/>
              </w:rPr>
              <w:fldChar w:fldCharType="begin"/>
            </w:r>
            <w:r>
              <w:rPr>
                <w:noProof/>
                <w:webHidden/>
              </w:rPr>
              <w:instrText xml:space="preserve"> PAGEREF _Toc229493352 \h </w:instrText>
            </w:r>
            <w:r>
              <w:rPr>
                <w:noProof/>
                <w:webHidden/>
              </w:rPr>
            </w:r>
            <w:r>
              <w:rPr>
                <w:noProof/>
                <w:webHidden/>
              </w:rPr>
              <w:fldChar w:fldCharType="separate"/>
            </w:r>
            <w:r w:rsidR="00500DF4">
              <w:rPr>
                <w:noProof/>
                <w:webHidden/>
              </w:rPr>
              <w:t>30</w:t>
            </w:r>
            <w:r>
              <w:rPr>
                <w:noProof/>
                <w:webHidden/>
              </w:rPr>
              <w:fldChar w:fldCharType="end"/>
            </w:r>
          </w:hyperlink>
        </w:p>
        <w:p w14:paraId="608F7B53" w14:textId="3748C008" w:rsidR="00CB0B61" w:rsidRDefault="00CB0B61">
          <w:pPr>
            <w:pStyle w:val="TOC2"/>
            <w:tabs>
              <w:tab w:val="right" w:leader="dot" w:pos="9350"/>
            </w:tabs>
            <w:rPr>
              <w:noProof/>
              <w:kern w:val="2"/>
              <w:lang w:val="en-MW" w:eastAsia="en-MW"/>
              <w14:ligatures w14:val="standardContextual"/>
            </w:rPr>
          </w:pPr>
          <w:hyperlink w:anchor="_Toc229493353" w:history="1">
            <w:r w:rsidRPr="00B322C9">
              <w:rPr>
                <w:rStyle w:val="Hyperlink"/>
                <w:noProof/>
              </w:rPr>
              <w:t>12. Leave Workflow — End to End</w:t>
            </w:r>
            <w:r>
              <w:rPr>
                <w:noProof/>
                <w:webHidden/>
              </w:rPr>
              <w:tab/>
            </w:r>
            <w:r>
              <w:rPr>
                <w:noProof/>
                <w:webHidden/>
              </w:rPr>
              <w:fldChar w:fldCharType="begin"/>
            </w:r>
            <w:r>
              <w:rPr>
                <w:noProof/>
                <w:webHidden/>
              </w:rPr>
              <w:instrText xml:space="preserve"> PAGEREF _Toc229493353 \h </w:instrText>
            </w:r>
            <w:r>
              <w:rPr>
                <w:noProof/>
                <w:webHidden/>
              </w:rPr>
            </w:r>
            <w:r>
              <w:rPr>
                <w:noProof/>
                <w:webHidden/>
              </w:rPr>
              <w:fldChar w:fldCharType="separate"/>
            </w:r>
            <w:r w:rsidR="00500DF4">
              <w:rPr>
                <w:noProof/>
                <w:webHidden/>
              </w:rPr>
              <w:t>31</w:t>
            </w:r>
            <w:r>
              <w:rPr>
                <w:noProof/>
                <w:webHidden/>
              </w:rPr>
              <w:fldChar w:fldCharType="end"/>
            </w:r>
          </w:hyperlink>
        </w:p>
        <w:p w14:paraId="7B7AF9D0" w14:textId="61EAB891" w:rsidR="00CB0B61" w:rsidRDefault="00CB0B61">
          <w:pPr>
            <w:pStyle w:val="TOC2"/>
            <w:tabs>
              <w:tab w:val="right" w:leader="dot" w:pos="9350"/>
            </w:tabs>
            <w:rPr>
              <w:noProof/>
              <w:kern w:val="2"/>
              <w:lang w:val="en-MW" w:eastAsia="en-MW"/>
              <w14:ligatures w14:val="standardContextual"/>
            </w:rPr>
          </w:pPr>
          <w:hyperlink w:anchor="_Toc229493354" w:history="1">
            <w:r w:rsidRPr="00B322C9">
              <w:rPr>
                <w:rStyle w:val="Hyperlink"/>
                <w:noProof/>
              </w:rPr>
              <w:t>13. Frequently Asked Questions</w:t>
            </w:r>
            <w:r>
              <w:rPr>
                <w:noProof/>
                <w:webHidden/>
              </w:rPr>
              <w:tab/>
            </w:r>
            <w:r>
              <w:rPr>
                <w:noProof/>
                <w:webHidden/>
              </w:rPr>
              <w:fldChar w:fldCharType="begin"/>
            </w:r>
            <w:r>
              <w:rPr>
                <w:noProof/>
                <w:webHidden/>
              </w:rPr>
              <w:instrText xml:space="preserve"> PAGEREF _Toc229493354 \h </w:instrText>
            </w:r>
            <w:r>
              <w:rPr>
                <w:noProof/>
                <w:webHidden/>
              </w:rPr>
            </w:r>
            <w:r>
              <w:rPr>
                <w:noProof/>
                <w:webHidden/>
              </w:rPr>
              <w:fldChar w:fldCharType="separate"/>
            </w:r>
            <w:r w:rsidR="00500DF4">
              <w:rPr>
                <w:noProof/>
                <w:webHidden/>
              </w:rPr>
              <w:t>32</w:t>
            </w:r>
            <w:r>
              <w:rPr>
                <w:noProof/>
                <w:webHidden/>
              </w:rPr>
              <w:fldChar w:fldCharType="end"/>
            </w:r>
          </w:hyperlink>
        </w:p>
        <w:p w14:paraId="5C188203" w14:textId="37CE9886" w:rsidR="00586AB7" w:rsidRDefault="00586AB7">
          <w:r>
            <w:rPr>
              <w:b/>
              <w:bCs/>
              <w:noProof/>
            </w:rPr>
            <w:fldChar w:fldCharType="end"/>
          </w:r>
        </w:p>
      </w:sdtContent>
    </w:sdt>
    <w:p w14:paraId="6B4562DC" w14:textId="77777777" w:rsidR="00586AB7" w:rsidRDefault="00586AB7">
      <w:pPr>
        <w:pStyle w:val="Heading2"/>
      </w:pPr>
    </w:p>
    <w:p w14:paraId="6ACAE2EE" w14:textId="77777777" w:rsidR="00586AB7" w:rsidRDefault="00586AB7">
      <w:pPr>
        <w:pStyle w:val="Heading2"/>
      </w:pPr>
    </w:p>
    <w:p w14:paraId="4BBD2C53" w14:textId="7187C73C" w:rsidR="00586AB7" w:rsidRPr="00586AB7" w:rsidRDefault="00586AB7" w:rsidP="00586AB7">
      <w:pPr>
        <w:rPr>
          <w:rFonts w:asciiTheme="majorHAnsi" w:eastAsiaTheme="majorEastAsia" w:hAnsiTheme="majorHAnsi" w:cstheme="majorBidi"/>
          <w:color w:val="0F4761" w:themeColor="accent1" w:themeShade="BF"/>
          <w:sz w:val="32"/>
          <w:szCs w:val="32"/>
        </w:rPr>
      </w:pPr>
      <w:r>
        <w:br w:type="page"/>
      </w:r>
    </w:p>
    <w:p w14:paraId="24BD1208" w14:textId="41D96324" w:rsidR="00CC5830" w:rsidRPr="00586AB7" w:rsidRDefault="00000000">
      <w:pPr>
        <w:pStyle w:val="Heading2"/>
        <w:rPr>
          <w:color w:val="FF6600"/>
        </w:rPr>
      </w:pPr>
      <w:bookmarkStart w:id="3" w:name="_Toc229493315"/>
      <w:r w:rsidRPr="00586AB7">
        <w:rPr>
          <w:color w:val="FF6600"/>
        </w:rPr>
        <w:lastRenderedPageBreak/>
        <w:t>1. Introduction</w:t>
      </w:r>
      <w:bookmarkEnd w:id="3"/>
    </w:p>
    <w:p w14:paraId="04698225" w14:textId="77777777" w:rsidR="00CC5830" w:rsidRDefault="00000000">
      <w:pPr>
        <w:pStyle w:val="FirstParagraph"/>
      </w:pPr>
      <w:r>
        <w:rPr>
          <w:b/>
          <w:bCs/>
        </w:rPr>
        <w:t>Attendance Tracker</w:t>
      </w:r>
      <w:r>
        <w:t xml:space="preserve"> is a web-based attendance management system for your organisation. It covers:</w:t>
      </w:r>
    </w:p>
    <w:p w14:paraId="5EB2729F" w14:textId="77777777" w:rsidR="00CC5830" w:rsidRDefault="00000000">
      <w:pPr>
        <w:pStyle w:val="Compact"/>
        <w:numPr>
          <w:ilvl w:val="0"/>
          <w:numId w:val="14"/>
        </w:numPr>
      </w:pPr>
      <w:r>
        <w:t xml:space="preserve">Employee </w:t>
      </w:r>
      <w:r>
        <w:rPr>
          <w:b/>
          <w:bCs/>
        </w:rPr>
        <w:t>clock-in and clock-out</w:t>
      </w:r>
      <w:r>
        <w:t xml:space="preserve"> via QR code scan (on a mobile phone) or a one-time token.</w:t>
      </w:r>
    </w:p>
    <w:p w14:paraId="7EE42BE7" w14:textId="77777777" w:rsidR="00CC5830" w:rsidRDefault="00000000">
      <w:pPr>
        <w:pStyle w:val="Compact"/>
        <w:numPr>
          <w:ilvl w:val="0"/>
          <w:numId w:val="14"/>
        </w:numPr>
      </w:pPr>
      <w:r>
        <w:rPr>
          <w:b/>
          <w:bCs/>
        </w:rPr>
        <w:t>GPS location verification</w:t>
      </w:r>
      <w:r>
        <w:t xml:space="preserve"> — the system checks whether an employee clocked in from an approved location.</w:t>
      </w:r>
    </w:p>
    <w:p w14:paraId="12753D93" w14:textId="77777777" w:rsidR="00CC5830" w:rsidRDefault="00000000">
      <w:pPr>
        <w:pStyle w:val="Compact"/>
        <w:numPr>
          <w:ilvl w:val="0"/>
          <w:numId w:val="14"/>
        </w:numPr>
      </w:pPr>
      <w:r>
        <w:rPr>
          <w:b/>
          <w:bCs/>
        </w:rPr>
        <w:t>Leave requests, balances, extensions, and return logging</w:t>
      </w:r>
      <w:r>
        <w:t xml:space="preserve"> for all leave types (paid, sick, maternity, paternity, and any custom types your HR team has configured).</w:t>
      </w:r>
    </w:p>
    <w:p w14:paraId="36C7DF3C" w14:textId="77777777" w:rsidR="00CC5830" w:rsidRDefault="00000000">
      <w:pPr>
        <w:pStyle w:val="Compact"/>
        <w:numPr>
          <w:ilvl w:val="0"/>
          <w:numId w:val="14"/>
        </w:numPr>
      </w:pPr>
      <w:r>
        <w:rPr>
          <w:b/>
          <w:bCs/>
        </w:rPr>
        <w:t>Overtime requests</w:t>
      </w:r>
      <w:r>
        <w:t xml:space="preserve"> that flow through supervisor approval, then HR approval, and auto-clock the employee in for the overtime session.</w:t>
      </w:r>
    </w:p>
    <w:p w14:paraId="2CCBC86E" w14:textId="77777777" w:rsidR="00CC5830" w:rsidRDefault="00000000">
      <w:pPr>
        <w:pStyle w:val="Compact"/>
        <w:numPr>
          <w:ilvl w:val="0"/>
          <w:numId w:val="14"/>
        </w:numPr>
      </w:pPr>
      <w:r>
        <w:rPr>
          <w:b/>
          <w:bCs/>
        </w:rPr>
        <w:t>Dashboards, reports, and exports</w:t>
      </w:r>
      <w:r>
        <w:t xml:space="preserve"> for HR and supervisors.</w:t>
      </w:r>
    </w:p>
    <w:p w14:paraId="20D4F051" w14:textId="77777777" w:rsidR="00CC5830" w:rsidRDefault="00000000">
      <w:pPr>
        <w:pStyle w:val="FirstParagraph"/>
      </w:pPr>
      <w:r>
        <w:t xml:space="preserve">Anyone on the system is one of three roles: </w:t>
      </w:r>
      <w:r>
        <w:rPr>
          <w:b/>
          <w:bCs/>
        </w:rPr>
        <w:t>Employee</w:t>
      </w:r>
      <w:r>
        <w:t xml:space="preserve">, </w:t>
      </w:r>
      <w:r>
        <w:rPr>
          <w:b/>
          <w:bCs/>
        </w:rPr>
        <w:t>Supervisor</w:t>
      </w:r>
      <w:r>
        <w:t xml:space="preserve">, or </w:t>
      </w:r>
      <w:r>
        <w:rPr>
          <w:b/>
          <w:bCs/>
        </w:rPr>
        <w:t>HR</w:t>
      </w:r>
      <w:r>
        <w:t>. Supervisors also have full access to everything an employee has. HR users have access to all areas of the application.</w:t>
      </w:r>
    </w:p>
    <w:p w14:paraId="24140A6D" w14:textId="77777777" w:rsidR="00CC5830" w:rsidRDefault="00000000">
      <w:r>
        <w:pict w14:anchorId="7E741F1A">
          <v:rect id="_x0000_i12430" style="width:0;height:1.5pt" o:hralign="center" o:hrstd="t" o:hr="t"/>
        </w:pict>
      </w:r>
    </w:p>
    <w:p w14:paraId="2FE0B783" w14:textId="77777777" w:rsidR="00CC5830" w:rsidRPr="00586AB7" w:rsidRDefault="00000000">
      <w:pPr>
        <w:pStyle w:val="Heading2"/>
        <w:rPr>
          <w:color w:val="FF6600"/>
        </w:rPr>
      </w:pPr>
      <w:bookmarkStart w:id="4" w:name="roles-and-permissions"/>
      <w:bookmarkStart w:id="5" w:name="_Toc229493316"/>
      <w:bookmarkEnd w:id="2"/>
      <w:r w:rsidRPr="00586AB7">
        <w:rPr>
          <w:color w:val="FF6600"/>
        </w:rPr>
        <w:t>2. Roles and Permissions</w:t>
      </w:r>
      <w:bookmarkEnd w:id="5"/>
    </w:p>
    <w:tbl>
      <w:tblPr>
        <w:tblStyle w:val="Table"/>
        <w:tblW w:w="0" w:type="auto"/>
        <w:tblLook w:val="0020" w:firstRow="1" w:lastRow="0" w:firstColumn="0" w:lastColumn="0" w:noHBand="0" w:noVBand="0"/>
      </w:tblPr>
      <w:tblGrid>
        <w:gridCol w:w="4845"/>
        <w:gridCol w:w="1246"/>
        <w:gridCol w:w="1323"/>
        <w:gridCol w:w="532"/>
      </w:tblGrid>
      <w:tr w:rsidR="00CC5830" w14:paraId="3A35AC10"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0" w:type="auto"/>
          </w:tcPr>
          <w:p w14:paraId="5AECF41B" w14:textId="77777777" w:rsidR="00CC5830" w:rsidRDefault="00000000">
            <w:pPr>
              <w:pStyle w:val="Compact"/>
            </w:pPr>
            <w:r>
              <w:t>Capability</w:t>
            </w:r>
          </w:p>
        </w:tc>
        <w:tc>
          <w:tcPr>
            <w:tcW w:w="0" w:type="auto"/>
          </w:tcPr>
          <w:p w14:paraId="4F5D8FA4" w14:textId="77777777" w:rsidR="00CC5830" w:rsidRDefault="00000000">
            <w:pPr>
              <w:pStyle w:val="Compact"/>
              <w:jc w:val="center"/>
            </w:pPr>
            <w:r>
              <w:t>Employee</w:t>
            </w:r>
          </w:p>
        </w:tc>
        <w:tc>
          <w:tcPr>
            <w:tcW w:w="0" w:type="auto"/>
          </w:tcPr>
          <w:p w14:paraId="535C6CA1" w14:textId="77777777" w:rsidR="00CC5830" w:rsidRDefault="00000000">
            <w:pPr>
              <w:pStyle w:val="Compact"/>
              <w:jc w:val="center"/>
            </w:pPr>
            <w:r>
              <w:t>Supervisor</w:t>
            </w:r>
          </w:p>
        </w:tc>
        <w:tc>
          <w:tcPr>
            <w:tcW w:w="0" w:type="auto"/>
          </w:tcPr>
          <w:p w14:paraId="1BC04577" w14:textId="77777777" w:rsidR="00CC5830" w:rsidRDefault="00000000">
            <w:pPr>
              <w:pStyle w:val="Compact"/>
              <w:jc w:val="center"/>
            </w:pPr>
            <w:r>
              <w:t>HR</w:t>
            </w:r>
          </w:p>
        </w:tc>
      </w:tr>
      <w:tr w:rsidR="00CC5830" w14:paraId="55C035A6" w14:textId="77777777">
        <w:tc>
          <w:tcPr>
            <w:tcW w:w="0" w:type="auto"/>
          </w:tcPr>
          <w:p w14:paraId="3816C6BE" w14:textId="77777777" w:rsidR="00CC5830" w:rsidRDefault="00000000">
            <w:pPr>
              <w:pStyle w:val="Compact"/>
            </w:pPr>
            <w:r>
              <w:t>Clock in/out (QR, token)</w:t>
            </w:r>
          </w:p>
        </w:tc>
        <w:tc>
          <w:tcPr>
            <w:tcW w:w="0" w:type="auto"/>
          </w:tcPr>
          <w:p w14:paraId="5CD33433" w14:textId="77777777" w:rsidR="00CC5830" w:rsidRDefault="00000000">
            <w:pPr>
              <w:pStyle w:val="Compact"/>
              <w:jc w:val="center"/>
            </w:pPr>
            <w:r>
              <w:t>✓</w:t>
            </w:r>
          </w:p>
        </w:tc>
        <w:tc>
          <w:tcPr>
            <w:tcW w:w="0" w:type="auto"/>
          </w:tcPr>
          <w:p w14:paraId="2D8665D1" w14:textId="77777777" w:rsidR="00CC5830" w:rsidRDefault="00000000">
            <w:pPr>
              <w:pStyle w:val="Compact"/>
              <w:jc w:val="center"/>
            </w:pPr>
            <w:r>
              <w:t>✓</w:t>
            </w:r>
          </w:p>
        </w:tc>
        <w:tc>
          <w:tcPr>
            <w:tcW w:w="0" w:type="auto"/>
          </w:tcPr>
          <w:p w14:paraId="17FCBBE0" w14:textId="77777777" w:rsidR="00CC5830" w:rsidRDefault="00000000">
            <w:pPr>
              <w:pStyle w:val="Compact"/>
              <w:jc w:val="center"/>
            </w:pPr>
            <w:r>
              <w:t>✓</w:t>
            </w:r>
          </w:p>
        </w:tc>
      </w:tr>
      <w:tr w:rsidR="00CC5830" w14:paraId="482253A7" w14:textId="77777777">
        <w:tc>
          <w:tcPr>
            <w:tcW w:w="0" w:type="auto"/>
          </w:tcPr>
          <w:p w14:paraId="49D700C3" w14:textId="77777777" w:rsidR="00CC5830" w:rsidRDefault="00000000">
            <w:pPr>
              <w:pStyle w:val="Compact"/>
            </w:pPr>
            <w:r>
              <w:t>Request overtime</w:t>
            </w:r>
          </w:p>
        </w:tc>
        <w:tc>
          <w:tcPr>
            <w:tcW w:w="0" w:type="auto"/>
          </w:tcPr>
          <w:p w14:paraId="5845226A" w14:textId="77777777" w:rsidR="00CC5830" w:rsidRDefault="00000000">
            <w:pPr>
              <w:pStyle w:val="Compact"/>
              <w:jc w:val="center"/>
            </w:pPr>
            <w:r>
              <w:t>✓</w:t>
            </w:r>
          </w:p>
        </w:tc>
        <w:tc>
          <w:tcPr>
            <w:tcW w:w="0" w:type="auto"/>
          </w:tcPr>
          <w:p w14:paraId="6F4613B9" w14:textId="77777777" w:rsidR="00CC5830" w:rsidRDefault="00000000">
            <w:pPr>
              <w:pStyle w:val="Compact"/>
              <w:jc w:val="center"/>
            </w:pPr>
            <w:r>
              <w:t>✓</w:t>
            </w:r>
          </w:p>
        </w:tc>
        <w:tc>
          <w:tcPr>
            <w:tcW w:w="0" w:type="auto"/>
          </w:tcPr>
          <w:p w14:paraId="6E6F8A87" w14:textId="77777777" w:rsidR="00CC5830" w:rsidRDefault="00000000">
            <w:pPr>
              <w:pStyle w:val="Compact"/>
              <w:jc w:val="center"/>
            </w:pPr>
            <w:r>
              <w:t>✓</w:t>
            </w:r>
          </w:p>
        </w:tc>
      </w:tr>
      <w:tr w:rsidR="00CC5830" w14:paraId="14F7FB2E" w14:textId="77777777">
        <w:tc>
          <w:tcPr>
            <w:tcW w:w="0" w:type="auto"/>
          </w:tcPr>
          <w:p w14:paraId="67F01C2F" w14:textId="77777777" w:rsidR="00CC5830" w:rsidRDefault="00000000">
            <w:pPr>
              <w:pStyle w:val="Compact"/>
            </w:pPr>
            <w:r>
              <w:t>Request leave</w:t>
            </w:r>
          </w:p>
        </w:tc>
        <w:tc>
          <w:tcPr>
            <w:tcW w:w="0" w:type="auto"/>
          </w:tcPr>
          <w:p w14:paraId="01763435" w14:textId="77777777" w:rsidR="00CC5830" w:rsidRDefault="00000000">
            <w:pPr>
              <w:pStyle w:val="Compact"/>
              <w:jc w:val="center"/>
            </w:pPr>
            <w:r>
              <w:t>✓</w:t>
            </w:r>
          </w:p>
        </w:tc>
        <w:tc>
          <w:tcPr>
            <w:tcW w:w="0" w:type="auto"/>
          </w:tcPr>
          <w:p w14:paraId="2EBD95C5" w14:textId="77777777" w:rsidR="00CC5830" w:rsidRDefault="00000000">
            <w:pPr>
              <w:pStyle w:val="Compact"/>
              <w:jc w:val="center"/>
            </w:pPr>
            <w:r>
              <w:t>✓</w:t>
            </w:r>
          </w:p>
        </w:tc>
        <w:tc>
          <w:tcPr>
            <w:tcW w:w="0" w:type="auto"/>
          </w:tcPr>
          <w:p w14:paraId="3A27691B" w14:textId="77777777" w:rsidR="00CC5830" w:rsidRDefault="00000000">
            <w:pPr>
              <w:pStyle w:val="Compact"/>
              <w:jc w:val="center"/>
            </w:pPr>
            <w:r>
              <w:t>✓</w:t>
            </w:r>
          </w:p>
        </w:tc>
      </w:tr>
      <w:tr w:rsidR="00CC5830" w14:paraId="6E772C30" w14:textId="77777777">
        <w:tc>
          <w:tcPr>
            <w:tcW w:w="0" w:type="auto"/>
          </w:tcPr>
          <w:p w14:paraId="086BBEB9" w14:textId="77777777" w:rsidR="00CC5830" w:rsidRDefault="00000000">
            <w:pPr>
              <w:pStyle w:val="Compact"/>
            </w:pPr>
            <w:r>
              <w:t>View own attendance history</w:t>
            </w:r>
          </w:p>
        </w:tc>
        <w:tc>
          <w:tcPr>
            <w:tcW w:w="0" w:type="auto"/>
          </w:tcPr>
          <w:p w14:paraId="28807CBA" w14:textId="77777777" w:rsidR="00CC5830" w:rsidRDefault="00000000">
            <w:pPr>
              <w:pStyle w:val="Compact"/>
              <w:jc w:val="center"/>
            </w:pPr>
            <w:r>
              <w:t>✓</w:t>
            </w:r>
          </w:p>
        </w:tc>
        <w:tc>
          <w:tcPr>
            <w:tcW w:w="0" w:type="auto"/>
          </w:tcPr>
          <w:p w14:paraId="643DA3EA" w14:textId="77777777" w:rsidR="00CC5830" w:rsidRDefault="00000000">
            <w:pPr>
              <w:pStyle w:val="Compact"/>
              <w:jc w:val="center"/>
            </w:pPr>
            <w:r>
              <w:t>✓</w:t>
            </w:r>
          </w:p>
        </w:tc>
        <w:tc>
          <w:tcPr>
            <w:tcW w:w="0" w:type="auto"/>
          </w:tcPr>
          <w:p w14:paraId="2BC638A0" w14:textId="77777777" w:rsidR="00CC5830" w:rsidRDefault="00000000">
            <w:pPr>
              <w:pStyle w:val="Compact"/>
              <w:jc w:val="center"/>
            </w:pPr>
            <w:r>
              <w:t>✓</w:t>
            </w:r>
          </w:p>
        </w:tc>
      </w:tr>
      <w:tr w:rsidR="00CC5830" w14:paraId="09A36F6F" w14:textId="77777777">
        <w:tc>
          <w:tcPr>
            <w:tcW w:w="0" w:type="auto"/>
          </w:tcPr>
          <w:p w14:paraId="6CE71403" w14:textId="77777777" w:rsidR="00CC5830" w:rsidRDefault="00000000">
            <w:pPr>
              <w:pStyle w:val="Compact"/>
            </w:pPr>
            <w:r>
              <w:t>See team dashboard / approve overtime</w:t>
            </w:r>
          </w:p>
        </w:tc>
        <w:tc>
          <w:tcPr>
            <w:tcW w:w="0" w:type="auto"/>
          </w:tcPr>
          <w:p w14:paraId="77F7AA8D" w14:textId="77777777" w:rsidR="00CC5830" w:rsidRDefault="00000000">
            <w:pPr>
              <w:pStyle w:val="Compact"/>
              <w:jc w:val="center"/>
            </w:pPr>
            <w:r>
              <w:t>—</w:t>
            </w:r>
          </w:p>
        </w:tc>
        <w:tc>
          <w:tcPr>
            <w:tcW w:w="0" w:type="auto"/>
          </w:tcPr>
          <w:p w14:paraId="7356DFFA" w14:textId="77777777" w:rsidR="00CC5830" w:rsidRDefault="00000000">
            <w:pPr>
              <w:pStyle w:val="Compact"/>
              <w:jc w:val="center"/>
            </w:pPr>
            <w:r>
              <w:t>✓</w:t>
            </w:r>
          </w:p>
        </w:tc>
        <w:tc>
          <w:tcPr>
            <w:tcW w:w="0" w:type="auto"/>
          </w:tcPr>
          <w:p w14:paraId="66DB644B" w14:textId="77777777" w:rsidR="00CC5830" w:rsidRDefault="00000000">
            <w:pPr>
              <w:pStyle w:val="Compact"/>
              <w:jc w:val="center"/>
            </w:pPr>
            <w:r>
              <w:t>✓</w:t>
            </w:r>
          </w:p>
        </w:tc>
      </w:tr>
      <w:tr w:rsidR="00CC5830" w14:paraId="126968F3" w14:textId="77777777">
        <w:tc>
          <w:tcPr>
            <w:tcW w:w="0" w:type="auto"/>
          </w:tcPr>
          <w:p w14:paraId="5DF6B529" w14:textId="77777777" w:rsidR="00CC5830" w:rsidRDefault="00000000">
            <w:pPr>
              <w:pStyle w:val="Compact"/>
            </w:pPr>
            <w:r>
              <w:t>Approve/deny leave requests</w:t>
            </w:r>
          </w:p>
        </w:tc>
        <w:tc>
          <w:tcPr>
            <w:tcW w:w="0" w:type="auto"/>
          </w:tcPr>
          <w:p w14:paraId="5C90DCCE" w14:textId="77777777" w:rsidR="00CC5830" w:rsidRDefault="00000000">
            <w:pPr>
              <w:pStyle w:val="Compact"/>
              <w:jc w:val="center"/>
            </w:pPr>
            <w:r>
              <w:t>—</w:t>
            </w:r>
          </w:p>
        </w:tc>
        <w:tc>
          <w:tcPr>
            <w:tcW w:w="0" w:type="auto"/>
          </w:tcPr>
          <w:p w14:paraId="3C73AECA" w14:textId="77777777" w:rsidR="00CC5830" w:rsidRDefault="00000000">
            <w:pPr>
              <w:pStyle w:val="Compact"/>
              <w:jc w:val="center"/>
            </w:pPr>
            <w:r>
              <w:t>—</w:t>
            </w:r>
          </w:p>
        </w:tc>
        <w:tc>
          <w:tcPr>
            <w:tcW w:w="0" w:type="auto"/>
          </w:tcPr>
          <w:p w14:paraId="3D056110" w14:textId="77777777" w:rsidR="00CC5830" w:rsidRDefault="00000000">
            <w:pPr>
              <w:pStyle w:val="Compact"/>
              <w:jc w:val="center"/>
            </w:pPr>
            <w:r>
              <w:t>✓</w:t>
            </w:r>
          </w:p>
        </w:tc>
      </w:tr>
      <w:tr w:rsidR="00CC5830" w14:paraId="7C8F16FF" w14:textId="77777777">
        <w:tc>
          <w:tcPr>
            <w:tcW w:w="0" w:type="auto"/>
          </w:tcPr>
          <w:p w14:paraId="70EBE65A" w14:textId="77777777" w:rsidR="00CC5830" w:rsidRDefault="00000000">
            <w:pPr>
              <w:pStyle w:val="Compact"/>
            </w:pPr>
            <w:r>
              <w:t>Manage employees and departments</w:t>
            </w:r>
          </w:p>
        </w:tc>
        <w:tc>
          <w:tcPr>
            <w:tcW w:w="0" w:type="auto"/>
          </w:tcPr>
          <w:p w14:paraId="24F0EDC1" w14:textId="77777777" w:rsidR="00CC5830" w:rsidRDefault="00000000">
            <w:pPr>
              <w:pStyle w:val="Compact"/>
              <w:jc w:val="center"/>
            </w:pPr>
            <w:r>
              <w:t>—</w:t>
            </w:r>
          </w:p>
        </w:tc>
        <w:tc>
          <w:tcPr>
            <w:tcW w:w="0" w:type="auto"/>
          </w:tcPr>
          <w:p w14:paraId="49DDBDAF" w14:textId="77777777" w:rsidR="00CC5830" w:rsidRDefault="00000000">
            <w:pPr>
              <w:pStyle w:val="Compact"/>
              <w:jc w:val="center"/>
            </w:pPr>
            <w:r>
              <w:t>—</w:t>
            </w:r>
          </w:p>
        </w:tc>
        <w:tc>
          <w:tcPr>
            <w:tcW w:w="0" w:type="auto"/>
          </w:tcPr>
          <w:p w14:paraId="5AC2C1BB" w14:textId="77777777" w:rsidR="00CC5830" w:rsidRDefault="00000000">
            <w:pPr>
              <w:pStyle w:val="Compact"/>
              <w:jc w:val="center"/>
            </w:pPr>
            <w:r>
              <w:t>✓</w:t>
            </w:r>
          </w:p>
        </w:tc>
      </w:tr>
      <w:tr w:rsidR="00CC5830" w14:paraId="3FC6994E" w14:textId="77777777">
        <w:tc>
          <w:tcPr>
            <w:tcW w:w="0" w:type="auto"/>
          </w:tcPr>
          <w:p w14:paraId="18721C57" w14:textId="77777777" w:rsidR="00CC5830" w:rsidRDefault="00000000">
            <w:pPr>
              <w:pStyle w:val="Compact"/>
            </w:pPr>
            <w:r>
              <w:t>Manage locations, tokens, flags</w:t>
            </w:r>
          </w:p>
        </w:tc>
        <w:tc>
          <w:tcPr>
            <w:tcW w:w="0" w:type="auto"/>
          </w:tcPr>
          <w:p w14:paraId="6CB5F811" w14:textId="77777777" w:rsidR="00CC5830" w:rsidRDefault="00000000">
            <w:pPr>
              <w:pStyle w:val="Compact"/>
              <w:jc w:val="center"/>
            </w:pPr>
            <w:r>
              <w:t>—</w:t>
            </w:r>
          </w:p>
        </w:tc>
        <w:tc>
          <w:tcPr>
            <w:tcW w:w="0" w:type="auto"/>
          </w:tcPr>
          <w:p w14:paraId="1BFA8270" w14:textId="77777777" w:rsidR="00CC5830" w:rsidRDefault="00000000">
            <w:pPr>
              <w:pStyle w:val="Compact"/>
              <w:jc w:val="center"/>
            </w:pPr>
            <w:r>
              <w:t>—</w:t>
            </w:r>
          </w:p>
        </w:tc>
        <w:tc>
          <w:tcPr>
            <w:tcW w:w="0" w:type="auto"/>
          </w:tcPr>
          <w:p w14:paraId="746AC9A4" w14:textId="77777777" w:rsidR="00CC5830" w:rsidRDefault="00000000">
            <w:pPr>
              <w:pStyle w:val="Compact"/>
              <w:jc w:val="center"/>
            </w:pPr>
            <w:r>
              <w:t>✓</w:t>
            </w:r>
          </w:p>
        </w:tc>
      </w:tr>
      <w:tr w:rsidR="00CC5830" w14:paraId="686AA930" w14:textId="77777777">
        <w:tc>
          <w:tcPr>
            <w:tcW w:w="0" w:type="auto"/>
          </w:tcPr>
          <w:p w14:paraId="40F42193" w14:textId="77777777" w:rsidR="00CC5830" w:rsidRDefault="00000000">
            <w:pPr>
              <w:pStyle w:val="Compact"/>
            </w:pPr>
            <w:r>
              <w:t>Generate attendance/leave/overtime reports</w:t>
            </w:r>
          </w:p>
        </w:tc>
        <w:tc>
          <w:tcPr>
            <w:tcW w:w="0" w:type="auto"/>
          </w:tcPr>
          <w:p w14:paraId="70B8CEE1" w14:textId="77777777" w:rsidR="00CC5830" w:rsidRDefault="00000000">
            <w:pPr>
              <w:pStyle w:val="Compact"/>
              <w:jc w:val="center"/>
            </w:pPr>
            <w:r>
              <w:t>—</w:t>
            </w:r>
          </w:p>
        </w:tc>
        <w:tc>
          <w:tcPr>
            <w:tcW w:w="0" w:type="auto"/>
          </w:tcPr>
          <w:p w14:paraId="7CE57CB4" w14:textId="77777777" w:rsidR="00CC5830" w:rsidRDefault="00000000">
            <w:pPr>
              <w:pStyle w:val="Compact"/>
              <w:jc w:val="center"/>
            </w:pPr>
            <w:r>
              <w:t>—</w:t>
            </w:r>
          </w:p>
        </w:tc>
        <w:tc>
          <w:tcPr>
            <w:tcW w:w="0" w:type="auto"/>
          </w:tcPr>
          <w:p w14:paraId="0AEE060C" w14:textId="77777777" w:rsidR="00CC5830" w:rsidRDefault="00000000">
            <w:pPr>
              <w:pStyle w:val="Compact"/>
              <w:jc w:val="center"/>
            </w:pPr>
            <w:r>
              <w:t>✓</w:t>
            </w:r>
          </w:p>
        </w:tc>
      </w:tr>
      <w:tr w:rsidR="00CC5830" w14:paraId="5477D7EC" w14:textId="77777777">
        <w:tc>
          <w:tcPr>
            <w:tcW w:w="0" w:type="auto"/>
          </w:tcPr>
          <w:p w14:paraId="5EE9846E" w14:textId="77777777" w:rsidR="00CC5830" w:rsidRDefault="00000000">
            <w:pPr>
              <w:pStyle w:val="Compact"/>
            </w:pPr>
            <w:r>
              <w:t>Manage leave policy and holidays</w:t>
            </w:r>
          </w:p>
        </w:tc>
        <w:tc>
          <w:tcPr>
            <w:tcW w:w="0" w:type="auto"/>
          </w:tcPr>
          <w:p w14:paraId="3F8A62AD" w14:textId="77777777" w:rsidR="00CC5830" w:rsidRDefault="00000000">
            <w:pPr>
              <w:pStyle w:val="Compact"/>
              <w:jc w:val="center"/>
            </w:pPr>
            <w:r>
              <w:t>—</w:t>
            </w:r>
          </w:p>
        </w:tc>
        <w:tc>
          <w:tcPr>
            <w:tcW w:w="0" w:type="auto"/>
          </w:tcPr>
          <w:p w14:paraId="3AF86435" w14:textId="77777777" w:rsidR="00CC5830" w:rsidRDefault="00000000">
            <w:pPr>
              <w:pStyle w:val="Compact"/>
              <w:jc w:val="center"/>
            </w:pPr>
            <w:r>
              <w:t>—</w:t>
            </w:r>
          </w:p>
        </w:tc>
        <w:tc>
          <w:tcPr>
            <w:tcW w:w="0" w:type="auto"/>
          </w:tcPr>
          <w:p w14:paraId="66292B87" w14:textId="77777777" w:rsidR="00CC5830" w:rsidRDefault="00000000">
            <w:pPr>
              <w:pStyle w:val="Compact"/>
              <w:jc w:val="center"/>
            </w:pPr>
            <w:r>
              <w:t>✓</w:t>
            </w:r>
          </w:p>
        </w:tc>
      </w:tr>
    </w:tbl>
    <w:p w14:paraId="7E8BDD30" w14:textId="56B1656F" w:rsidR="00586AB7" w:rsidRDefault="00000000" w:rsidP="00586AB7">
      <w:r>
        <w:pict w14:anchorId="47DA13BE">
          <v:rect id="_x0000_i12431" style="width:0;height:1.5pt" o:hralign="center" o:hrstd="t" o:hr="t"/>
        </w:pict>
      </w:r>
      <w:bookmarkStart w:id="6" w:name="getting-started-logging-in"/>
      <w:bookmarkEnd w:id="4"/>
    </w:p>
    <w:p w14:paraId="3B3DDC95" w14:textId="77777777" w:rsidR="00586AB7" w:rsidRDefault="00586AB7">
      <w:pPr>
        <w:rPr>
          <w:rFonts w:asciiTheme="majorHAnsi" w:eastAsiaTheme="majorEastAsia" w:hAnsiTheme="majorHAnsi" w:cstheme="majorBidi"/>
          <w:color w:val="0F4761" w:themeColor="accent1" w:themeShade="BF"/>
          <w:sz w:val="32"/>
          <w:szCs w:val="32"/>
        </w:rPr>
      </w:pPr>
      <w:r>
        <w:br w:type="page"/>
      </w:r>
    </w:p>
    <w:p w14:paraId="598998BA" w14:textId="6E8D3BD9" w:rsidR="00CC5830" w:rsidRPr="00586AB7" w:rsidRDefault="00000000">
      <w:pPr>
        <w:pStyle w:val="Heading2"/>
        <w:rPr>
          <w:color w:val="FF6600"/>
        </w:rPr>
      </w:pPr>
      <w:bookmarkStart w:id="7" w:name="_Toc229493317"/>
      <w:r w:rsidRPr="00586AB7">
        <w:rPr>
          <w:color w:val="FF6600"/>
        </w:rPr>
        <w:lastRenderedPageBreak/>
        <w:t>3. Getting Started — Logging In</w:t>
      </w:r>
      <w:bookmarkEnd w:id="7"/>
    </w:p>
    <w:p w14:paraId="0EB5008C" w14:textId="77777777" w:rsidR="00CC5830" w:rsidRPr="00586AB7" w:rsidRDefault="00000000">
      <w:pPr>
        <w:pStyle w:val="Heading3"/>
        <w:rPr>
          <w:color w:val="FF6600"/>
        </w:rPr>
      </w:pPr>
      <w:bookmarkStart w:id="8" w:name="signing-in"/>
      <w:bookmarkStart w:id="9" w:name="_Toc229493318"/>
      <w:r w:rsidRPr="00586AB7">
        <w:rPr>
          <w:color w:val="FF6600"/>
        </w:rPr>
        <w:t>3.1 Signing In</w:t>
      </w:r>
      <w:bookmarkEnd w:id="9"/>
    </w:p>
    <w:p w14:paraId="50E2C0B1" w14:textId="77777777" w:rsidR="00CC5830" w:rsidRDefault="00000000">
      <w:pPr>
        <w:pStyle w:val="Compact"/>
        <w:numPr>
          <w:ilvl w:val="0"/>
          <w:numId w:val="15"/>
        </w:numPr>
      </w:pPr>
      <w:r>
        <w:t>Open the Attendance Tracker URL in any modern browser.</w:t>
      </w:r>
    </w:p>
    <w:p w14:paraId="26072B3B" w14:textId="77777777" w:rsidR="00CC5830" w:rsidRDefault="00000000">
      <w:pPr>
        <w:pStyle w:val="Compact"/>
        <w:numPr>
          <w:ilvl w:val="0"/>
          <w:numId w:val="15"/>
        </w:numPr>
      </w:pPr>
      <w:r>
        <w:t xml:space="preserve">Enter your </w:t>
      </w:r>
      <w:r>
        <w:rPr>
          <w:b/>
          <w:bCs/>
        </w:rPr>
        <w:t>Email Address</w:t>
      </w:r>
      <w:r>
        <w:t xml:space="preserve"> and </w:t>
      </w:r>
      <w:r>
        <w:rPr>
          <w:b/>
          <w:bCs/>
        </w:rPr>
        <w:t>Password</w:t>
      </w:r>
      <w:r>
        <w:t xml:space="preserve"> in the login card.</w:t>
      </w:r>
    </w:p>
    <w:p w14:paraId="7C12439B" w14:textId="77777777" w:rsidR="00CC5830" w:rsidRDefault="00000000">
      <w:pPr>
        <w:pStyle w:val="Compact"/>
        <w:numPr>
          <w:ilvl w:val="0"/>
          <w:numId w:val="15"/>
        </w:numPr>
      </w:pPr>
      <w:r>
        <w:t xml:space="preserve">Tick </w:t>
      </w:r>
      <w:r>
        <w:rPr>
          <w:b/>
          <w:bCs/>
        </w:rPr>
        <w:t>“Keep me signed in for 30 days”</w:t>
      </w:r>
      <w:r>
        <w:t xml:space="preserve"> if you are on a personal device and want to stay logged in after closing the browser. Leave it unchecked on shared computers.</w:t>
      </w:r>
    </w:p>
    <w:p w14:paraId="63B894F5" w14:textId="77777777" w:rsidR="00CC5830" w:rsidRDefault="00000000">
      <w:pPr>
        <w:pStyle w:val="Compact"/>
        <w:numPr>
          <w:ilvl w:val="0"/>
          <w:numId w:val="15"/>
        </w:numPr>
      </w:pPr>
      <w:r>
        <w:t xml:space="preserve">Click </w:t>
      </w:r>
      <w:r>
        <w:rPr>
          <w:b/>
          <w:bCs/>
        </w:rPr>
        <w:t>Sign In</w:t>
      </w:r>
      <w:r>
        <w:t>.</w:t>
      </w:r>
    </w:p>
    <w:p w14:paraId="3B375A63" w14:textId="77777777" w:rsidR="00CC5830" w:rsidRDefault="00000000">
      <w:pPr>
        <w:pStyle w:val="Compact"/>
        <w:numPr>
          <w:ilvl w:val="0"/>
          <w:numId w:val="15"/>
        </w:numPr>
      </w:pPr>
      <w:r>
        <w:t>You will be taken to your role’s dashboard automatically:</w:t>
      </w:r>
    </w:p>
    <w:p w14:paraId="55936A92" w14:textId="77777777" w:rsidR="00CC5830" w:rsidRDefault="00000000">
      <w:pPr>
        <w:pStyle w:val="Compact"/>
        <w:numPr>
          <w:ilvl w:val="1"/>
          <w:numId w:val="16"/>
        </w:numPr>
      </w:pPr>
      <w:r>
        <w:rPr>
          <w:b/>
          <w:bCs/>
        </w:rPr>
        <w:t>HR</w:t>
      </w:r>
      <w:r>
        <w:t xml:space="preserve"> → HR Dashboard</w:t>
      </w:r>
    </w:p>
    <w:p w14:paraId="136C3E61" w14:textId="77777777" w:rsidR="00CC5830" w:rsidRDefault="00000000">
      <w:pPr>
        <w:pStyle w:val="Compact"/>
        <w:numPr>
          <w:ilvl w:val="1"/>
          <w:numId w:val="16"/>
        </w:numPr>
      </w:pPr>
      <w:r>
        <w:rPr>
          <w:b/>
          <w:bCs/>
        </w:rPr>
        <w:t>Supervisor</w:t>
      </w:r>
      <w:r>
        <w:t xml:space="preserve"> → Supervisor Dashboard</w:t>
      </w:r>
    </w:p>
    <w:p w14:paraId="3AA1D2D3" w14:textId="77777777" w:rsidR="00CC5830" w:rsidRDefault="00000000">
      <w:pPr>
        <w:pStyle w:val="Compact"/>
        <w:numPr>
          <w:ilvl w:val="1"/>
          <w:numId w:val="16"/>
        </w:numPr>
      </w:pPr>
      <w:r>
        <w:rPr>
          <w:b/>
          <w:bCs/>
        </w:rPr>
        <w:t>Employee</w:t>
      </w:r>
      <w:r>
        <w:t xml:space="preserve"> → Employee Dashboard</w:t>
      </w:r>
    </w:p>
    <w:p w14:paraId="6D21BC58" w14:textId="77777777" w:rsidR="00CC5830" w:rsidRDefault="00000000">
      <w:pPr>
        <w:pStyle w:val="FirstParagraph"/>
      </w:pPr>
      <w:r>
        <w:t>If your credentials are incorrect or your account has been deactivated, an error message will appear below the form.</w:t>
      </w:r>
    </w:p>
    <w:p w14:paraId="4243780D" w14:textId="77777777" w:rsidR="00CC5830" w:rsidRDefault="00000000">
      <w:pPr>
        <w:pStyle w:val="BlockText"/>
      </w:pPr>
      <w:r>
        <w:rPr>
          <w:b/>
          <w:bCs/>
        </w:rPr>
        <w:t>Contact HR</w:t>
      </w:r>
      <w:r>
        <w:t xml:space="preserve"> if you need an account created or cannot log in.</w:t>
      </w:r>
    </w:p>
    <w:p w14:paraId="31615CC5" w14:textId="77777777" w:rsidR="00CC5830" w:rsidRDefault="00000000">
      <w:r>
        <w:pict w14:anchorId="14343E10">
          <v:rect id="_x0000_i12432" style="width:0;height:1.5pt" o:hralign="center" o:hrstd="t" o:hr="t"/>
        </w:pict>
      </w:r>
    </w:p>
    <w:p w14:paraId="7F30C76E" w14:textId="77777777" w:rsidR="00CC5830" w:rsidRPr="00586AB7" w:rsidRDefault="00000000">
      <w:pPr>
        <w:pStyle w:val="Heading3"/>
        <w:rPr>
          <w:color w:val="FF6600"/>
        </w:rPr>
      </w:pPr>
      <w:bookmarkStart w:id="10" w:name="forgot-password"/>
      <w:bookmarkStart w:id="11" w:name="_Toc229493319"/>
      <w:bookmarkEnd w:id="8"/>
      <w:r w:rsidRPr="00586AB7">
        <w:rPr>
          <w:color w:val="FF6600"/>
        </w:rPr>
        <w:t>3.2 Forgot Password</w:t>
      </w:r>
      <w:bookmarkEnd w:id="11"/>
    </w:p>
    <w:p w14:paraId="0D5FCD50" w14:textId="77777777" w:rsidR="00CC5830" w:rsidRDefault="00000000">
      <w:pPr>
        <w:pStyle w:val="Compact"/>
        <w:numPr>
          <w:ilvl w:val="0"/>
          <w:numId w:val="17"/>
        </w:numPr>
      </w:pPr>
      <w:r>
        <w:t xml:space="preserve">On the login screen, click </w:t>
      </w:r>
      <w:r>
        <w:rPr>
          <w:b/>
          <w:bCs/>
        </w:rPr>
        <w:t>“Forgot your password?”</w:t>
      </w:r>
      <w:r>
        <w:t>.</w:t>
      </w:r>
    </w:p>
    <w:p w14:paraId="2F541D67" w14:textId="77777777" w:rsidR="00CC5830" w:rsidRDefault="00000000">
      <w:pPr>
        <w:pStyle w:val="Compact"/>
        <w:numPr>
          <w:ilvl w:val="0"/>
          <w:numId w:val="17"/>
        </w:numPr>
      </w:pPr>
      <w:r>
        <w:t xml:space="preserve">Enter your </w:t>
      </w:r>
      <w:r>
        <w:rPr>
          <w:b/>
          <w:bCs/>
        </w:rPr>
        <w:t>email address</w:t>
      </w:r>
      <w:r>
        <w:t xml:space="preserve"> and click </w:t>
      </w:r>
      <w:r>
        <w:rPr>
          <w:b/>
          <w:bCs/>
        </w:rPr>
        <w:t>Send reset link</w:t>
      </w:r>
      <w:r>
        <w:t>.</w:t>
      </w:r>
    </w:p>
    <w:p w14:paraId="48F8B9C1" w14:textId="77777777" w:rsidR="00CC5830" w:rsidRDefault="00000000">
      <w:pPr>
        <w:pStyle w:val="Compact"/>
        <w:numPr>
          <w:ilvl w:val="0"/>
          <w:numId w:val="17"/>
        </w:numPr>
      </w:pPr>
      <w:r>
        <w:t>If the email address matches an account, a password-reset link will be sent to that inbox (check your spam folder).</w:t>
      </w:r>
    </w:p>
    <w:p w14:paraId="08FB09F1" w14:textId="77777777" w:rsidR="00CC5830" w:rsidRDefault="00000000">
      <w:pPr>
        <w:pStyle w:val="Compact"/>
        <w:numPr>
          <w:ilvl w:val="0"/>
          <w:numId w:val="17"/>
        </w:numPr>
      </w:pPr>
      <w:r>
        <w:t>The confirmation message is the same whether or not the email exists — this is intentional for security.</w:t>
      </w:r>
    </w:p>
    <w:p w14:paraId="21B91A73" w14:textId="77777777" w:rsidR="00CC5830" w:rsidRDefault="00000000">
      <w:r>
        <w:pict w14:anchorId="333D9DB7">
          <v:rect id="_x0000_i12433" style="width:0;height:1.5pt" o:hralign="center" o:hrstd="t" o:hr="t"/>
        </w:pict>
      </w:r>
    </w:p>
    <w:p w14:paraId="55387495" w14:textId="77777777" w:rsidR="00CC5830" w:rsidRPr="00586AB7" w:rsidRDefault="00000000">
      <w:pPr>
        <w:pStyle w:val="Heading3"/>
        <w:rPr>
          <w:color w:val="FF6600"/>
        </w:rPr>
      </w:pPr>
      <w:bookmarkStart w:id="12" w:name="resetting-your-password-via-email-link"/>
      <w:bookmarkStart w:id="13" w:name="_Toc229493320"/>
      <w:bookmarkEnd w:id="10"/>
      <w:r w:rsidRPr="00586AB7">
        <w:rPr>
          <w:color w:val="FF6600"/>
        </w:rPr>
        <w:t>3.3 Resetting Your Password via Email Link</w:t>
      </w:r>
      <w:bookmarkEnd w:id="13"/>
    </w:p>
    <w:p w14:paraId="71DD6AEB" w14:textId="77777777" w:rsidR="00CC5830" w:rsidRDefault="00000000">
      <w:pPr>
        <w:pStyle w:val="Compact"/>
        <w:numPr>
          <w:ilvl w:val="0"/>
          <w:numId w:val="18"/>
        </w:numPr>
      </w:pPr>
      <w:r>
        <w:t xml:space="preserve">Open the email from Attendance Tracker and click the </w:t>
      </w:r>
      <w:r>
        <w:rPr>
          <w:b/>
          <w:bCs/>
        </w:rPr>
        <w:t>Reset Password</w:t>
      </w:r>
      <w:r>
        <w:t xml:space="preserve"> button (or copy the link into your browser).</w:t>
      </w:r>
    </w:p>
    <w:p w14:paraId="565B9DB3" w14:textId="77777777" w:rsidR="00CC5830" w:rsidRDefault="00000000">
      <w:pPr>
        <w:pStyle w:val="Compact"/>
        <w:numPr>
          <w:ilvl w:val="0"/>
          <w:numId w:val="18"/>
        </w:numPr>
      </w:pPr>
      <w:r>
        <w:t>The link contains your email and a secure token. If either is missing, you will see an error — request a new link.</w:t>
      </w:r>
    </w:p>
    <w:p w14:paraId="13BDBE43" w14:textId="77777777" w:rsidR="00CC5830" w:rsidRDefault="00000000">
      <w:pPr>
        <w:pStyle w:val="Compact"/>
        <w:numPr>
          <w:ilvl w:val="0"/>
          <w:numId w:val="18"/>
        </w:numPr>
      </w:pPr>
      <w:r>
        <w:t xml:space="preserve">Enter a </w:t>
      </w:r>
      <w:r>
        <w:rPr>
          <w:b/>
          <w:bCs/>
        </w:rPr>
        <w:t>New password</w:t>
      </w:r>
      <w:r>
        <w:t xml:space="preserve"> (minimum 8 characters) and </w:t>
      </w:r>
      <w:r>
        <w:rPr>
          <w:b/>
          <w:bCs/>
        </w:rPr>
        <w:t>Confirm</w:t>
      </w:r>
      <w:r>
        <w:t xml:space="preserve"> it.</w:t>
      </w:r>
    </w:p>
    <w:p w14:paraId="7138C8D5" w14:textId="77777777" w:rsidR="00CC5830" w:rsidRDefault="00000000">
      <w:pPr>
        <w:pStyle w:val="Compact"/>
        <w:numPr>
          <w:ilvl w:val="0"/>
          <w:numId w:val="18"/>
        </w:numPr>
      </w:pPr>
      <w:r>
        <w:t xml:space="preserve">Click </w:t>
      </w:r>
      <w:r>
        <w:rPr>
          <w:b/>
          <w:bCs/>
        </w:rPr>
        <w:t>Update password</w:t>
      </w:r>
      <w:r>
        <w:t>.</w:t>
      </w:r>
    </w:p>
    <w:p w14:paraId="2A7D91EF" w14:textId="77777777" w:rsidR="00CC5830" w:rsidRDefault="00000000">
      <w:pPr>
        <w:pStyle w:val="Compact"/>
        <w:numPr>
          <w:ilvl w:val="0"/>
          <w:numId w:val="18"/>
        </w:numPr>
      </w:pPr>
      <w:r>
        <w:t>After success, you will be automatically redirected to the login page after a few seconds.</w:t>
      </w:r>
    </w:p>
    <w:p w14:paraId="2E544FB9" w14:textId="77777777" w:rsidR="00CC5830" w:rsidRDefault="00000000">
      <w:r>
        <w:pict w14:anchorId="5DD84E45">
          <v:rect id="_x0000_i12434" style="width:0;height:1.5pt" o:hralign="center" o:hrstd="t" o:hr="t"/>
        </w:pict>
      </w:r>
    </w:p>
    <w:p w14:paraId="73833423" w14:textId="77777777" w:rsidR="00CC5830" w:rsidRPr="00586AB7" w:rsidRDefault="00000000">
      <w:pPr>
        <w:pStyle w:val="Heading2"/>
        <w:rPr>
          <w:color w:val="FF6600"/>
        </w:rPr>
      </w:pPr>
      <w:bookmarkStart w:id="14" w:name="navigation-and-layout"/>
      <w:bookmarkStart w:id="15" w:name="_Toc229493321"/>
      <w:bookmarkEnd w:id="6"/>
      <w:bookmarkEnd w:id="12"/>
      <w:r w:rsidRPr="00586AB7">
        <w:rPr>
          <w:color w:val="FF6600"/>
        </w:rPr>
        <w:lastRenderedPageBreak/>
        <w:t>4. Navigation and Layout</w:t>
      </w:r>
      <w:bookmarkEnd w:id="15"/>
    </w:p>
    <w:p w14:paraId="0B740AF2" w14:textId="77777777" w:rsidR="00CC5830" w:rsidRPr="00586AB7" w:rsidRDefault="00000000">
      <w:pPr>
        <w:pStyle w:val="Heading3"/>
        <w:rPr>
          <w:color w:val="FF6600"/>
        </w:rPr>
      </w:pPr>
      <w:bookmarkStart w:id="16" w:name="the-sidebar"/>
      <w:bookmarkStart w:id="17" w:name="_Toc229493322"/>
      <w:r w:rsidRPr="00586AB7">
        <w:rPr>
          <w:color w:val="FF6600"/>
        </w:rPr>
        <w:t>4.1 The Sidebar</w:t>
      </w:r>
      <w:bookmarkEnd w:id="17"/>
    </w:p>
    <w:p w14:paraId="7DD48C80" w14:textId="77777777" w:rsidR="00CC5830" w:rsidRDefault="00000000">
      <w:pPr>
        <w:pStyle w:val="FirstParagraph"/>
      </w:pPr>
      <w:r>
        <w:t>The left-hand sidebar is present on every page once you are signed in. It contains:</w:t>
      </w:r>
    </w:p>
    <w:p w14:paraId="5E1EF93E" w14:textId="77777777" w:rsidR="00CC5830" w:rsidRDefault="00000000">
      <w:pPr>
        <w:pStyle w:val="Compact"/>
        <w:numPr>
          <w:ilvl w:val="0"/>
          <w:numId w:val="19"/>
        </w:numPr>
      </w:pPr>
      <w:r>
        <w:rPr>
          <w:b/>
          <w:bCs/>
        </w:rPr>
        <w:t>Attendance Tracker logo</w:t>
      </w:r>
      <w:r>
        <w:t xml:space="preserve"> at the top.</w:t>
      </w:r>
    </w:p>
    <w:p w14:paraId="654CAB58" w14:textId="77777777" w:rsidR="00CC5830" w:rsidRDefault="00000000">
      <w:pPr>
        <w:pStyle w:val="Compact"/>
        <w:numPr>
          <w:ilvl w:val="0"/>
          <w:numId w:val="19"/>
        </w:numPr>
      </w:pPr>
      <w:r>
        <w:rPr>
          <w:b/>
          <w:bCs/>
        </w:rPr>
        <w:t>Your name and role badge</w:t>
      </w:r>
      <w:r>
        <w:t xml:space="preserve"> (e.g., “employee”, “supervisor”, “hr”).</w:t>
      </w:r>
    </w:p>
    <w:p w14:paraId="4956376B" w14:textId="77777777" w:rsidR="00CC5830" w:rsidRDefault="00000000">
      <w:pPr>
        <w:pStyle w:val="Compact"/>
        <w:numPr>
          <w:ilvl w:val="0"/>
          <w:numId w:val="19"/>
        </w:numPr>
      </w:pPr>
      <w:r>
        <w:rPr>
          <w:b/>
          <w:bCs/>
        </w:rPr>
        <w:t>Navigation links</w:t>
      </w:r>
      <w:r>
        <w:t xml:space="preserve"> — these differ by role (see </w:t>
      </w:r>
      <w:hyperlink w:anchor="Xb0cee101d4acbeda80cbf02ed6220ec558d5964">
        <w:r>
          <w:rPr>
            <w:rStyle w:val="Hyperlink"/>
          </w:rPr>
          <w:t>Roles and Permissions</w:t>
        </w:r>
      </w:hyperlink>
      <w:r>
        <w:t>).</w:t>
      </w:r>
    </w:p>
    <w:p w14:paraId="0B98E5A8" w14:textId="77777777" w:rsidR="00CC5830" w:rsidRDefault="00000000">
      <w:pPr>
        <w:pStyle w:val="Compact"/>
        <w:numPr>
          <w:ilvl w:val="0"/>
          <w:numId w:val="19"/>
        </w:numPr>
      </w:pPr>
      <w:r>
        <w:rPr>
          <w:b/>
          <w:bCs/>
        </w:rPr>
        <w:t>Profile</w:t>
      </w:r>
      <w:r>
        <w:t xml:space="preserve"> link at the bottom — opens your account settings.</w:t>
      </w:r>
    </w:p>
    <w:p w14:paraId="03AF1316" w14:textId="77777777" w:rsidR="00CC5830" w:rsidRDefault="00000000">
      <w:pPr>
        <w:pStyle w:val="Compact"/>
        <w:numPr>
          <w:ilvl w:val="0"/>
          <w:numId w:val="19"/>
        </w:numPr>
      </w:pPr>
      <w:r>
        <w:rPr>
          <w:b/>
          <w:bCs/>
        </w:rPr>
        <w:t>Sign Out</w:t>
      </w:r>
      <w:r>
        <w:t xml:space="preserve"> button at the very bottom.</w:t>
      </w:r>
    </w:p>
    <w:p w14:paraId="6E7BD72E" w14:textId="77777777" w:rsidR="00CC5830" w:rsidRDefault="00000000">
      <w:pPr>
        <w:pStyle w:val="FirstParagraph"/>
      </w:pPr>
      <w:r>
        <w:t xml:space="preserve">On </w:t>
      </w:r>
      <w:r>
        <w:rPr>
          <w:b/>
          <w:bCs/>
        </w:rPr>
        <w:t>small/mobile screens</w:t>
      </w:r>
      <w:r>
        <w:t xml:space="preserve"> the sidebar is hidden by default. Tap the </w:t>
      </w:r>
      <w:r>
        <w:rPr>
          <w:b/>
          <w:bCs/>
        </w:rPr>
        <w:t>hamburger menu (☰)</w:t>
      </w:r>
      <w:r>
        <w:t xml:space="preserve"> in the top bar to slide it open. Tap anywhere outside the sidebar or select a link to close it.</w:t>
      </w:r>
    </w:p>
    <w:p w14:paraId="1FFAF5A6" w14:textId="77777777" w:rsidR="00CC5830" w:rsidRDefault="00000000">
      <w:pPr>
        <w:pStyle w:val="BodyText"/>
      </w:pPr>
      <w:r>
        <w:t xml:space="preserve">The </w:t>
      </w:r>
      <w:r>
        <w:rPr>
          <w:b/>
          <w:bCs/>
        </w:rPr>
        <w:t>top bar</w:t>
      </w:r>
      <w:r>
        <w:t xml:space="preserve"> shows today’s date in the upper-right corner.</w:t>
      </w:r>
    </w:p>
    <w:p w14:paraId="79AEB78B" w14:textId="77777777" w:rsidR="00CC5830" w:rsidRDefault="00000000">
      <w:r>
        <w:pict w14:anchorId="4E3F9045">
          <v:rect id="_x0000_i12435" style="width:0;height:1.5pt" o:hralign="center" o:hrstd="t" o:hr="t"/>
        </w:pict>
      </w:r>
    </w:p>
    <w:p w14:paraId="3EC45252" w14:textId="77777777" w:rsidR="00CC5830" w:rsidRPr="00586AB7" w:rsidRDefault="00000000">
      <w:pPr>
        <w:pStyle w:val="Heading3"/>
        <w:rPr>
          <w:color w:val="FF6600"/>
        </w:rPr>
      </w:pPr>
      <w:bookmarkStart w:id="18" w:name="light-and-dark-mode"/>
      <w:bookmarkStart w:id="19" w:name="_Toc229493323"/>
      <w:bookmarkEnd w:id="16"/>
      <w:r w:rsidRPr="00586AB7">
        <w:rPr>
          <w:color w:val="FF6600"/>
        </w:rPr>
        <w:t>4.2 Light and Dark Mode</w:t>
      </w:r>
      <w:bookmarkEnd w:id="19"/>
    </w:p>
    <w:p w14:paraId="0C96F353" w14:textId="77777777" w:rsidR="00CC5830" w:rsidRDefault="00000000">
      <w:pPr>
        <w:pStyle w:val="FirstParagraph"/>
      </w:pPr>
      <w:r>
        <w:t>The app supports a light and a dark theme. To switch:</w:t>
      </w:r>
    </w:p>
    <w:p w14:paraId="16018156" w14:textId="77777777" w:rsidR="00CC5830" w:rsidRDefault="00000000">
      <w:pPr>
        <w:pStyle w:val="Compact"/>
        <w:numPr>
          <w:ilvl w:val="0"/>
          <w:numId w:val="20"/>
        </w:numPr>
      </w:pPr>
      <w:r>
        <w:t xml:space="preserve">Click </w:t>
      </w:r>
      <w:r>
        <w:rPr>
          <w:b/>
          <w:bCs/>
        </w:rPr>
        <w:t>Profile</w:t>
      </w:r>
      <w:r>
        <w:t xml:space="preserve"> in the sidebar.</w:t>
      </w:r>
    </w:p>
    <w:p w14:paraId="52CB6CF9" w14:textId="77777777" w:rsidR="00CC5830" w:rsidRDefault="00000000">
      <w:pPr>
        <w:pStyle w:val="Compact"/>
        <w:numPr>
          <w:ilvl w:val="0"/>
          <w:numId w:val="20"/>
        </w:numPr>
      </w:pPr>
      <w:r>
        <w:t xml:space="preserve">In the </w:t>
      </w:r>
      <w:r>
        <w:rPr>
          <w:b/>
          <w:bCs/>
        </w:rPr>
        <w:t>Appearance</w:t>
      </w:r>
      <w:r>
        <w:t xml:space="preserve"> card, click </w:t>
      </w:r>
      <w:r>
        <w:rPr>
          <w:b/>
          <w:bCs/>
        </w:rPr>
        <w:t>Light</w:t>
      </w:r>
      <w:r>
        <w:t xml:space="preserve"> or </w:t>
      </w:r>
      <w:r>
        <w:rPr>
          <w:b/>
          <w:bCs/>
        </w:rPr>
        <w:t>Dark</w:t>
      </w:r>
      <w:r>
        <w:t>.</w:t>
      </w:r>
    </w:p>
    <w:p w14:paraId="61207727" w14:textId="77777777" w:rsidR="00CC5830" w:rsidRDefault="00000000">
      <w:pPr>
        <w:pStyle w:val="Compact"/>
        <w:numPr>
          <w:ilvl w:val="0"/>
          <w:numId w:val="20"/>
        </w:numPr>
      </w:pPr>
      <w:r>
        <w:t>Your choice is saved in your browser and is remembered even after closing the window.</w:t>
      </w:r>
    </w:p>
    <w:p w14:paraId="3588062F" w14:textId="77777777" w:rsidR="00CC5830" w:rsidRDefault="00000000">
      <w:pPr>
        <w:pStyle w:val="FirstParagraph"/>
      </w:pPr>
      <w:r>
        <w:t>Dark mode uses dark charcoal backgrounds with purple accents.</w:t>
      </w:r>
    </w:p>
    <w:p w14:paraId="3E620BF2" w14:textId="77777777" w:rsidR="00CC5830" w:rsidRDefault="00000000">
      <w:r>
        <w:pict w14:anchorId="778E93C9">
          <v:rect id="_x0000_i12436" style="width:0;height:1.5pt" o:hralign="center" o:hrstd="t" o:hr="t"/>
        </w:pict>
      </w:r>
    </w:p>
    <w:p w14:paraId="527118B5" w14:textId="77777777" w:rsidR="00CC5830" w:rsidRPr="00586AB7" w:rsidRDefault="00000000">
      <w:pPr>
        <w:pStyle w:val="Heading3"/>
        <w:rPr>
          <w:color w:val="FF6600"/>
        </w:rPr>
      </w:pPr>
      <w:bookmarkStart w:id="20" w:name="signing-out"/>
      <w:bookmarkStart w:id="21" w:name="_Toc229493324"/>
      <w:bookmarkEnd w:id="18"/>
      <w:r w:rsidRPr="00586AB7">
        <w:rPr>
          <w:color w:val="FF6600"/>
        </w:rPr>
        <w:t>4.3 Signing Out</w:t>
      </w:r>
      <w:bookmarkEnd w:id="21"/>
    </w:p>
    <w:p w14:paraId="57CDB0C5" w14:textId="77777777" w:rsidR="00CC5830" w:rsidRDefault="00000000">
      <w:pPr>
        <w:pStyle w:val="Compact"/>
        <w:numPr>
          <w:ilvl w:val="0"/>
          <w:numId w:val="21"/>
        </w:numPr>
      </w:pPr>
      <w:r>
        <w:t xml:space="preserve">Click </w:t>
      </w:r>
      <w:r>
        <w:rPr>
          <w:b/>
          <w:bCs/>
        </w:rPr>
        <w:t>Sign Out</w:t>
      </w:r>
      <w:r>
        <w:t xml:space="preserve"> at the bottom of the sidebar.</w:t>
      </w:r>
    </w:p>
    <w:p w14:paraId="09034751" w14:textId="77777777" w:rsidR="00CC5830" w:rsidRDefault="00000000">
      <w:pPr>
        <w:pStyle w:val="Compact"/>
        <w:numPr>
          <w:ilvl w:val="0"/>
          <w:numId w:val="21"/>
        </w:numPr>
      </w:pPr>
      <w:r>
        <w:t xml:space="preserve">A confirmation dialog appears — click </w:t>
      </w:r>
      <w:r>
        <w:rPr>
          <w:b/>
          <w:bCs/>
        </w:rPr>
        <w:t>Sign Out</w:t>
      </w:r>
      <w:r>
        <w:t xml:space="preserve"> to confirm, or </w:t>
      </w:r>
      <w:r>
        <w:rPr>
          <w:b/>
          <w:bCs/>
        </w:rPr>
        <w:t>Cancel</w:t>
      </w:r>
      <w:r>
        <w:t xml:space="preserve"> to go back.</w:t>
      </w:r>
    </w:p>
    <w:p w14:paraId="5DD3A86B" w14:textId="77777777" w:rsidR="00CC5830" w:rsidRDefault="00000000">
      <w:pPr>
        <w:pStyle w:val="Compact"/>
        <w:numPr>
          <w:ilvl w:val="0"/>
          <w:numId w:val="21"/>
        </w:numPr>
      </w:pPr>
      <w:r>
        <w:t>You will be redirected to the login page.</w:t>
      </w:r>
    </w:p>
    <w:p w14:paraId="1BF10157" w14:textId="77777777" w:rsidR="00CC5830" w:rsidRDefault="00000000">
      <w:r>
        <w:pict w14:anchorId="33C8755D">
          <v:rect id="_x0000_i12437" style="width:0;height:1.5pt" o:hralign="center" o:hrstd="t" o:hr="t"/>
        </w:pict>
      </w:r>
    </w:p>
    <w:p w14:paraId="024914E8" w14:textId="77777777" w:rsidR="00586AB7" w:rsidRDefault="00586AB7">
      <w:pPr>
        <w:rPr>
          <w:rFonts w:asciiTheme="majorHAnsi" w:eastAsiaTheme="majorEastAsia" w:hAnsiTheme="majorHAnsi" w:cstheme="majorBidi"/>
          <w:color w:val="0F4761" w:themeColor="accent1" w:themeShade="BF"/>
          <w:sz w:val="32"/>
          <w:szCs w:val="32"/>
        </w:rPr>
      </w:pPr>
      <w:bookmarkStart w:id="22" w:name="your-profile"/>
      <w:bookmarkEnd w:id="14"/>
      <w:bookmarkEnd w:id="20"/>
      <w:r>
        <w:br w:type="page"/>
      </w:r>
    </w:p>
    <w:p w14:paraId="07CD32BD" w14:textId="4F441792" w:rsidR="00CC5830" w:rsidRPr="00586AB7" w:rsidRDefault="00000000">
      <w:pPr>
        <w:pStyle w:val="Heading2"/>
        <w:rPr>
          <w:color w:val="FF6600"/>
        </w:rPr>
      </w:pPr>
      <w:bookmarkStart w:id="23" w:name="_Toc229493325"/>
      <w:r w:rsidRPr="00586AB7">
        <w:rPr>
          <w:color w:val="FF6600"/>
        </w:rPr>
        <w:lastRenderedPageBreak/>
        <w:t>5. Your Profile</w:t>
      </w:r>
      <w:bookmarkEnd w:id="23"/>
    </w:p>
    <w:p w14:paraId="66201EC0" w14:textId="77777777" w:rsidR="00CC5830" w:rsidRDefault="00000000">
      <w:pPr>
        <w:pStyle w:val="FirstParagraph"/>
      </w:pPr>
      <w:r>
        <w:rPr>
          <w:b/>
          <w:bCs/>
        </w:rPr>
        <w:t>Route:</w:t>
      </w:r>
      <w:r>
        <w:t xml:space="preserve"> </w:t>
      </w:r>
      <w:r>
        <w:rPr>
          <w:rStyle w:val="VerbatimChar"/>
        </w:rPr>
        <w:t>/account/profile</w:t>
      </w:r>
      <w:r>
        <w:t xml:space="preserve"> · </w:t>
      </w:r>
      <w:r>
        <w:rPr>
          <w:b/>
          <w:bCs/>
        </w:rPr>
        <w:t>Access:</w:t>
      </w:r>
      <w:r>
        <w:t xml:space="preserve"> All roles</w:t>
      </w:r>
    </w:p>
    <w:p w14:paraId="79489E63" w14:textId="77777777" w:rsidR="00CC5830" w:rsidRDefault="00000000">
      <w:pPr>
        <w:pStyle w:val="BodyText"/>
      </w:pPr>
      <w:r>
        <w:t xml:space="preserve">Click </w:t>
      </w:r>
      <w:r>
        <w:rPr>
          <w:b/>
          <w:bCs/>
        </w:rPr>
        <w:t>Profile</w:t>
      </w:r>
      <w:r>
        <w:t xml:space="preserve"> in the sidebar footer to open your profile page. It has three cards:</w:t>
      </w:r>
    </w:p>
    <w:tbl>
      <w:tblPr>
        <w:tblStyle w:val="Table"/>
        <w:tblW w:w="5000" w:type="pct"/>
        <w:tblLayout w:type="fixed"/>
        <w:tblLook w:val="0020" w:firstRow="1" w:lastRow="0" w:firstColumn="0" w:lastColumn="0" w:noHBand="0" w:noVBand="0"/>
      </w:tblPr>
      <w:tblGrid>
        <w:gridCol w:w="4788"/>
        <w:gridCol w:w="4788"/>
      </w:tblGrid>
      <w:tr w:rsidR="00CC5830" w14:paraId="5019629C"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1F138B8" w14:textId="77777777" w:rsidR="00CC5830" w:rsidRDefault="00000000">
            <w:pPr>
              <w:pStyle w:val="Compact"/>
            </w:pPr>
            <w:r>
              <w:t>Card</w:t>
            </w:r>
          </w:p>
        </w:tc>
        <w:tc>
          <w:tcPr>
            <w:tcW w:w="3960" w:type="dxa"/>
          </w:tcPr>
          <w:p w14:paraId="4E19D551" w14:textId="77777777" w:rsidR="00CC5830" w:rsidRDefault="00000000">
            <w:pPr>
              <w:pStyle w:val="Compact"/>
            </w:pPr>
            <w:r>
              <w:t>Contents</w:t>
            </w:r>
          </w:p>
        </w:tc>
      </w:tr>
      <w:tr w:rsidR="00CC5830" w14:paraId="59A75EC3" w14:textId="77777777">
        <w:tc>
          <w:tcPr>
            <w:tcW w:w="3960" w:type="dxa"/>
          </w:tcPr>
          <w:p w14:paraId="78E8E0DF" w14:textId="77777777" w:rsidR="00CC5830" w:rsidRDefault="00000000">
            <w:pPr>
              <w:pStyle w:val="Compact"/>
            </w:pPr>
            <w:r>
              <w:rPr>
                <w:b/>
                <w:bCs/>
              </w:rPr>
              <w:t>Account</w:t>
            </w:r>
          </w:p>
        </w:tc>
        <w:tc>
          <w:tcPr>
            <w:tcW w:w="3960" w:type="dxa"/>
          </w:tcPr>
          <w:p w14:paraId="1907C1ED" w14:textId="77777777" w:rsidR="00CC5830" w:rsidRDefault="00000000">
            <w:pPr>
              <w:pStyle w:val="Compact"/>
            </w:pPr>
            <w:r>
              <w:t>Read-only: your name, email, role, and department. To change these, ask HR.</w:t>
            </w:r>
          </w:p>
        </w:tc>
      </w:tr>
      <w:tr w:rsidR="00CC5830" w14:paraId="2A38560D" w14:textId="77777777">
        <w:tc>
          <w:tcPr>
            <w:tcW w:w="3960" w:type="dxa"/>
          </w:tcPr>
          <w:p w14:paraId="04EB4B7D" w14:textId="77777777" w:rsidR="00CC5830" w:rsidRDefault="00000000">
            <w:pPr>
              <w:pStyle w:val="Compact"/>
            </w:pPr>
            <w:r>
              <w:rPr>
                <w:b/>
                <w:bCs/>
              </w:rPr>
              <w:t>Appearance</w:t>
            </w:r>
          </w:p>
        </w:tc>
        <w:tc>
          <w:tcPr>
            <w:tcW w:w="3960" w:type="dxa"/>
          </w:tcPr>
          <w:p w14:paraId="51BBBC6C" w14:textId="77777777" w:rsidR="00CC5830" w:rsidRDefault="00000000">
            <w:pPr>
              <w:pStyle w:val="Compact"/>
            </w:pPr>
            <w:r>
              <w:t>Light / Dark theme toggle.</w:t>
            </w:r>
          </w:p>
        </w:tc>
      </w:tr>
      <w:tr w:rsidR="00CC5830" w14:paraId="5946CF9B" w14:textId="77777777">
        <w:tc>
          <w:tcPr>
            <w:tcW w:w="3960" w:type="dxa"/>
          </w:tcPr>
          <w:p w14:paraId="4E49E9E4" w14:textId="77777777" w:rsidR="00CC5830" w:rsidRDefault="00000000">
            <w:pPr>
              <w:pStyle w:val="Compact"/>
            </w:pPr>
            <w:r>
              <w:rPr>
                <w:b/>
                <w:bCs/>
              </w:rPr>
              <w:t>Security</w:t>
            </w:r>
          </w:p>
        </w:tc>
        <w:tc>
          <w:tcPr>
            <w:tcW w:w="3960" w:type="dxa"/>
          </w:tcPr>
          <w:p w14:paraId="049EC060" w14:textId="77777777" w:rsidR="00CC5830" w:rsidRDefault="00000000">
            <w:pPr>
              <w:pStyle w:val="Compact"/>
            </w:pPr>
            <w:r>
              <w:t>Change your password.</w:t>
            </w:r>
          </w:p>
        </w:tc>
      </w:tr>
    </w:tbl>
    <w:p w14:paraId="0C975803" w14:textId="77777777" w:rsidR="00CC5830" w:rsidRDefault="00000000">
      <w:pPr>
        <w:pStyle w:val="BodyText"/>
      </w:pPr>
      <w:r>
        <w:rPr>
          <w:b/>
          <w:bCs/>
        </w:rPr>
        <w:t>Changing your password:</w:t>
      </w:r>
    </w:p>
    <w:p w14:paraId="25181161" w14:textId="77777777" w:rsidR="00CC5830" w:rsidRDefault="00000000">
      <w:pPr>
        <w:pStyle w:val="Compact"/>
        <w:numPr>
          <w:ilvl w:val="0"/>
          <w:numId w:val="22"/>
        </w:numPr>
      </w:pPr>
      <w:r>
        <w:t xml:space="preserve">Enter your </w:t>
      </w:r>
      <w:r>
        <w:rPr>
          <w:b/>
          <w:bCs/>
        </w:rPr>
        <w:t>Current password</w:t>
      </w:r>
      <w:r>
        <w:t>.</w:t>
      </w:r>
    </w:p>
    <w:p w14:paraId="275F891C" w14:textId="77777777" w:rsidR="00CC5830" w:rsidRDefault="00000000">
      <w:pPr>
        <w:pStyle w:val="Compact"/>
        <w:numPr>
          <w:ilvl w:val="0"/>
          <w:numId w:val="22"/>
        </w:numPr>
      </w:pPr>
      <w:r>
        <w:t xml:space="preserve">Enter a </w:t>
      </w:r>
      <w:r>
        <w:rPr>
          <w:b/>
          <w:bCs/>
        </w:rPr>
        <w:t>New password</w:t>
      </w:r>
      <w:r>
        <w:t xml:space="preserve"> (8+ characters).</w:t>
      </w:r>
    </w:p>
    <w:p w14:paraId="171BCCF8" w14:textId="77777777" w:rsidR="00CC5830" w:rsidRDefault="00000000">
      <w:pPr>
        <w:pStyle w:val="Compact"/>
        <w:numPr>
          <w:ilvl w:val="0"/>
          <w:numId w:val="22"/>
        </w:numPr>
      </w:pPr>
      <w:r>
        <w:t xml:space="preserve">Re-enter it in </w:t>
      </w:r>
      <w:r>
        <w:rPr>
          <w:b/>
          <w:bCs/>
        </w:rPr>
        <w:t>Confirm new password</w:t>
      </w:r>
      <w:r>
        <w:t>.</w:t>
      </w:r>
    </w:p>
    <w:p w14:paraId="2092F8BF" w14:textId="77777777" w:rsidR="00CC5830" w:rsidRDefault="00000000">
      <w:pPr>
        <w:pStyle w:val="Compact"/>
        <w:numPr>
          <w:ilvl w:val="0"/>
          <w:numId w:val="22"/>
        </w:numPr>
      </w:pPr>
      <w:r>
        <w:t xml:space="preserve">Click </w:t>
      </w:r>
      <w:r>
        <w:rPr>
          <w:b/>
          <w:bCs/>
        </w:rPr>
        <w:t>Update password</w:t>
      </w:r>
      <w:r>
        <w:t>.</w:t>
      </w:r>
    </w:p>
    <w:p w14:paraId="415D8922" w14:textId="77777777" w:rsidR="00CC5830" w:rsidRDefault="00000000">
      <w:pPr>
        <w:pStyle w:val="FirstParagraph"/>
      </w:pPr>
      <w:r>
        <w:t>All three fields are required. The new password and confirmation must match. On success, a green message appears and the fields clear. The new password takes effect immediately on all future logins (existing sessions may remain active on other devices).</w:t>
      </w:r>
    </w:p>
    <w:p w14:paraId="3C62BDB6" w14:textId="77777777" w:rsidR="00CC5830" w:rsidRDefault="00000000">
      <w:r>
        <w:pict w14:anchorId="2C4B47A1">
          <v:rect id="_x0000_i12438" style="width:0;height:1.5pt" o:hralign="center" o:hrstd="t" o:hr="t"/>
        </w:pict>
      </w:r>
    </w:p>
    <w:p w14:paraId="34A976F5" w14:textId="77777777" w:rsidR="00586AB7" w:rsidRDefault="00586AB7">
      <w:pPr>
        <w:rPr>
          <w:rFonts w:asciiTheme="majorHAnsi" w:eastAsiaTheme="majorEastAsia" w:hAnsiTheme="majorHAnsi" w:cstheme="majorBidi"/>
          <w:color w:val="0F4761" w:themeColor="accent1" w:themeShade="BF"/>
          <w:sz w:val="32"/>
          <w:szCs w:val="32"/>
        </w:rPr>
      </w:pPr>
      <w:bookmarkStart w:id="24" w:name="employee-guide"/>
      <w:bookmarkEnd w:id="22"/>
      <w:r>
        <w:br w:type="page"/>
      </w:r>
    </w:p>
    <w:p w14:paraId="3314B939" w14:textId="48B3CC17" w:rsidR="00CC5830" w:rsidRPr="00586AB7" w:rsidRDefault="00000000">
      <w:pPr>
        <w:pStyle w:val="Heading2"/>
        <w:rPr>
          <w:color w:val="FF6600"/>
        </w:rPr>
      </w:pPr>
      <w:bookmarkStart w:id="25" w:name="_Toc229493326"/>
      <w:r w:rsidRPr="00586AB7">
        <w:rPr>
          <w:color w:val="FF6600"/>
        </w:rPr>
        <w:lastRenderedPageBreak/>
        <w:t>6. Employee Guide</w:t>
      </w:r>
      <w:bookmarkEnd w:id="25"/>
    </w:p>
    <w:p w14:paraId="3D128BD6" w14:textId="77777777" w:rsidR="00CC5830" w:rsidRPr="00586AB7" w:rsidRDefault="00000000">
      <w:pPr>
        <w:pStyle w:val="Heading3"/>
        <w:rPr>
          <w:color w:val="FF6600"/>
        </w:rPr>
      </w:pPr>
      <w:bookmarkStart w:id="26" w:name="dashboard-overview"/>
      <w:bookmarkStart w:id="27" w:name="_Toc229493327"/>
      <w:r w:rsidRPr="00586AB7">
        <w:rPr>
          <w:color w:val="FF6600"/>
        </w:rPr>
        <w:t>6.1 Dashboard Overview</w:t>
      </w:r>
      <w:bookmarkEnd w:id="27"/>
    </w:p>
    <w:p w14:paraId="0B8B5934" w14:textId="77777777" w:rsidR="00CC5830" w:rsidRDefault="00000000">
      <w:pPr>
        <w:pStyle w:val="FirstParagraph"/>
      </w:pPr>
      <w:r>
        <w:rPr>
          <w:b/>
          <w:bCs/>
        </w:rPr>
        <w:t>Route:</w:t>
      </w:r>
      <w:r>
        <w:t xml:space="preserve"> </w:t>
      </w:r>
      <w:r>
        <w:rPr>
          <w:rStyle w:val="VerbatimChar"/>
        </w:rPr>
        <w:t>/employee/dashboard</w:t>
      </w:r>
    </w:p>
    <w:p w14:paraId="7BE9C5CD" w14:textId="77777777" w:rsidR="00CC5830" w:rsidRDefault="00000000">
      <w:pPr>
        <w:pStyle w:val="BodyText"/>
      </w:pPr>
      <w:r>
        <w:t>This is your main screen. It provides:</w:t>
      </w:r>
    </w:p>
    <w:tbl>
      <w:tblPr>
        <w:tblStyle w:val="Table"/>
        <w:tblW w:w="5000" w:type="pct"/>
        <w:tblLayout w:type="fixed"/>
        <w:tblLook w:val="0020" w:firstRow="1" w:lastRow="0" w:firstColumn="0" w:lastColumn="0" w:noHBand="0" w:noVBand="0"/>
      </w:tblPr>
      <w:tblGrid>
        <w:gridCol w:w="4788"/>
        <w:gridCol w:w="4788"/>
      </w:tblGrid>
      <w:tr w:rsidR="00CC5830" w14:paraId="3867F79B"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56463A" w14:textId="77777777" w:rsidR="00CC5830" w:rsidRDefault="00000000">
            <w:pPr>
              <w:pStyle w:val="Compact"/>
            </w:pPr>
            <w:r>
              <w:t>Section</w:t>
            </w:r>
          </w:p>
        </w:tc>
        <w:tc>
          <w:tcPr>
            <w:tcW w:w="3960" w:type="dxa"/>
          </w:tcPr>
          <w:p w14:paraId="52D1098B" w14:textId="77777777" w:rsidR="00CC5830" w:rsidRDefault="00000000">
            <w:pPr>
              <w:pStyle w:val="Compact"/>
            </w:pPr>
            <w:r>
              <w:t>Description</w:t>
            </w:r>
          </w:p>
        </w:tc>
      </w:tr>
      <w:tr w:rsidR="00CC5830" w14:paraId="7A3007D6" w14:textId="77777777">
        <w:tc>
          <w:tcPr>
            <w:tcW w:w="3960" w:type="dxa"/>
          </w:tcPr>
          <w:p w14:paraId="0792D48C" w14:textId="77777777" w:rsidR="00CC5830" w:rsidRDefault="00000000">
            <w:pPr>
              <w:pStyle w:val="Compact"/>
            </w:pPr>
            <w:r>
              <w:rPr>
                <w:b/>
                <w:bCs/>
              </w:rPr>
              <w:t>Banners</w:t>
            </w:r>
          </w:p>
        </w:tc>
        <w:tc>
          <w:tcPr>
            <w:tcW w:w="3960" w:type="dxa"/>
          </w:tcPr>
          <w:p w14:paraId="26F0AD2B" w14:textId="77777777" w:rsidR="00CC5830" w:rsidRDefault="00000000">
            <w:pPr>
              <w:pStyle w:val="Compact"/>
            </w:pPr>
            <w:r>
              <w:t>Important notices — holiday today, end-of-day clock-in blocked, success/error feedback for recent actions.</w:t>
            </w:r>
          </w:p>
        </w:tc>
      </w:tr>
      <w:tr w:rsidR="00CC5830" w14:paraId="7EFC7472" w14:textId="77777777">
        <w:tc>
          <w:tcPr>
            <w:tcW w:w="3960" w:type="dxa"/>
          </w:tcPr>
          <w:p w14:paraId="1FA985F2" w14:textId="77777777" w:rsidR="00CC5830" w:rsidRDefault="00000000">
            <w:pPr>
              <w:pStyle w:val="Compact"/>
            </w:pPr>
            <w:r>
              <w:rPr>
                <w:b/>
                <w:bCs/>
              </w:rPr>
              <w:t>Clock panel</w:t>
            </w:r>
          </w:p>
        </w:tc>
        <w:tc>
          <w:tcPr>
            <w:tcW w:w="3960" w:type="dxa"/>
          </w:tcPr>
          <w:p w14:paraId="4584494A" w14:textId="77777777" w:rsidR="00CC5830" w:rsidRDefault="00000000">
            <w:pPr>
              <w:pStyle w:val="Compact"/>
            </w:pPr>
            <w:r>
              <w:t>Your current status (Clocked In / Not Clocked In). If clocked in, shows the time you clocked in and your total hours today. Clock-out button appears here when you are in.</w:t>
            </w:r>
          </w:p>
        </w:tc>
      </w:tr>
      <w:tr w:rsidR="00CC5830" w14:paraId="08809CA4" w14:textId="77777777">
        <w:tc>
          <w:tcPr>
            <w:tcW w:w="3960" w:type="dxa"/>
          </w:tcPr>
          <w:p w14:paraId="360C2E14" w14:textId="77777777" w:rsidR="00CC5830" w:rsidRDefault="00000000">
            <w:pPr>
              <w:pStyle w:val="Compact"/>
            </w:pPr>
            <w:r>
              <w:rPr>
                <w:b/>
                <w:bCs/>
              </w:rPr>
              <w:t>QR Code / Token buttons</w:t>
            </w:r>
          </w:p>
        </w:tc>
        <w:tc>
          <w:tcPr>
            <w:tcW w:w="3960" w:type="dxa"/>
          </w:tcPr>
          <w:p w14:paraId="0C508811" w14:textId="77777777" w:rsidR="00CC5830" w:rsidRDefault="00000000">
            <w:pPr>
              <w:pStyle w:val="Compact"/>
            </w:pPr>
            <w:r>
              <w:t>Start a clock-in.</w:t>
            </w:r>
          </w:p>
        </w:tc>
      </w:tr>
      <w:tr w:rsidR="00CC5830" w14:paraId="217DEC0F" w14:textId="77777777">
        <w:tc>
          <w:tcPr>
            <w:tcW w:w="3960" w:type="dxa"/>
          </w:tcPr>
          <w:p w14:paraId="4905F65A" w14:textId="77777777" w:rsidR="00CC5830" w:rsidRDefault="00000000">
            <w:pPr>
              <w:pStyle w:val="Compact"/>
            </w:pPr>
            <w:r>
              <w:rPr>
                <w:b/>
                <w:bCs/>
              </w:rPr>
              <w:t>Leave balances</w:t>
            </w:r>
          </w:p>
        </w:tc>
        <w:tc>
          <w:tcPr>
            <w:tcW w:w="3960" w:type="dxa"/>
          </w:tcPr>
          <w:p w14:paraId="04C8AC12" w14:textId="77777777" w:rsidR="00CC5830" w:rsidRDefault="00000000">
            <w:pPr>
              <w:pStyle w:val="Compact"/>
            </w:pPr>
            <w:r>
              <w:t>Quick glance at days remaining per leave type for the current year. A “Manage leave →” link takes you to the full leave page.</w:t>
            </w:r>
          </w:p>
        </w:tc>
      </w:tr>
      <w:tr w:rsidR="00CC5830" w14:paraId="0973C0ED" w14:textId="77777777">
        <w:tc>
          <w:tcPr>
            <w:tcW w:w="3960" w:type="dxa"/>
          </w:tcPr>
          <w:p w14:paraId="76D5B3CB" w14:textId="77777777" w:rsidR="00CC5830" w:rsidRDefault="00000000">
            <w:pPr>
              <w:pStyle w:val="Compact"/>
            </w:pPr>
            <w:r>
              <w:rPr>
                <w:b/>
                <w:bCs/>
              </w:rPr>
              <w:t>Recent activity</w:t>
            </w:r>
          </w:p>
        </w:tc>
        <w:tc>
          <w:tcPr>
            <w:tcW w:w="3960" w:type="dxa"/>
          </w:tcPr>
          <w:p w14:paraId="7F5F635C" w14:textId="77777777" w:rsidR="00CC5830" w:rsidRDefault="00000000">
            <w:pPr>
              <w:pStyle w:val="Compact"/>
            </w:pPr>
            <w:r>
              <w:t>Your clock-in and clock-out events for today. Use the refresh icon to reload.</w:t>
            </w:r>
          </w:p>
        </w:tc>
      </w:tr>
      <w:tr w:rsidR="00CC5830" w14:paraId="3344A96E" w14:textId="77777777">
        <w:tc>
          <w:tcPr>
            <w:tcW w:w="3960" w:type="dxa"/>
          </w:tcPr>
          <w:p w14:paraId="38BD0B5B" w14:textId="77777777" w:rsidR="00CC5830" w:rsidRDefault="00000000">
            <w:pPr>
              <w:pStyle w:val="Compact"/>
            </w:pPr>
            <w:r>
              <w:rPr>
                <w:b/>
                <w:bCs/>
              </w:rPr>
              <w:t>Overtime requests</w:t>
            </w:r>
          </w:p>
        </w:tc>
        <w:tc>
          <w:tcPr>
            <w:tcW w:w="3960" w:type="dxa"/>
          </w:tcPr>
          <w:p w14:paraId="476971EF" w14:textId="77777777" w:rsidR="00CC5830" w:rsidRDefault="00000000">
            <w:pPr>
              <w:pStyle w:val="Compact"/>
            </w:pPr>
            <w:r>
              <w:t>Your pending and recent overtime requests.</w:t>
            </w:r>
          </w:p>
        </w:tc>
      </w:tr>
    </w:tbl>
    <w:p w14:paraId="6C249F00" w14:textId="77777777" w:rsidR="00CC5830" w:rsidRDefault="00000000">
      <w:pPr>
        <w:pStyle w:val="BlockText"/>
      </w:pPr>
      <w:r>
        <w:rPr>
          <w:b/>
          <w:bCs/>
        </w:rPr>
        <w:t>Holiday notice:</w:t>
      </w:r>
      <w:r>
        <w:t xml:space="preserve"> If today is a configured company holiday, a banner will say so and regular clock-in will be disabled. You will need an overtime token from HR to work on a holiday.</w:t>
      </w:r>
    </w:p>
    <w:p w14:paraId="53F4AC20" w14:textId="77777777" w:rsidR="00CC5830" w:rsidRDefault="00000000">
      <w:r>
        <w:pict w14:anchorId="5F07B2F8">
          <v:rect id="_x0000_i12439" style="width:0;height:1.5pt" o:hralign="center" o:hrstd="t" o:hr="t"/>
        </w:pict>
      </w:r>
    </w:p>
    <w:p w14:paraId="6C7C1B78" w14:textId="77777777" w:rsidR="00CC5830" w:rsidRPr="00586AB7" w:rsidRDefault="00000000">
      <w:pPr>
        <w:pStyle w:val="Heading3"/>
        <w:rPr>
          <w:color w:val="FF6600"/>
        </w:rPr>
      </w:pPr>
      <w:bookmarkStart w:id="28" w:name="clocking-in-qr-code-method"/>
      <w:bookmarkStart w:id="29" w:name="_Toc229493328"/>
      <w:bookmarkEnd w:id="26"/>
      <w:r w:rsidRPr="00586AB7">
        <w:rPr>
          <w:color w:val="FF6600"/>
        </w:rPr>
        <w:t>6.2 Clocking In — QR Code Method</w:t>
      </w:r>
      <w:bookmarkEnd w:id="29"/>
    </w:p>
    <w:p w14:paraId="7036AE3F" w14:textId="77777777" w:rsidR="00CC5830" w:rsidRDefault="00000000">
      <w:pPr>
        <w:pStyle w:val="FirstParagraph"/>
      </w:pPr>
      <w:r>
        <w:t xml:space="preserve">This is the standard method. The QR code is displayed on your </w:t>
      </w:r>
      <w:r>
        <w:rPr>
          <w:b/>
          <w:bCs/>
        </w:rPr>
        <w:t>workplace screen</w:t>
      </w:r>
      <w:r>
        <w:t xml:space="preserve"> or </w:t>
      </w:r>
      <w:r>
        <w:rPr>
          <w:b/>
          <w:bCs/>
        </w:rPr>
        <w:t>shared device</w:t>
      </w:r>
      <w:r>
        <w:t>, and you scan it with your personal phone.</w:t>
      </w:r>
    </w:p>
    <w:p w14:paraId="7CC79733" w14:textId="77777777" w:rsidR="00CC5830" w:rsidRDefault="00000000">
      <w:pPr>
        <w:pStyle w:val="BodyText"/>
      </w:pPr>
      <w:r>
        <w:rPr>
          <w:b/>
          <w:bCs/>
        </w:rPr>
        <w:t>On the workplace screen (Dashboard):</w:t>
      </w:r>
    </w:p>
    <w:p w14:paraId="10008A86" w14:textId="77777777" w:rsidR="00CC5830" w:rsidRDefault="00000000">
      <w:pPr>
        <w:pStyle w:val="Compact"/>
        <w:numPr>
          <w:ilvl w:val="0"/>
          <w:numId w:val="23"/>
        </w:numPr>
      </w:pPr>
      <w:r>
        <w:t xml:space="preserve">Click </w:t>
      </w:r>
      <w:r>
        <w:rPr>
          <w:b/>
          <w:bCs/>
        </w:rPr>
        <w:t>Show QR Code</w:t>
      </w:r>
      <w:r>
        <w:t>.</w:t>
      </w:r>
    </w:p>
    <w:p w14:paraId="7FCEE80E" w14:textId="77777777" w:rsidR="00CC5830" w:rsidRDefault="00000000">
      <w:pPr>
        <w:pStyle w:val="Compact"/>
        <w:numPr>
          <w:ilvl w:val="0"/>
          <w:numId w:val="23"/>
        </w:numPr>
      </w:pPr>
      <w:r>
        <w:t>A modal opens with a QR code and instructions.</w:t>
      </w:r>
    </w:p>
    <w:p w14:paraId="3FA955D3" w14:textId="77777777" w:rsidR="00CC5830" w:rsidRDefault="00000000">
      <w:pPr>
        <w:pStyle w:val="Compact"/>
        <w:numPr>
          <w:ilvl w:val="0"/>
          <w:numId w:val="23"/>
        </w:numPr>
      </w:pPr>
      <w:r>
        <w:t xml:space="preserve">The QR code rotates automatically every 5 minutes for security. A countdown shows how long remains. Click </w:t>
      </w:r>
      <w:r>
        <w:rPr>
          <w:b/>
          <w:bCs/>
        </w:rPr>
        <w:t>Refresh</w:t>
      </w:r>
      <w:r>
        <w:t xml:space="preserve"> to get a new code early.</w:t>
      </w:r>
    </w:p>
    <w:p w14:paraId="57B43AE3" w14:textId="77777777" w:rsidR="00586AB7" w:rsidRDefault="00586AB7">
      <w:pPr>
        <w:pStyle w:val="FirstParagraph"/>
        <w:rPr>
          <w:b/>
          <w:bCs/>
        </w:rPr>
      </w:pPr>
    </w:p>
    <w:p w14:paraId="25186776" w14:textId="77777777" w:rsidR="00586AB7" w:rsidRDefault="00586AB7">
      <w:pPr>
        <w:pStyle w:val="FirstParagraph"/>
        <w:rPr>
          <w:b/>
          <w:bCs/>
        </w:rPr>
      </w:pPr>
    </w:p>
    <w:p w14:paraId="5E4E597D" w14:textId="384408F5" w:rsidR="00CC5830" w:rsidRDefault="00000000">
      <w:pPr>
        <w:pStyle w:val="FirstParagraph"/>
      </w:pPr>
      <w:r>
        <w:rPr>
          <w:b/>
          <w:bCs/>
        </w:rPr>
        <w:t>On your phone:</w:t>
      </w:r>
    </w:p>
    <w:p w14:paraId="7ECC0871" w14:textId="77777777" w:rsidR="00CC5830" w:rsidRDefault="00000000">
      <w:pPr>
        <w:pStyle w:val="Compact"/>
        <w:numPr>
          <w:ilvl w:val="0"/>
          <w:numId w:val="24"/>
        </w:numPr>
      </w:pPr>
      <w:r>
        <w:t>Open your phone’s camera or a QR scanning app.</w:t>
      </w:r>
    </w:p>
    <w:p w14:paraId="746CD6CD" w14:textId="77777777" w:rsidR="00CC5830" w:rsidRDefault="00000000">
      <w:pPr>
        <w:pStyle w:val="Compact"/>
        <w:numPr>
          <w:ilvl w:val="0"/>
          <w:numId w:val="24"/>
        </w:numPr>
      </w:pPr>
      <w:r>
        <w:t>Point it at the code — the browser will open a clock-in page automatically.</w:t>
      </w:r>
    </w:p>
    <w:p w14:paraId="0E796B24" w14:textId="77777777" w:rsidR="00CC5830" w:rsidRDefault="00000000">
      <w:pPr>
        <w:pStyle w:val="Compact"/>
        <w:numPr>
          <w:ilvl w:val="0"/>
          <w:numId w:val="24"/>
        </w:numPr>
      </w:pPr>
      <w:r>
        <w:t xml:space="preserve">Follow the steps on your phone (see </w:t>
      </w:r>
      <w:hyperlink w:anchor="Xe6ffb2696cc80b352ebd086b158bc8d304f4fa8">
        <w:r>
          <w:rPr>
            <w:rStyle w:val="Hyperlink"/>
          </w:rPr>
          <w:t>Section 9 — Mobile QR Clock-In</w:t>
        </w:r>
      </w:hyperlink>
      <w:r>
        <w:t>).</w:t>
      </w:r>
    </w:p>
    <w:p w14:paraId="630FF082" w14:textId="77777777" w:rsidR="00CC5830" w:rsidRDefault="00000000">
      <w:pPr>
        <w:pStyle w:val="FirstParagraph"/>
      </w:pPr>
      <w:r>
        <w:t>The workplace screen polls for your clock-in and will close the modal automatically once detected.</w:t>
      </w:r>
    </w:p>
    <w:p w14:paraId="758AA069" w14:textId="77777777" w:rsidR="00CC5830" w:rsidRDefault="00000000">
      <w:r>
        <w:pict w14:anchorId="4569B8DF">
          <v:rect id="_x0000_i12440" style="width:0;height:1.5pt" o:hralign="center" o:hrstd="t" o:hr="t"/>
        </w:pict>
      </w:r>
    </w:p>
    <w:p w14:paraId="6238DFA4" w14:textId="77777777" w:rsidR="00CC5830" w:rsidRPr="00586AB7" w:rsidRDefault="00000000">
      <w:pPr>
        <w:pStyle w:val="Heading3"/>
        <w:rPr>
          <w:color w:val="FF6600"/>
        </w:rPr>
      </w:pPr>
      <w:bookmarkStart w:id="30" w:name="clocking-in-one-time-token-method"/>
      <w:bookmarkStart w:id="31" w:name="_Toc229493329"/>
      <w:bookmarkEnd w:id="28"/>
      <w:r w:rsidRPr="00586AB7">
        <w:rPr>
          <w:color w:val="FF6600"/>
        </w:rPr>
        <w:t>6.3 Clocking In — One-Time Token Method</w:t>
      </w:r>
      <w:bookmarkEnd w:id="31"/>
    </w:p>
    <w:p w14:paraId="3AE88E64" w14:textId="77777777" w:rsidR="00CC5830" w:rsidRDefault="00000000">
      <w:pPr>
        <w:pStyle w:val="FirstParagraph"/>
      </w:pPr>
      <w:r>
        <w:t>Use this when you cannot scan a QR code (e.g., working from a different location or technical issue).</w:t>
      </w:r>
    </w:p>
    <w:p w14:paraId="06AB56D1" w14:textId="77777777" w:rsidR="00CC5830" w:rsidRDefault="00000000">
      <w:pPr>
        <w:pStyle w:val="Compact"/>
        <w:numPr>
          <w:ilvl w:val="0"/>
          <w:numId w:val="25"/>
        </w:numPr>
      </w:pPr>
      <w:r>
        <w:t xml:space="preserve">On your dashboard, click </w:t>
      </w:r>
      <w:r>
        <w:rPr>
          <w:b/>
          <w:bCs/>
        </w:rPr>
        <w:t>Request Token</w:t>
      </w:r>
      <w:r>
        <w:t xml:space="preserve"> (or </w:t>
      </w:r>
      <w:r>
        <w:rPr>
          <w:b/>
          <w:bCs/>
        </w:rPr>
        <w:t>Request Clock-in Token</w:t>
      </w:r>
      <w:r>
        <w:t xml:space="preserve"> in the button area).</w:t>
      </w:r>
    </w:p>
    <w:p w14:paraId="762E4426" w14:textId="77777777" w:rsidR="00CC5830" w:rsidRDefault="00000000">
      <w:pPr>
        <w:pStyle w:val="Compact"/>
        <w:numPr>
          <w:ilvl w:val="0"/>
          <w:numId w:val="25"/>
        </w:numPr>
      </w:pPr>
      <w:r>
        <w:t xml:space="preserve">Select the </w:t>
      </w:r>
      <w:r>
        <w:rPr>
          <w:b/>
          <w:bCs/>
        </w:rPr>
        <w:t>Location</w:t>
      </w:r>
      <w:r>
        <w:t xml:space="preserve"> you will be clocking in from (only approved locations are listed).</w:t>
      </w:r>
    </w:p>
    <w:p w14:paraId="67F956CB" w14:textId="77777777" w:rsidR="00CC5830" w:rsidRDefault="00000000">
      <w:pPr>
        <w:pStyle w:val="Compact"/>
        <w:numPr>
          <w:ilvl w:val="0"/>
          <w:numId w:val="25"/>
        </w:numPr>
      </w:pPr>
      <w:r>
        <w:t xml:space="preserve">Enter a </w:t>
      </w:r>
      <w:r>
        <w:rPr>
          <w:b/>
          <w:bCs/>
        </w:rPr>
        <w:t>Reason</w:t>
      </w:r>
      <w:r>
        <w:t xml:space="preserve"> for requesting a token.</w:t>
      </w:r>
    </w:p>
    <w:p w14:paraId="6383A6A6" w14:textId="77777777" w:rsidR="00CC5830" w:rsidRDefault="00000000">
      <w:pPr>
        <w:pStyle w:val="Compact"/>
        <w:numPr>
          <w:ilvl w:val="0"/>
          <w:numId w:val="25"/>
        </w:numPr>
      </w:pPr>
      <w:r>
        <w:t xml:space="preserve">Click </w:t>
      </w:r>
      <w:r>
        <w:rPr>
          <w:b/>
          <w:bCs/>
        </w:rPr>
        <w:t>Submit Request</w:t>
      </w:r>
      <w:r>
        <w:t>.</w:t>
      </w:r>
    </w:p>
    <w:p w14:paraId="4C9D26A4" w14:textId="77777777" w:rsidR="00CC5830" w:rsidRDefault="00000000">
      <w:pPr>
        <w:pStyle w:val="FirstParagraph"/>
      </w:pPr>
      <w:r>
        <w:t xml:space="preserve">HR receives the request and, if approved, a one-time token is generated and you are </w:t>
      </w:r>
      <w:r>
        <w:rPr>
          <w:b/>
          <w:bCs/>
        </w:rPr>
        <w:t>automatically clocked in</w:t>
      </w:r>
      <w:r>
        <w:t xml:space="preserve">. You will see the token appear in your </w:t>
      </w:r>
      <w:r>
        <w:rPr>
          <w:b/>
          <w:bCs/>
        </w:rPr>
        <w:t>Pending Tokens</w:t>
      </w:r>
      <w:r>
        <w:t xml:space="preserve"> area on the dashboard once approved.</w:t>
      </w:r>
    </w:p>
    <w:p w14:paraId="43E0307A" w14:textId="77777777" w:rsidR="00CC5830" w:rsidRDefault="00000000">
      <w:pPr>
        <w:pStyle w:val="BlockText"/>
      </w:pPr>
      <w:r>
        <w:t>Tokens expire after 60 minutes. Each token can only be used once.</w:t>
      </w:r>
    </w:p>
    <w:p w14:paraId="0AB09C6E" w14:textId="77777777" w:rsidR="00CC5830" w:rsidRDefault="00000000">
      <w:r>
        <w:pict w14:anchorId="03E6289E">
          <v:rect id="_x0000_i12441" style="width:0;height:1.5pt" o:hralign="center" o:hrstd="t" o:hr="t"/>
        </w:pict>
      </w:r>
    </w:p>
    <w:p w14:paraId="346DCEDA" w14:textId="77777777" w:rsidR="00CC5830" w:rsidRPr="00586AB7" w:rsidRDefault="00000000">
      <w:pPr>
        <w:pStyle w:val="Heading3"/>
        <w:rPr>
          <w:color w:val="FF6600"/>
        </w:rPr>
      </w:pPr>
      <w:bookmarkStart w:id="32" w:name="clocking-out"/>
      <w:bookmarkStart w:id="33" w:name="_Toc229493330"/>
      <w:bookmarkEnd w:id="30"/>
      <w:r w:rsidRPr="00586AB7">
        <w:rPr>
          <w:color w:val="FF6600"/>
        </w:rPr>
        <w:t>6.4 Clocking Out</w:t>
      </w:r>
      <w:bookmarkEnd w:id="33"/>
    </w:p>
    <w:p w14:paraId="73A53F15" w14:textId="77777777" w:rsidR="00CC5830" w:rsidRDefault="00000000">
      <w:pPr>
        <w:pStyle w:val="FirstParagraph"/>
      </w:pPr>
      <w:r>
        <w:t xml:space="preserve">When you are clocked in, the </w:t>
      </w:r>
      <w:r>
        <w:rPr>
          <w:b/>
          <w:bCs/>
        </w:rPr>
        <w:t>Clock Out</w:t>
      </w:r>
      <w:r>
        <w:t xml:space="preserve"> button appears in the clock panel.</w:t>
      </w:r>
    </w:p>
    <w:p w14:paraId="25720A2F" w14:textId="77777777" w:rsidR="00CC5830" w:rsidRDefault="00000000">
      <w:pPr>
        <w:pStyle w:val="Compact"/>
        <w:numPr>
          <w:ilvl w:val="0"/>
          <w:numId w:val="26"/>
        </w:numPr>
      </w:pPr>
      <w:r>
        <w:t xml:space="preserve">Click </w:t>
      </w:r>
      <w:r>
        <w:rPr>
          <w:b/>
          <w:bCs/>
        </w:rPr>
        <w:t>Clock Out</w:t>
      </w:r>
      <w:r>
        <w:t>.</w:t>
      </w:r>
    </w:p>
    <w:p w14:paraId="22FD62CD" w14:textId="77777777" w:rsidR="00CC5830" w:rsidRDefault="00000000">
      <w:pPr>
        <w:pStyle w:val="Compact"/>
        <w:numPr>
          <w:ilvl w:val="0"/>
          <w:numId w:val="26"/>
        </w:numPr>
      </w:pPr>
      <w:r>
        <w:t>The system checks whether you are leaving before the scheduled end of the work day:</w:t>
      </w:r>
    </w:p>
    <w:p w14:paraId="6DC40F03" w14:textId="77777777" w:rsidR="00CC5830" w:rsidRDefault="00000000">
      <w:pPr>
        <w:pStyle w:val="Compact"/>
        <w:numPr>
          <w:ilvl w:val="1"/>
          <w:numId w:val="27"/>
        </w:numPr>
      </w:pPr>
      <w:r>
        <w:rPr>
          <w:b/>
          <w:bCs/>
        </w:rPr>
        <w:t>If you are leaving early:</w:t>
      </w:r>
      <w:r>
        <w:t xml:space="preserve"> A modal asks for a </w:t>
      </w:r>
      <w:r>
        <w:rPr>
          <w:b/>
          <w:bCs/>
        </w:rPr>
        <w:t>reason</w:t>
      </w:r>
      <w:r>
        <w:t xml:space="preserve"> (required). Enter it and click </w:t>
      </w:r>
      <w:r>
        <w:rPr>
          <w:b/>
          <w:bCs/>
        </w:rPr>
        <w:t>Confirm Clock Out</w:t>
      </w:r>
      <w:r>
        <w:t>.</w:t>
      </w:r>
    </w:p>
    <w:p w14:paraId="1580DD4E" w14:textId="77777777" w:rsidR="00CC5830" w:rsidRDefault="00000000">
      <w:pPr>
        <w:pStyle w:val="Compact"/>
        <w:numPr>
          <w:ilvl w:val="1"/>
          <w:numId w:val="27"/>
        </w:numPr>
      </w:pPr>
      <w:r>
        <w:rPr>
          <w:b/>
          <w:bCs/>
        </w:rPr>
        <w:t>If you are leaving on time or late:</w:t>
      </w:r>
      <w:r>
        <w:t xml:space="preserve"> A simple confirmation modal appears. Click </w:t>
      </w:r>
      <w:r>
        <w:rPr>
          <w:b/>
          <w:bCs/>
        </w:rPr>
        <w:t>Yes, Clock Out</w:t>
      </w:r>
      <w:r>
        <w:t>.</w:t>
      </w:r>
    </w:p>
    <w:p w14:paraId="0BB6AC84" w14:textId="77777777" w:rsidR="00CC5830" w:rsidRDefault="00000000">
      <w:pPr>
        <w:pStyle w:val="Compact"/>
        <w:numPr>
          <w:ilvl w:val="0"/>
          <w:numId w:val="26"/>
        </w:numPr>
      </w:pPr>
      <w:r>
        <w:t>Your session ends and your total hours for the day update.</w:t>
      </w:r>
    </w:p>
    <w:p w14:paraId="7A04F9C0" w14:textId="77777777" w:rsidR="00CC5830" w:rsidRDefault="00000000">
      <w:r>
        <w:pict w14:anchorId="2FB0F490">
          <v:rect id="_x0000_i12442" style="width:0;height:1.5pt" o:hralign="center" o:hrstd="t" o:hr="t"/>
        </w:pict>
      </w:r>
    </w:p>
    <w:p w14:paraId="789AEFD5" w14:textId="77777777" w:rsidR="00586AB7" w:rsidRDefault="00586AB7">
      <w:pPr>
        <w:rPr>
          <w:rFonts w:eastAsiaTheme="majorEastAsia" w:cstheme="majorBidi"/>
          <w:color w:val="0F4761" w:themeColor="accent1" w:themeShade="BF"/>
          <w:sz w:val="28"/>
          <w:szCs w:val="28"/>
        </w:rPr>
      </w:pPr>
      <w:bookmarkStart w:id="34" w:name="attendance-history"/>
      <w:bookmarkEnd w:id="32"/>
      <w:r>
        <w:lastRenderedPageBreak/>
        <w:br w:type="page"/>
      </w:r>
    </w:p>
    <w:p w14:paraId="2BEE24A0" w14:textId="3445E625" w:rsidR="00CC5830" w:rsidRPr="00586AB7" w:rsidRDefault="00000000">
      <w:pPr>
        <w:pStyle w:val="Heading3"/>
        <w:rPr>
          <w:color w:val="FF6600"/>
        </w:rPr>
      </w:pPr>
      <w:bookmarkStart w:id="35" w:name="_Toc229493331"/>
      <w:r w:rsidRPr="00586AB7">
        <w:rPr>
          <w:color w:val="FF6600"/>
        </w:rPr>
        <w:lastRenderedPageBreak/>
        <w:t>6.5 Attendance History</w:t>
      </w:r>
      <w:bookmarkEnd w:id="35"/>
    </w:p>
    <w:p w14:paraId="69FFDAED" w14:textId="77777777" w:rsidR="00CC5830" w:rsidRDefault="00000000">
      <w:pPr>
        <w:pStyle w:val="FirstParagraph"/>
      </w:pPr>
      <w:r>
        <w:rPr>
          <w:b/>
          <w:bCs/>
        </w:rPr>
        <w:t>Route:</w:t>
      </w:r>
      <w:r>
        <w:t xml:space="preserve"> </w:t>
      </w:r>
      <w:r>
        <w:rPr>
          <w:rStyle w:val="VerbatimChar"/>
        </w:rPr>
        <w:t>/employee/history</w:t>
      </w:r>
      <w:r>
        <w:t xml:space="preserve"> · </w:t>
      </w:r>
      <w:r>
        <w:rPr>
          <w:b/>
          <w:bCs/>
        </w:rPr>
        <w:t>Sidebar label:</w:t>
      </w:r>
      <w:r>
        <w:t xml:space="preserve"> “Attendance history”</w:t>
      </w:r>
    </w:p>
    <w:p w14:paraId="177E96E8" w14:textId="77777777" w:rsidR="00CC5830" w:rsidRDefault="00000000">
      <w:pPr>
        <w:pStyle w:val="BodyText"/>
      </w:pPr>
      <w:r>
        <w:t>This page shows a full log of all your clock-in and clock-out events.</w:t>
      </w:r>
    </w:p>
    <w:p w14:paraId="6E700FD4" w14:textId="77777777" w:rsidR="00CC5830" w:rsidRDefault="00000000">
      <w:pPr>
        <w:pStyle w:val="BodyText"/>
      </w:pPr>
      <w:r>
        <w:rPr>
          <w:b/>
          <w:bCs/>
        </w:rPr>
        <w:t>Filtering:</w:t>
      </w:r>
    </w:p>
    <w:p w14:paraId="5C1C3824" w14:textId="77777777" w:rsidR="00CC5830" w:rsidRDefault="00000000">
      <w:pPr>
        <w:pStyle w:val="Compact"/>
        <w:numPr>
          <w:ilvl w:val="0"/>
          <w:numId w:val="28"/>
        </w:numPr>
      </w:pPr>
      <w:r>
        <w:rPr>
          <w:b/>
          <w:bCs/>
        </w:rPr>
        <w:t>From</w:t>
      </w:r>
      <w:r>
        <w:t xml:space="preserve"> — filter events from this date.</w:t>
      </w:r>
    </w:p>
    <w:p w14:paraId="41A2AE4C" w14:textId="77777777" w:rsidR="00CC5830" w:rsidRDefault="00000000">
      <w:pPr>
        <w:pStyle w:val="Compact"/>
        <w:numPr>
          <w:ilvl w:val="0"/>
          <w:numId w:val="28"/>
        </w:numPr>
      </w:pPr>
      <w:r>
        <w:rPr>
          <w:b/>
          <w:bCs/>
        </w:rPr>
        <w:t>To</w:t>
      </w:r>
      <w:r>
        <w:t xml:space="preserve"> — filter events up to and including this date.</w:t>
      </w:r>
    </w:p>
    <w:p w14:paraId="19055EB2" w14:textId="77777777" w:rsidR="00CC5830" w:rsidRDefault="00000000">
      <w:pPr>
        <w:pStyle w:val="Compact"/>
        <w:numPr>
          <w:ilvl w:val="0"/>
          <w:numId w:val="28"/>
        </w:numPr>
      </w:pPr>
      <w:r>
        <w:t xml:space="preserve">Click </w:t>
      </w:r>
      <w:r>
        <w:rPr>
          <w:b/>
          <w:bCs/>
        </w:rPr>
        <w:t>Filter</w:t>
      </w:r>
      <w:r>
        <w:t xml:space="preserve"> to apply.</w:t>
      </w:r>
    </w:p>
    <w:p w14:paraId="7E0E9845" w14:textId="77777777" w:rsidR="00CC5830" w:rsidRDefault="00000000">
      <w:pPr>
        <w:pStyle w:val="FirstParagraph"/>
      </w:pPr>
      <w:r>
        <w:rPr>
          <w:b/>
          <w:bCs/>
        </w:rPr>
        <w:t>Table columns:</w:t>
      </w:r>
    </w:p>
    <w:tbl>
      <w:tblPr>
        <w:tblStyle w:val="Table"/>
        <w:tblW w:w="5000" w:type="pct"/>
        <w:tblLayout w:type="fixed"/>
        <w:tblLook w:val="0020" w:firstRow="1" w:lastRow="0" w:firstColumn="0" w:lastColumn="0" w:noHBand="0" w:noVBand="0"/>
      </w:tblPr>
      <w:tblGrid>
        <w:gridCol w:w="4788"/>
        <w:gridCol w:w="4788"/>
      </w:tblGrid>
      <w:tr w:rsidR="00CC5830" w14:paraId="0311CB60"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10F48575" w14:textId="77777777" w:rsidR="00CC5830" w:rsidRDefault="00000000">
            <w:pPr>
              <w:pStyle w:val="Compact"/>
            </w:pPr>
            <w:r>
              <w:t>Column</w:t>
            </w:r>
          </w:p>
        </w:tc>
        <w:tc>
          <w:tcPr>
            <w:tcW w:w="3960" w:type="dxa"/>
          </w:tcPr>
          <w:p w14:paraId="0FB08CAF" w14:textId="77777777" w:rsidR="00CC5830" w:rsidRDefault="00000000">
            <w:pPr>
              <w:pStyle w:val="Compact"/>
            </w:pPr>
            <w:r>
              <w:t>Description</w:t>
            </w:r>
          </w:p>
        </w:tc>
      </w:tr>
      <w:tr w:rsidR="00CC5830" w14:paraId="028D1E26" w14:textId="77777777">
        <w:tc>
          <w:tcPr>
            <w:tcW w:w="3960" w:type="dxa"/>
          </w:tcPr>
          <w:p w14:paraId="5CB3E562" w14:textId="77777777" w:rsidR="00CC5830" w:rsidRDefault="00000000">
            <w:pPr>
              <w:pStyle w:val="Compact"/>
            </w:pPr>
            <w:r>
              <w:t>Date &amp; Time</w:t>
            </w:r>
          </w:p>
        </w:tc>
        <w:tc>
          <w:tcPr>
            <w:tcW w:w="3960" w:type="dxa"/>
          </w:tcPr>
          <w:p w14:paraId="7C73D3B1" w14:textId="77777777" w:rsidR="00CC5830" w:rsidRDefault="00000000">
            <w:pPr>
              <w:pStyle w:val="Compact"/>
            </w:pPr>
            <w:r>
              <w:t>Exact timestamp of the event.</w:t>
            </w:r>
          </w:p>
        </w:tc>
      </w:tr>
      <w:tr w:rsidR="00CC5830" w14:paraId="743F9869" w14:textId="77777777">
        <w:tc>
          <w:tcPr>
            <w:tcW w:w="3960" w:type="dxa"/>
          </w:tcPr>
          <w:p w14:paraId="7ACA3A32" w14:textId="77777777" w:rsidR="00CC5830" w:rsidRDefault="00000000">
            <w:pPr>
              <w:pStyle w:val="Compact"/>
            </w:pPr>
            <w:r>
              <w:t>Type</w:t>
            </w:r>
          </w:p>
        </w:tc>
        <w:tc>
          <w:tcPr>
            <w:tcW w:w="3960" w:type="dxa"/>
          </w:tcPr>
          <w:p w14:paraId="3B277851" w14:textId="77777777" w:rsidR="00CC5830" w:rsidRDefault="00000000">
            <w:pPr>
              <w:pStyle w:val="Compact"/>
            </w:pPr>
            <w:r>
              <w:t>“→ Clock In” or “← Clock Out”; overtime events are tagged “OT”.</w:t>
            </w:r>
          </w:p>
        </w:tc>
      </w:tr>
      <w:tr w:rsidR="00CC5830" w14:paraId="09996E73" w14:textId="77777777">
        <w:tc>
          <w:tcPr>
            <w:tcW w:w="3960" w:type="dxa"/>
          </w:tcPr>
          <w:p w14:paraId="46C6DDF1" w14:textId="77777777" w:rsidR="00CC5830" w:rsidRDefault="00000000">
            <w:pPr>
              <w:pStyle w:val="Compact"/>
            </w:pPr>
            <w:r>
              <w:t>Method</w:t>
            </w:r>
          </w:p>
        </w:tc>
        <w:tc>
          <w:tcPr>
            <w:tcW w:w="3960" w:type="dxa"/>
          </w:tcPr>
          <w:p w14:paraId="563D52AC" w14:textId="77777777" w:rsidR="00CC5830" w:rsidRDefault="00000000">
            <w:pPr>
              <w:pStyle w:val="Compact"/>
            </w:pPr>
            <w:r>
              <w:rPr>
                <w:rStyle w:val="VerbatimChar"/>
              </w:rPr>
              <w:t>qr</w:t>
            </w:r>
            <w:r>
              <w:t xml:space="preserve">, </w:t>
            </w:r>
            <w:r>
              <w:rPr>
                <w:rStyle w:val="VerbatimChar"/>
              </w:rPr>
              <w:t>token</w:t>
            </w:r>
            <w:r>
              <w:t xml:space="preserve">, or </w:t>
            </w:r>
            <w:r>
              <w:rPr>
                <w:rStyle w:val="VerbatimChar"/>
              </w:rPr>
              <w:t>auto checkout</w:t>
            </w:r>
            <w:r>
              <w:t xml:space="preserve"> (auto-checkout happens at end-of-day if you forget).</w:t>
            </w:r>
          </w:p>
        </w:tc>
      </w:tr>
      <w:tr w:rsidR="00CC5830" w14:paraId="1D0B6260" w14:textId="77777777">
        <w:tc>
          <w:tcPr>
            <w:tcW w:w="3960" w:type="dxa"/>
          </w:tcPr>
          <w:p w14:paraId="5E2EDCB6" w14:textId="77777777" w:rsidR="00CC5830" w:rsidRDefault="00000000">
            <w:pPr>
              <w:pStyle w:val="Compact"/>
            </w:pPr>
            <w:r>
              <w:t>Status</w:t>
            </w:r>
          </w:p>
        </w:tc>
        <w:tc>
          <w:tcPr>
            <w:tcW w:w="3960" w:type="dxa"/>
          </w:tcPr>
          <w:p w14:paraId="46D60F07" w14:textId="77777777" w:rsidR="00CC5830" w:rsidRDefault="00000000">
            <w:pPr>
              <w:pStyle w:val="Compact"/>
            </w:pPr>
            <w:r>
              <w:t>Any flags (e.g., “Late arrival”, “Unexpected location”) or “OK”.</w:t>
            </w:r>
          </w:p>
        </w:tc>
      </w:tr>
      <w:tr w:rsidR="00CC5830" w14:paraId="14C622D9" w14:textId="77777777">
        <w:tc>
          <w:tcPr>
            <w:tcW w:w="3960" w:type="dxa"/>
          </w:tcPr>
          <w:p w14:paraId="58C9C6C1" w14:textId="77777777" w:rsidR="00CC5830" w:rsidRDefault="00000000">
            <w:pPr>
              <w:pStyle w:val="Compact"/>
            </w:pPr>
            <w:r>
              <w:t>Notes</w:t>
            </w:r>
          </w:p>
        </w:tc>
        <w:tc>
          <w:tcPr>
            <w:tcW w:w="3960" w:type="dxa"/>
          </w:tcPr>
          <w:p w14:paraId="4FDAB7B3" w14:textId="77777777" w:rsidR="00CC5830" w:rsidRDefault="00000000">
            <w:pPr>
              <w:pStyle w:val="Compact"/>
            </w:pPr>
            <w:r>
              <w:t>Early departure reason if you left before end of day.</w:t>
            </w:r>
          </w:p>
        </w:tc>
      </w:tr>
    </w:tbl>
    <w:p w14:paraId="1033A9FD" w14:textId="77777777" w:rsidR="00CC5830" w:rsidRDefault="00000000">
      <w:r>
        <w:pict w14:anchorId="32A316E0">
          <v:rect id="_x0000_i12443" style="width:0;height:1.5pt" o:hralign="center" o:hrstd="t" o:hr="t"/>
        </w:pict>
      </w:r>
    </w:p>
    <w:p w14:paraId="290D0981" w14:textId="77777777" w:rsidR="00CC5830" w:rsidRPr="00586AB7" w:rsidRDefault="00000000">
      <w:pPr>
        <w:pStyle w:val="Heading3"/>
        <w:rPr>
          <w:color w:val="FF6600"/>
        </w:rPr>
      </w:pPr>
      <w:bookmarkStart w:id="36" w:name="leave-management"/>
      <w:bookmarkStart w:id="37" w:name="_Toc229493332"/>
      <w:bookmarkEnd w:id="34"/>
      <w:r w:rsidRPr="00586AB7">
        <w:rPr>
          <w:color w:val="FF6600"/>
        </w:rPr>
        <w:t>6.6 Leave Management</w:t>
      </w:r>
      <w:bookmarkEnd w:id="37"/>
    </w:p>
    <w:p w14:paraId="74327559" w14:textId="77777777" w:rsidR="00CC5830" w:rsidRDefault="00000000">
      <w:pPr>
        <w:pStyle w:val="FirstParagraph"/>
      </w:pPr>
      <w:r>
        <w:rPr>
          <w:b/>
          <w:bCs/>
        </w:rPr>
        <w:t>Route:</w:t>
      </w:r>
      <w:r>
        <w:t xml:space="preserve"> </w:t>
      </w:r>
      <w:r>
        <w:rPr>
          <w:rStyle w:val="VerbatimChar"/>
        </w:rPr>
        <w:t>/employee/leave</w:t>
      </w:r>
      <w:r>
        <w:t xml:space="preserve"> · </w:t>
      </w:r>
      <w:r>
        <w:rPr>
          <w:b/>
          <w:bCs/>
        </w:rPr>
        <w:t>Sidebar label:</w:t>
      </w:r>
      <w:r>
        <w:t xml:space="preserve"> “My Leave”</w:t>
      </w:r>
    </w:p>
    <w:p w14:paraId="4ECCCF37" w14:textId="77777777" w:rsidR="00CC5830" w:rsidRPr="00CB0B61" w:rsidRDefault="00000000">
      <w:pPr>
        <w:pStyle w:val="Heading4"/>
        <w:rPr>
          <w:color w:val="FF6600"/>
        </w:rPr>
      </w:pPr>
      <w:bookmarkStart w:id="38" w:name="viewing-your-leave-balances"/>
      <w:r w:rsidRPr="00CB0B61">
        <w:rPr>
          <w:color w:val="FF6600"/>
        </w:rPr>
        <w:t>6.6.1 Viewing Your Leave Balances</w:t>
      </w:r>
    </w:p>
    <w:p w14:paraId="223662CC" w14:textId="77777777" w:rsidR="00CC5830" w:rsidRDefault="00000000">
      <w:pPr>
        <w:pStyle w:val="FirstParagraph"/>
      </w:pPr>
      <w:r>
        <w:t xml:space="preserve">At the top of the </w:t>
      </w:r>
      <w:proofErr w:type="gramStart"/>
      <w:r>
        <w:t>page</w:t>
      </w:r>
      <w:proofErr w:type="gramEnd"/>
      <w:r>
        <w:t xml:space="preserve"> you will see a balance card for each leave type you have been allocated for the current year. Each card shows:</w:t>
      </w:r>
    </w:p>
    <w:p w14:paraId="1B790294" w14:textId="77777777" w:rsidR="00CC5830" w:rsidRDefault="00000000">
      <w:pPr>
        <w:pStyle w:val="Compact"/>
        <w:numPr>
          <w:ilvl w:val="0"/>
          <w:numId w:val="29"/>
        </w:numPr>
      </w:pPr>
      <w:r>
        <w:t>Leave type name.</w:t>
      </w:r>
    </w:p>
    <w:p w14:paraId="0C64B2C6" w14:textId="77777777" w:rsidR="00CC5830" w:rsidRDefault="00000000">
      <w:pPr>
        <w:pStyle w:val="Compact"/>
        <w:numPr>
          <w:ilvl w:val="0"/>
          <w:numId w:val="29"/>
        </w:numPr>
      </w:pPr>
      <w:r>
        <w:t>Days remaining / days allocated.</w:t>
      </w:r>
    </w:p>
    <w:p w14:paraId="0E2B0297" w14:textId="77777777" w:rsidR="00CC5830" w:rsidRDefault="00000000">
      <w:pPr>
        <w:pStyle w:val="Compact"/>
        <w:numPr>
          <w:ilvl w:val="0"/>
          <w:numId w:val="29"/>
        </w:numPr>
      </w:pPr>
      <w:r>
        <w:t>A progress bar (fills as days are used).</w:t>
      </w:r>
    </w:p>
    <w:p w14:paraId="072AB170" w14:textId="77777777" w:rsidR="00586AB7" w:rsidRDefault="00586AB7">
      <w:pPr>
        <w:pStyle w:val="Heading4"/>
      </w:pPr>
      <w:bookmarkStart w:id="39" w:name="requesting-leave"/>
      <w:bookmarkEnd w:id="38"/>
    </w:p>
    <w:p w14:paraId="0A586DF3" w14:textId="77777777" w:rsidR="00586AB7" w:rsidRDefault="00586AB7">
      <w:pPr>
        <w:rPr>
          <w:rFonts w:eastAsiaTheme="majorEastAsia" w:cstheme="majorBidi"/>
          <w:i/>
          <w:iCs/>
          <w:color w:val="0F4761" w:themeColor="accent1" w:themeShade="BF"/>
        </w:rPr>
      </w:pPr>
      <w:r>
        <w:br w:type="page"/>
      </w:r>
    </w:p>
    <w:p w14:paraId="230F1839" w14:textId="239E48B8" w:rsidR="00CC5830" w:rsidRPr="00CB0B61" w:rsidRDefault="00000000">
      <w:pPr>
        <w:pStyle w:val="Heading4"/>
        <w:rPr>
          <w:color w:val="FF6600"/>
        </w:rPr>
      </w:pPr>
      <w:r w:rsidRPr="00CB0B61">
        <w:rPr>
          <w:color w:val="FF6600"/>
        </w:rPr>
        <w:lastRenderedPageBreak/>
        <w:t>6.6.2 Requesting Leave</w:t>
      </w:r>
    </w:p>
    <w:p w14:paraId="1521137C" w14:textId="77777777" w:rsidR="00CC5830" w:rsidRDefault="00000000">
      <w:pPr>
        <w:pStyle w:val="Compact"/>
        <w:numPr>
          <w:ilvl w:val="0"/>
          <w:numId w:val="30"/>
        </w:numPr>
      </w:pPr>
      <w:r>
        <w:t xml:space="preserve">Click </w:t>
      </w:r>
      <w:r>
        <w:rPr>
          <w:b/>
          <w:bCs/>
        </w:rPr>
        <w:t>Request Leave</w:t>
      </w:r>
      <w:r>
        <w:t xml:space="preserve"> (top right of the page).</w:t>
      </w:r>
    </w:p>
    <w:p w14:paraId="30F5282E" w14:textId="77777777" w:rsidR="00CC5830" w:rsidRDefault="00000000">
      <w:pPr>
        <w:pStyle w:val="Compact"/>
        <w:numPr>
          <w:ilvl w:val="0"/>
          <w:numId w:val="30"/>
        </w:numPr>
      </w:pPr>
      <w:r>
        <w:t>Fill in the form:</w:t>
      </w:r>
    </w:p>
    <w:p w14:paraId="48134606" w14:textId="77777777" w:rsidR="00CC5830" w:rsidRDefault="00000000">
      <w:pPr>
        <w:pStyle w:val="Compact"/>
        <w:numPr>
          <w:ilvl w:val="1"/>
          <w:numId w:val="31"/>
        </w:numPr>
      </w:pPr>
      <w:r>
        <w:rPr>
          <w:b/>
          <w:bCs/>
        </w:rPr>
        <w:t>Leave Type</w:t>
      </w:r>
      <w:r>
        <w:t xml:space="preserve"> — select from the types available to you (only types with remaining balance are shown with their remaining days).</w:t>
      </w:r>
    </w:p>
    <w:p w14:paraId="267241CD" w14:textId="77777777" w:rsidR="00CC5830" w:rsidRDefault="00000000">
      <w:pPr>
        <w:pStyle w:val="Compact"/>
        <w:numPr>
          <w:ilvl w:val="1"/>
          <w:numId w:val="31"/>
        </w:numPr>
      </w:pPr>
      <w:r>
        <w:rPr>
          <w:b/>
          <w:bCs/>
        </w:rPr>
        <w:t>Start Date</w:t>
      </w:r>
      <w:r>
        <w:t xml:space="preserve"> — cannot be before today.</w:t>
      </w:r>
    </w:p>
    <w:p w14:paraId="0853255A" w14:textId="77777777" w:rsidR="00CC5830" w:rsidRDefault="00000000">
      <w:pPr>
        <w:pStyle w:val="Compact"/>
        <w:numPr>
          <w:ilvl w:val="1"/>
          <w:numId w:val="31"/>
        </w:numPr>
      </w:pPr>
      <w:r>
        <w:rPr>
          <w:b/>
          <w:bCs/>
        </w:rPr>
        <w:t>End Date</w:t>
      </w:r>
      <w:r>
        <w:t xml:space="preserve"> — cannot be before the start date.</w:t>
      </w:r>
    </w:p>
    <w:p w14:paraId="78CC92EE" w14:textId="77777777" w:rsidR="00CC5830" w:rsidRDefault="00000000">
      <w:pPr>
        <w:pStyle w:val="Compact"/>
        <w:numPr>
          <w:ilvl w:val="1"/>
          <w:numId w:val="31"/>
        </w:numPr>
      </w:pPr>
      <w:r>
        <w:t xml:space="preserve">A </w:t>
      </w:r>
      <w:r>
        <w:rPr>
          <w:b/>
          <w:bCs/>
        </w:rPr>
        <w:t>working-days preview</w:t>
      </w:r>
      <w:r>
        <w:t xml:space="preserve"> appears once both dates are set. It shows how many working days (Mon–Fri) fall in your range. If this exceeds your remaining balance, the row turns red and you cannot submit.</w:t>
      </w:r>
    </w:p>
    <w:p w14:paraId="5B2DBF3A" w14:textId="77777777" w:rsidR="00CC5830" w:rsidRDefault="00000000">
      <w:pPr>
        <w:pStyle w:val="Compact"/>
        <w:numPr>
          <w:ilvl w:val="1"/>
          <w:numId w:val="31"/>
        </w:numPr>
      </w:pPr>
      <w:r>
        <w:rPr>
          <w:b/>
          <w:bCs/>
        </w:rPr>
        <w:t>Reason / Description</w:t>
      </w:r>
      <w:r>
        <w:t xml:space="preserve"> — required; explain why you are taking this leave.</w:t>
      </w:r>
    </w:p>
    <w:p w14:paraId="050DFD33" w14:textId="77777777" w:rsidR="00CC5830" w:rsidRDefault="00000000">
      <w:pPr>
        <w:pStyle w:val="Compact"/>
        <w:numPr>
          <w:ilvl w:val="0"/>
          <w:numId w:val="30"/>
        </w:numPr>
      </w:pPr>
      <w:r>
        <w:t xml:space="preserve">Click </w:t>
      </w:r>
      <w:r>
        <w:rPr>
          <w:b/>
          <w:bCs/>
        </w:rPr>
        <w:t>Submit Request</w:t>
      </w:r>
      <w:r>
        <w:t>.</w:t>
      </w:r>
    </w:p>
    <w:p w14:paraId="04B73AF0" w14:textId="77777777" w:rsidR="00CC5830" w:rsidRDefault="00000000">
      <w:pPr>
        <w:pStyle w:val="FirstParagraph"/>
      </w:pPr>
      <w:r>
        <w:t xml:space="preserve">Your request will appear in the </w:t>
      </w:r>
      <w:r>
        <w:rPr>
          <w:b/>
          <w:bCs/>
        </w:rPr>
        <w:t>My Requests</w:t>
      </w:r>
      <w:r>
        <w:t xml:space="preserve"> list with status </w:t>
      </w:r>
      <w:r>
        <w:rPr>
          <w:b/>
          <w:bCs/>
        </w:rPr>
        <w:t>Pending</w:t>
      </w:r>
      <w:r>
        <w:t>. HR will approve or deny it.</w:t>
      </w:r>
    </w:p>
    <w:p w14:paraId="045CBF84" w14:textId="77777777" w:rsidR="00CC5830" w:rsidRDefault="00000000">
      <w:pPr>
        <w:pStyle w:val="BodyText"/>
      </w:pPr>
      <w:r>
        <w:rPr>
          <w:b/>
          <w:bCs/>
        </w:rPr>
        <w:t>Leave request statuses:</w:t>
      </w:r>
    </w:p>
    <w:tbl>
      <w:tblPr>
        <w:tblStyle w:val="Table"/>
        <w:tblW w:w="5000" w:type="pct"/>
        <w:tblLayout w:type="fixed"/>
        <w:tblLook w:val="0020" w:firstRow="1" w:lastRow="0" w:firstColumn="0" w:lastColumn="0" w:noHBand="0" w:noVBand="0"/>
      </w:tblPr>
      <w:tblGrid>
        <w:gridCol w:w="4788"/>
        <w:gridCol w:w="4788"/>
      </w:tblGrid>
      <w:tr w:rsidR="00CC5830" w14:paraId="54D3A2B3"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752BD283" w14:textId="77777777" w:rsidR="00CC5830" w:rsidRDefault="00000000">
            <w:pPr>
              <w:pStyle w:val="Compact"/>
            </w:pPr>
            <w:r>
              <w:t>Status</w:t>
            </w:r>
          </w:p>
        </w:tc>
        <w:tc>
          <w:tcPr>
            <w:tcW w:w="3960" w:type="dxa"/>
          </w:tcPr>
          <w:p w14:paraId="2D37E832" w14:textId="77777777" w:rsidR="00CC5830" w:rsidRDefault="00000000">
            <w:pPr>
              <w:pStyle w:val="Compact"/>
            </w:pPr>
            <w:r>
              <w:t>Meaning</w:t>
            </w:r>
          </w:p>
        </w:tc>
      </w:tr>
      <w:tr w:rsidR="00CC5830" w14:paraId="36DE6AEC" w14:textId="77777777">
        <w:tc>
          <w:tcPr>
            <w:tcW w:w="3960" w:type="dxa"/>
          </w:tcPr>
          <w:p w14:paraId="56159361" w14:textId="77777777" w:rsidR="00CC5830" w:rsidRDefault="00000000">
            <w:pPr>
              <w:pStyle w:val="Compact"/>
            </w:pPr>
            <w:r>
              <w:t>Pending</w:t>
            </w:r>
          </w:p>
        </w:tc>
        <w:tc>
          <w:tcPr>
            <w:tcW w:w="3960" w:type="dxa"/>
          </w:tcPr>
          <w:p w14:paraId="14C3CEBA" w14:textId="77777777" w:rsidR="00CC5830" w:rsidRDefault="00000000">
            <w:pPr>
              <w:pStyle w:val="Compact"/>
            </w:pPr>
            <w:r>
              <w:t>Submitted, awaiting HR review.</w:t>
            </w:r>
          </w:p>
        </w:tc>
      </w:tr>
      <w:tr w:rsidR="00CC5830" w14:paraId="21EE7DE8" w14:textId="77777777">
        <w:tc>
          <w:tcPr>
            <w:tcW w:w="3960" w:type="dxa"/>
          </w:tcPr>
          <w:p w14:paraId="0DB89FCD" w14:textId="77777777" w:rsidR="00CC5830" w:rsidRDefault="00000000">
            <w:pPr>
              <w:pStyle w:val="Compact"/>
            </w:pPr>
            <w:r>
              <w:t>Approved</w:t>
            </w:r>
          </w:p>
        </w:tc>
        <w:tc>
          <w:tcPr>
            <w:tcW w:w="3960" w:type="dxa"/>
          </w:tcPr>
          <w:p w14:paraId="7ED73A8F" w14:textId="77777777" w:rsidR="00CC5830" w:rsidRDefault="00000000">
            <w:pPr>
              <w:pStyle w:val="Compact"/>
            </w:pPr>
            <w:r>
              <w:t>Approved by HR; will become active when the start date arrives.</w:t>
            </w:r>
          </w:p>
        </w:tc>
      </w:tr>
      <w:tr w:rsidR="00CC5830" w14:paraId="536E382B" w14:textId="77777777">
        <w:tc>
          <w:tcPr>
            <w:tcW w:w="3960" w:type="dxa"/>
          </w:tcPr>
          <w:p w14:paraId="5560EDCB" w14:textId="77777777" w:rsidR="00CC5830" w:rsidRDefault="00000000">
            <w:pPr>
              <w:pStyle w:val="Compact"/>
            </w:pPr>
            <w:r>
              <w:t>Denied</w:t>
            </w:r>
          </w:p>
        </w:tc>
        <w:tc>
          <w:tcPr>
            <w:tcW w:w="3960" w:type="dxa"/>
          </w:tcPr>
          <w:p w14:paraId="028F6DA6" w14:textId="77777777" w:rsidR="00CC5830" w:rsidRDefault="00000000">
            <w:pPr>
              <w:pStyle w:val="Compact"/>
            </w:pPr>
            <w:r>
              <w:t>HR has denied the request (an HR note will explain why).</w:t>
            </w:r>
          </w:p>
        </w:tc>
      </w:tr>
      <w:tr w:rsidR="00CC5830" w14:paraId="4BEA72A0" w14:textId="77777777">
        <w:tc>
          <w:tcPr>
            <w:tcW w:w="3960" w:type="dxa"/>
          </w:tcPr>
          <w:p w14:paraId="466DB2AC" w14:textId="77777777" w:rsidR="00CC5830" w:rsidRDefault="00000000">
            <w:pPr>
              <w:pStyle w:val="Compact"/>
            </w:pPr>
            <w:r>
              <w:t>Active</w:t>
            </w:r>
          </w:p>
        </w:tc>
        <w:tc>
          <w:tcPr>
            <w:tcW w:w="3960" w:type="dxa"/>
          </w:tcPr>
          <w:p w14:paraId="796C5449" w14:textId="77777777" w:rsidR="00CC5830" w:rsidRDefault="00000000">
            <w:pPr>
              <w:pStyle w:val="Compact"/>
            </w:pPr>
            <w:r>
              <w:t>You are currently on leave.</w:t>
            </w:r>
          </w:p>
        </w:tc>
      </w:tr>
      <w:tr w:rsidR="00CC5830" w14:paraId="6F5AAF93" w14:textId="77777777">
        <w:tc>
          <w:tcPr>
            <w:tcW w:w="3960" w:type="dxa"/>
          </w:tcPr>
          <w:p w14:paraId="7C3C3292" w14:textId="77777777" w:rsidR="00CC5830" w:rsidRDefault="00000000">
            <w:pPr>
              <w:pStyle w:val="Compact"/>
            </w:pPr>
            <w:r>
              <w:t>Completed</w:t>
            </w:r>
          </w:p>
        </w:tc>
        <w:tc>
          <w:tcPr>
            <w:tcW w:w="3960" w:type="dxa"/>
          </w:tcPr>
          <w:p w14:paraId="2C6D1210" w14:textId="77777777" w:rsidR="00CC5830" w:rsidRDefault="00000000">
            <w:pPr>
              <w:pStyle w:val="Compact"/>
            </w:pPr>
            <w:r>
              <w:t>Leave period has ended.</w:t>
            </w:r>
          </w:p>
        </w:tc>
      </w:tr>
      <w:tr w:rsidR="00CC5830" w14:paraId="7D6B5D09" w14:textId="77777777">
        <w:tc>
          <w:tcPr>
            <w:tcW w:w="3960" w:type="dxa"/>
          </w:tcPr>
          <w:p w14:paraId="050E8A59" w14:textId="77777777" w:rsidR="00CC5830" w:rsidRDefault="00000000">
            <w:pPr>
              <w:pStyle w:val="Compact"/>
            </w:pPr>
            <w:r>
              <w:t>Return logged</w:t>
            </w:r>
          </w:p>
        </w:tc>
        <w:tc>
          <w:tcPr>
            <w:tcW w:w="3960" w:type="dxa"/>
          </w:tcPr>
          <w:p w14:paraId="19DE3A32" w14:textId="77777777" w:rsidR="00CC5830" w:rsidRDefault="00000000">
            <w:pPr>
              <w:pStyle w:val="Compact"/>
            </w:pPr>
            <w:r>
              <w:t>You returned from leave (early, on time, or late). The leave will fully complete once the cron job runs.</w:t>
            </w:r>
          </w:p>
        </w:tc>
      </w:tr>
    </w:tbl>
    <w:p w14:paraId="1ADD3069" w14:textId="77777777" w:rsidR="00CC5830" w:rsidRPr="00CB0B61" w:rsidRDefault="00000000">
      <w:pPr>
        <w:pStyle w:val="Heading4"/>
        <w:rPr>
          <w:color w:val="FF6600"/>
        </w:rPr>
      </w:pPr>
      <w:bookmarkStart w:id="40" w:name="logging-a-return-early-on-time-or-late"/>
      <w:bookmarkEnd w:id="39"/>
      <w:r w:rsidRPr="00CB0B61">
        <w:rPr>
          <w:color w:val="FF6600"/>
        </w:rPr>
        <w:t>6.6.3 Logging a Return (Early, On Time, or Late)</w:t>
      </w:r>
    </w:p>
    <w:p w14:paraId="3296F5A6" w14:textId="77777777" w:rsidR="00CC5830" w:rsidRDefault="00000000">
      <w:pPr>
        <w:pStyle w:val="FirstParagraph"/>
      </w:pPr>
      <w:r>
        <w:t xml:space="preserve">When a leave is </w:t>
      </w:r>
      <w:r>
        <w:rPr>
          <w:b/>
          <w:bCs/>
        </w:rPr>
        <w:t>Active</w:t>
      </w:r>
      <w:r>
        <w:t xml:space="preserve"> or </w:t>
      </w:r>
      <w:r>
        <w:rPr>
          <w:b/>
          <w:bCs/>
        </w:rPr>
        <w:t>Approved</w:t>
      </w:r>
      <w:r>
        <w:t xml:space="preserve"> and you have returned to work (or are about to), you can record your actual return date. This is important because:</w:t>
      </w:r>
    </w:p>
    <w:p w14:paraId="645AC269" w14:textId="77777777" w:rsidR="00CC5830" w:rsidRDefault="00000000">
      <w:pPr>
        <w:pStyle w:val="Compact"/>
        <w:numPr>
          <w:ilvl w:val="0"/>
          <w:numId w:val="32"/>
        </w:numPr>
      </w:pPr>
      <w:r>
        <w:t xml:space="preserve">If you return </w:t>
      </w:r>
      <w:r>
        <w:rPr>
          <w:b/>
          <w:bCs/>
        </w:rPr>
        <w:t>early</w:t>
      </w:r>
      <w:r>
        <w:t>, unused days are credited back to your balance.</w:t>
      </w:r>
    </w:p>
    <w:p w14:paraId="08E11F93" w14:textId="77777777" w:rsidR="00CC5830" w:rsidRDefault="00000000">
      <w:pPr>
        <w:pStyle w:val="Compact"/>
        <w:numPr>
          <w:ilvl w:val="0"/>
          <w:numId w:val="32"/>
        </w:numPr>
      </w:pPr>
      <w:r>
        <w:t xml:space="preserve">If you return </w:t>
      </w:r>
      <w:r>
        <w:rPr>
          <w:b/>
          <w:bCs/>
        </w:rPr>
        <w:t>late</w:t>
      </w:r>
      <w:r>
        <w:t>, the extra working days you were absent are deducted from your balance.</w:t>
      </w:r>
    </w:p>
    <w:p w14:paraId="3F84ED52" w14:textId="77777777" w:rsidR="00CC5830" w:rsidRDefault="00000000">
      <w:pPr>
        <w:pStyle w:val="Compact"/>
        <w:numPr>
          <w:ilvl w:val="0"/>
          <w:numId w:val="32"/>
        </w:numPr>
      </w:pPr>
      <w:r>
        <w:t xml:space="preserve">If you return </w:t>
      </w:r>
      <w:r>
        <w:rPr>
          <w:b/>
          <w:bCs/>
        </w:rPr>
        <w:t>on time</w:t>
      </w:r>
      <w:r>
        <w:t>, no balance change occurs.</w:t>
      </w:r>
    </w:p>
    <w:p w14:paraId="0083A3CF" w14:textId="77777777" w:rsidR="00586AB7" w:rsidRDefault="00586AB7">
      <w:pPr>
        <w:rPr>
          <w:b/>
          <w:bCs/>
        </w:rPr>
      </w:pPr>
      <w:r>
        <w:rPr>
          <w:b/>
          <w:bCs/>
        </w:rPr>
        <w:br w:type="page"/>
      </w:r>
    </w:p>
    <w:p w14:paraId="69912EFD" w14:textId="7D7EB21B" w:rsidR="00CC5830" w:rsidRDefault="00000000">
      <w:pPr>
        <w:pStyle w:val="FirstParagraph"/>
      </w:pPr>
      <w:r>
        <w:rPr>
          <w:b/>
          <w:bCs/>
        </w:rPr>
        <w:lastRenderedPageBreak/>
        <w:t>To log your return:</w:t>
      </w:r>
    </w:p>
    <w:p w14:paraId="01C495B4" w14:textId="77777777" w:rsidR="00CC5830" w:rsidRDefault="00000000">
      <w:pPr>
        <w:pStyle w:val="Compact"/>
        <w:numPr>
          <w:ilvl w:val="0"/>
          <w:numId w:val="33"/>
        </w:numPr>
      </w:pPr>
      <w:r>
        <w:t xml:space="preserve">Find the relevant leave card in </w:t>
      </w:r>
      <w:r>
        <w:rPr>
          <w:b/>
          <w:bCs/>
        </w:rPr>
        <w:t>My Requests</w:t>
      </w:r>
      <w:r>
        <w:t>.</w:t>
      </w:r>
    </w:p>
    <w:p w14:paraId="6DAFBC2E" w14:textId="77777777" w:rsidR="00CC5830" w:rsidRDefault="00000000">
      <w:pPr>
        <w:pStyle w:val="Compact"/>
        <w:numPr>
          <w:ilvl w:val="0"/>
          <w:numId w:val="33"/>
        </w:numPr>
      </w:pPr>
      <w:r>
        <w:t xml:space="preserve">Click </w:t>
      </w:r>
      <w:r>
        <w:rPr>
          <w:b/>
          <w:bCs/>
        </w:rPr>
        <w:t>Log return</w:t>
      </w:r>
      <w:r>
        <w:t>.</w:t>
      </w:r>
    </w:p>
    <w:p w14:paraId="09D32DD9" w14:textId="77777777" w:rsidR="00CC5830" w:rsidRDefault="00000000">
      <w:pPr>
        <w:pStyle w:val="Compact"/>
        <w:numPr>
          <w:ilvl w:val="0"/>
          <w:numId w:val="33"/>
        </w:numPr>
      </w:pPr>
      <w:r>
        <w:t>The modal shows the scheduled end date of your leave.</w:t>
      </w:r>
    </w:p>
    <w:p w14:paraId="05928F10" w14:textId="77777777" w:rsidR="00CC5830" w:rsidRDefault="00000000">
      <w:pPr>
        <w:pStyle w:val="Compact"/>
        <w:numPr>
          <w:ilvl w:val="0"/>
          <w:numId w:val="33"/>
        </w:numPr>
      </w:pPr>
      <w:r>
        <w:t xml:space="preserve">Select the </w:t>
      </w:r>
      <w:r>
        <w:rPr>
          <w:b/>
          <w:bCs/>
        </w:rPr>
        <w:t>Actual return date</w:t>
      </w:r>
      <w:r>
        <w:t xml:space="preserve"> (must be on or after the leave start date and cannot be in the future).</w:t>
      </w:r>
    </w:p>
    <w:p w14:paraId="62871940" w14:textId="77777777" w:rsidR="00CC5830" w:rsidRDefault="00000000">
      <w:pPr>
        <w:pStyle w:val="Compact"/>
        <w:numPr>
          <w:ilvl w:val="0"/>
          <w:numId w:val="33"/>
        </w:numPr>
      </w:pPr>
      <w:r>
        <w:t xml:space="preserve">Enter a </w:t>
      </w:r>
      <w:r>
        <w:rPr>
          <w:b/>
          <w:bCs/>
        </w:rPr>
        <w:t>Reason for return</w:t>
      </w:r>
      <w:r>
        <w:t xml:space="preserve"> — a brief explanation.</w:t>
      </w:r>
    </w:p>
    <w:p w14:paraId="73E08E2E" w14:textId="77777777" w:rsidR="00CC5830" w:rsidRDefault="00000000">
      <w:pPr>
        <w:pStyle w:val="Compact"/>
        <w:numPr>
          <w:ilvl w:val="0"/>
          <w:numId w:val="33"/>
        </w:numPr>
      </w:pPr>
      <w:r>
        <w:t xml:space="preserve">Click </w:t>
      </w:r>
      <w:r>
        <w:rPr>
          <w:b/>
          <w:bCs/>
        </w:rPr>
        <w:t>Log return</w:t>
      </w:r>
      <w:r>
        <w:t>.</w:t>
      </w:r>
    </w:p>
    <w:p w14:paraId="08BB6410" w14:textId="77777777" w:rsidR="00CC5830" w:rsidRDefault="00000000">
      <w:pPr>
        <w:pStyle w:val="FirstParagraph"/>
      </w:pPr>
      <w:r>
        <w:t xml:space="preserve">The leave card will update to show the return detail (e.g., “Returned early on 8 May 2026: Personal reason”) and the status will change to </w:t>
      </w:r>
      <w:r>
        <w:rPr>
          <w:b/>
          <w:bCs/>
        </w:rPr>
        <w:t>Return logged</w:t>
      </w:r>
      <w:r>
        <w:t>.</w:t>
      </w:r>
    </w:p>
    <w:p w14:paraId="17FA7C47" w14:textId="77777777" w:rsidR="00CC5830" w:rsidRPr="00CB0B61" w:rsidRDefault="00000000">
      <w:pPr>
        <w:pStyle w:val="Heading4"/>
        <w:rPr>
          <w:color w:val="FF6600"/>
        </w:rPr>
      </w:pPr>
      <w:bookmarkStart w:id="41" w:name="requesting-a-leave-extension"/>
      <w:bookmarkEnd w:id="40"/>
      <w:r w:rsidRPr="00CB0B61">
        <w:rPr>
          <w:color w:val="FF6600"/>
        </w:rPr>
        <w:t>6.6.4 Requesting a Leave Extension</w:t>
      </w:r>
    </w:p>
    <w:p w14:paraId="7F7E67B0" w14:textId="77777777" w:rsidR="00CC5830" w:rsidRDefault="00000000">
      <w:pPr>
        <w:pStyle w:val="FirstParagraph"/>
      </w:pPr>
      <w:r>
        <w:t>If you need more time and HR permits it:</w:t>
      </w:r>
    </w:p>
    <w:p w14:paraId="2F5CB81C" w14:textId="77777777" w:rsidR="00CC5830" w:rsidRDefault="00000000">
      <w:pPr>
        <w:pStyle w:val="Compact"/>
        <w:numPr>
          <w:ilvl w:val="0"/>
          <w:numId w:val="34"/>
        </w:numPr>
      </w:pPr>
      <w:r>
        <w:t>Find the active or approved leave card.</w:t>
      </w:r>
    </w:p>
    <w:p w14:paraId="130FD6AD" w14:textId="77777777" w:rsidR="00CC5830" w:rsidRDefault="00000000">
      <w:pPr>
        <w:pStyle w:val="Compact"/>
        <w:numPr>
          <w:ilvl w:val="0"/>
          <w:numId w:val="34"/>
        </w:numPr>
      </w:pPr>
      <w:r>
        <w:t xml:space="preserve">Click </w:t>
      </w:r>
      <w:r>
        <w:rPr>
          <w:b/>
          <w:bCs/>
        </w:rPr>
        <w:t>Request Extension</w:t>
      </w:r>
      <w:r>
        <w:t xml:space="preserve"> (only shown if no extension is already pending).</w:t>
      </w:r>
    </w:p>
    <w:p w14:paraId="61AB6FC8" w14:textId="77777777" w:rsidR="00CC5830" w:rsidRDefault="00000000">
      <w:pPr>
        <w:pStyle w:val="Compact"/>
        <w:numPr>
          <w:ilvl w:val="0"/>
          <w:numId w:val="34"/>
        </w:numPr>
      </w:pPr>
      <w:r>
        <w:t xml:space="preserve">Enter the number of </w:t>
      </w:r>
      <w:r>
        <w:rPr>
          <w:b/>
          <w:bCs/>
        </w:rPr>
        <w:t>Extra working days</w:t>
      </w:r>
      <w:r>
        <w:t xml:space="preserve"> needed (minimum 1).</w:t>
      </w:r>
    </w:p>
    <w:p w14:paraId="08EC29B2" w14:textId="77777777" w:rsidR="00CC5830" w:rsidRDefault="00000000">
      <w:pPr>
        <w:pStyle w:val="Compact"/>
        <w:numPr>
          <w:ilvl w:val="0"/>
          <w:numId w:val="34"/>
        </w:numPr>
      </w:pPr>
      <w:r>
        <w:t xml:space="preserve">Enter a </w:t>
      </w:r>
      <w:r>
        <w:rPr>
          <w:b/>
          <w:bCs/>
        </w:rPr>
        <w:t>Reason</w:t>
      </w:r>
      <w:r>
        <w:t>.</w:t>
      </w:r>
    </w:p>
    <w:p w14:paraId="67084390" w14:textId="77777777" w:rsidR="00CC5830" w:rsidRDefault="00000000">
      <w:pPr>
        <w:pStyle w:val="Compact"/>
        <w:numPr>
          <w:ilvl w:val="0"/>
          <w:numId w:val="34"/>
        </w:numPr>
      </w:pPr>
      <w:r>
        <w:t xml:space="preserve">Click </w:t>
      </w:r>
      <w:r>
        <w:rPr>
          <w:b/>
          <w:bCs/>
        </w:rPr>
        <w:t>Submit Request</w:t>
      </w:r>
      <w:r>
        <w:t>.</w:t>
      </w:r>
    </w:p>
    <w:p w14:paraId="4314EA77" w14:textId="77777777" w:rsidR="00CC5830" w:rsidRDefault="00000000">
      <w:pPr>
        <w:pStyle w:val="FirstParagraph"/>
      </w:pPr>
      <w:r>
        <w:t>HR will review the extension. If approved, your leave end date is pushed out by the number of extra working days and your allocation is increased accordingly. If denied, an HR note will appear.</w:t>
      </w:r>
    </w:p>
    <w:p w14:paraId="1473BA70" w14:textId="77777777" w:rsidR="00CC5830" w:rsidRDefault="00000000">
      <w:r>
        <w:pict w14:anchorId="35B14BB1">
          <v:rect id="_x0000_i12444" style="width:0;height:1.5pt" o:hralign="center" o:hrstd="t" o:hr="t"/>
        </w:pict>
      </w:r>
    </w:p>
    <w:p w14:paraId="36C4210C" w14:textId="77777777" w:rsidR="00CC5830" w:rsidRPr="00586AB7" w:rsidRDefault="00000000">
      <w:pPr>
        <w:pStyle w:val="Heading3"/>
        <w:rPr>
          <w:color w:val="FF6600"/>
        </w:rPr>
      </w:pPr>
      <w:bookmarkStart w:id="42" w:name="overtime-requests"/>
      <w:bookmarkStart w:id="43" w:name="_Toc229493333"/>
      <w:bookmarkEnd w:id="36"/>
      <w:bookmarkEnd w:id="41"/>
      <w:r w:rsidRPr="00586AB7">
        <w:rPr>
          <w:color w:val="FF6600"/>
        </w:rPr>
        <w:t>6.7 Overtime Requests</w:t>
      </w:r>
      <w:bookmarkEnd w:id="43"/>
    </w:p>
    <w:p w14:paraId="1D349258" w14:textId="77777777" w:rsidR="00CC5830" w:rsidRDefault="00000000">
      <w:pPr>
        <w:pStyle w:val="FirstParagraph"/>
      </w:pPr>
      <w:r>
        <w:rPr>
          <w:b/>
          <w:bCs/>
        </w:rPr>
        <w:t>Route:</w:t>
      </w:r>
      <w:r>
        <w:t xml:space="preserve"> </w:t>
      </w:r>
      <w:r>
        <w:rPr>
          <w:rStyle w:val="VerbatimChar"/>
        </w:rPr>
        <w:t>/employee/overtime</w:t>
      </w:r>
      <w:r>
        <w:t xml:space="preserve"> · </w:t>
      </w:r>
      <w:r>
        <w:rPr>
          <w:b/>
          <w:bCs/>
        </w:rPr>
        <w:t>Sidebar label:</w:t>
      </w:r>
      <w:r>
        <w:t xml:space="preserve"> “Overtime Requests”</w:t>
      </w:r>
    </w:p>
    <w:p w14:paraId="04DEEA4D" w14:textId="77777777" w:rsidR="00CC5830" w:rsidRDefault="00000000">
      <w:pPr>
        <w:pStyle w:val="BodyText"/>
      </w:pPr>
      <w:r>
        <w:t>Overtime must be requested in advance.</w:t>
      </w:r>
    </w:p>
    <w:p w14:paraId="76CF4584" w14:textId="77777777" w:rsidR="00CC5830" w:rsidRDefault="00000000">
      <w:pPr>
        <w:pStyle w:val="Compact"/>
        <w:numPr>
          <w:ilvl w:val="0"/>
          <w:numId w:val="35"/>
        </w:numPr>
      </w:pPr>
      <w:r>
        <w:t xml:space="preserve">Click </w:t>
      </w:r>
      <w:r>
        <w:rPr>
          <w:b/>
          <w:bCs/>
        </w:rPr>
        <w:t>New Request</w:t>
      </w:r>
      <w:r>
        <w:t>.</w:t>
      </w:r>
    </w:p>
    <w:p w14:paraId="08AAC5FA" w14:textId="77777777" w:rsidR="00CC5830" w:rsidRDefault="00000000">
      <w:pPr>
        <w:pStyle w:val="Compact"/>
        <w:numPr>
          <w:ilvl w:val="0"/>
          <w:numId w:val="35"/>
        </w:numPr>
      </w:pPr>
      <w:r>
        <w:t xml:space="preserve">Select the </w:t>
      </w:r>
      <w:r>
        <w:rPr>
          <w:b/>
          <w:bCs/>
        </w:rPr>
        <w:t>Date</w:t>
      </w:r>
      <w:r>
        <w:t xml:space="preserve"> (must be today or later).</w:t>
      </w:r>
    </w:p>
    <w:p w14:paraId="1A79C663" w14:textId="77777777" w:rsidR="00CC5830" w:rsidRDefault="00000000">
      <w:pPr>
        <w:pStyle w:val="Compact"/>
        <w:numPr>
          <w:ilvl w:val="0"/>
          <w:numId w:val="35"/>
        </w:numPr>
      </w:pPr>
      <w:r>
        <w:t xml:space="preserve">Enter a </w:t>
      </w:r>
      <w:r>
        <w:rPr>
          <w:b/>
          <w:bCs/>
        </w:rPr>
        <w:t>Reason</w:t>
      </w:r>
      <w:r>
        <w:t>.</w:t>
      </w:r>
    </w:p>
    <w:p w14:paraId="4CBC9124" w14:textId="77777777" w:rsidR="00CC5830" w:rsidRDefault="00000000">
      <w:pPr>
        <w:pStyle w:val="Compact"/>
        <w:numPr>
          <w:ilvl w:val="0"/>
          <w:numId w:val="35"/>
        </w:numPr>
      </w:pPr>
      <w:r>
        <w:t xml:space="preserve">Click </w:t>
      </w:r>
      <w:r>
        <w:rPr>
          <w:b/>
          <w:bCs/>
        </w:rPr>
        <w:t>Submit Request</w:t>
      </w:r>
      <w:r>
        <w:t>.</w:t>
      </w:r>
    </w:p>
    <w:p w14:paraId="7918EF5C" w14:textId="77777777" w:rsidR="00CC5830" w:rsidRDefault="00000000">
      <w:pPr>
        <w:pStyle w:val="FirstParagraph"/>
      </w:pPr>
      <w:r>
        <w:t xml:space="preserve">Once submitted, the request goes to your supervisor for approval, then to HR. HR will generate an overtime token, which </w:t>
      </w:r>
      <w:r>
        <w:rPr>
          <w:b/>
          <w:bCs/>
        </w:rPr>
        <w:t>auto-clocks you in</w:t>
      </w:r>
      <w:r>
        <w:t xml:space="preserve"> for the overtime session. You will see the request status update through: Pending → Supervisor Approved → HR Approved.</w:t>
      </w:r>
    </w:p>
    <w:p w14:paraId="4CA3A218" w14:textId="77777777" w:rsidR="00CC5830" w:rsidRDefault="00000000">
      <w:r>
        <w:pict w14:anchorId="6DB1A79B">
          <v:rect id="_x0000_i12445" style="width:0;height:1.5pt" o:hralign="center" o:hrstd="t" o:hr="t"/>
        </w:pict>
      </w:r>
    </w:p>
    <w:p w14:paraId="3C8E4E5B" w14:textId="77777777" w:rsidR="00CC5830" w:rsidRPr="00586AB7" w:rsidRDefault="00000000">
      <w:pPr>
        <w:pStyle w:val="Heading3"/>
        <w:rPr>
          <w:color w:val="FF6600"/>
        </w:rPr>
      </w:pPr>
      <w:bookmarkStart w:id="44" w:name="holiday-dates"/>
      <w:bookmarkStart w:id="45" w:name="_Toc229493334"/>
      <w:bookmarkEnd w:id="42"/>
      <w:r w:rsidRPr="00586AB7">
        <w:rPr>
          <w:color w:val="FF6600"/>
        </w:rPr>
        <w:lastRenderedPageBreak/>
        <w:t>6.8 Holiday Dates</w:t>
      </w:r>
      <w:bookmarkEnd w:id="45"/>
    </w:p>
    <w:p w14:paraId="3A60D885" w14:textId="77777777" w:rsidR="00CC5830" w:rsidRDefault="00000000">
      <w:pPr>
        <w:pStyle w:val="FirstParagraph"/>
      </w:pPr>
      <w:r>
        <w:t>Holiday dates are managed by HR. On a holiday:</w:t>
      </w:r>
    </w:p>
    <w:p w14:paraId="305F2987" w14:textId="77777777" w:rsidR="00CC5830" w:rsidRDefault="00000000">
      <w:pPr>
        <w:pStyle w:val="Compact"/>
        <w:numPr>
          <w:ilvl w:val="0"/>
          <w:numId w:val="36"/>
        </w:numPr>
      </w:pPr>
      <w:r>
        <w:t xml:space="preserve">A banner appears on your dashboard: </w:t>
      </w:r>
      <w:r>
        <w:rPr>
          <w:b/>
          <w:bCs/>
        </w:rPr>
        <w:t>“Today is a holiday: [holiday name].”</w:t>
      </w:r>
    </w:p>
    <w:p w14:paraId="4DC8F742" w14:textId="77777777" w:rsidR="00CC5830" w:rsidRDefault="00000000">
      <w:pPr>
        <w:pStyle w:val="Compact"/>
        <w:numPr>
          <w:ilvl w:val="0"/>
          <w:numId w:val="36"/>
        </w:numPr>
      </w:pPr>
      <w:r>
        <w:t>Regular QR and token clock-in is disabled.</w:t>
      </w:r>
    </w:p>
    <w:p w14:paraId="31C2894D" w14:textId="77777777" w:rsidR="00CC5830" w:rsidRDefault="00000000">
      <w:pPr>
        <w:pStyle w:val="Compact"/>
        <w:numPr>
          <w:ilvl w:val="0"/>
          <w:numId w:val="36"/>
        </w:numPr>
      </w:pPr>
      <w:r>
        <w:t>You will not be marked absent.</w:t>
      </w:r>
    </w:p>
    <w:p w14:paraId="0F1A1F26" w14:textId="77777777" w:rsidR="00CC5830" w:rsidRDefault="00000000">
      <w:pPr>
        <w:pStyle w:val="Compact"/>
        <w:numPr>
          <w:ilvl w:val="0"/>
          <w:numId w:val="36"/>
        </w:numPr>
      </w:pPr>
      <w:r>
        <w:t>If you need to work on a holiday, request overtime and HR will provide a token.</w:t>
      </w:r>
    </w:p>
    <w:p w14:paraId="7829B5EA" w14:textId="77777777" w:rsidR="00CC5830" w:rsidRDefault="00000000">
      <w:r>
        <w:pict w14:anchorId="5377CB23">
          <v:rect id="_x0000_i12446" style="width:0;height:1.5pt" o:hralign="center" o:hrstd="t" o:hr="t"/>
        </w:pict>
      </w:r>
    </w:p>
    <w:p w14:paraId="290528CD" w14:textId="77777777" w:rsidR="00586AB7" w:rsidRDefault="00586AB7">
      <w:pPr>
        <w:rPr>
          <w:rFonts w:asciiTheme="majorHAnsi" w:eastAsiaTheme="majorEastAsia" w:hAnsiTheme="majorHAnsi" w:cstheme="majorBidi"/>
          <w:color w:val="0F4761" w:themeColor="accent1" w:themeShade="BF"/>
          <w:sz w:val="32"/>
          <w:szCs w:val="32"/>
        </w:rPr>
      </w:pPr>
      <w:bookmarkStart w:id="46" w:name="supervisor-guide"/>
      <w:bookmarkEnd w:id="24"/>
      <w:bookmarkEnd w:id="44"/>
      <w:r>
        <w:br w:type="page"/>
      </w:r>
    </w:p>
    <w:p w14:paraId="7334CC4A" w14:textId="552FE230" w:rsidR="00CC5830" w:rsidRPr="00586AB7" w:rsidRDefault="00000000">
      <w:pPr>
        <w:pStyle w:val="Heading2"/>
        <w:rPr>
          <w:color w:val="FF6600"/>
        </w:rPr>
      </w:pPr>
      <w:bookmarkStart w:id="47" w:name="_Toc229493335"/>
      <w:r w:rsidRPr="00586AB7">
        <w:rPr>
          <w:color w:val="FF6600"/>
        </w:rPr>
        <w:lastRenderedPageBreak/>
        <w:t>7. Supervisor Guide</w:t>
      </w:r>
      <w:bookmarkEnd w:id="47"/>
    </w:p>
    <w:p w14:paraId="4B8E1D81" w14:textId="77777777" w:rsidR="00CC5830" w:rsidRDefault="00000000">
      <w:pPr>
        <w:pStyle w:val="FirstParagraph"/>
      </w:pPr>
      <w:r>
        <w:t>Supervisors see all employee pages plus a supervisor-specific section.</w:t>
      </w:r>
    </w:p>
    <w:p w14:paraId="260EC9FD" w14:textId="77777777" w:rsidR="00CC5830" w:rsidRPr="00586AB7" w:rsidRDefault="00000000">
      <w:pPr>
        <w:pStyle w:val="Heading3"/>
        <w:rPr>
          <w:color w:val="FF6600"/>
        </w:rPr>
      </w:pPr>
      <w:bookmarkStart w:id="48" w:name="supervisor-dashboard"/>
      <w:bookmarkStart w:id="49" w:name="_Toc229493336"/>
      <w:r w:rsidRPr="00586AB7">
        <w:rPr>
          <w:color w:val="FF6600"/>
        </w:rPr>
        <w:t>7.1 Supervisor Dashboard</w:t>
      </w:r>
      <w:bookmarkEnd w:id="49"/>
    </w:p>
    <w:p w14:paraId="2067A682" w14:textId="77777777" w:rsidR="00CC5830" w:rsidRDefault="00000000">
      <w:pPr>
        <w:pStyle w:val="FirstParagraph"/>
      </w:pPr>
      <w:r>
        <w:rPr>
          <w:b/>
          <w:bCs/>
        </w:rPr>
        <w:t>Route:</w:t>
      </w:r>
      <w:r>
        <w:t xml:space="preserve"> </w:t>
      </w:r>
      <w:r>
        <w:rPr>
          <w:rStyle w:val="VerbatimChar"/>
        </w:rPr>
        <w:t>/supervisor/dashboard</w:t>
      </w:r>
    </w:p>
    <w:p w14:paraId="436B9A86" w14:textId="77777777" w:rsidR="00CC5830" w:rsidRDefault="00000000">
      <w:pPr>
        <w:pStyle w:val="BodyText"/>
      </w:pPr>
      <w:r>
        <w:t>The dashboard gives you a live overview of your team.</w:t>
      </w:r>
    </w:p>
    <w:p w14:paraId="1213E398" w14:textId="77777777" w:rsidR="00CC5830" w:rsidRDefault="00000000">
      <w:pPr>
        <w:pStyle w:val="BodyText"/>
      </w:pPr>
      <w:r>
        <w:rPr>
          <w:b/>
          <w:bCs/>
        </w:rPr>
        <w:t>Summary cards:</w:t>
      </w:r>
    </w:p>
    <w:tbl>
      <w:tblPr>
        <w:tblStyle w:val="Table"/>
        <w:tblW w:w="5000" w:type="pct"/>
        <w:tblLayout w:type="fixed"/>
        <w:tblLook w:val="0020" w:firstRow="1" w:lastRow="0" w:firstColumn="0" w:lastColumn="0" w:noHBand="0" w:noVBand="0"/>
      </w:tblPr>
      <w:tblGrid>
        <w:gridCol w:w="4788"/>
        <w:gridCol w:w="4788"/>
      </w:tblGrid>
      <w:tr w:rsidR="00CC5830" w14:paraId="08D05E84"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0EFAB0" w14:textId="77777777" w:rsidR="00CC5830" w:rsidRDefault="00000000">
            <w:pPr>
              <w:pStyle w:val="Compact"/>
            </w:pPr>
            <w:r>
              <w:t>Card</w:t>
            </w:r>
          </w:p>
        </w:tc>
        <w:tc>
          <w:tcPr>
            <w:tcW w:w="3960" w:type="dxa"/>
          </w:tcPr>
          <w:p w14:paraId="79B3FBD0" w14:textId="77777777" w:rsidR="00CC5830" w:rsidRDefault="00000000">
            <w:pPr>
              <w:pStyle w:val="Compact"/>
            </w:pPr>
            <w:r>
              <w:t>Description</w:t>
            </w:r>
          </w:p>
        </w:tc>
      </w:tr>
      <w:tr w:rsidR="00CC5830" w14:paraId="5BE23575" w14:textId="77777777">
        <w:tc>
          <w:tcPr>
            <w:tcW w:w="3960" w:type="dxa"/>
          </w:tcPr>
          <w:p w14:paraId="3CC69C7C" w14:textId="77777777" w:rsidR="00CC5830" w:rsidRDefault="00000000">
            <w:pPr>
              <w:pStyle w:val="Compact"/>
            </w:pPr>
            <w:r>
              <w:t>Team members</w:t>
            </w:r>
          </w:p>
        </w:tc>
        <w:tc>
          <w:tcPr>
            <w:tcW w:w="3960" w:type="dxa"/>
          </w:tcPr>
          <w:p w14:paraId="2A6E132C" w14:textId="77777777" w:rsidR="00CC5830" w:rsidRDefault="00000000">
            <w:pPr>
              <w:pStyle w:val="Compact"/>
            </w:pPr>
            <w:r>
              <w:t>Total headcount in your team.</w:t>
            </w:r>
          </w:p>
        </w:tc>
      </w:tr>
      <w:tr w:rsidR="00CC5830" w14:paraId="7C32F003" w14:textId="77777777">
        <w:tc>
          <w:tcPr>
            <w:tcW w:w="3960" w:type="dxa"/>
          </w:tcPr>
          <w:p w14:paraId="1029A55F" w14:textId="77777777" w:rsidR="00CC5830" w:rsidRDefault="00000000">
            <w:pPr>
              <w:pStyle w:val="Compact"/>
            </w:pPr>
            <w:r>
              <w:t>Present today</w:t>
            </w:r>
          </w:p>
        </w:tc>
        <w:tc>
          <w:tcPr>
            <w:tcW w:w="3960" w:type="dxa"/>
          </w:tcPr>
          <w:p w14:paraId="28B9D527" w14:textId="77777777" w:rsidR="00CC5830" w:rsidRDefault="00000000">
            <w:pPr>
              <w:pStyle w:val="Compact"/>
            </w:pPr>
            <w:r>
              <w:t>How many have clocked in today.</w:t>
            </w:r>
          </w:p>
        </w:tc>
      </w:tr>
      <w:tr w:rsidR="00CC5830" w14:paraId="6878BBD1" w14:textId="77777777">
        <w:tc>
          <w:tcPr>
            <w:tcW w:w="3960" w:type="dxa"/>
          </w:tcPr>
          <w:p w14:paraId="492EA1CB" w14:textId="77777777" w:rsidR="00CC5830" w:rsidRDefault="00000000">
            <w:pPr>
              <w:pStyle w:val="Compact"/>
            </w:pPr>
            <w:r>
              <w:t>Absent today</w:t>
            </w:r>
          </w:p>
        </w:tc>
        <w:tc>
          <w:tcPr>
            <w:tcW w:w="3960" w:type="dxa"/>
          </w:tcPr>
          <w:p w14:paraId="1D01C895" w14:textId="77777777" w:rsidR="00CC5830" w:rsidRDefault="00000000">
            <w:pPr>
              <w:pStyle w:val="Compact"/>
            </w:pPr>
            <w:r>
              <w:t>How many have not clocked in.</w:t>
            </w:r>
          </w:p>
        </w:tc>
      </w:tr>
      <w:tr w:rsidR="00CC5830" w14:paraId="4411D2AE" w14:textId="77777777">
        <w:tc>
          <w:tcPr>
            <w:tcW w:w="3960" w:type="dxa"/>
          </w:tcPr>
          <w:p w14:paraId="7ACA29E6" w14:textId="77777777" w:rsidR="00CC5830" w:rsidRDefault="00000000">
            <w:pPr>
              <w:pStyle w:val="Compact"/>
            </w:pPr>
            <w:r>
              <w:t>Pending OT</w:t>
            </w:r>
          </w:p>
        </w:tc>
        <w:tc>
          <w:tcPr>
            <w:tcW w:w="3960" w:type="dxa"/>
          </w:tcPr>
          <w:p w14:paraId="38B648C0" w14:textId="77777777" w:rsidR="00CC5830" w:rsidRDefault="00000000">
            <w:pPr>
              <w:pStyle w:val="Compact"/>
            </w:pPr>
            <w:r>
              <w:t>How many overtime requests are waiting for your approval.</w:t>
            </w:r>
          </w:p>
        </w:tc>
      </w:tr>
    </w:tbl>
    <w:p w14:paraId="7ACC2A62" w14:textId="77777777" w:rsidR="00CC5830" w:rsidRDefault="00000000">
      <w:pPr>
        <w:pStyle w:val="BodyText"/>
      </w:pPr>
      <w:r>
        <w:rPr>
          <w:b/>
          <w:bCs/>
        </w:rPr>
        <w:t>Pending Overtime Requests:</w:t>
      </w:r>
    </w:p>
    <w:p w14:paraId="0582F541" w14:textId="77777777" w:rsidR="00CC5830" w:rsidRDefault="00000000">
      <w:pPr>
        <w:pStyle w:val="BodyText"/>
      </w:pPr>
      <w:r>
        <w:t>These are requests from your team waiting for supervisor approval. Each row shows the employee, requested date, and reason. You can:</w:t>
      </w:r>
    </w:p>
    <w:p w14:paraId="0C0777A3" w14:textId="77777777" w:rsidR="00CC5830" w:rsidRDefault="00000000">
      <w:pPr>
        <w:pStyle w:val="Compact"/>
        <w:numPr>
          <w:ilvl w:val="0"/>
          <w:numId w:val="37"/>
        </w:numPr>
      </w:pPr>
      <w:r>
        <w:t xml:space="preserve">Click </w:t>
      </w:r>
      <w:r>
        <w:rPr>
          <w:b/>
          <w:bCs/>
        </w:rPr>
        <w:t>Approve</w:t>
      </w:r>
      <w:r>
        <w:t xml:space="preserve"> — approves the request and forwards it to HR.</w:t>
      </w:r>
    </w:p>
    <w:p w14:paraId="15856476" w14:textId="77777777" w:rsidR="00CC5830" w:rsidRDefault="00000000">
      <w:pPr>
        <w:pStyle w:val="Compact"/>
        <w:numPr>
          <w:ilvl w:val="0"/>
          <w:numId w:val="37"/>
        </w:numPr>
      </w:pPr>
      <w:r>
        <w:t xml:space="preserve">Click </w:t>
      </w:r>
      <w:r>
        <w:rPr>
          <w:b/>
          <w:bCs/>
        </w:rPr>
        <w:t>Reject</w:t>
      </w:r>
      <w:r>
        <w:t xml:space="preserve"> — opens a modal asking for a </w:t>
      </w:r>
      <w:r>
        <w:rPr>
          <w:b/>
          <w:bCs/>
        </w:rPr>
        <w:t>Reason for Rejection</w:t>
      </w:r>
      <w:r>
        <w:t xml:space="preserve"> (required), then confirms rejection.</w:t>
      </w:r>
    </w:p>
    <w:p w14:paraId="396BB7D8" w14:textId="77777777" w:rsidR="00CC5830" w:rsidRDefault="00000000">
      <w:pPr>
        <w:pStyle w:val="FirstParagraph"/>
      </w:pPr>
      <w:r>
        <w:rPr>
          <w:b/>
          <w:bCs/>
        </w:rPr>
        <w:t>Today’s Team Attendance table:</w:t>
      </w:r>
    </w:p>
    <w:p w14:paraId="74789D0D" w14:textId="77777777" w:rsidR="00CC5830" w:rsidRDefault="00000000">
      <w:pPr>
        <w:pStyle w:val="BodyText"/>
      </w:pPr>
      <w:r>
        <w:t>Shows each team member’s clock-in time, clock-out time, status (“Active” = still in, “Done” = clocked out, “Absent” = not in yet), and any early-departure note.</w:t>
      </w:r>
    </w:p>
    <w:p w14:paraId="522DF5C8" w14:textId="77777777" w:rsidR="00CC5830" w:rsidRDefault="00000000">
      <w:pPr>
        <w:pStyle w:val="BodyText"/>
      </w:pPr>
      <w:r>
        <w:rPr>
          <w:b/>
          <w:bCs/>
        </w:rPr>
        <w:t>My Team cards:</w:t>
      </w:r>
    </w:p>
    <w:p w14:paraId="483ACF73" w14:textId="77777777" w:rsidR="00CC5830" w:rsidRDefault="00000000">
      <w:pPr>
        <w:pStyle w:val="BodyText"/>
      </w:pPr>
      <w:r>
        <w:t>A grid of all your direct reports with their name, role, and department.</w:t>
      </w:r>
    </w:p>
    <w:p w14:paraId="133547CC" w14:textId="77777777" w:rsidR="00CC5830" w:rsidRDefault="00000000">
      <w:r>
        <w:pict w14:anchorId="35B8D1DC">
          <v:rect id="_x0000_i12447" style="width:0;height:1.5pt" o:hralign="center" o:hrstd="t" o:hr="t"/>
        </w:pict>
      </w:r>
    </w:p>
    <w:p w14:paraId="2C8CA0BE" w14:textId="77777777" w:rsidR="00586AB7" w:rsidRDefault="00586AB7">
      <w:pPr>
        <w:rPr>
          <w:rFonts w:eastAsiaTheme="majorEastAsia" w:cstheme="majorBidi"/>
          <w:color w:val="0F4761" w:themeColor="accent1" w:themeShade="BF"/>
          <w:sz w:val="28"/>
          <w:szCs w:val="28"/>
        </w:rPr>
      </w:pPr>
      <w:bookmarkStart w:id="50" w:name="reviewing-your-teams-overtime"/>
      <w:bookmarkEnd w:id="48"/>
      <w:r>
        <w:br w:type="page"/>
      </w:r>
    </w:p>
    <w:p w14:paraId="7E10087D" w14:textId="741D8BE4" w:rsidR="00CC5830" w:rsidRPr="00586AB7" w:rsidRDefault="00000000">
      <w:pPr>
        <w:pStyle w:val="Heading3"/>
        <w:rPr>
          <w:color w:val="FF6600"/>
        </w:rPr>
      </w:pPr>
      <w:bookmarkStart w:id="51" w:name="_Toc229493337"/>
      <w:r w:rsidRPr="00586AB7">
        <w:rPr>
          <w:color w:val="FF6600"/>
        </w:rPr>
        <w:lastRenderedPageBreak/>
        <w:t>7.2 Reviewing Your Team’s Overtime</w:t>
      </w:r>
      <w:bookmarkEnd w:id="51"/>
    </w:p>
    <w:p w14:paraId="4822AA22" w14:textId="77777777" w:rsidR="00CC5830" w:rsidRDefault="00000000">
      <w:pPr>
        <w:pStyle w:val="FirstParagraph"/>
      </w:pPr>
      <w:r>
        <w:rPr>
          <w:b/>
          <w:bCs/>
        </w:rPr>
        <w:t>Route:</w:t>
      </w:r>
      <w:r>
        <w:t xml:space="preserve"> </w:t>
      </w:r>
      <w:r>
        <w:rPr>
          <w:rStyle w:val="VerbatimChar"/>
        </w:rPr>
        <w:t>/supervisor/overtime</w:t>
      </w:r>
      <w:r>
        <w:t xml:space="preserve"> · </w:t>
      </w:r>
      <w:r>
        <w:rPr>
          <w:b/>
          <w:bCs/>
        </w:rPr>
        <w:t>Sidebar label:</w:t>
      </w:r>
      <w:r>
        <w:t xml:space="preserve"> “Overtime Requests”</w:t>
      </w:r>
    </w:p>
    <w:p w14:paraId="74E5A49A" w14:textId="77777777" w:rsidR="00CC5830" w:rsidRDefault="00000000">
      <w:pPr>
        <w:pStyle w:val="BodyText"/>
      </w:pPr>
      <w:r>
        <w:t>This page lists overtime requests from your team with filter buttons:</w:t>
      </w:r>
    </w:p>
    <w:p w14:paraId="28E8A860" w14:textId="77777777" w:rsidR="00CC5830" w:rsidRDefault="00000000">
      <w:pPr>
        <w:pStyle w:val="Compact"/>
        <w:numPr>
          <w:ilvl w:val="0"/>
          <w:numId w:val="38"/>
        </w:numPr>
      </w:pPr>
      <w:r>
        <w:rPr>
          <w:b/>
          <w:bCs/>
        </w:rPr>
        <w:t>All</w:t>
      </w:r>
      <w:r>
        <w:t xml:space="preserve"> — show everything.</w:t>
      </w:r>
    </w:p>
    <w:p w14:paraId="00902B3E" w14:textId="77777777" w:rsidR="00CC5830" w:rsidRDefault="00000000">
      <w:pPr>
        <w:pStyle w:val="Compact"/>
        <w:numPr>
          <w:ilvl w:val="0"/>
          <w:numId w:val="38"/>
        </w:numPr>
      </w:pPr>
      <w:r>
        <w:rPr>
          <w:b/>
          <w:bCs/>
        </w:rPr>
        <w:t>Pending</w:t>
      </w:r>
      <w:r>
        <w:t xml:space="preserve"> — requests waiting for your review.</w:t>
      </w:r>
    </w:p>
    <w:p w14:paraId="35D79E20" w14:textId="77777777" w:rsidR="00CC5830" w:rsidRDefault="00000000" w:rsidP="00586AB7">
      <w:pPr>
        <w:pStyle w:val="Compact"/>
        <w:numPr>
          <w:ilvl w:val="0"/>
          <w:numId w:val="38"/>
        </w:numPr>
        <w:spacing w:before="100" w:beforeAutospacing="1" w:after="100" w:afterAutospacing="1"/>
      </w:pPr>
      <w:r>
        <w:rPr>
          <w:b/>
          <w:bCs/>
        </w:rPr>
        <w:t>Supervisor Approved</w:t>
      </w:r>
      <w:r>
        <w:t xml:space="preserve"> — you have already approved; waiting for HR.</w:t>
      </w:r>
    </w:p>
    <w:p w14:paraId="2BD9F8BC" w14:textId="77777777" w:rsidR="00CC5830" w:rsidRDefault="00000000">
      <w:pPr>
        <w:pStyle w:val="Compact"/>
        <w:numPr>
          <w:ilvl w:val="0"/>
          <w:numId w:val="38"/>
        </w:numPr>
      </w:pPr>
      <w:r>
        <w:rPr>
          <w:b/>
          <w:bCs/>
        </w:rPr>
        <w:t>HR Approved</w:t>
      </w:r>
      <w:r>
        <w:t xml:space="preserve"> — fully approved and scheduled.</w:t>
      </w:r>
    </w:p>
    <w:p w14:paraId="642811B2" w14:textId="77777777" w:rsidR="00CC5830" w:rsidRDefault="00000000">
      <w:pPr>
        <w:pStyle w:val="Compact"/>
        <w:numPr>
          <w:ilvl w:val="0"/>
          <w:numId w:val="38"/>
        </w:numPr>
      </w:pPr>
      <w:r>
        <w:rPr>
          <w:b/>
          <w:bCs/>
        </w:rPr>
        <w:t>Rejected</w:t>
      </w:r>
      <w:r>
        <w:t xml:space="preserve"> — declined requests.</w:t>
      </w:r>
    </w:p>
    <w:p w14:paraId="703BCBDA" w14:textId="77777777" w:rsidR="00CC5830" w:rsidRDefault="00000000">
      <w:pPr>
        <w:pStyle w:val="FirstParagraph"/>
      </w:pPr>
      <w:r>
        <w:t xml:space="preserve">For pending requests, use the </w:t>
      </w:r>
      <w:r>
        <w:rPr>
          <w:b/>
          <w:bCs/>
        </w:rPr>
        <w:t>Approve</w:t>
      </w:r>
      <w:r>
        <w:t xml:space="preserve"> or </w:t>
      </w:r>
      <w:r>
        <w:rPr>
          <w:b/>
          <w:bCs/>
        </w:rPr>
        <w:t>Reject</w:t>
      </w:r>
      <w:r>
        <w:t xml:space="preserve"> buttons (reject requires a reason).</w:t>
      </w:r>
    </w:p>
    <w:p w14:paraId="41086381" w14:textId="77777777" w:rsidR="00CC5830" w:rsidRDefault="00000000">
      <w:r>
        <w:pict w14:anchorId="0E57BE17">
          <v:rect id="_x0000_i12448" style="width:0;height:1.5pt" o:hralign="center" o:hrstd="t" o:hr="t"/>
        </w:pict>
      </w:r>
    </w:p>
    <w:p w14:paraId="1F06D358" w14:textId="77777777" w:rsidR="00586AB7" w:rsidRDefault="00586AB7">
      <w:pPr>
        <w:rPr>
          <w:rFonts w:asciiTheme="majorHAnsi" w:eastAsiaTheme="majorEastAsia" w:hAnsiTheme="majorHAnsi" w:cstheme="majorBidi"/>
          <w:color w:val="0F4761" w:themeColor="accent1" w:themeShade="BF"/>
          <w:sz w:val="32"/>
          <w:szCs w:val="32"/>
        </w:rPr>
      </w:pPr>
      <w:bookmarkStart w:id="52" w:name="hr-guide"/>
      <w:bookmarkEnd w:id="46"/>
      <w:bookmarkEnd w:id="50"/>
      <w:r>
        <w:br w:type="page"/>
      </w:r>
    </w:p>
    <w:p w14:paraId="79DE28B2" w14:textId="368ECACC" w:rsidR="00CC5830" w:rsidRPr="00586AB7" w:rsidRDefault="00000000">
      <w:pPr>
        <w:pStyle w:val="Heading2"/>
        <w:rPr>
          <w:color w:val="FF6600"/>
        </w:rPr>
      </w:pPr>
      <w:bookmarkStart w:id="53" w:name="_Toc229493338"/>
      <w:r w:rsidRPr="00586AB7">
        <w:rPr>
          <w:color w:val="FF6600"/>
        </w:rPr>
        <w:lastRenderedPageBreak/>
        <w:t>8. HR Guide</w:t>
      </w:r>
      <w:bookmarkEnd w:id="53"/>
    </w:p>
    <w:p w14:paraId="5ACC36E3" w14:textId="77777777" w:rsidR="00CC5830" w:rsidRDefault="00000000">
      <w:pPr>
        <w:pStyle w:val="FirstParagraph"/>
      </w:pPr>
      <w:r>
        <w:t>HR users access all employee and supervisor features plus a full administration suite.</w:t>
      </w:r>
    </w:p>
    <w:p w14:paraId="676296FA" w14:textId="77777777" w:rsidR="00CC5830" w:rsidRPr="00586AB7" w:rsidRDefault="00000000">
      <w:pPr>
        <w:pStyle w:val="Heading3"/>
        <w:rPr>
          <w:color w:val="FF6600"/>
        </w:rPr>
      </w:pPr>
      <w:bookmarkStart w:id="54" w:name="hr-dashboard"/>
      <w:bookmarkStart w:id="55" w:name="_Toc229493339"/>
      <w:r w:rsidRPr="00586AB7">
        <w:rPr>
          <w:color w:val="FF6600"/>
        </w:rPr>
        <w:t>8.1 HR Dashboard</w:t>
      </w:r>
      <w:bookmarkEnd w:id="55"/>
    </w:p>
    <w:p w14:paraId="4C46DFF8" w14:textId="77777777" w:rsidR="00CC5830" w:rsidRDefault="00000000">
      <w:pPr>
        <w:pStyle w:val="FirstParagraph"/>
      </w:pPr>
      <w:r>
        <w:rPr>
          <w:b/>
          <w:bCs/>
        </w:rPr>
        <w:t>Route:</w:t>
      </w:r>
      <w:r>
        <w:t xml:space="preserve"> </w:t>
      </w:r>
      <w:r>
        <w:rPr>
          <w:rStyle w:val="VerbatimChar"/>
        </w:rPr>
        <w:t>/hr/dashboard</w:t>
      </w:r>
    </w:p>
    <w:p w14:paraId="560AFD31" w14:textId="77777777" w:rsidR="00CC5830" w:rsidRDefault="00000000">
      <w:pPr>
        <w:pStyle w:val="BodyText"/>
      </w:pPr>
      <w:r>
        <w:t>Your command-centre overview for the whole organisation.</w:t>
      </w:r>
    </w:p>
    <w:p w14:paraId="7EA0214E" w14:textId="77777777" w:rsidR="00CC5830" w:rsidRDefault="00000000">
      <w:pPr>
        <w:pStyle w:val="BodyText"/>
      </w:pPr>
      <w:r>
        <w:rPr>
          <w:b/>
          <w:bCs/>
        </w:rPr>
        <w:t>Action Items</w:t>
      </w:r>
      <w:r>
        <w:t xml:space="preserve"> </w:t>
      </w:r>
      <w:r>
        <w:rPr>
          <w:i/>
          <w:iCs/>
        </w:rPr>
        <w:t>(only visible when counts are above zero):</w:t>
      </w:r>
    </w:p>
    <w:tbl>
      <w:tblPr>
        <w:tblStyle w:val="Table"/>
        <w:tblW w:w="5000" w:type="pct"/>
        <w:tblLayout w:type="fixed"/>
        <w:tblLook w:val="0020" w:firstRow="1" w:lastRow="0" w:firstColumn="0" w:lastColumn="0" w:noHBand="0" w:noVBand="0"/>
      </w:tblPr>
      <w:tblGrid>
        <w:gridCol w:w="4788"/>
        <w:gridCol w:w="4788"/>
      </w:tblGrid>
      <w:tr w:rsidR="00CC5830" w14:paraId="2ED4A2B9"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602AABBD" w14:textId="77777777" w:rsidR="00CC5830" w:rsidRDefault="00000000">
            <w:pPr>
              <w:pStyle w:val="Compact"/>
            </w:pPr>
            <w:r>
              <w:t>Item</w:t>
            </w:r>
          </w:p>
        </w:tc>
        <w:tc>
          <w:tcPr>
            <w:tcW w:w="3960" w:type="dxa"/>
          </w:tcPr>
          <w:p w14:paraId="600B5BFB" w14:textId="77777777" w:rsidR="00CC5830" w:rsidRDefault="00000000">
            <w:pPr>
              <w:pStyle w:val="Compact"/>
            </w:pPr>
            <w:r>
              <w:t>Description</w:t>
            </w:r>
          </w:p>
        </w:tc>
      </w:tr>
      <w:tr w:rsidR="00CC5830" w14:paraId="77268760" w14:textId="77777777">
        <w:tc>
          <w:tcPr>
            <w:tcW w:w="3960" w:type="dxa"/>
          </w:tcPr>
          <w:p w14:paraId="2E735452" w14:textId="77777777" w:rsidR="00CC5830" w:rsidRDefault="00000000">
            <w:pPr>
              <w:pStyle w:val="Compact"/>
            </w:pPr>
            <w:r>
              <w:t>Token Requests</w:t>
            </w:r>
          </w:p>
        </w:tc>
        <w:tc>
          <w:tcPr>
            <w:tcW w:w="3960" w:type="dxa"/>
          </w:tcPr>
          <w:p w14:paraId="1976A1B6" w14:textId="77777777" w:rsidR="00CC5830" w:rsidRDefault="00000000">
            <w:pPr>
              <w:pStyle w:val="Compact"/>
            </w:pPr>
            <w:r>
              <w:t>Employees who have requested a one-time token. Click to go to the Tokens tab.</w:t>
            </w:r>
          </w:p>
        </w:tc>
      </w:tr>
      <w:tr w:rsidR="00CC5830" w14:paraId="78A839BA" w14:textId="77777777">
        <w:tc>
          <w:tcPr>
            <w:tcW w:w="3960" w:type="dxa"/>
          </w:tcPr>
          <w:p w14:paraId="1C2459ED" w14:textId="77777777" w:rsidR="00CC5830" w:rsidRDefault="00000000">
            <w:pPr>
              <w:pStyle w:val="Compact"/>
            </w:pPr>
            <w:r>
              <w:t>Overtime Requests</w:t>
            </w:r>
          </w:p>
        </w:tc>
        <w:tc>
          <w:tcPr>
            <w:tcW w:w="3960" w:type="dxa"/>
          </w:tcPr>
          <w:p w14:paraId="399A89E0" w14:textId="77777777" w:rsidR="00CC5830" w:rsidRDefault="00000000">
            <w:pPr>
              <w:pStyle w:val="Compact"/>
            </w:pPr>
            <w:r>
              <w:t>Supervisor-approved overtime awaiting your final approval.</w:t>
            </w:r>
          </w:p>
        </w:tc>
      </w:tr>
      <w:tr w:rsidR="00CC5830" w14:paraId="0B54CE4D" w14:textId="77777777">
        <w:tc>
          <w:tcPr>
            <w:tcW w:w="3960" w:type="dxa"/>
          </w:tcPr>
          <w:p w14:paraId="68BB8F3A" w14:textId="77777777" w:rsidR="00CC5830" w:rsidRDefault="00000000">
            <w:pPr>
              <w:pStyle w:val="Compact"/>
            </w:pPr>
            <w:r>
              <w:t>Leave Requests</w:t>
            </w:r>
          </w:p>
        </w:tc>
        <w:tc>
          <w:tcPr>
            <w:tcW w:w="3960" w:type="dxa"/>
          </w:tcPr>
          <w:p w14:paraId="7E728B3E" w14:textId="77777777" w:rsidR="00CC5830" w:rsidRDefault="00000000">
            <w:pPr>
              <w:pStyle w:val="Compact"/>
            </w:pPr>
            <w:r>
              <w:t>Leave requests in Pending status.</w:t>
            </w:r>
          </w:p>
        </w:tc>
      </w:tr>
      <w:tr w:rsidR="00CC5830" w14:paraId="11EB989B" w14:textId="77777777">
        <w:tc>
          <w:tcPr>
            <w:tcW w:w="3960" w:type="dxa"/>
          </w:tcPr>
          <w:p w14:paraId="4F7B0E5A" w14:textId="77777777" w:rsidR="00CC5830" w:rsidRDefault="00000000">
            <w:pPr>
              <w:pStyle w:val="Compact"/>
            </w:pPr>
            <w:r>
              <w:t>Flagged Events</w:t>
            </w:r>
          </w:p>
        </w:tc>
        <w:tc>
          <w:tcPr>
            <w:tcW w:w="3960" w:type="dxa"/>
          </w:tcPr>
          <w:p w14:paraId="3EE27D3E" w14:textId="77777777" w:rsidR="00CC5830" w:rsidRDefault="00000000">
            <w:pPr>
              <w:pStyle w:val="Compact"/>
            </w:pPr>
            <w:r>
              <w:t>Attendance events flagged for review.</w:t>
            </w:r>
          </w:p>
        </w:tc>
      </w:tr>
    </w:tbl>
    <w:p w14:paraId="164A2710" w14:textId="77777777" w:rsidR="00CC5830" w:rsidRDefault="00000000">
      <w:pPr>
        <w:pStyle w:val="BodyText"/>
      </w:pPr>
      <w:r>
        <w:rPr>
          <w:b/>
          <w:bCs/>
        </w:rPr>
        <w:t>KPI cards:</w:t>
      </w:r>
      <w:r>
        <w:t xml:space="preserve"> Total employees, present/absent/late today, flagged events count, pending overtime count.</w:t>
      </w:r>
    </w:p>
    <w:p w14:paraId="35C93F7E" w14:textId="77777777" w:rsidR="00CC5830" w:rsidRDefault="00000000">
      <w:pPr>
        <w:pStyle w:val="BodyText"/>
      </w:pPr>
      <w:r>
        <w:rPr>
          <w:b/>
          <w:bCs/>
        </w:rPr>
        <w:t>Charts:</w:t>
      </w:r>
    </w:p>
    <w:p w14:paraId="0495A4D6" w14:textId="77777777" w:rsidR="00CC5830" w:rsidRDefault="00000000">
      <w:pPr>
        <w:pStyle w:val="Compact"/>
        <w:numPr>
          <w:ilvl w:val="0"/>
          <w:numId w:val="39"/>
        </w:numPr>
      </w:pPr>
      <w:r>
        <w:rPr>
          <w:b/>
          <w:bCs/>
        </w:rPr>
        <w:t>Weekly Attendance (Last 7 Days):</w:t>
      </w:r>
      <w:r>
        <w:t xml:space="preserve"> Bar chart of how many employees were present each day.</w:t>
      </w:r>
    </w:p>
    <w:p w14:paraId="7BE153F8" w14:textId="77777777" w:rsidR="00CC5830" w:rsidRDefault="00000000">
      <w:pPr>
        <w:pStyle w:val="Compact"/>
        <w:numPr>
          <w:ilvl w:val="0"/>
          <w:numId w:val="39"/>
        </w:numPr>
      </w:pPr>
      <w:r>
        <w:rPr>
          <w:b/>
          <w:bCs/>
        </w:rPr>
        <w:t>Department Attendance:</w:t>
      </w:r>
      <w:r>
        <w:t xml:space="preserve"> Horizontal stacked bar per department (present vs absent).</w:t>
      </w:r>
    </w:p>
    <w:p w14:paraId="0E5F5412" w14:textId="77777777" w:rsidR="00CC5830" w:rsidRDefault="00000000">
      <w:pPr>
        <w:pStyle w:val="FirstParagraph"/>
      </w:pPr>
      <w:r>
        <w:rPr>
          <w:b/>
          <w:bCs/>
        </w:rPr>
        <w:t>Quick Actions:</w:t>
      </w:r>
      <w:r>
        <w:t xml:space="preserve"> Buttons that navigate directly to common tasks — Add Employee, Manage Locations, Leave Policy, View Reports.</w:t>
      </w:r>
    </w:p>
    <w:p w14:paraId="7A28FD7E" w14:textId="77777777" w:rsidR="00CC5830" w:rsidRDefault="00000000">
      <w:r>
        <w:pict w14:anchorId="572431AD">
          <v:rect id="_x0000_i12449" style="width:0;height:1.5pt" o:hralign="center" o:hrstd="t" o:hr="t"/>
        </w:pict>
      </w:r>
    </w:p>
    <w:p w14:paraId="1191CB81" w14:textId="77777777" w:rsidR="00CC5830" w:rsidRPr="00586AB7" w:rsidRDefault="00000000">
      <w:pPr>
        <w:pStyle w:val="Heading3"/>
        <w:rPr>
          <w:color w:val="FF6600"/>
        </w:rPr>
      </w:pPr>
      <w:bookmarkStart w:id="56" w:name="workforce-management-employees"/>
      <w:bookmarkStart w:id="57" w:name="_Toc229493340"/>
      <w:bookmarkEnd w:id="54"/>
      <w:r w:rsidRPr="00586AB7">
        <w:rPr>
          <w:color w:val="FF6600"/>
        </w:rPr>
        <w:t>8.2 Workforce Management — Employees</w:t>
      </w:r>
      <w:bookmarkEnd w:id="57"/>
    </w:p>
    <w:p w14:paraId="2138C9BD" w14:textId="77777777" w:rsidR="00CC5830" w:rsidRDefault="00000000">
      <w:pPr>
        <w:pStyle w:val="FirstParagraph"/>
      </w:pPr>
      <w:r>
        <w:rPr>
          <w:b/>
          <w:bCs/>
        </w:rPr>
        <w:t>Route:</w:t>
      </w:r>
      <w:r>
        <w:t xml:space="preserve"> </w:t>
      </w:r>
      <w:r>
        <w:rPr>
          <w:rStyle w:val="VerbatimChar"/>
        </w:rPr>
        <w:t>/hr/workforce</w:t>
      </w:r>
      <w:r>
        <w:t xml:space="preserve"> (default tab: Employees)</w:t>
      </w:r>
    </w:p>
    <w:p w14:paraId="1AA02224" w14:textId="77777777" w:rsidR="00CC5830" w:rsidRDefault="00000000">
      <w:pPr>
        <w:pStyle w:val="BodyText"/>
      </w:pPr>
      <w:r>
        <w:t>This is where you manage employee accounts.</w:t>
      </w:r>
    </w:p>
    <w:p w14:paraId="0C4A87B0" w14:textId="77777777" w:rsidR="00CC5830" w:rsidRPr="00586AB7" w:rsidRDefault="00000000">
      <w:pPr>
        <w:pStyle w:val="Heading4"/>
        <w:rPr>
          <w:color w:val="FF6600"/>
        </w:rPr>
      </w:pPr>
      <w:bookmarkStart w:id="58" w:name="adding-a-new-employee"/>
      <w:r w:rsidRPr="00586AB7">
        <w:rPr>
          <w:color w:val="FF6600"/>
        </w:rPr>
        <w:t>8.2.1 Adding a New Employee</w:t>
      </w:r>
    </w:p>
    <w:p w14:paraId="22441ECA" w14:textId="77777777" w:rsidR="00CC5830" w:rsidRDefault="00000000">
      <w:pPr>
        <w:pStyle w:val="Compact"/>
        <w:numPr>
          <w:ilvl w:val="0"/>
          <w:numId w:val="40"/>
        </w:numPr>
      </w:pPr>
      <w:r>
        <w:t xml:space="preserve">Click </w:t>
      </w:r>
      <w:r>
        <w:rPr>
          <w:b/>
          <w:bCs/>
        </w:rPr>
        <w:t>Add Employee</w:t>
      </w:r>
      <w:r>
        <w:t>.</w:t>
      </w:r>
    </w:p>
    <w:p w14:paraId="2A5DF989" w14:textId="77777777" w:rsidR="00CC5830" w:rsidRDefault="00000000">
      <w:pPr>
        <w:pStyle w:val="Compact"/>
        <w:numPr>
          <w:ilvl w:val="0"/>
          <w:numId w:val="40"/>
        </w:numPr>
      </w:pPr>
      <w:r>
        <w:t>Fill in all fields:</w:t>
      </w:r>
    </w:p>
    <w:p w14:paraId="723AC18D" w14:textId="77777777" w:rsidR="00CC5830" w:rsidRDefault="00000000">
      <w:pPr>
        <w:pStyle w:val="Compact"/>
        <w:numPr>
          <w:ilvl w:val="1"/>
          <w:numId w:val="41"/>
        </w:numPr>
      </w:pPr>
      <w:r>
        <w:rPr>
          <w:b/>
          <w:bCs/>
        </w:rPr>
        <w:t>Full Name</w:t>
      </w:r>
      <w:r>
        <w:t xml:space="preserve"> — displayed everywhere in the system.</w:t>
      </w:r>
    </w:p>
    <w:p w14:paraId="532034AF" w14:textId="77777777" w:rsidR="00CC5830" w:rsidRDefault="00000000">
      <w:pPr>
        <w:pStyle w:val="Compact"/>
        <w:numPr>
          <w:ilvl w:val="1"/>
          <w:numId w:val="41"/>
        </w:numPr>
      </w:pPr>
      <w:r>
        <w:rPr>
          <w:b/>
          <w:bCs/>
        </w:rPr>
        <w:lastRenderedPageBreak/>
        <w:t>Email</w:t>
      </w:r>
      <w:r>
        <w:t xml:space="preserve"> — used for login and password resets. Must be unique.</w:t>
      </w:r>
    </w:p>
    <w:p w14:paraId="1591FE29" w14:textId="77777777" w:rsidR="00CC5830" w:rsidRDefault="00000000">
      <w:pPr>
        <w:pStyle w:val="Compact"/>
        <w:numPr>
          <w:ilvl w:val="1"/>
          <w:numId w:val="41"/>
        </w:numPr>
      </w:pPr>
      <w:r>
        <w:rPr>
          <w:b/>
          <w:bCs/>
        </w:rPr>
        <w:t>Password</w:t>
      </w:r>
      <w:r>
        <w:t xml:space="preserve"> — minimum 8 characters. The employee should change this after first login.</w:t>
      </w:r>
    </w:p>
    <w:p w14:paraId="1CD0238B" w14:textId="77777777" w:rsidR="00CC5830" w:rsidRDefault="00000000">
      <w:pPr>
        <w:pStyle w:val="Compact"/>
        <w:numPr>
          <w:ilvl w:val="1"/>
          <w:numId w:val="41"/>
        </w:numPr>
      </w:pPr>
      <w:r>
        <w:rPr>
          <w:b/>
          <w:bCs/>
        </w:rPr>
        <w:t>Role</w:t>
      </w:r>
      <w:r>
        <w:t xml:space="preserve"> — </w:t>
      </w:r>
      <w:r>
        <w:rPr>
          <w:rStyle w:val="VerbatimChar"/>
        </w:rPr>
        <w:t>employee</w:t>
      </w:r>
      <w:r>
        <w:t xml:space="preserve">, </w:t>
      </w:r>
      <w:r>
        <w:rPr>
          <w:rStyle w:val="VerbatimChar"/>
        </w:rPr>
        <w:t>supervisor</w:t>
      </w:r>
      <w:r>
        <w:t xml:space="preserve">, or </w:t>
      </w:r>
      <w:r>
        <w:rPr>
          <w:rStyle w:val="VerbatimChar"/>
        </w:rPr>
        <w:t>hr</w:t>
      </w:r>
      <w:r>
        <w:t>.</w:t>
      </w:r>
    </w:p>
    <w:p w14:paraId="77F04B42" w14:textId="77777777" w:rsidR="00CC5830" w:rsidRDefault="00000000">
      <w:pPr>
        <w:pStyle w:val="Compact"/>
        <w:numPr>
          <w:ilvl w:val="1"/>
          <w:numId w:val="41"/>
        </w:numPr>
      </w:pPr>
      <w:r>
        <w:rPr>
          <w:b/>
          <w:bCs/>
        </w:rPr>
        <w:t>Gender</w:t>
      </w:r>
      <w:r>
        <w:t xml:space="preserve"> — </w:t>
      </w:r>
      <w:r>
        <w:rPr>
          <w:rStyle w:val="VerbatimChar"/>
        </w:rPr>
        <w:t>male</w:t>
      </w:r>
      <w:r>
        <w:t xml:space="preserve">, </w:t>
      </w:r>
      <w:r>
        <w:rPr>
          <w:rStyle w:val="VerbatimChar"/>
        </w:rPr>
        <w:t>female</w:t>
      </w:r>
      <w:r>
        <w:t xml:space="preserve">, or </w:t>
      </w:r>
      <w:r>
        <w:rPr>
          <w:rStyle w:val="VerbatimChar"/>
        </w:rPr>
        <w:t>other</w:t>
      </w:r>
      <w:r>
        <w:t>. This determines which leave types are seeded automatically (e.g., maternity leave is only seeded for female employees).</w:t>
      </w:r>
    </w:p>
    <w:p w14:paraId="588412EB" w14:textId="77777777" w:rsidR="00CC5830" w:rsidRDefault="00000000">
      <w:pPr>
        <w:pStyle w:val="Compact"/>
        <w:numPr>
          <w:ilvl w:val="1"/>
          <w:numId w:val="41"/>
        </w:numPr>
      </w:pPr>
      <w:r>
        <w:rPr>
          <w:b/>
          <w:bCs/>
        </w:rPr>
        <w:t>Department</w:t>
      </w:r>
      <w:r>
        <w:t xml:space="preserve"> — optional; assign from configured departments.</w:t>
      </w:r>
    </w:p>
    <w:p w14:paraId="5DD6A998" w14:textId="77777777" w:rsidR="00CC5830" w:rsidRDefault="00000000">
      <w:pPr>
        <w:pStyle w:val="Compact"/>
        <w:numPr>
          <w:ilvl w:val="0"/>
          <w:numId w:val="40"/>
        </w:numPr>
      </w:pPr>
      <w:r>
        <w:t xml:space="preserve">Click </w:t>
      </w:r>
      <w:r>
        <w:rPr>
          <w:b/>
          <w:bCs/>
        </w:rPr>
        <w:t>Create Employee</w:t>
      </w:r>
      <w:r>
        <w:t>.</w:t>
      </w:r>
    </w:p>
    <w:p w14:paraId="0F351F76" w14:textId="77777777" w:rsidR="00CC5830" w:rsidRDefault="00000000">
      <w:pPr>
        <w:pStyle w:val="BlockText"/>
      </w:pPr>
      <w:r>
        <w:t>Leave balances are seeded automatically based on the current leave policy and the employee’s gender when their dashboard first loads.</w:t>
      </w:r>
    </w:p>
    <w:p w14:paraId="0404B349" w14:textId="77777777" w:rsidR="00CC5830" w:rsidRPr="00586AB7" w:rsidRDefault="00000000">
      <w:pPr>
        <w:pStyle w:val="Heading4"/>
        <w:rPr>
          <w:color w:val="FF6600"/>
        </w:rPr>
      </w:pPr>
      <w:bookmarkStart w:id="59" w:name="editing-an-employee"/>
      <w:bookmarkEnd w:id="58"/>
      <w:r w:rsidRPr="00586AB7">
        <w:rPr>
          <w:color w:val="FF6600"/>
        </w:rPr>
        <w:t>8.2.2 Editing an Employee</w:t>
      </w:r>
    </w:p>
    <w:p w14:paraId="435E9A96" w14:textId="77777777" w:rsidR="00CC5830" w:rsidRDefault="00000000">
      <w:pPr>
        <w:pStyle w:val="Compact"/>
        <w:numPr>
          <w:ilvl w:val="0"/>
          <w:numId w:val="42"/>
        </w:numPr>
      </w:pPr>
      <w:r>
        <w:t xml:space="preserve">Find the employee in the table (use the </w:t>
      </w:r>
      <w:r>
        <w:rPr>
          <w:b/>
          <w:bCs/>
        </w:rPr>
        <w:t>search bar</w:t>
      </w:r>
      <w:r>
        <w:t xml:space="preserve"> and/or the </w:t>
      </w:r>
      <w:r>
        <w:rPr>
          <w:b/>
          <w:bCs/>
        </w:rPr>
        <w:t>role filter</w:t>
      </w:r>
      <w:r>
        <w:t>).</w:t>
      </w:r>
    </w:p>
    <w:p w14:paraId="1F5D46A2" w14:textId="77777777" w:rsidR="00CC5830" w:rsidRDefault="00000000">
      <w:pPr>
        <w:pStyle w:val="Compact"/>
        <w:numPr>
          <w:ilvl w:val="0"/>
          <w:numId w:val="42"/>
        </w:numPr>
      </w:pPr>
      <w:r>
        <w:t xml:space="preserve">Click the </w:t>
      </w:r>
      <w:r>
        <w:rPr>
          <w:b/>
          <w:bCs/>
        </w:rPr>
        <w:t>edit icon</w:t>
      </w:r>
      <w:r>
        <w:t xml:space="preserve"> (pencil) on their row.</w:t>
      </w:r>
    </w:p>
    <w:p w14:paraId="586B7C08" w14:textId="77777777" w:rsidR="00CC5830" w:rsidRDefault="00000000">
      <w:pPr>
        <w:pStyle w:val="Compact"/>
        <w:numPr>
          <w:ilvl w:val="0"/>
          <w:numId w:val="42"/>
        </w:numPr>
      </w:pPr>
      <w:r>
        <w:t xml:space="preserve">Modify any fields: Name, Email, Role, Department, Gender, </w:t>
      </w:r>
      <w:r>
        <w:rPr>
          <w:b/>
          <w:bCs/>
        </w:rPr>
        <w:t>Active Account</w:t>
      </w:r>
      <w:r>
        <w:t xml:space="preserve"> (uncheck to deactivate).</w:t>
      </w:r>
    </w:p>
    <w:p w14:paraId="2E822E2D" w14:textId="77777777" w:rsidR="00CC5830" w:rsidRDefault="00000000">
      <w:pPr>
        <w:pStyle w:val="Compact"/>
        <w:numPr>
          <w:ilvl w:val="0"/>
          <w:numId w:val="42"/>
        </w:numPr>
      </w:pPr>
      <w:r>
        <w:t xml:space="preserve">Click </w:t>
      </w:r>
      <w:r>
        <w:rPr>
          <w:b/>
          <w:bCs/>
        </w:rPr>
        <w:t>Save Changes</w:t>
      </w:r>
      <w:r>
        <w:t>.</w:t>
      </w:r>
    </w:p>
    <w:p w14:paraId="53324412" w14:textId="77777777" w:rsidR="00CC5830" w:rsidRPr="00586AB7" w:rsidRDefault="00000000">
      <w:pPr>
        <w:pStyle w:val="Heading4"/>
        <w:rPr>
          <w:color w:val="FF6600"/>
        </w:rPr>
      </w:pPr>
      <w:bookmarkStart w:id="60" w:name="resetting-an-employees-password"/>
      <w:bookmarkEnd w:id="59"/>
      <w:r w:rsidRPr="00586AB7">
        <w:rPr>
          <w:color w:val="FF6600"/>
        </w:rPr>
        <w:t>8.2.3 Resetting an Employee’s Password</w:t>
      </w:r>
    </w:p>
    <w:p w14:paraId="4A6A4A91" w14:textId="77777777" w:rsidR="00CC5830" w:rsidRDefault="00000000">
      <w:pPr>
        <w:pStyle w:val="Compact"/>
        <w:numPr>
          <w:ilvl w:val="0"/>
          <w:numId w:val="43"/>
        </w:numPr>
      </w:pPr>
      <w:r>
        <w:t xml:space="preserve">Click the </w:t>
      </w:r>
      <w:r>
        <w:rPr>
          <w:b/>
          <w:bCs/>
        </w:rPr>
        <w:t>reset password icon</w:t>
      </w:r>
      <w:r>
        <w:t xml:space="preserve"> (key) on the employee’s row.</w:t>
      </w:r>
    </w:p>
    <w:p w14:paraId="6ABB8952" w14:textId="77777777" w:rsidR="00CC5830" w:rsidRDefault="00000000">
      <w:pPr>
        <w:pStyle w:val="Compact"/>
        <w:numPr>
          <w:ilvl w:val="0"/>
          <w:numId w:val="43"/>
        </w:numPr>
      </w:pPr>
      <w:r>
        <w:t xml:space="preserve">Enter a </w:t>
      </w:r>
      <w:r>
        <w:rPr>
          <w:b/>
          <w:bCs/>
        </w:rPr>
        <w:t>new password</w:t>
      </w:r>
      <w:r>
        <w:t xml:space="preserve"> (minimum 8 characters).</w:t>
      </w:r>
    </w:p>
    <w:p w14:paraId="378FF72A" w14:textId="77777777" w:rsidR="00CC5830" w:rsidRDefault="00000000">
      <w:pPr>
        <w:pStyle w:val="Compact"/>
        <w:numPr>
          <w:ilvl w:val="0"/>
          <w:numId w:val="43"/>
        </w:numPr>
      </w:pPr>
      <w:r>
        <w:t xml:space="preserve">Click </w:t>
      </w:r>
      <w:r>
        <w:rPr>
          <w:b/>
          <w:bCs/>
        </w:rPr>
        <w:t>Reset Password</w:t>
      </w:r>
      <w:r>
        <w:t>.</w:t>
      </w:r>
    </w:p>
    <w:p w14:paraId="2909E113" w14:textId="77777777" w:rsidR="00CC5830" w:rsidRDefault="00000000">
      <w:pPr>
        <w:pStyle w:val="FirstParagraph"/>
      </w:pPr>
      <w:r>
        <w:t>The employee can then log in with this password and change it via their Profile page.</w:t>
      </w:r>
    </w:p>
    <w:p w14:paraId="7B0C4F12" w14:textId="77777777" w:rsidR="00CC5830" w:rsidRPr="00586AB7" w:rsidRDefault="00000000">
      <w:pPr>
        <w:pStyle w:val="Heading4"/>
        <w:rPr>
          <w:color w:val="FF6600"/>
        </w:rPr>
      </w:pPr>
      <w:bookmarkStart w:id="61" w:name="editing-leave-balances"/>
      <w:bookmarkEnd w:id="60"/>
      <w:r w:rsidRPr="00586AB7">
        <w:rPr>
          <w:color w:val="FF6600"/>
        </w:rPr>
        <w:t>8.2.4 Editing Leave Balances</w:t>
      </w:r>
    </w:p>
    <w:p w14:paraId="22425615" w14:textId="77777777" w:rsidR="00CC5830" w:rsidRDefault="00000000">
      <w:pPr>
        <w:pStyle w:val="FirstParagraph"/>
      </w:pPr>
      <w:r>
        <w:t>Use this to manually correct a leave balance (e.g., carry-over days, policy corrections).</w:t>
      </w:r>
    </w:p>
    <w:p w14:paraId="65ED36DF" w14:textId="77777777" w:rsidR="00CC5830" w:rsidRDefault="00000000">
      <w:pPr>
        <w:pStyle w:val="Compact"/>
        <w:numPr>
          <w:ilvl w:val="0"/>
          <w:numId w:val="44"/>
        </w:numPr>
      </w:pPr>
      <w:r>
        <w:t xml:space="preserve">Click the </w:t>
      </w:r>
      <w:r>
        <w:rPr>
          <w:b/>
          <w:bCs/>
        </w:rPr>
        <w:t>leave icon</w:t>
      </w:r>
      <w:r>
        <w:t xml:space="preserve"> (heart) on the employee’s row.</w:t>
      </w:r>
    </w:p>
    <w:p w14:paraId="585F01A5" w14:textId="77777777" w:rsidR="00CC5830" w:rsidRDefault="00000000">
      <w:pPr>
        <w:pStyle w:val="Compact"/>
        <w:numPr>
          <w:ilvl w:val="0"/>
          <w:numId w:val="44"/>
        </w:numPr>
      </w:pPr>
      <w:r>
        <w:t xml:space="preserve">Select the </w:t>
      </w:r>
      <w:r>
        <w:rPr>
          <w:b/>
          <w:bCs/>
        </w:rPr>
        <w:t>Leave Type</w:t>
      </w:r>
      <w:r>
        <w:t xml:space="preserve"> from the dropdown (filtered by the employee’s gender and applicable policies).</w:t>
      </w:r>
    </w:p>
    <w:p w14:paraId="4FCF01B7" w14:textId="77777777" w:rsidR="00CC5830" w:rsidRDefault="00000000">
      <w:pPr>
        <w:pStyle w:val="Compact"/>
        <w:numPr>
          <w:ilvl w:val="0"/>
          <w:numId w:val="44"/>
        </w:numPr>
      </w:pPr>
      <w:r>
        <w:t xml:space="preserve">Set </w:t>
      </w:r>
      <w:r>
        <w:rPr>
          <w:b/>
          <w:bCs/>
        </w:rPr>
        <w:t>Days allocated</w:t>
      </w:r>
      <w:r>
        <w:t xml:space="preserve"> (the total days they are entitled to) and </w:t>
      </w:r>
      <w:r>
        <w:rPr>
          <w:b/>
          <w:bCs/>
        </w:rPr>
        <w:t>Days used</w:t>
      </w:r>
      <w:r>
        <w:t>.</w:t>
      </w:r>
    </w:p>
    <w:p w14:paraId="53819D19" w14:textId="77777777" w:rsidR="00CC5830" w:rsidRDefault="00000000">
      <w:pPr>
        <w:pStyle w:val="Compact"/>
        <w:numPr>
          <w:ilvl w:val="0"/>
          <w:numId w:val="44"/>
        </w:numPr>
      </w:pPr>
      <w:r>
        <w:t xml:space="preserve">The </w:t>
      </w:r>
      <w:r>
        <w:rPr>
          <w:b/>
          <w:bCs/>
        </w:rPr>
        <w:t>Days remaining</w:t>
      </w:r>
      <w:r>
        <w:t xml:space="preserve"> is calculated automatically and shown in grey.</w:t>
      </w:r>
    </w:p>
    <w:p w14:paraId="2E74BD32" w14:textId="77777777" w:rsidR="00CC5830" w:rsidRDefault="00000000">
      <w:pPr>
        <w:pStyle w:val="Compact"/>
        <w:numPr>
          <w:ilvl w:val="0"/>
          <w:numId w:val="44"/>
        </w:numPr>
      </w:pPr>
      <w:r>
        <w:t xml:space="preserve">Click </w:t>
      </w:r>
      <w:r>
        <w:rPr>
          <w:b/>
          <w:bCs/>
        </w:rPr>
        <w:t>Update Balance</w:t>
      </w:r>
      <w:r>
        <w:t>.</w:t>
      </w:r>
    </w:p>
    <w:p w14:paraId="4F8AFD55" w14:textId="77777777" w:rsidR="00CC5830" w:rsidRDefault="00000000">
      <w:pPr>
        <w:pStyle w:val="BlockText"/>
      </w:pPr>
      <w:r>
        <w:rPr>
          <w:b/>
          <w:bCs/>
        </w:rPr>
        <w:t>Important:</w:t>
      </w:r>
      <w:r>
        <w:t xml:space="preserve"> Changing an allocation does not retroactively adjust existing leave requests.</w:t>
      </w:r>
    </w:p>
    <w:p w14:paraId="22257B60" w14:textId="77777777" w:rsidR="00CC5830" w:rsidRPr="00586AB7" w:rsidRDefault="00000000">
      <w:pPr>
        <w:pStyle w:val="Heading4"/>
        <w:rPr>
          <w:color w:val="FF6600"/>
        </w:rPr>
      </w:pPr>
      <w:bookmarkStart w:id="62" w:name="deactivating-an-employee"/>
      <w:bookmarkEnd w:id="61"/>
      <w:r w:rsidRPr="00586AB7">
        <w:rPr>
          <w:color w:val="FF6600"/>
        </w:rPr>
        <w:lastRenderedPageBreak/>
        <w:t>8.2.5 Deactivating an Employee</w:t>
      </w:r>
    </w:p>
    <w:p w14:paraId="12FACF05" w14:textId="77777777" w:rsidR="00CC5830" w:rsidRDefault="00000000">
      <w:pPr>
        <w:pStyle w:val="FirstParagraph"/>
      </w:pPr>
      <w:r>
        <w:t xml:space="preserve">Click the </w:t>
      </w:r>
      <w:r>
        <w:rPr>
          <w:b/>
          <w:bCs/>
        </w:rPr>
        <w:t>delete icon</w:t>
      </w:r>
      <w:r>
        <w:t xml:space="preserve"> on the employee’s row. A confirmation prompt explains that this </w:t>
      </w:r>
      <w:r>
        <w:rPr>
          <w:b/>
          <w:bCs/>
        </w:rPr>
        <w:t>deactivates</w:t>
      </w:r>
      <w:r>
        <w:t xml:space="preserve"> the account (they cannot log in) but does not delete their history. Click </w:t>
      </w:r>
      <w:r>
        <w:rPr>
          <w:b/>
          <w:bCs/>
        </w:rPr>
        <w:t>OK</w:t>
      </w:r>
      <w:r>
        <w:t xml:space="preserve"> to confirm.</w:t>
      </w:r>
    </w:p>
    <w:p w14:paraId="3AE4AEAF" w14:textId="77777777" w:rsidR="00CC5830" w:rsidRDefault="00000000">
      <w:pPr>
        <w:pStyle w:val="BodyText"/>
      </w:pPr>
      <w:r>
        <w:t xml:space="preserve">To re-activate them, open Edit and tick the </w:t>
      </w:r>
      <w:r>
        <w:rPr>
          <w:b/>
          <w:bCs/>
        </w:rPr>
        <w:t>Active Account</w:t>
      </w:r>
      <w:r>
        <w:t xml:space="preserve"> checkbox again.</w:t>
      </w:r>
    </w:p>
    <w:p w14:paraId="720E4E6E" w14:textId="77777777" w:rsidR="00CC5830" w:rsidRDefault="00000000">
      <w:r>
        <w:pict w14:anchorId="229291F7">
          <v:rect id="_x0000_i12450" style="width:0;height:1.5pt" o:hralign="center" o:hrstd="t" o:hr="t"/>
        </w:pict>
      </w:r>
    </w:p>
    <w:p w14:paraId="29E3D084" w14:textId="77777777" w:rsidR="00CC5830" w:rsidRPr="00586AB7" w:rsidRDefault="00000000">
      <w:pPr>
        <w:pStyle w:val="Heading3"/>
        <w:rPr>
          <w:color w:val="FF6600"/>
        </w:rPr>
      </w:pPr>
      <w:bookmarkStart w:id="63" w:name="workforce-management-departments"/>
      <w:bookmarkStart w:id="64" w:name="_Toc229493341"/>
      <w:bookmarkEnd w:id="56"/>
      <w:bookmarkEnd w:id="62"/>
      <w:r w:rsidRPr="00586AB7">
        <w:rPr>
          <w:color w:val="FF6600"/>
        </w:rPr>
        <w:t>8.3 Workforce Management — Departments</w:t>
      </w:r>
      <w:bookmarkEnd w:id="64"/>
    </w:p>
    <w:p w14:paraId="23C329DA" w14:textId="77777777" w:rsidR="00CC5830" w:rsidRDefault="00000000">
      <w:pPr>
        <w:pStyle w:val="FirstParagraph"/>
      </w:pPr>
      <w:r>
        <w:rPr>
          <w:b/>
          <w:bCs/>
        </w:rPr>
        <w:t>Route:</w:t>
      </w:r>
      <w:r>
        <w:t xml:space="preserve"> </w:t>
      </w:r>
      <w:r>
        <w:rPr>
          <w:rStyle w:val="VerbatimChar"/>
        </w:rPr>
        <w:t>/hr/workforce?tab=departments</w:t>
      </w:r>
    </w:p>
    <w:p w14:paraId="11295821" w14:textId="77777777" w:rsidR="00CC5830" w:rsidRDefault="00000000">
      <w:pPr>
        <w:pStyle w:val="BodyText"/>
      </w:pPr>
      <w:r>
        <w:t xml:space="preserve">Click the </w:t>
      </w:r>
      <w:r>
        <w:rPr>
          <w:b/>
          <w:bCs/>
        </w:rPr>
        <w:t>Departments</w:t>
      </w:r>
      <w:r>
        <w:t xml:space="preserve"> tab in the Workforce hub.</w:t>
      </w:r>
    </w:p>
    <w:p w14:paraId="7A26ABD9" w14:textId="77777777" w:rsidR="00CC5830" w:rsidRDefault="00000000">
      <w:pPr>
        <w:pStyle w:val="BodyText"/>
      </w:pPr>
      <w:r>
        <w:rPr>
          <w:b/>
          <w:bCs/>
        </w:rPr>
        <w:t>Creating a department:</w:t>
      </w:r>
    </w:p>
    <w:p w14:paraId="389B9713" w14:textId="77777777" w:rsidR="00CC5830" w:rsidRDefault="00000000">
      <w:pPr>
        <w:pStyle w:val="Compact"/>
        <w:numPr>
          <w:ilvl w:val="0"/>
          <w:numId w:val="45"/>
        </w:numPr>
      </w:pPr>
      <w:r>
        <w:t xml:space="preserve">Click </w:t>
      </w:r>
      <w:r>
        <w:rPr>
          <w:b/>
          <w:bCs/>
        </w:rPr>
        <w:t>New Department</w:t>
      </w:r>
      <w:r>
        <w:t>.</w:t>
      </w:r>
    </w:p>
    <w:p w14:paraId="43FF7577" w14:textId="77777777" w:rsidR="00CC5830" w:rsidRDefault="00000000">
      <w:pPr>
        <w:pStyle w:val="Compact"/>
        <w:numPr>
          <w:ilvl w:val="0"/>
          <w:numId w:val="45"/>
        </w:numPr>
      </w:pPr>
      <w:r>
        <w:t xml:space="preserve">Enter the </w:t>
      </w:r>
      <w:r>
        <w:rPr>
          <w:b/>
          <w:bCs/>
        </w:rPr>
        <w:t>Name</w:t>
      </w:r>
      <w:r>
        <w:t xml:space="preserve"> (required) and optional </w:t>
      </w:r>
      <w:r>
        <w:rPr>
          <w:b/>
          <w:bCs/>
        </w:rPr>
        <w:t>Description</w:t>
      </w:r>
      <w:r>
        <w:t>.</w:t>
      </w:r>
    </w:p>
    <w:p w14:paraId="3A4A2D99" w14:textId="77777777" w:rsidR="00CC5830" w:rsidRDefault="00000000">
      <w:pPr>
        <w:pStyle w:val="Compact"/>
        <w:numPr>
          <w:ilvl w:val="0"/>
          <w:numId w:val="45"/>
        </w:numPr>
      </w:pPr>
      <w:r>
        <w:t xml:space="preserve">Click </w:t>
      </w:r>
      <w:r>
        <w:rPr>
          <w:b/>
          <w:bCs/>
        </w:rPr>
        <w:t>Create</w:t>
      </w:r>
      <w:r>
        <w:t>.</w:t>
      </w:r>
    </w:p>
    <w:p w14:paraId="4AC4187A" w14:textId="77777777" w:rsidR="00CC5830" w:rsidRDefault="00000000">
      <w:pPr>
        <w:pStyle w:val="FirstParagraph"/>
      </w:pPr>
      <w:r>
        <w:rPr>
          <w:b/>
          <w:bCs/>
        </w:rPr>
        <w:t>Editing:</w:t>
      </w:r>
      <w:r>
        <w:t xml:space="preserve"> Click the pencil icon on a department card, update name/description, click </w:t>
      </w:r>
      <w:r>
        <w:rPr>
          <w:b/>
          <w:bCs/>
        </w:rPr>
        <w:t>Save Changes</w:t>
      </w:r>
      <w:r>
        <w:t>.</w:t>
      </w:r>
    </w:p>
    <w:p w14:paraId="5FEBEE9D" w14:textId="77777777" w:rsidR="00CC5830" w:rsidRDefault="00000000">
      <w:pPr>
        <w:pStyle w:val="BodyText"/>
      </w:pPr>
      <w:r>
        <w:rPr>
          <w:b/>
          <w:bCs/>
        </w:rPr>
        <w:t>Deleting:</w:t>
      </w:r>
      <w:r>
        <w:t xml:space="preserve"> Click the delete icon. Any employees assigned to this department will be unassigned (their department field is cleared). A confirmation prompt will appear.</w:t>
      </w:r>
    </w:p>
    <w:p w14:paraId="792DE542" w14:textId="77777777" w:rsidR="00CC5830" w:rsidRDefault="00000000">
      <w:r>
        <w:pict w14:anchorId="6BF67B95">
          <v:rect id="_x0000_i12451" style="width:0;height:1.5pt" o:hralign="center" o:hrstd="t" o:hr="t"/>
        </w:pict>
      </w:r>
    </w:p>
    <w:p w14:paraId="70C10837" w14:textId="77777777" w:rsidR="00CC5830" w:rsidRPr="00586AB7" w:rsidRDefault="00000000">
      <w:pPr>
        <w:pStyle w:val="Heading3"/>
        <w:rPr>
          <w:color w:val="FF6600"/>
        </w:rPr>
      </w:pPr>
      <w:bookmarkStart w:id="65" w:name="attendance-hub"/>
      <w:bookmarkStart w:id="66" w:name="_Toc229493342"/>
      <w:bookmarkEnd w:id="63"/>
      <w:r w:rsidRPr="00586AB7">
        <w:rPr>
          <w:color w:val="FF6600"/>
        </w:rPr>
        <w:t>8.4 Attendance Hub</w:t>
      </w:r>
      <w:bookmarkEnd w:id="66"/>
    </w:p>
    <w:p w14:paraId="38650DE8" w14:textId="77777777" w:rsidR="00CC5830" w:rsidRDefault="00000000">
      <w:pPr>
        <w:pStyle w:val="FirstParagraph"/>
      </w:pPr>
      <w:r>
        <w:rPr>
          <w:b/>
          <w:bCs/>
        </w:rPr>
        <w:t>Route:</w:t>
      </w:r>
      <w:r>
        <w:t xml:space="preserve"> </w:t>
      </w:r>
      <w:r>
        <w:rPr>
          <w:rStyle w:val="VerbatimChar"/>
        </w:rPr>
        <w:t>/hr/attendance</w:t>
      </w:r>
      <w:r>
        <w:t xml:space="preserve"> · Tabs: History | Flagged Events | Locations | Tokens</w:t>
      </w:r>
    </w:p>
    <w:p w14:paraId="17D354BA" w14:textId="77777777" w:rsidR="00CC5830" w:rsidRPr="00586AB7" w:rsidRDefault="00000000">
      <w:pPr>
        <w:pStyle w:val="Heading4"/>
        <w:rPr>
          <w:color w:val="FF6600"/>
        </w:rPr>
      </w:pPr>
      <w:bookmarkStart w:id="67" w:name="attendance-history-1"/>
      <w:r w:rsidRPr="00586AB7">
        <w:rPr>
          <w:color w:val="FF6600"/>
        </w:rPr>
        <w:t>8.4.1 Attendance History</w:t>
      </w:r>
    </w:p>
    <w:p w14:paraId="21661613" w14:textId="77777777" w:rsidR="00CC5830" w:rsidRDefault="00000000">
      <w:pPr>
        <w:pStyle w:val="FirstParagraph"/>
      </w:pPr>
      <w:r>
        <w:rPr>
          <w:b/>
          <w:bCs/>
        </w:rPr>
        <w:t>Tab:</w:t>
      </w:r>
      <w:r>
        <w:t xml:space="preserve"> History</w:t>
      </w:r>
    </w:p>
    <w:p w14:paraId="64699AB6" w14:textId="77777777" w:rsidR="00CC5830" w:rsidRDefault="00000000">
      <w:pPr>
        <w:pStyle w:val="BodyText"/>
      </w:pPr>
      <w:r>
        <w:t>Browse every clock event across all employees.</w:t>
      </w:r>
    </w:p>
    <w:p w14:paraId="426120B8" w14:textId="77777777" w:rsidR="00CC5830" w:rsidRDefault="00000000">
      <w:pPr>
        <w:pStyle w:val="BodyText"/>
      </w:pPr>
      <w:r>
        <w:rPr>
          <w:b/>
          <w:bCs/>
        </w:rPr>
        <w:t>Filters:</w:t>
      </w:r>
    </w:p>
    <w:p w14:paraId="2330FC33" w14:textId="77777777" w:rsidR="00CC5830" w:rsidRDefault="00000000">
      <w:pPr>
        <w:pStyle w:val="Compact"/>
        <w:numPr>
          <w:ilvl w:val="0"/>
          <w:numId w:val="46"/>
        </w:numPr>
      </w:pPr>
      <w:r>
        <w:rPr>
          <w:b/>
          <w:bCs/>
        </w:rPr>
        <w:t>Employee</w:t>
      </w:r>
      <w:r>
        <w:t xml:space="preserve"> — select a specific employee or “All Employees”.</w:t>
      </w:r>
    </w:p>
    <w:p w14:paraId="294803B3" w14:textId="77777777" w:rsidR="00CC5830" w:rsidRDefault="00000000">
      <w:pPr>
        <w:pStyle w:val="Compact"/>
        <w:numPr>
          <w:ilvl w:val="0"/>
          <w:numId w:val="46"/>
        </w:numPr>
      </w:pPr>
      <w:r>
        <w:rPr>
          <w:b/>
          <w:bCs/>
        </w:rPr>
        <w:t>From</w:t>
      </w:r>
      <w:r>
        <w:t xml:space="preserve"> and </w:t>
      </w:r>
      <w:r>
        <w:rPr>
          <w:b/>
          <w:bCs/>
        </w:rPr>
        <w:t>To</w:t>
      </w:r>
      <w:r>
        <w:t xml:space="preserve"> date — date range filter.</w:t>
      </w:r>
    </w:p>
    <w:p w14:paraId="4AC2B554" w14:textId="77777777" w:rsidR="00CC5830" w:rsidRDefault="00000000">
      <w:pPr>
        <w:pStyle w:val="Compact"/>
        <w:numPr>
          <w:ilvl w:val="0"/>
          <w:numId w:val="46"/>
        </w:numPr>
      </w:pPr>
      <w:r>
        <w:t xml:space="preserve">Click </w:t>
      </w:r>
      <w:r>
        <w:rPr>
          <w:b/>
          <w:bCs/>
        </w:rPr>
        <w:t>Filter</w:t>
      </w:r>
      <w:r>
        <w:t xml:space="preserve"> to search; results paginate at 50 per page.</w:t>
      </w:r>
    </w:p>
    <w:p w14:paraId="2AB34669" w14:textId="77777777" w:rsidR="00CC5830" w:rsidRDefault="00000000">
      <w:pPr>
        <w:pStyle w:val="FirstParagraph"/>
      </w:pPr>
      <w:r>
        <w:rPr>
          <w:b/>
          <w:bCs/>
        </w:rPr>
        <w:t>Table columns:</w:t>
      </w:r>
      <w:r>
        <w:t xml:space="preserve"> Employee, Department, Date/Time, Event type (Clock In/Out), Method, GPS coordinates (with a Google Maps link if available), Flag status.</w:t>
      </w:r>
    </w:p>
    <w:p w14:paraId="3AA0FD64" w14:textId="77777777" w:rsidR="00CC5830" w:rsidRDefault="00000000">
      <w:pPr>
        <w:pStyle w:val="BodyText"/>
      </w:pPr>
      <w:r>
        <w:lastRenderedPageBreak/>
        <w:t xml:space="preserve">Use </w:t>
      </w:r>
      <w:r>
        <w:rPr>
          <w:b/>
          <w:bCs/>
        </w:rPr>
        <w:t>Previous / Next</w:t>
      </w:r>
      <w:r>
        <w:t xml:space="preserve"> to move through pages.</w:t>
      </w:r>
    </w:p>
    <w:p w14:paraId="43AD8A95" w14:textId="77777777" w:rsidR="00586AB7" w:rsidRDefault="00586AB7">
      <w:pPr>
        <w:rPr>
          <w:rFonts w:eastAsiaTheme="majorEastAsia" w:cstheme="majorBidi"/>
          <w:i/>
          <w:iCs/>
          <w:color w:val="0F4761" w:themeColor="accent1" w:themeShade="BF"/>
        </w:rPr>
      </w:pPr>
      <w:bookmarkStart w:id="68" w:name="flagged-events"/>
      <w:bookmarkEnd w:id="67"/>
      <w:r>
        <w:br w:type="page"/>
      </w:r>
    </w:p>
    <w:p w14:paraId="4D25B799" w14:textId="29FF56B1" w:rsidR="00CC5830" w:rsidRPr="00586AB7" w:rsidRDefault="00000000">
      <w:pPr>
        <w:pStyle w:val="Heading4"/>
        <w:rPr>
          <w:color w:val="FF6600"/>
        </w:rPr>
      </w:pPr>
      <w:r w:rsidRPr="00586AB7">
        <w:rPr>
          <w:color w:val="FF6600"/>
        </w:rPr>
        <w:lastRenderedPageBreak/>
        <w:t>8.4.2 Flagged Events</w:t>
      </w:r>
    </w:p>
    <w:p w14:paraId="3B01535B" w14:textId="77777777" w:rsidR="00CC5830" w:rsidRDefault="00000000">
      <w:pPr>
        <w:pStyle w:val="FirstParagraph"/>
      </w:pPr>
      <w:r>
        <w:rPr>
          <w:b/>
          <w:bCs/>
        </w:rPr>
        <w:t>Tab:</w:t>
      </w:r>
      <w:r>
        <w:t xml:space="preserve"> Flagged Events</w:t>
      </w:r>
    </w:p>
    <w:p w14:paraId="3CE79DAE" w14:textId="77777777" w:rsidR="00CC5830" w:rsidRDefault="00000000">
      <w:pPr>
        <w:pStyle w:val="BodyText"/>
      </w:pPr>
      <w:r>
        <w:t>The system automatically flags clock events that are suspicious. Common flag reasons:</w:t>
      </w:r>
    </w:p>
    <w:tbl>
      <w:tblPr>
        <w:tblStyle w:val="Table"/>
        <w:tblW w:w="5000" w:type="pct"/>
        <w:tblLayout w:type="fixed"/>
        <w:tblLook w:val="0020" w:firstRow="1" w:lastRow="0" w:firstColumn="0" w:lastColumn="0" w:noHBand="0" w:noVBand="0"/>
      </w:tblPr>
      <w:tblGrid>
        <w:gridCol w:w="4788"/>
        <w:gridCol w:w="4788"/>
      </w:tblGrid>
      <w:tr w:rsidR="00CC5830" w14:paraId="4B931E43"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1C98EAF7" w14:textId="77777777" w:rsidR="00CC5830" w:rsidRDefault="00000000">
            <w:pPr>
              <w:pStyle w:val="Compact"/>
            </w:pPr>
            <w:r>
              <w:t>Flag</w:t>
            </w:r>
          </w:p>
        </w:tc>
        <w:tc>
          <w:tcPr>
            <w:tcW w:w="3960" w:type="dxa"/>
          </w:tcPr>
          <w:p w14:paraId="317AB589" w14:textId="77777777" w:rsidR="00CC5830" w:rsidRDefault="00000000">
            <w:pPr>
              <w:pStyle w:val="Compact"/>
            </w:pPr>
            <w:r>
              <w:t>Meaning</w:t>
            </w:r>
          </w:p>
        </w:tc>
      </w:tr>
      <w:tr w:rsidR="00CC5830" w14:paraId="5A609CE3" w14:textId="77777777">
        <w:tc>
          <w:tcPr>
            <w:tcW w:w="3960" w:type="dxa"/>
          </w:tcPr>
          <w:p w14:paraId="65FCD3D8" w14:textId="77777777" w:rsidR="00CC5830" w:rsidRDefault="00000000">
            <w:pPr>
              <w:pStyle w:val="Compact"/>
            </w:pPr>
            <w:r>
              <w:t>LATE_ARRIVAL</w:t>
            </w:r>
          </w:p>
        </w:tc>
        <w:tc>
          <w:tcPr>
            <w:tcW w:w="3960" w:type="dxa"/>
          </w:tcPr>
          <w:p w14:paraId="2F57E7B3" w14:textId="77777777" w:rsidR="00CC5830" w:rsidRDefault="00000000">
            <w:pPr>
              <w:pStyle w:val="Compact"/>
            </w:pPr>
            <w:r>
              <w:t>Employee clocked in after the grace period.</w:t>
            </w:r>
          </w:p>
        </w:tc>
      </w:tr>
      <w:tr w:rsidR="00CC5830" w14:paraId="01A8A087" w14:textId="77777777">
        <w:tc>
          <w:tcPr>
            <w:tcW w:w="3960" w:type="dxa"/>
          </w:tcPr>
          <w:p w14:paraId="476F88A8" w14:textId="77777777" w:rsidR="00CC5830" w:rsidRDefault="00000000">
            <w:pPr>
              <w:pStyle w:val="Compact"/>
            </w:pPr>
            <w:r>
              <w:t>UNEXPECTED_LOCATION</w:t>
            </w:r>
          </w:p>
        </w:tc>
        <w:tc>
          <w:tcPr>
            <w:tcW w:w="3960" w:type="dxa"/>
          </w:tcPr>
          <w:p w14:paraId="1CDA66DB" w14:textId="77777777" w:rsidR="00CC5830" w:rsidRDefault="00000000">
            <w:pPr>
              <w:pStyle w:val="Compact"/>
            </w:pPr>
            <w:r>
              <w:t>GPS coordinates are not near any acceptable location.</w:t>
            </w:r>
          </w:p>
        </w:tc>
      </w:tr>
      <w:tr w:rsidR="00CC5830" w14:paraId="7F6A92BC" w14:textId="77777777">
        <w:tc>
          <w:tcPr>
            <w:tcW w:w="3960" w:type="dxa"/>
          </w:tcPr>
          <w:p w14:paraId="3D22FAAA" w14:textId="77777777" w:rsidR="00CC5830" w:rsidRDefault="00000000">
            <w:pPr>
              <w:pStyle w:val="Compact"/>
            </w:pPr>
            <w:r>
              <w:t>NO_LOCATION</w:t>
            </w:r>
          </w:p>
        </w:tc>
        <w:tc>
          <w:tcPr>
            <w:tcW w:w="3960" w:type="dxa"/>
          </w:tcPr>
          <w:p w14:paraId="01F71844" w14:textId="77777777" w:rsidR="00CC5830" w:rsidRDefault="00000000">
            <w:pPr>
              <w:pStyle w:val="Compact"/>
            </w:pPr>
            <w:r>
              <w:t>No GPS was captured (e.g., HTTP instead of HTTPS, or permission denied).</w:t>
            </w:r>
          </w:p>
        </w:tc>
      </w:tr>
    </w:tbl>
    <w:p w14:paraId="368C32AE" w14:textId="77777777" w:rsidR="00CC5830" w:rsidRDefault="00000000">
      <w:pPr>
        <w:pStyle w:val="BodyText"/>
      </w:pPr>
      <w:r>
        <w:rPr>
          <w:b/>
          <w:bCs/>
        </w:rPr>
        <w:t>Reviewing a flagged event:</w:t>
      </w:r>
    </w:p>
    <w:p w14:paraId="3B811BD9" w14:textId="77777777" w:rsidR="00CC5830" w:rsidRDefault="00000000">
      <w:pPr>
        <w:pStyle w:val="Compact"/>
        <w:numPr>
          <w:ilvl w:val="0"/>
          <w:numId w:val="47"/>
        </w:numPr>
      </w:pPr>
      <w:r>
        <w:t xml:space="preserve">Click </w:t>
      </w:r>
      <w:r>
        <w:rPr>
          <w:b/>
          <w:bCs/>
        </w:rPr>
        <w:t>Review &amp; Unflag</w:t>
      </w:r>
      <w:r>
        <w:t xml:space="preserve"> on the row.</w:t>
      </w:r>
    </w:p>
    <w:p w14:paraId="6316171E" w14:textId="77777777" w:rsidR="00CC5830" w:rsidRDefault="00000000">
      <w:pPr>
        <w:pStyle w:val="Compact"/>
        <w:numPr>
          <w:ilvl w:val="0"/>
          <w:numId w:val="47"/>
        </w:numPr>
      </w:pPr>
      <w:r>
        <w:t>A summary shows the event details.</w:t>
      </w:r>
    </w:p>
    <w:p w14:paraId="6181B815" w14:textId="77777777" w:rsidR="00CC5830" w:rsidRDefault="00000000">
      <w:pPr>
        <w:pStyle w:val="Compact"/>
        <w:numPr>
          <w:ilvl w:val="0"/>
          <w:numId w:val="47"/>
        </w:numPr>
      </w:pPr>
      <w:r>
        <w:t>If the event has GPS coordinates and you want to add that location as acceptable:</w:t>
      </w:r>
    </w:p>
    <w:p w14:paraId="487FE3D5" w14:textId="77777777" w:rsidR="00CC5830" w:rsidRDefault="00000000">
      <w:pPr>
        <w:pStyle w:val="Compact"/>
        <w:numPr>
          <w:ilvl w:val="1"/>
          <w:numId w:val="48"/>
        </w:numPr>
      </w:pPr>
      <w:r>
        <w:t xml:space="preserve">Tick </w:t>
      </w:r>
      <w:r>
        <w:rPr>
          <w:b/>
          <w:bCs/>
        </w:rPr>
        <w:t>Add this location as an acceptable location</w:t>
      </w:r>
      <w:r>
        <w:t>.</w:t>
      </w:r>
    </w:p>
    <w:p w14:paraId="6D5432ED" w14:textId="77777777" w:rsidR="00CC5830" w:rsidRDefault="00000000">
      <w:pPr>
        <w:pStyle w:val="Compact"/>
        <w:numPr>
          <w:ilvl w:val="1"/>
          <w:numId w:val="48"/>
        </w:numPr>
      </w:pPr>
      <w:r>
        <w:t xml:space="preserve">Enter a </w:t>
      </w:r>
      <w:r>
        <w:rPr>
          <w:b/>
          <w:bCs/>
        </w:rPr>
        <w:t>Location name</w:t>
      </w:r>
      <w:r>
        <w:t>.</w:t>
      </w:r>
    </w:p>
    <w:p w14:paraId="5232920D" w14:textId="77777777" w:rsidR="00CC5830" w:rsidRDefault="00000000">
      <w:pPr>
        <w:pStyle w:val="Compact"/>
        <w:numPr>
          <w:ilvl w:val="1"/>
          <w:numId w:val="48"/>
        </w:numPr>
      </w:pPr>
      <w:r>
        <w:t xml:space="preserve">Set the </w:t>
      </w:r>
      <w:r>
        <w:rPr>
          <w:b/>
          <w:bCs/>
        </w:rPr>
        <w:t>Acceptable Radius</w:t>
      </w:r>
      <w:r>
        <w:t xml:space="preserve"> in metres (50–5000 m, default 200 m).</w:t>
      </w:r>
    </w:p>
    <w:p w14:paraId="7919E28C" w14:textId="77777777" w:rsidR="00CC5830" w:rsidRDefault="00000000">
      <w:pPr>
        <w:pStyle w:val="Compact"/>
        <w:numPr>
          <w:ilvl w:val="0"/>
          <w:numId w:val="47"/>
        </w:numPr>
      </w:pPr>
      <w:r>
        <w:t xml:space="preserve">Click </w:t>
      </w:r>
      <w:r>
        <w:rPr>
          <w:b/>
          <w:bCs/>
        </w:rPr>
        <w:t>Confirm Unflag</w:t>
      </w:r>
      <w:r>
        <w:t>.</w:t>
      </w:r>
    </w:p>
    <w:p w14:paraId="71150F4A" w14:textId="77777777" w:rsidR="00CC5830" w:rsidRDefault="00000000">
      <w:pPr>
        <w:pStyle w:val="FirstParagraph"/>
      </w:pPr>
      <w:r>
        <w:t>The flag is removed. If you chose to add the location, it is immediately saved to the Acceptable Locations list.</w:t>
      </w:r>
    </w:p>
    <w:p w14:paraId="4FF88297" w14:textId="77777777" w:rsidR="00CC5830" w:rsidRPr="00586AB7" w:rsidRDefault="00000000">
      <w:pPr>
        <w:pStyle w:val="Heading4"/>
        <w:rPr>
          <w:color w:val="FF6600"/>
        </w:rPr>
      </w:pPr>
      <w:bookmarkStart w:id="69" w:name="acceptable-locations"/>
      <w:bookmarkEnd w:id="68"/>
      <w:r w:rsidRPr="00586AB7">
        <w:rPr>
          <w:color w:val="FF6600"/>
        </w:rPr>
        <w:t>8.4.3 Acceptable Locations</w:t>
      </w:r>
    </w:p>
    <w:p w14:paraId="0BB6CCAD" w14:textId="77777777" w:rsidR="00CC5830" w:rsidRDefault="00000000">
      <w:pPr>
        <w:pStyle w:val="FirstParagraph"/>
      </w:pPr>
      <w:r>
        <w:rPr>
          <w:b/>
          <w:bCs/>
        </w:rPr>
        <w:t>Tab:</w:t>
      </w:r>
      <w:r>
        <w:t xml:space="preserve"> Locations · Manage the list of approved clock-in sites.</w:t>
      </w:r>
    </w:p>
    <w:p w14:paraId="7ED6B8F3" w14:textId="77777777" w:rsidR="00CC5830" w:rsidRDefault="00000000">
      <w:pPr>
        <w:pStyle w:val="BodyText"/>
      </w:pPr>
      <w:r>
        <w:rPr>
          <w:b/>
          <w:bCs/>
        </w:rPr>
        <w:t>Adding a location:</w:t>
      </w:r>
    </w:p>
    <w:p w14:paraId="0E8233A6" w14:textId="77777777" w:rsidR="00CC5830" w:rsidRDefault="00000000">
      <w:pPr>
        <w:pStyle w:val="Compact"/>
        <w:numPr>
          <w:ilvl w:val="0"/>
          <w:numId w:val="49"/>
        </w:numPr>
      </w:pPr>
      <w:r>
        <w:t xml:space="preserve">Click </w:t>
      </w:r>
      <w:r>
        <w:rPr>
          <w:b/>
          <w:bCs/>
        </w:rPr>
        <w:t>Add Location</w:t>
      </w:r>
      <w:r>
        <w:t>.</w:t>
      </w:r>
    </w:p>
    <w:p w14:paraId="3404140A" w14:textId="77777777" w:rsidR="00CC5830" w:rsidRDefault="00000000">
      <w:pPr>
        <w:pStyle w:val="Compact"/>
        <w:numPr>
          <w:ilvl w:val="0"/>
          <w:numId w:val="49"/>
        </w:numPr>
      </w:pPr>
      <w:r>
        <w:t xml:space="preserve">Enter a </w:t>
      </w:r>
      <w:r>
        <w:rPr>
          <w:b/>
          <w:bCs/>
        </w:rPr>
        <w:t>Name</w:t>
      </w:r>
      <w:r>
        <w:t>.</w:t>
      </w:r>
    </w:p>
    <w:p w14:paraId="1B8187F8" w14:textId="77777777" w:rsidR="00CC5830" w:rsidRDefault="00000000">
      <w:pPr>
        <w:pStyle w:val="Compact"/>
        <w:numPr>
          <w:ilvl w:val="0"/>
          <w:numId w:val="49"/>
        </w:numPr>
      </w:pPr>
      <w:r>
        <w:t xml:space="preserve">Click on the </w:t>
      </w:r>
      <w:r>
        <w:rPr>
          <w:b/>
          <w:bCs/>
        </w:rPr>
        <w:t>interactive map</w:t>
      </w:r>
      <w:r>
        <w:t xml:space="preserve"> to place a pin at the exact coordinates, or type them manually in the </w:t>
      </w:r>
      <w:r>
        <w:rPr>
          <w:b/>
          <w:bCs/>
        </w:rPr>
        <w:t>Latitude</w:t>
      </w:r>
      <w:r>
        <w:t xml:space="preserve"> and </w:t>
      </w:r>
      <w:r>
        <w:rPr>
          <w:b/>
          <w:bCs/>
        </w:rPr>
        <w:t>Longitude</w:t>
      </w:r>
      <w:r>
        <w:t xml:space="preserve"> fields.</w:t>
      </w:r>
    </w:p>
    <w:p w14:paraId="534A01BF" w14:textId="77777777" w:rsidR="00CC5830" w:rsidRDefault="00000000">
      <w:pPr>
        <w:pStyle w:val="Compact"/>
        <w:numPr>
          <w:ilvl w:val="0"/>
          <w:numId w:val="49"/>
        </w:numPr>
      </w:pPr>
      <w:r>
        <w:t xml:space="preserve">Adjust the </w:t>
      </w:r>
      <w:r>
        <w:rPr>
          <w:b/>
          <w:bCs/>
        </w:rPr>
        <w:t>Radius</w:t>
      </w:r>
      <w:r>
        <w:t xml:space="preserve"> using the slider (50–2000 m). Employees within this radius will not be flagged for location.</w:t>
      </w:r>
    </w:p>
    <w:p w14:paraId="5931CF42" w14:textId="77777777" w:rsidR="00CC5830" w:rsidRDefault="00000000">
      <w:pPr>
        <w:pStyle w:val="Compact"/>
        <w:numPr>
          <w:ilvl w:val="0"/>
          <w:numId w:val="49"/>
        </w:numPr>
      </w:pPr>
      <w:r>
        <w:t xml:space="preserve">Click </w:t>
      </w:r>
      <w:r>
        <w:rPr>
          <w:b/>
          <w:bCs/>
        </w:rPr>
        <w:t>Add Location</w:t>
      </w:r>
      <w:r>
        <w:t>.</w:t>
      </w:r>
    </w:p>
    <w:p w14:paraId="2B340B1A" w14:textId="069AB5BF" w:rsidR="00586AB7" w:rsidRDefault="00586AB7">
      <w:r>
        <w:br w:type="page"/>
      </w:r>
    </w:p>
    <w:p w14:paraId="66E8ECC4" w14:textId="77777777" w:rsidR="00CC5830" w:rsidRDefault="00000000">
      <w:pPr>
        <w:pStyle w:val="FirstParagraph"/>
      </w:pPr>
      <w:r>
        <w:rPr>
          <w:b/>
          <w:bCs/>
        </w:rPr>
        <w:lastRenderedPageBreak/>
        <w:t>Other actions per location row:</w:t>
      </w:r>
    </w:p>
    <w:tbl>
      <w:tblPr>
        <w:tblStyle w:val="Table"/>
        <w:tblW w:w="5000" w:type="pct"/>
        <w:tblLayout w:type="fixed"/>
        <w:tblLook w:val="0020" w:firstRow="1" w:lastRow="0" w:firstColumn="0" w:lastColumn="0" w:noHBand="0" w:noVBand="0"/>
      </w:tblPr>
      <w:tblGrid>
        <w:gridCol w:w="4788"/>
        <w:gridCol w:w="4788"/>
      </w:tblGrid>
      <w:tr w:rsidR="00CC5830" w14:paraId="6B074CBB"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10D01A96" w14:textId="77777777" w:rsidR="00CC5830" w:rsidRDefault="00000000">
            <w:pPr>
              <w:pStyle w:val="Compact"/>
            </w:pPr>
            <w:r>
              <w:t>Action</w:t>
            </w:r>
          </w:p>
        </w:tc>
        <w:tc>
          <w:tcPr>
            <w:tcW w:w="3960" w:type="dxa"/>
          </w:tcPr>
          <w:p w14:paraId="1A9897E1" w14:textId="77777777" w:rsidR="00CC5830" w:rsidRDefault="00000000">
            <w:pPr>
              <w:pStyle w:val="Compact"/>
            </w:pPr>
            <w:r>
              <w:t>Description</w:t>
            </w:r>
          </w:p>
        </w:tc>
      </w:tr>
      <w:tr w:rsidR="00CC5830" w14:paraId="2E73B430" w14:textId="77777777">
        <w:tc>
          <w:tcPr>
            <w:tcW w:w="3960" w:type="dxa"/>
          </w:tcPr>
          <w:p w14:paraId="12179267" w14:textId="77777777" w:rsidR="00CC5830" w:rsidRDefault="00000000">
            <w:pPr>
              <w:pStyle w:val="Compact"/>
            </w:pPr>
            <w:r>
              <w:t>Map icon</w:t>
            </w:r>
          </w:p>
        </w:tc>
        <w:tc>
          <w:tcPr>
            <w:tcW w:w="3960" w:type="dxa"/>
          </w:tcPr>
          <w:p w14:paraId="2D58459F" w14:textId="77777777" w:rsidR="00CC5830" w:rsidRDefault="00000000">
            <w:pPr>
              <w:pStyle w:val="Compact"/>
            </w:pPr>
            <w:r>
              <w:t>Opens a map preview modal with the marker and radius circle.</w:t>
            </w:r>
          </w:p>
        </w:tc>
      </w:tr>
      <w:tr w:rsidR="00CC5830" w14:paraId="31D6B86D" w14:textId="77777777">
        <w:tc>
          <w:tcPr>
            <w:tcW w:w="3960" w:type="dxa"/>
          </w:tcPr>
          <w:p w14:paraId="27D45D98" w14:textId="77777777" w:rsidR="00CC5830" w:rsidRDefault="00000000">
            <w:pPr>
              <w:pStyle w:val="Compact"/>
            </w:pPr>
            <w:r>
              <w:t>Edit icon</w:t>
            </w:r>
          </w:p>
        </w:tc>
        <w:tc>
          <w:tcPr>
            <w:tcW w:w="3960" w:type="dxa"/>
          </w:tcPr>
          <w:p w14:paraId="191766FD" w14:textId="77777777" w:rsidR="00CC5830" w:rsidRDefault="00000000">
            <w:pPr>
              <w:pStyle w:val="Compact"/>
            </w:pPr>
            <w:r>
              <w:t>Change name, coordinates, or radius.</w:t>
            </w:r>
          </w:p>
        </w:tc>
      </w:tr>
      <w:tr w:rsidR="00CC5830" w14:paraId="29BB6FD1" w14:textId="77777777">
        <w:tc>
          <w:tcPr>
            <w:tcW w:w="3960" w:type="dxa"/>
          </w:tcPr>
          <w:p w14:paraId="156DF023" w14:textId="77777777" w:rsidR="00CC5830" w:rsidRDefault="00000000">
            <w:pPr>
              <w:pStyle w:val="Compact"/>
            </w:pPr>
            <w:r>
              <w:t>Active toggle</w:t>
            </w:r>
          </w:p>
        </w:tc>
        <w:tc>
          <w:tcPr>
            <w:tcW w:w="3960" w:type="dxa"/>
          </w:tcPr>
          <w:p w14:paraId="35A22D95" w14:textId="77777777" w:rsidR="00CC5830" w:rsidRDefault="00000000">
            <w:pPr>
              <w:pStyle w:val="Compact"/>
            </w:pPr>
            <w:r>
              <w:t>Temporarily disable a location (shown as “Inactive”) without deleting it.</w:t>
            </w:r>
          </w:p>
        </w:tc>
      </w:tr>
      <w:tr w:rsidR="00CC5830" w14:paraId="0B93CFCB" w14:textId="77777777">
        <w:tc>
          <w:tcPr>
            <w:tcW w:w="3960" w:type="dxa"/>
          </w:tcPr>
          <w:p w14:paraId="16BD71BB" w14:textId="77777777" w:rsidR="00CC5830" w:rsidRDefault="00000000">
            <w:pPr>
              <w:pStyle w:val="Compact"/>
            </w:pPr>
            <w:r>
              <w:t>Delete icon</w:t>
            </w:r>
          </w:p>
        </w:tc>
        <w:tc>
          <w:tcPr>
            <w:tcW w:w="3960" w:type="dxa"/>
          </w:tcPr>
          <w:p w14:paraId="7CC0CD60" w14:textId="77777777" w:rsidR="00CC5830" w:rsidRDefault="00000000">
            <w:pPr>
              <w:pStyle w:val="Compact"/>
            </w:pPr>
            <w:r>
              <w:t>Permanently remove the location.</w:t>
            </w:r>
          </w:p>
        </w:tc>
      </w:tr>
    </w:tbl>
    <w:p w14:paraId="40975239" w14:textId="77777777" w:rsidR="00CC5830" w:rsidRPr="00586AB7" w:rsidRDefault="00000000">
      <w:pPr>
        <w:pStyle w:val="Heading4"/>
        <w:rPr>
          <w:color w:val="FF6600"/>
        </w:rPr>
      </w:pPr>
      <w:bookmarkStart w:id="70" w:name="one-time-tokens"/>
      <w:bookmarkEnd w:id="69"/>
      <w:r w:rsidRPr="00586AB7">
        <w:rPr>
          <w:color w:val="FF6600"/>
        </w:rPr>
        <w:t>8.4.4 One-Time Tokens</w:t>
      </w:r>
    </w:p>
    <w:p w14:paraId="083A2662" w14:textId="77777777" w:rsidR="00CC5830" w:rsidRDefault="00000000">
      <w:pPr>
        <w:pStyle w:val="FirstParagraph"/>
      </w:pPr>
      <w:r>
        <w:rPr>
          <w:b/>
          <w:bCs/>
        </w:rPr>
        <w:t>Tab:</w:t>
      </w:r>
      <w:r>
        <w:t xml:space="preserve"> Tokens · Two sub-tabs: </w:t>
      </w:r>
      <w:r>
        <w:rPr>
          <w:b/>
          <w:bCs/>
        </w:rPr>
        <w:t>Pending Requests</w:t>
      </w:r>
      <w:r>
        <w:t xml:space="preserve"> and </w:t>
      </w:r>
      <w:r>
        <w:rPr>
          <w:b/>
          <w:bCs/>
        </w:rPr>
        <w:t>Generated Tokens</w:t>
      </w:r>
      <w:r>
        <w:t>.</w:t>
      </w:r>
    </w:p>
    <w:p w14:paraId="39DF30A1" w14:textId="77777777" w:rsidR="00CC5830" w:rsidRDefault="00000000">
      <w:pPr>
        <w:pStyle w:val="BodyText"/>
      </w:pPr>
      <w:r>
        <w:rPr>
          <w:b/>
          <w:bCs/>
        </w:rPr>
        <w:t>Pending Requests:</w:t>
      </w:r>
    </w:p>
    <w:p w14:paraId="42595EB7" w14:textId="77777777" w:rsidR="00CC5830" w:rsidRDefault="00000000">
      <w:pPr>
        <w:pStyle w:val="BodyText"/>
      </w:pPr>
      <w:r>
        <w:t>Employees who have requested a token appear here. For each request you can:</w:t>
      </w:r>
    </w:p>
    <w:p w14:paraId="79935E3B" w14:textId="77777777" w:rsidR="00CC5830" w:rsidRDefault="00000000">
      <w:pPr>
        <w:pStyle w:val="Compact"/>
        <w:numPr>
          <w:ilvl w:val="0"/>
          <w:numId w:val="50"/>
        </w:numPr>
      </w:pPr>
      <w:r>
        <w:rPr>
          <w:b/>
          <w:bCs/>
        </w:rPr>
        <w:t>Approve &amp; Clock In</w:t>
      </w:r>
      <w:r>
        <w:t xml:space="preserve"> — generates a one-time token and auto-clocks the employee in immediately. A success state shows the generated token string.</w:t>
      </w:r>
    </w:p>
    <w:p w14:paraId="2592EFC7" w14:textId="77777777" w:rsidR="00CC5830" w:rsidRDefault="00000000">
      <w:pPr>
        <w:pStyle w:val="Compact"/>
        <w:numPr>
          <w:ilvl w:val="0"/>
          <w:numId w:val="50"/>
        </w:numPr>
      </w:pPr>
      <w:r>
        <w:rPr>
          <w:b/>
          <w:bCs/>
        </w:rPr>
        <w:t>Reject</w:t>
      </w:r>
      <w:r>
        <w:t xml:space="preserve"> — opens a modal with an optional note field; click </w:t>
      </w:r>
      <w:r>
        <w:rPr>
          <w:b/>
          <w:bCs/>
        </w:rPr>
        <w:t>Reject Request</w:t>
      </w:r>
      <w:r>
        <w:t xml:space="preserve"> to confirm.</w:t>
      </w:r>
    </w:p>
    <w:p w14:paraId="11055FF7" w14:textId="77777777" w:rsidR="00CC5830" w:rsidRDefault="00000000">
      <w:pPr>
        <w:pStyle w:val="FirstParagraph"/>
      </w:pPr>
      <w:r>
        <w:rPr>
          <w:b/>
          <w:bCs/>
        </w:rPr>
        <w:t>Generated Tokens:</w:t>
      </w:r>
    </w:p>
    <w:p w14:paraId="163F42D3" w14:textId="77777777" w:rsidR="00CC5830" w:rsidRDefault="00000000">
      <w:pPr>
        <w:pStyle w:val="BodyText"/>
      </w:pPr>
      <w:r>
        <w:t>A searchable log of all tokens. Filter by status: All / Active / Used. Columns include the token string, recipient, type (Regular / Overtime), who generated it, expiry time, and status.</w:t>
      </w:r>
    </w:p>
    <w:p w14:paraId="13F3660E" w14:textId="77777777" w:rsidR="00CC5830" w:rsidRDefault="00000000">
      <w:pPr>
        <w:pStyle w:val="BodyText"/>
      </w:pPr>
      <w:r>
        <w:rPr>
          <w:b/>
          <w:bCs/>
        </w:rPr>
        <w:t>Generating a token manually:</w:t>
      </w:r>
    </w:p>
    <w:p w14:paraId="7B9EF2E9" w14:textId="77777777" w:rsidR="00CC5830" w:rsidRDefault="00000000">
      <w:pPr>
        <w:pStyle w:val="Compact"/>
        <w:numPr>
          <w:ilvl w:val="0"/>
          <w:numId w:val="51"/>
        </w:numPr>
      </w:pPr>
      <w:r>
        <w:t xml:space="preserve">Click </w:t>
      </w:r>
      <w:r>
        <w:rPr>
          <w:b/>
          <w:bCs/>
        </w:rPr>
        <w:t>Generate Token</w:t>
      </w:r>
      <w:r>
        <w:t>.</w:t>
      </w:r>
    </w:p>
    <w:p w14:paraId="1BD9CDF5" w14:textId="77777777" w:rsidR="00CC5830" w:rsidRDefault="00000000">
      <w:pPr>
        <w:pStyle w:val="Compact"/>
        <w:numPr>
          <w:ilvl w:val="0"/>
          <w:numId w:val="51"/>
        </w:numPr>
      </w:pPr>
      <w:r>
        <w:t xml:space="preserve">Select the </w:t>
      </w:r>
      <w:r>
        <w:rPr>
          <w:b/>
          <w:bCs/>
        </w:rPr>
        <w:t>Employee</w:t>
      </w:r>
      <w:r>
        <w:t xml:space="preserve"> (HR users are excluded from the list).</w:t>
      </w:r>
    </w:p>
    <w:p w14:paraId="0DBEE67B" w14:textId="77777777" w:rsidR="00CC5830" w:rsidRDefault="00000000">
      <w:pPr>
        <w:pStyle w:val="Compact"/>
        <w:numPr>
          <w:ilvl w:val="0"/>
          <w:numId w:val="51"/>
        </w:numPr>
      </w:pPr>
      <w:r>
        <w:t xml:space="preserve">Select </w:t>
      </w:r>
      <w:r>
        <w:rPr>
          <w:b/>
          <w:bCs/>
        </w:rPr>
        <w:t>Token type</w:t>
      </w:r>
      <w:r>
        <w:t>: Regular (clock-in token) or Overtime.</w:t>
      </w:r>
    </w:p>
    <w:p w14:paraId="6F9CB22E" w14:textId="77777777" w:rsidR="00CC5830" w:rsidRDefault="00000000">
      <w:pPr>
        <w:pStyle w:val="Compact"/>
        <w:numPr>
          <w:ilvl w:val="0"/>
          <w:numId w:val="51"/>
        </w:numPr>
      </w:pPr>
      <w:r>
        <w:t xml:space="preserve">If Overtime, you may optionally enter the </w:t>
      </w:r>
      <w:r>
        <w:rPr>
          <w:b/>
          <w:bCs/>
        </w:rPr>
        <w:t>Overtime Request ID</w:t>
      </w:r>
      <w:r>
        <w:t xml:space="preserve"> to link the token to that request.</w:t>
      </w:r>
    </w:p>
    <w:p w14:paraId="696C8313" w14:textId="77777777" w:rsidR="00CC5830" w:rsidRDefault="00000000">
      <w:pPr>
        <w:pStyle w:val="Compact"/>
        <w:numPr>
          <w:ilvl w:val="0"/>
          <w:numId w:val="51"/>
        </w:numPr>
      </w:pPr>
      <w:r>
        <w:t xml:space="preserve">Click </w:t>
      </w:r>
      <w:r>
        <w:rPr>
          <w:b/>
          <w:bCs/>
        </w:rPr>
        <w:t>Generate</w:t>
      </w:r>
      <w:r>
        <w:t>.</w:t>
      </w:r>
    </w:p>
    <w:p w14:paraId="02ED4D31" w14:textId="77777777" w:rsidR="00CC5830" w:rsidRDefault="00000000">
      <w:pPr>
        <w:pStyle w:val="Compact"/>
        <w:numPr>
          <w:ilvl w:val="0"/>
          <w:numId w:val="51"/>
        </w:numPr>
      </w:pPr>
      <w:r>
        <w:t xml:space="preserve">The modal shows the token string with a </w:t>
      </w:r>
      <w:r>
        <w:rPr>
          <w:b/>
          <w:bCs/>
        </w:rPr>
        <w:t>Copy</w:t>
      </w:r>
      <w:r>
        <w:t xml:space="preserve"> button. Share this with the employee. It expires in 60 minutes.</w:t>
      </w:r>
    </w:p>
    <w:p w14:paraId="64B709BF" w14:textId="77777777" w:rsidR="00CC5830" w:rsidRDefault="00000000">
      <w:r>
        <w:pict w14:anchorId="69EFEE93">
          <v:rect id="_x0000_i12452" style="width:0;height:1.5pt" o:hralign="center" o:hrstd="t" o:hr="t"/>
        </w:pict>
      </w:r>
    </w:p>
    <w:p w14:paraId="260B43FD" w14:textId="77777777" w:rsidR="00586AB7" w:rsidRDefault="00586AB7">
      <w:pPr>
        <w:rPr>
          <w:rFonts w:eastAsiaTheme="majorEastAsia" w:cstheme="majorBidi"/>
          <w:color w:val="0F4761" w:themeColor="accent1" w:themeShade="BF"/>
          <w:sz w:val="28"/>
          <w:szCs w:val="28"/>
        </w:rPr>
      </w:pPr>
      <w:bookmarkStart w:id="71" w:name="leave-management-hub"/>
      <w:bookmarkEnd w:id="65"/>
      <w:bookmarkEnd w:id="70"/>
      <w:r>
        <w:br w:type="page"/>
      </w:r>
    </w:p>
    <w:p w14:paraId="5CFDC006" w14:textId="0DEBB1A8" w:rsidR="00CC5830" w:rsidRPr="00586AB7" w:rsidRDefault="00000000">
      <w:pPr>
        <w:pStyle w:val="Heading3"/>
        <w:rPr>
          <w:color w:val="FF6600"/>
        </w:rPr>
      </w:pPr>
      <w:bookmarkStart w:id="72" w:name="_Toc229493343"/>
      <w:r w:rsidRPr="00586AB7">
        <w:rPr>
          <w:color w:val="FF6600"/>
        </w:rPr>
        <w:lastRenderedPageBreak/>
        <w:t>8.5 Leave Management Hub</w:t>
      </w:r>
      <w:bookmarkEnd w:id="72"/>
    </w:p>
    <w:p w14:paraId="0DBC9CA5" w14:textId="77777777" w:rsidR="00CC5830" w:rsidRDefault="00000000">
      <w:pPr>
        <w:pStyle w:val="FirstParagraph"/>
      </w:pPr>
      <w:r>
        <w:rPr>
          <w:b/>
          <w:bCs/>
        </w:rPr>
        <w:t>Route:</w:t>
      </w:r>
      <w:r>
        <w:t xml:space="preserve"> </w:t>
      </w:r>
      <w:r>
        <w:rPr>
          <w:rStyle w:val="VerbatimChar"/>
        </w:rPr>
        <w:t>/hr/leave</w:t>
      </w:r>
      <w:r>
        <w:t xml:space="preserve"> · Tabs: Requests | Policy | Holidays | Schedule</w:t>
      </w:r>
    </w:p>
    <w:p w14:paraId="17D22017" w14:textId="77777777" w:rsidR="00CC5830" w:rsidRPr="00586AB7" w:rsidRDefault="00000000">
      <w:pPr>
        <w:pStyle w:val="Heading4"/>
        <w:rPr>
          <w:color w:val="FF6600"/>
        </w:rPr>
      </w:pPr>
      <w:bookmarkStart w:id="73" w:name="reviewing-leave-requests"/>
      <w:r w:rsidRPr="00586AB7">
        <w:rPr>
          <w:color w:val="FF6600"/>
        </w:rPr>
        <w:t>8.5.1 Reviewing Leave Requests</w:t>
      </w:r>
    </w:p>
    <w:p w14:paraId="7325C408" w14:textId="77777777" w:rsidR="00CC5830" w:rsidRDefault="00000000">
      <w:pPr>
        <w:pStyle w:val="FirstParagraph"/>
      </w:pPr>
      <w:r>
        <w:rPr>
          <w:b/>
          <w:bCs/>
        </w:rPr>
        <w:t>Tab:</w:t>
      </w:r>
      <w:r>
        <w:t xml:space="preserve"> Requests</w:t>
      </w:r>
    </w:p>
    <w:p w14:paraId="0ADE5128" w14:textId="77777777" w:rsidR="00CC5830" w:rsidRDefault="00000000">
      <w:pPr>
        <w:pStyle w:val="BodyText"/>
      </w:pPr>
      <w:r>
        <w:rPr>
          <w:b/>
          <w:bCs/>
        </w:rPr>
        <w:t>Internal tabs:</w:t>
      </w:r>
    </w:p>
    <w:tbl>
      <w:tblPr>
        <w:tblStyle w:val="Table"/>
        <w:tblW w:w="5000" w:type="pct"/>
        <w:tblLayout w:type="fixed"/>
        <w:tblLook w:val="0020" w:firstRow="1" w:lastRow="0" w:firstColumn="0" w:lastColumn="0" w:noHBand="0" w:noVBand="0"/>
      </w:tblPr>
      <w:tblGrid>
        <w:gridCol w:w="4788"/>
        <w:gridCol w:w="4788"/>
      </w:tblGrid>
      <w:tr w:rsidR="00CC5830" w14:paraId="2F5C2785"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DDC34E4" w14:textId="77777777" w:rsidR="00CC5830" w:rsidRDefault="00000000">
            <w:pPr>
              <w:pStyle w:val="Compact"/>
            </w:pPr>
            <w:r>
              <w:t>Tab</w:t>
            </w:r>
          </w:p>
        </w:tc>
        <w:tc>
          <w:tcPr>
            <w:tcW w:w="3960" w:type="dxa"/>
          </w:tcPr>
          <w:p w14:paraId="53E5BBA2" w14:textId="77777777" w:rsidR="00CC5830" w:rsidRDefault="00000000">
            <w:pPr>
              <w:pStyle w:val="Compact"/>
            </w:pPr>
            <w:r>
              <w:t>Shows</w:t>
            </w:r>
          </w:p>
        </w:tc>
      </w:tr>
      <w:tr w:rsidR="00CC5830" w14:paraId="02EA729E" w14:textId="77777777">
        <w:tc>
          <w:tcPr>
            <w:tcW w:w="3960" w:type="dxa"/>
          </w:tcPr>
          <w:p w14:paraId="7D64E1D8" w14:textId="77777777" w:rsidR="00CC5830" w:rsidRDefault="00000000">
            <w:pPr>
              <w:pStyle w:val="Compact"/>
            </w:pPr>
            <w:r>
              <w:t>Pending</w:t>
            </w:r>
          </w:p>
        </w:tc>
        <w:tc>
          <w:tcPr>
            <w:tcW w:w="3960" w:type="dxa"/>
          </w:tcPr>
          <w:p w14:paraId="22391514" w14:textId="77777777" w:rsidR="00CC5830" w:rsidRDefault="00000000">
            <w:pPr>
              <w:pStyle w:val="Compact"/>
            </w:pPr>
            <w:r>
              <w:t>New requests awaiting approval.</w:t>
            </w:r>
          </w:p>
        </w:tc>
      </w:tr>
      <w:tr w:rsidR="00CC5830" w14:paraId="329878DB" w14:textId="77777777">
        <w:tc>
          <w:tcPr>
            <w:tcW w:w="3960" w:type="dxa"/>
          </w:tcPr>
          <w:p w14:paraId="773BBC69" w14:textId="77777777" w:rsidR="00CC5830" w:rsidRDefault="00000000">
            <w:pPr>
              <w:pStyle w:val="Compact"/>
            </w:pPr>
            <w:r>
              <w:t>Active</w:t>
            </w:r>
          </w:p>
        </w:tc>
        <w:tc>
          <w:tcPr>
            <w:tcW w:w="3960" w:type="dxa"/>
          </w:tcPr>
          <w:p w14:paraId="49B7FE02" w14:textId="77777777" w:rsidR="00CC5830" w:rsidRDefault="00000000">
            <w:pPr>
              <w:pStyle w:val="Compact"/>
            </w:pPr>
            <w:r>
              <w:t>Approved leaves currently in progress.</w:t>
            </w:r>
          </w:p>
        </w:tc>
      </w:tr>
      <w:tr w:rsidR="00CC5830" w14:paraId="4C5F03AF" w14:textId="77777777">
        <w:tc>
          <w:tcPr>
            <w:tcW w:w="3960" w:type="dxa"/>
          </w:tcPr>
          <w:p w14:paraId="1E613324" w14:textId="77777777" w:rsidR="00CC5830" w:rsidRDefault="00000000">
            <w:pPr>
              <w:pStyle w:val="Compact"/>
            </w:pPr>
            <w:r>
              <w:t>Extensions</w:t>
            </w:r>
          </w:p>
        </w:tc>
        <w:tc>
          <w:tcPr>
            <w:tcW w:w="3960" w:type="dxa"/>
          </w:tcPr>
          <w:p w14:paraId="11F3ADCB" w14:textId="77777777" w:rsidR="00CC5830" w:rsidRDefault="00000000">
            <w:pPr>
              <w:pStyle w:val="Compact"/>
            </w:pPr>
            <w:r>
              <w:t>Leaves that have a pending extension request (badge shows count).</w:t>
            </w:r>
          </w:p>
        </w:tc>
      </w:tr>
      <w:tr w:rsidR="00CC5830" w14:paraId="418B8BE3" w14:textId="77777777">
        <w:tc>
          <w:tcPr>
            <w:tcW w:w="3960" w:type="dxa"/>
          </w:tcPr>
          <w:p w14:paraId="741D4097" w14:textId="77777777" w:rsidR="00CC5830" w:rsidRDefault="00000000">
            <w:pPr>
              <w:pStyle w:val="Compact"/>
            </w:pPr>
            <w:r>
              <w:t>All</w:t>
            </w:r>
          </w:p>
        </w:tc>
        <w:tc>
          <w:tcPr>
            <w:tcW w:w="3960" w:type="dxa"/>
          </w:tcPr>
          <w:p w14:paraId="2143CFE7" w14:textId="77777777" w:rsidR="00CC5830" w:rsidRDefault="00000000">
            <w:pPr>
              <w:pStyle w:val="Compact"/>
            </w:pPr>
            <w:r>
              <w:t>Every leave request across all employees.</w:t>
            </w:r>
          </w:p>
        </w:tc>
      </w:tr>
    </w:tbl>
    <w:p w14:paraId="21825B6F" w14:textId="77777777" w:rsidR="00CC5830" w:rsidRDefault="00000000">
      <w:pPr>
        <w:pStyle w:val="BodyText"/>
      </w:pPr>
      <w:r>
        <w:rPr>
          <w:b/>
          <w:bCs/>
        </w:rPr>
        <w:t>Each leave card shows:</w:t>
      </w:r>
      <w:r>
        <w:t xml:space="preserve"> Employee name, department, leave type, date range, working days, description, HR note (if any), return details (if logged).</w:t>
      </w:r>
    </w:p>
    <w:p w14:paraId="20FA6E3E" w14:textId="77777777" w:rsidR="00CC5830" w:rsidRDefault="00000000">
      <w:pPr>
        <w:pStyle w:val="BodyText"/>
      </w:pPr>
      <w:r>
        <w:rPr>
          <w:b/>
          <w:bCs/>
        </w:rPr>
        <w:t>Approving or denying a request (Pending tab):</w:t>
      </w:r>
    </w:p>
    <w:p w14:paraId="42640DDA" w14:textId="77777777" w:rsidR="00CC5830" w:rsidRDefault="00000000">
      <w:pPr>
        <w:pStyle w:val="Compact"/>
        <w:numPr>
          <w:ilvl w:val="0"/>
          <w:numId w:val="52"/>
        </w:numPr>
      </w:pPr>
      <w:r>
        <w:t xml:space="preserve">Click </w:t>
      </w:r>
      <w:r>
        <w:rPr>
          <w:b/>
          <w:bCs/>
        </w:rPr>
        <w:t>Approve</w:t>
      </w:r>
      <w:r>
        <w:t xml:space="preserve"> or </w:t>
      </w:r>
      <w:r>
        <w:rPr>
          <w:b/>
          <w:bCs/>
        </w:rPr>
        <w:t>Deny</w:t>
      </w:r>
      <w:r>
        <w:t xml:space="preserve"> on the card.</w:t>
      </w:r>
    </w:p>
    <w:p w14:paraId="1374290F" w14:textId="77777777" w:rsidR="00CC5830" w:rsidRDefault="00000000">
      <w:pPr>
        <w:pStyle w:val="Compact"/>
        <w:numPr>
          <w:ilvl w:val="0"/>
          <w:numId w:val="52"/>
        </w:numPr>
      </w:pPr>
      <w:r>
        <w:t>A modal opens:</w:t>
      </w:r>
    </w:p>
    <w:p w14:paraId="6A57D526" w14:textId="77777777" w:rsidR="00CC5830" w:rsidRDefault="00000000">
      <w:pPr>
        <w:pStyle w:val="Compact"/>
        <w:numPr>
          <w:ilvl w:val="1"/>
          <w:numId w:val="53"/>
        </w:numPr>
      </w:pPr>
      <w:r>
        <w:rPr>
          <w:b/>
          <w:bCs/>
        </w:rPr>
        <w:t>Approve:</w:t>
      </w:r>
      <w:r>
        <w:t xml:space="preserve"> Enter an optional note for the employee → click </w:t>
      </w:r>
      <w:r>
        <w:rPr>
          <w:b/>
          <w:bCs/>
        </w:rPr>
        <w:t>Approve Request</w:t>
      </w:r>
      <w:r>
        <w:t>.</w:t>
      </w:r>
    </w:p>
    <w:p w14:paraId="4699158E" w14:textId="77777777" w:rsidR="00CC5830" w:rsidRDefault="00000000">
      <w:pPr>
        <w:pStyle w:val="Compact"/>
        <w:numPr>
          <w:ilvl w:val="1"/>
          <w:numId w:val="53"/>
        </w:numPr>
      </w:pPr>
      <w:r>
        <w:rPr>
          <w:b/>
          <w:bCs/>
        </w:rPr>
        <w:t>Deny:</w:t>
      </w:r>
      <w:r>
        <w:t xml:space="preserve"> Enter a </w:t>
      </w:r>
      <w:r>
        <w:rPr>
          <w:b/>
          <w:bCs/>
        </w:rPr>
        <w:t>mandatory reason</w:t>
      </w:r>
      <w:r>
        <w:t xml:space="preserve"> explaining why → click </w:t>
      </w:r>
      <w:r>
        <w:rPr>
          <w:b/>
          <w:bCs/>
        </w:rPr>
        <w:t>Deny Request</w:t>
      </w:r>
      <w:r>
        <w:t>.</w:t>
      </w:r>
    </w:p>
    <w:p w14:paraId="79DCC100" w14:textId="77777777" w:rsidR="00CC5830" w:rsidRDefault="00000000">
      <w:pPr>
        <w:pStyle w:val="Compact"/>
        <w:numPr>
          <w:ilvl w:val="0"/>
          <w:numId w:val="52"/>
        </w:numPr>
      </w:pPr>
      <w:r>
        <w:t>The card will move to the appropriate category.</w:t>
      </w:r>
    </w:p>
    <w:p w14:paraId="24E503BB" w14:textId="77777777" w:rsidR="00CC5830" w:rsidRDefault="00000000">
      <w:pPr>
        <w:pStyle w:val="FirstParagraph"/>
      </w:pPr>
      <w:r>
        <w:t>On approval the employee’s leave balance is deducted for the requested working days.</w:t>
      </w:r>
    </w:p>
    <w:p w14:paraId="00CCD19D" w14:textId="77777777" w:rsidR="00CC5830" w:rsidRPr="00586AB7" w:rsidRDefault="00000000">
      <w:pPr>
        <w:pStyle w:val="Heading4"/>
        <w:rPr>
          <w:color w:val="FF6600"/>
        </w:rPr>
      </w:pPr>
      <w:bookmarkStart w:id="74" w:name="Xeb4c0f57f4108f78275e675099c83f412231ea0"/>
      <w:bookmarkEnd w:id="73"/>
      <w:r w:rsidRPr="00586AB7">
        <w:rPr>
          <w:color w:val="FF6600"/>
        </w:rPr>
        <w:t>8.5.2 Logging a Return on Behalf of an Employee</w:t>
      </w:r>
    </w:p>
    <w:p w14:paraId="4C921BBF" w14:textId="77777777" w:rsidR="00CC5830" w:rsidRDefault="00000000">
      <w:pPr>
        <w:pStyle w:val="FirstParagraph"/>
      </w:pPr>
      <w:r>
        <w:t xml:space="preserve">When a leave is </w:t>
      </w:r>
      <w:r>
        <w:rPr>
          <w:b/>
          <w:bCs/>
        </w:rPr>
        <w:t>Active</w:t>
      </w:r>
      <w:r>
        <w:t xml:space="preserve"> or </w:t>
      </w:r>
      <w:r>
        <w:rPr>
          <w:b/>
          <w:bCs/>
        </w:rPr>
        <w:t>Approved</w:t>
      </w:r>
      <w:r>
        <w:t>, you can record the return for the employee:</w:t>
      </w:r>
    </w:p>
    <w:p w14:paraId="1C3F5292" w14:textId="77777777" w:rsidR="00CC5830" w:rsidRDefault="00000000">
      <w:pPr>
        <w:pStyle w:val="Compact"/>
        <w:numPr>
          <w:ilvl w:val="0"/>
          <w:numId w:val="54"/>
        </w:numPr>
      </w:pPr>
      <w:r>
        <w:t xml:space="preserve">Click </w:t>
      </w:r>
      <w:r>
        <w:rPr>
          <w:b/>
          <w:bCs/>
        </w:rPr>
        <w:t>Log return</w:t>
      </w:r>
      <w:r>
        <w:t xml:space="preserve"> on the leave card.</w:t>
      </w:r>
    </w:p>
    <w:p w14:paraId="444F645C" w14:textId="77777777" w:rsidR="00CC5830" w:rsidRDefault="00000000">
      <w:pPr>
        <w:pStyle w:val="Compact"/>
        <w:numPr>
          <w:ilvl w:val="0"/>
          <w:numId w:val="54"/>
        </w:numPr>
      </w:pPr>
      <w:r>
        <w:t>The modal states the scheduled end date.</w:t>
      </w:r>
    </w:p>
    <w:p w14:paraId="34C9F58A" w14:textId="77777777" w:rsidR="00CC5830" w:rsidRDefault="00000000">
      <w:pPr>
        <w:pStyle w:val="Compact"/>
        <w:numPr>
          <w:ilvl w:val="0"/>
          <w:numId w:val="54"/>
        </w:numPr>
      </w:pPr>
      <w:r>
        <w:t xml:space="preserve">Select the </w:t>
      </w:r>
      <w:r>
        <w:rPr>
          <w:b/>
          <w:bCs/>
        </w:rPr>
        <w:t>Actual return date</w:t>
      </w:r>
      <w:r>
        <w:t xml:space="preserve"> (on or after leave start, not in the future).</w:t>
      </w:r>
    </w:p>
    <w:p w14:paraId="42DD79FD" w14:textId="77777777" w:rsidR="00CC5830" w:rsidRDefault="00000000">
      <w:pPr>
        <w:pStyle w:val="Compact"/>
        <w:numPr>
          <w:ilvl w:val="0"/>
          <w:numId w:val="54"/>
        </w:numPr>
      </w:pPr>
      <w:r>
        <w:t xml:space="preserve">Enter a </w:t>
      </w:r>
      <w:r>
        <w:rPr>
          <w:b/>
          <w:bCs/>
        </w:rPr>
        <w:t>Reason for return</w:t>
      </w:r>
      <w:r>
        <w:t>.</w:t>
      </w:r>
    </w:p>
    <w:p w14:paraId="459DA3FE" w14:textId="77777777" w:rsidR="00CC5830" w:rsidRDefault="00000000">
      <w:pPr>
        <w:pStyle w:val="Compact"/>
        <w:numPr>
          <w:ilvl w:val="0"/>
          <w:numId w:val="54"/>
        </w:numPr>
      </w:pPr>
      <w:r>
        <w:t xml:space="preserve">Click </w:t>
      </w:r>
      <w:r>
        <w:rPr>
          <w:b/>
          <w:bCs/>
        </w:rPr>
        <w:t>Log return</w:t>
      </w:r>
      <w:r>
        <w:t>.</w:t>
      </w:r>
    </w:p>
    <w:p w14:paraId="4BA9333F" w14:textId="77777777" w:rsidR="00CC5830" w:rsidRDefault="00000000">
      <w:pPr>
        <w:pStyle w:val="FirstParagraph"/>
      </w:pPr>
      <w:r>
        <w:t xml:space="preserve">The system auto-classifies: </w:t>
      </w:r>
      <w:r>
        <w:rPr>
          <w:b/>
          <w:bCs/>
        </w:rPr>
        <w:t>early</w:t>
      </w:r>
      <w:r>
        <w:t xml:space="preserve"> (balance refunded), </w:t>
      </w:r>
      <w:r>
        <w:rPr>
          <w:b/>
          <w:bCs/>
        </w:rPr>
        <w:t>on time</w:t>
      </w:r>
      <w:r>
        <w:t xml:space="preserve"> (no change), or </w:t>
      </w:r>
      <w:r>
        <w:rPr>
          <w:b/>
          <w:bCs/>
        </w:rPr>
        <w:t>late</w:t>
      </w:r>
      <w:r>
        <w:t xml:space="preserve"> (extra days deducted).</w:t>
      </w:r>
    </w:p>
    <w:p w14:paraId="2DB65925" w14:textId="77777777" w:rsidR="00586AB7" w:rsidRDefault="00586AB7">
      <w:pPr>
        <w:rPr>
          <w:rFonts w:eastAsiaTheme="majorEastAsia" w:cstheme="majorBidi"/>
          <w:i/>
          <w:iCs/>
          <w:color w:val="0F4761" w:themeColor="accent1" w:themeShade="BF"/>
        </w:rPr>
      </w:pPr>
      <w:bookmarkStart w:id="75" w:name="reviewing-extension-requests"/>
      <w:bookmarkEnd w:id="74"/>
      <w:r>
        <w:br w:type="page"/>
      </w:r>
    </w:p>
    <w:p w14:paraId="351FC7E9" w14:textId="193BFF1A" w:rsidR="00CC5830" w:rsidRPr="00586AB7" w:rsidRDefault="00000000">
      <w:pPr>
        <w:pStyle w:val="Heading4"/>
        <w:rPr>
          <w:color w:val="FF6600"/>
        </w:rPr>
      </w:pPr>
      <w:r w:rsidRPr="00586AB7">
        <w:rPr>
          <w:color w:val="FF6600"/>
        </w:rPr>
        <w:lastRenderedPageBreak/>
        <w:t>8.5.3 Reviewing Extension Requests</w:t>
      </w:r>
    </w:p>
    <w:p w14:paraId="1F450F30" w14:textId="77777777" w:rsidR="00CC5830" w:rsidRDefault="00000000">
      <w:pPr>
        <w:pStyle w:val="FirstParagraph"/>
      </w:pPr>
      <w:r>
        <w:t xml:space="preserve">Click the </w:t>
      </w:r>
      <w:r>
        <w:rPr>
          <w:b/>
          <w:bCs/>
        </w:rPr>
        <w:t>Extensions</w:t>
      </w:r>
      <w:r>
        <w:t xml:space="preserve"> tab or expand the extensions section on any leave card showing a pending extension badge.</w:t>
      </w:r>
    </w:p>
    <w:p w14:paraId="37645A3D" w14:textId="77777777" w:rsidR="00CC5830" w:rsidRDefault="00000000">
      <w:pPr>
        <w:pStyle w:val="BodyText"/>
      </w:pPr>
      <w:r>
        <w:t>Each extension card shows: extra days requested, reason, approve/deny buttons.</w:t>
      </w:r>
    </w:p>
    <w:p w14:paraId="1FE699AC" w14:textId="77777777" w:rsidR="00CC5830" w:rsidRDefault="00000000">
      <w:pPr>
        <w:pStyle w:val="Compact"/>
        <w:numPr>
          <w:ilvl w:val="0"/>
          <w:numId w:val="55"/>
        </w:numPr>
      </w:pPr>
      <w:r>
        <w:rPr>
          <w:b/>
          <w:bCs/>
        </w:rPr>
        <w:t>Approve:</w:t>
      </w:r>
      <w:r>
        <w:t xml:space="preserve"> Pushes the leave end date forward by the extra working days and increases the employee’s allocation.</w:t>
      </w:r>
    </w:p>
    <w:p w14:paraId="6CA22835" w14:textId="77777777" w:rsidR="00CC5830" w:rsidRDefault="00000000">
      <w:pPr>
        <w:pStyle w:val="Compact"/>
        <w:numPr>
          <w:ilvl w:val="0"/>
          <w:numId w:val="55"/>
        </w:numPr>
      </w:pPr>
      <w:r>
        <w:rPr>
          <w:b/>
          <w:bCs/>
        </w:rPr>
        <w:t>Deny:</w:t>
      </w:r>
      <w:r>
        <w:t xml:space="preserve"> Extension not granted; optional note.</w:t>
      </w:r>
    </w:p>
    <w:p w14:paraId="23ED7975" w14:textId="77777777" w:rsidR="00CC5830" w:rsidRPr="00586AB7" w:rsidRDefault="00000000">
      <w:pPr>
        <w:pStyle w:val="Heading4"/>
        <w:rPr>
          <w:color w:val="FF6600"/>
        </w:rPr>
      </w:pPr>
      <w:bookmarkStart w:id="76" w:name="leave-policy"/>
      <w:bookmarkEnd w:id="75"/>
      <w:r w:rsidRPr="00586AB7">
        <w:rPr>
          <w:color w:val="FF6600"/>
        </w:rPr>
        <w:t>8.5.4 Leave Policy</w:t>
      </w:r>
    </w:p>
    <w:p w14:paraId="68594F40" w14:textId="77777777" w:rsidR="00CC5830" w:rsidRDefault="00000000">
      <w:pPr>
        <w:pStyle w:val="FirstParagraph"/>
      </w:pPr>
      <w:r>
        <w:rPr>
          <w:b/>
          <w:bCs/>
        </w:rPr>
        <w:t>Tab:</w:t>
      </w:r>
      <w:r>
        <w:t xml:space="preserve"> Policy</w:t>
      </w:r>
    </w:p>
    <w:p w14:paraId="45422A9C" w14:textId="77777777" w:rsidR="00CC5830" w:rsidRDefault="00000000">
      <w:pPr>
        <w:pStyle w:val="BodyText"/>
      </w:pPr>
      <w:r>
        <w:t>Define what leave types exist and the defaults for new employees.</w:t>
      </w:r>
    </w:p>
    <w:p w14:paraId="16696CC7" w14:textId="77777777" w:rsidR="00CC5830" w:rsidRDefault="00000000">
      <w:pPr>
        <w:pStyle w:val="BodyText"/>
      </w:pPr>
      <w:r>
        <w:rPr>
          <w:b/>
          <w:bCs/>
        </w:rPr>
        <w:t>Table columns:</w:t>
      </w:r>
      <w:r>
        <w:t xml:space="preserve"> Leave type, Default days, Gender applicability (All / Male / Female), Edit/Delete.</w:t>
      </w:r>
    </w:p>
    <w:p w14:paraId="657EDA6B" w14:textId="77777777" w:rsidR="00CC5830" w:rsidRDefault="00000000">
      <w:pPr>
        <w:pStyle w:val="BodyText"/>
      </w:pPr>
      <w:r>
        <w:rPr>
          <w:b/>
          <w:bCs/>
        </w:rPr>
        <w:t>Adding a leave type:</w:t>
      </w:r>
    </w:p>
    <w:p w14:paraId="4E8E29B1" w14:textId="77777777" w:rsidR="00CC5830" w:rsidRDefault="00000000">
      <w:pPr>
        <w:pStyle w:val="Compact"/>
        <w:numPr>
          <w:ilvl w:val="0"/>
          <w:numId w:val="56"/>
        </w:numPr>
      </w:pPr>
      <w:r>
        <w:t xml:space="preserve">Click </w:t>
      </w:r>
      <w:r>
        <w:rPr>
          <w:b/>
          <w:bCs/>
        </w:rPr>
        <w:t>Add Leave Type</w:t>
      </w:r>
      <w:r>
        <w:t>.</w:t>
      </w:r>
    </w:p>
    <w:p w14:paraId="3EE23794" w14:textId="77777777" w:rsidR="00CC5830" w:rsidRDefault="00000000">
      <w:pPr>
        <w:pStyle w:val="Compact"/>
        <w:numPr>
          <w:ilvl w:val="0"/>
          <w:numId w:val="56"/>
        </w:numPr>
      </w:pPr>
      <w:r>
        <w:t xml:space="preserve">Enter the </w:t>
      </w:r>
      <w:r>
        <w:rPr>
          <w:b/>
          <w:bCs/>
        </w:rPr>
        <w:t>leave type name</w:t>
      </w:r>
      <w:r>
        <w:t xml:space="preserve"> — use lowercase letters and underscores (e.g., </w:t>
      </w:r>
      <w:r>
        <w:rPr>
          <w:rStyle w:val="VerbatimChar"/>
        </w:rPr>
        <w:t>family_responsibility</w:t>
      </w:r>
      <w:r>
        <w:t>). This becomes the internal key.</w:t>
      </w:r>
    </w:p>
    <w:p w14:paraId="077AFF29" w14:textId="77777777" w:rsidR="00CC5830" w:rsidRDefault="00000000">
      <w:pPr>
        <w:pStyle w:val="Compact"/>
        <w:numPr>
          <w:ilvl w:val="0"/>
          <w:numId w:val="56"/>
        </w:numPr>
      </w:pPr>
      <w:r>
        <w:t xml:space="preserve">Set </w:t>
      </w:r>
      <w:r>
        <w:rPr>
          <w:b/>
          <w:bCs/>
        </w:rPr>
        <w:t>Default days</w:t>
      </w:r>
      <w:r>
        <w:t xml:space="preserve"> (0 or more, whole numbers).</w:t>
      </w:r>
    </w:p>
    <w:p w14:paraId="149B8BEF" w14:textId="77777777" w:rsidR="00CC5830" w:rsidRDefault="00000000">
      <w:pPr>
        <w:pStyle w:val="Compact"/>
        <w:numPr>
          <w:ilvl w:val="0"/>
          <w:numId w:val="56"/>
        </w:numPr>
      </w:pPr>
      <w:r>
        <w:t xml:space="preserve">Set </w:t>
      </w:r>
      <w:r>
        <w:rPr>
          <w:b/>
          <w:bCs/>
        </w:rPr>
        <w:t>Applies to</w:t>
      </w:r>
      <w:r>
        <w:t xml:space="preserve"> — All, Male only, or Female only.</w:t>
      </w:r>
    </w:p>
    <w:p w14:paraId="2E54009B" w14:textId="77777777" w:rsidR="00CC5830" w:rsidRDefault="00000000">
      <w:pPr>
        <w:pStyle w:val="Compact"/>
        <w:numPr>
          <w:ilvl w:val="0"/>
          <w:numId w:val="56"/>
        </w:numPr>
      </w:pPr>
      <w:r>
        <w:t xml:space="preserve">Click </w:t>
      </w:r>
      <w:r>
        <w:rPr>
          <w:b/>
          <w:bCs/>
        </w:rPr>
        <w:t>Create</w:t>
      </w:r>
      <w:r>
        <w:t>.</w:t>
      </w:r>
    </w:p>
    <w:p w14:paraId="67A7F74C" w14:textId="77777777" w:rsidR="00CC5830" w:rsidRDefault="00000000">
      <w:pPr>
        <w:pStyle w:val="FirstParagraph"/>
      </w:pPr>
      <w:r>
        <w:rPr>
          <w:b/>
          <w:bCs/>
        </w:rPr>
        <w:t>Editing an existing type:</w:t>
      </w:r>
      <w:r>
        <w:t xml:space="preserve"> Click the pencil icon on the row, change days or gender applicability, click </w:t>
      </w:r>
      <w:r>
        <w:rPr>
          <w:b/>
          <w:bCs/>
        </w:rPr>
        <w:t>Save</w:t>
      </w:r>
      <w:r>
        <w:t>.</w:t>
      </w:r>
    </w:p>
    <w:p w14:paraId="31C71945" w14:textId="77777777" w:rsidR="00CC5830" w:rsidRDefault="00000000">
      <w:pPr>
        <w:pStyle w:val="BodyText"/>
      </w:pPr>
      <w:r>
        <w:rPr>
          <w:b/>
          <w:bCs/>
        </w:rPr>
        <w:t>Deleting:</w:t>
      </w:r>
      <w:r>
        <w:t xml:space="preserve"> Click the delete icon. This is blocked if any employees have active leave requests of this type.</w:t>
      </w:r>
    </w:p>
    <w:p w14:paraId="3E212CCE" w14:textId="77777777" w:rsidR="00CC5830" w:rsidRDefault="00000000">
      <w:pPr>
        <w:pStyle w:val="BlockText"/>
      </w:pPr>
      <w:r>
        <w:rPr>
          <w:b/>
          <w:bCs/>
        </w:rPr>
        <w:t>Important:</w:t>
      </w:r>
      <w:r>
        <w:t xml:space="preserve"> Changes to policy defaults only affect </w:t>
      </w:r>
      <w:r>
        <w:rPr>
          <w:b/>
          <w:bCs/>
        </w:rPr>
        <w:t>new</w:t>
      </w:r>
      <w:r>
        <w:t xml:space="preserve"> employees. To adjust an existing employee’s balance, use </w:t>
      </w:r>
      <w:r>
        <w:rPr>
          <w:b/>
          <w:bCs/>
        </w:rPr>
        <w:t>Edit Leave</w:t>
      </w:r>
      <w:r>
        <w:t xml:space="preserve"> in the Employees section.</w:t>
      </w:r>
    </w:p>
    <w:p w14:paraId="19C0B248" w14:textId="77777777" w:rsidR="00CC5830" w:rsidRPr="00586AB7" w:rsidRDefault="00000000">
      <w:pPr>
        <w:pStyle w:val="Heading4"/>
        <w:rPr>
          <w:color w:val="FF6600"/>
        </w:rPr>
      </w:pPr>
      <w:bookmarkStart w:id="77" w:name="holiday-calendar"/>
      <w:bookmarkEnd w:id="76"/>
      <w:r w:rsidRPr="00586AB7">
        <w:rPr>
          <w:color w:val="FF6600"/>
        </w:rPr>
        <w:t>8.5.5 Holiday Calendar</w:t>
      </w:r>
    </w:p>
    <w:p w14:paraId="108426A9" w14:textId="77777777" w:rsidR="00CC5830" w:rsidRDefault="00000000">
      <w:pPr>
        <w:pStyle w:val="FirstParagraph"/>
      </w:pPr>
      <w:r>
        <w:rPr>
          <w:b/>
          <w:bCs/>
        </w:rPr>
        <w:t>Tab:</w:t>
      </w:r>
      <w:r>
        <w:t xml:space="preserve"> Holidays</w:t>
      </w:r>
    </w:p>
    <w:p w14:paraId="38CBE535" w14:textId="77777777" w:rsidR="00CC5830" w:rsidRDefault="00000000">
      <w:pPr>
        <w:pStyle w:val="BodyText"/>
      </w:pPr>
      <w:r>
        <w:t>Manage company holiday dates. These affect the whole system:</w:t>
      </w:r>
    </w:p>
    <w:p w14:paraId="0124E47F" w14:textId="77777777" w:rsidR="00CC5830" w:rsidRDefault="00000000">
      <w:pPr>
        <w:pStyle w:val="Compact"/>
        <w:numPr>
          <w:ilvl w:val="0"/>
          <w:numId w:val="57"/>
        </w:numPr>
      </w:pPr>
      <w:r>
        <w:t xml:space="preserve">Regular clock-in is </w:t>
      </w:r>
      <w:r>
        <w:rPr>
          <w:b/>
          <w:bCs/>
        </w:rPr>
        <w:t>blocked</w:t>
      </w:r>
      <w:r>
        <w:t xml:space="preserve"> on holiday dates.</w:t>
      </w:r>
    </w:p>
    <w:p w14:paraId="7F5E7F20" w14:textId="77777777" w:rsidR="00CC5830" w:rsidRDefault="00000000">
      <w:pPr>
        <w:pStyle w:val="Compact"/>
        <w:numPr>
          <w:ilvl w:val="0"/>
          <w:numId w:val="57"/>
        </w:numPr>
      </w:pPr>
      <w:r>
        <w:t xml:space="preserve">Employees are </w:t>
      </w:r>
      <w:r>
        <w:rPr>
          <w:b/>
          <w:bCs/>
        </w:rPr>
        <w:t>not marked absent</w:t>
      </w:r>
      <w:r>
        <w:t xml:space="preserve"> on holidays.</w:t>
      </w:r>
    </w:p>
    <w:p w14:paraId="673FE828" w14:textId="77777777" w:rsidR="00CC5830" w:rsidRDefault="00000000">
      <w:pPr>
        <w:pStyle w:val="Compact"/>
        <w:numPr>
          <w:ilvl w:val="0"/>
          <w:numId w:val="57"/>
        </w:numPr>
      </w:pPr>
      <w:r>
        <w:t>Absent employees on holidays are excluded from attendance reports.</w:t>
      </w:r>
    </w:p>
    <w:p w14:paraId="14802688" w14:textId="77777777" w:rsidR="00586AB7" w:rsidRDefault="00586AB7">
      <w:pPr>
        <w:pStyle w:val="FirstParagraph"/>
        <w:rPr>
          <w:b/>
          <w:bCs/>
        </w:rPr>
      </w:pPr>
    </w:p>
    <w:p w14:paraId="19BA43BD" w14:textId="4786ABF8" w:rsidR="00CC5830" w:rsidRDefault="00000000">
      <w:pPr>
        <w:pStyle w:val="FirstParagraph"/>
      </w:pPr>
      <w:r>
        <w:rPr>
          <w:b/>
          <w:bCs/>
        </w:rPr>
        <w:t>Adding a holiday:</w:t>
      </w:r>
    </w:p>
    <w:p w14:paraId="19C57125" w14:textId="77777777" w:rsidR="00CC5830" w:rsidRDefault="00000000">
      <w:pPr>
        <w:pStyle w:val="Compact"/>
        <w:numPr>
          <w:ilvl w:val="0"/>
          <w:numId w:val="58"/>
        </w:numPr>
      </w:pPr>
      <w:r>
        <w:t xml:space="preserve">Click </w:t>
      </w:r>
      <w:r>
        <w:rPr>
          <w:b/>
          <w:bCs/>
        </w:rPr>
        <w:t>Add Holiday</w:t>
      </w:r>
      <w:r>
        <w:t>.</w:t>
      </w:r>
    </w:p>
    <w:p w14:paraId="469256DB" w14:textId="77777777" w:rsidR="00CC5830" w:rsidRDefault="00000000">
      <w:pPr>
        <w:pStyle w:val="Compact"/>
        <w:numPr>
          <w:ilvl w:val="0"/>
          <w:numId w:val="58"/>
        </w:numPr>
      </w:pPr>
      <w:r>
        <w:t xml:space="preserve">Select the </w:t>
      </w:r>
      <w:r>
        <w:rPr>
          <w:b/>
          <w:bCs/>
        </w:rPr>
        <w:t>Date</w:t>
      </w:r>
      <w:r>
        <w:t>.</w:t>
      </w:r>
    </w:p>
    <w:p w14:paraId="771AF529" w14:textId="77777777" w:rsidR="00CC5830" w:rsidRDefault="00000000">
      <w:pPr>
        <w:pStyle w:val="Compact"/>
        <w:numPr>
          <w:ilvl w:val="0"/>
          <w:numId w:val="58"/>
        </w:numPr>
      </w:pPr>
      <w:r>
        <w:t xml:space="preserve">Enter the </w:t>
      </w:r>
      <w:r>
        <w:rPr>
          <w:b/>
          <w:bCs/>
        </w:rPr>
        <w:t>Holiday Name</w:t>
      </w:r>
      <w:r>
        <w:t xml:space="preserve"> (e.g., “Heritage Day”).</w:t>
      </w:r>
    </w:p>
    <w:p w14:paraId="603C0B6C" w14:textId="77777777" w:rsidR="00CC5830" w:rsidRDefault="00000000">
      <w:pPr>
        <w:pStyle w:val="Compact"/>
        <w:numPr>
          <w:ilvl w:val="0"/>
          <w:numId w:val="58"/>
        </w:numPr>
      </w:pPr>
      <w:r>
        <w:t xml:space="preserve">Optional: add a </w:t>
      </w:r>
      <w:r>
        <w:rPr>
          <w:b/>
          <w:bCs/>
        </w:rPr>
        <w:t>Description</w:t>
      </w:r>
      <w:r>
        <w:t>.</w:t>
      </w:r>
    </w:p>
    <w:p w14:paraId="7A8F0CDE" w14:textId="77777777" w:rsidR="00CC5830" w:rsidRDefault="00000000">
      <w:pPr>
        <w:pStyle w:val="Compact"/>
        <w:numPr>
          <w:ilvl w:val="0"/>
          <w:numId w:val="58"/>
        </w:numPr>
      </w:pPr>
      <w:r>
        <w:t xml:space="preserve">Click </w:t>
      </w:r>
      <w:r>
        <w:rPr>
          <w:b/>
          <w:bCs/>
        </w:rPr>
        <w:t>Create</w:t>
      </w:r>
      <w:r>
        <w:t>.</w:t>
      </w:r>
    </w:p>
    <w:p w14:paraId="5CED8A4C" w14:textId="77777777" w:rsidR="00CC5830" w:rsidRDefault="00000000">
      <w:pPr>
        <w:pStyle w:val="FirstParagraph"/>
      </w:pPr>
      <w:r>
        <w:rPr>
          <w:b/>
          <w:bCs/>
        </w:rPr>
        <w:t>Year selector:</w:t>
      </w:r>
      <w:r>
        <w:t xml:space="preserve"> Use the dropdown at the top to view past or future years (current year ± 1).</w:t>
      </w:r>
    </w:p>
    <w:p w14:paraId="1FDF63F2" w14:textId="77777777" w:rsidR="00CC5830" w:rsidRDefault="00000000">
      <w:pPr>
        <w:pStyle w:val="BodyText"/>
      </w:pPr>
      <w:r>
        <w:t>Past holidays are shown dimmed. Edit or delete any holiday with the icons on each row.</w:t>
      </w:r>
    </w:p>
    <w:p w14:paraId="580A08B0" w14:textId="77777777" w:rsidR="00CC5830" w:rsidRPr="00586AB7" w:rsidRDefault="00000000">
      <w:pPr>
        <w:pStyle w:val="Heading4"/>
        <w:rPr>
          <w:color w:val="FF6600"/>
        </w:rPr>
      </w:pPr>
      <w:bookmarkStart w:id="78" w:name="work-schedule"/>
      <w:bookmarkEnd w:id="77"/>
      <w:r w:rsidRPr="00586AB7">
        <w:rPr>
          <w:color w:val="FF6600"/>
        </w:rPr>
        <w:t>8.5.6 Work Schedule</w:t>
      </w:r>
    </w:p>
    <w:p w14:paraId="13FC369C" w14:textId="77777777" w:rsidR="00CC5830" w:rsidRDefault="00000000">
      <w:pPr>
        <w:pStyle w:val="FirstParagraph"/>
      </w:pPr>
      <w:r>
        <w:rPr>
          <w:b/>
          <w:bCs/>
        </w:rPr>
        <w:t>Tab:</w:t>
      </w:r>
      <w:r>
        <w:t xml:space="preserve"> Schedule</w:t>
      </w:r>
    </w:p>
    <w:p w14:paraId="4DC7BD03" w14:textId="77777777" w:rsidR="00CC5830" w:rsidRDefault="00000000">
      <w:pPr>
        <w:pStyle w:val="BodyText"/>
      </w:pPr>
      <w:r>
        <w:t>Set the standard working hours and rules. These apply to all employees (Mon–Fri only).</w:t>
      </w:r>
    </w:p>
    <w:tbl>
      <w:tblPr>
        <w:tblStyle w:val="Table"/>
        <w:tblW w:w="5000" w:type="pct"/>
        <w:tblLayout w:type="fixed"/>
        <w:tblLook w:val="0020" w:firstRow="1" w:lastRow="0" w:firstColumn="0" w:lastColumn="0" w:noHBand="0" w:noVBand="0"/>
      </w:tblPr>
      <w:tblGrid>
        <w:gridCol w:w="4788"/>
        <w:gridCol w:w="4788"/>
      </w:tblGrid>
      <w:tr w:rsidR="00CC5830" w14:paraId="59CCD3BF"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AAFABA" w14:textId="77777777" w:rsidR="00CC5830" w:rsidRDefault="00000000">
            <w:pPr>
              <w:pStyle w:val="Compact"/>
            </w:pPr>
            <w:r>
              <w:t>Field</w:t>
            </w:r>
          </w:p>
        </w:tc>
        <w:tc>
          <w:tcPr>
            <w:tcW w:w="3960" w:type="dxa"/>
          </w:tcPr>
          <w:p w14:paraId="746174DA" w14:textId="77777777" w:rsidR="00CC5830" w:rsidRDefault="00000000">
            <w:pPr>
              <w:pStyle w:val="Compact"/>
            </w:pPr>
            <w:r>
              <w:t>Description</w:t>
            </w:r>
          </w:p>
        </w:tc>
      </w:tr>
      <w:tr w:rsidR="00CC5830" w14:paraId="500220C9" w14:textId="77777777">
        <w:tc>
          <w:tcPr>
            <w:tcW w:w="3960" w:type="dxa"/>
          </w:tcPr>
          <w:p w14:paraId="21E41D3B" w14:textId="77777777" w:rsidR="00CC5830" w:rsidRDefault="00000000">
            <w:pPr>
              <w:pStyle w:val="Compact"/>
            </w:pPr>
            <w:r>
              <w:rPr>
                <w:b/>
                <w:bCs/>
              </w:rPr>
              <w:t>Expected Start Time</w:t>
            </w:r>
          </w:p>
        </w:tc>
        <w:tc>
          <w:tcPr>
            <w:tcW w:w="3960" w:type="dxa"/>
          </w:tcPr>
          <w:p w14:paraId="474227EA" w14:textId="77777777" w:rsidR="00CC5830" w:rsidRDefault="00000000">
            <w:pPr>
              <w:pStyle w:val="Compact"/>
            </w:pPr>
            <w:r>
              <w:t>The time employees are expected to have clocked in by (e.g., 08:00).</w:t>
            </w:r>
          </w:p>
        </w:tc>
      </w:tr>
      <w:tr w:rsidR="00CC5830" w14:paraId="16A9EE85" w14:textId="77777777">
        <w:tc>
          <w:tcPr>
            <w:tcW w:w="3960" w:type="dxa"/>
          </w:tcPr>
          <w:p w14:paraId="7CB0A49E" w14:textId="77777777" w:rsidR="00CC5830" w:rsidRDefault="00000000">
            <w:pPr>
              <w:pStyle w:val="Compact"/>
            </w:pPr>
            <w:r>
              <w:rPr>
                <w:b/>
                <w:bCs/>
              </w:rPr>
              <w:t>Expected End Time</w:t>
            </w:r>
          </w:p>
        </w:tc>
        <w:tc>
          <w:tcPr>
            <w:tcW w:w="3960" w:type="dxa"/>
          </w:tcPr>
          <w:p w14:paraId="1FA84D4B" w14:textId="77777777" w:rsidR="00CC5830" w:rsidRDefault="00000000">
            <w:pPr>
              <w:pStyle w:val="Compact"/>
            </w:pPr>
            <w:r>
              <w:t>The standard end-of-day time (e.g., 17:00).</w:t>
            </w:r>
          </w:p>
        </w:tc>
      </w:tr>
      <w:tr w:rsidR="00CC5830" w14:paraId="28A66131" w14:textId="77777777">
        <w:tc>
          <w:tcPr>
            <w:tcW w:w="3960" w:type="dxa"/>
          </w:tcPr>
          <w:p w14:paraId="1030279B" w14:textId="77777777" w:rsidR="00CC5830" w:rsidRDefault="00000000">
            <w:pPr>
              <w:pStyle w:val="Compact"/>
            </w:pPr>
            <w:r>
              <w:rPr>
                <w:b/>
                <w:bCs/>
              </w:rPr>
              <w:t>Late grace period (minutes)</w:t>
            </w:r>
          </w:p>
        </w:tc>
        <w:tc>
          <w:tcPr>
            <w:tcW w:w="3960" w:type="dxa"/>
          </w:tcPr>
          <w:p w14:paraId="226C1D22" w14:textId="77777777" w:rsidR="00CC5830" w:rsidRDefault="00000000">
            <w:pPr>
              <w:pStyle w:val="Compact"/>
            </w:pPr>
            <w:r>
              <w:t>How many minutes after start time before a clock-in is flagged as LATE_ARRIVAL (0–120 min).</w:t>
            </w:r>
          </w:p>
        </w:tc>
      </w:tr>
      <w:tr w:rsidR="00CC5830" w14:paraId="0E9E3533" w14:textId="77777777">
        <w:tc>
          <w:tcPr>
            <w:tcW w:w="3960" w:type="dxa"/>
          </w:tcPr>
          <w:p w14:paraId="11EB655A" w14:textId="77777777" w:rsidR="00CC5830" w:rsidRDefault="00000000">
            <w:pPr>
              <w:pStyle w:val="Compact"/>
            </w:pPr>
            <w:r>
              <w:rPr>
                <w:b/>
                <w:bCs/>
              </w:rPr>
              <w:t>Auto-checkout buffer (minutes)</w:t>
            </w:r>
          </w:p>
        </w:tc>
        <w:tc>
          <w:tcPr>
            <w:tcW w:w="3960" w:type="dxa"/>
          </w:tcPr>
          <w:p w14:paraId="0E9BEB4A" w14:textId="77777777" w:rsidR="00CC5830" w:rsidRDefault="00000000">
            <w:pPr>
              <w:pStyle w:val="Compact"/>
            </w:pPr>
            <w:r>
              <w:t>Minutes after the expected end time before the system automatically clocks out employees who have not done so (0–60 min).</w:t>
            </w:r>
          </w:p>
        </w:tc>
      </w:tr>
    </w:tbl>
    <w:p w14:paraId="666BABA9" w14:textId="77777777" w:rsidR="00CC5830" w:rsidRDefault="00000000">
      <w:pPr>
        <w:pStyle w:val="BodyText"/>
      </w:pPr>
      <w:r>
        <w:t xml:space="preserve">The </w:t>
      </w:r>
      <w:r>
        <w:rPr>
          <w:b/>
          <w:bCs/>
        </w:rPr>
        <w:t>blue summary box</w:t>
      </w:r>
      <w:r>
        <w:t xml:space="preserve"> previews the resulting rules in plain language before you save.</w:t>
      </w:r>
    </w:p>
    <w:p w14:paraId="4BA54CD5" w14:textId="77777777" w:rsidR="00CC5830" w:rsidRDefault="00000000">
      <w:pPr>
        <w:pStyle w:val="BodyText"/>
      </w:pPr>
      <w:r>
        <w:t xml:space="preserve">Click </w:t>
      </w:r>
      <w:r>
        <w:rPr>
          <w:b/>
          <w:bCs/>
        </w:rPr>
        <w:t>Save Schedule</w:t>
      </w:r>
      <w:r>
        <w:t xml:space="preserve"> to apply.</w:t>
      </w:r>
    </w:p>
    <w:p w14:paraId="1F816A70" w14:textId="77777777" w:rsidR="00CC5830" w:rsidRDefault="00000000">
      <w:r>
        <w:pict w14:anchorId="34A06986">
          <v:rect id="_x0000_i12453" style="width:0;height:1.5pt" o:hralign="center" o:hrstd="t" o:hr="t"/>
        </w:pict>
      </w:r>
    </w:p>
    <w:p w14:paraId="70BF4846" w14:textId="77777777" w:rsidR="00586AB7" w:rsidRDefault="00586AB7">
      <w:pPr>
        <w:rPr>
          <w:rFonts w:eastAsiaTheme="majorEastAsia" w:cstheme="majorBidi"/>
          <w:color w:val="0F4761" w:themeColor="accent1" w:themeShade="BF"/>
          <w:sz w:val="28"/>
          <w:szCs w:val="28"/>
        </w:rPr>
      </w:pPr>
      <w:bookmarkStart w:id="79" w:name="overtime-management"/>
      <w:bookmarkEnd w:id="71"/>
      <w:bookmarkEnd w:id="78"/>
      <w:r>
        <w:br w:type="page"/>
      </w:r>
    </w:p>
    <w:p w14:paraId="42DD031C" w14:textId="1352F64B" w:rsidR="00CC5830" w:rsidRPr="00586AB7" w:rsidRDefault="00000000">
      <w:pPr>
        <w:pStyle w:val="Heading3"/>
        <w:rPr>
          <w:color w:val="FF6600"/>
        </w:rPr>
      </w:pPr>
      <w:bookmarkStart w:id="80" w:name="_Toc229493344"/>
      <w:r w:rsidRPr="00586AB7">
        <w:rPr>
          <w:color w:val="FF6600"/>
        </w:rPr>
        <w:lastRenderedPageBreak/>
        <w:t>8.6 Overtime Management</w:t>
      </w:r>
      <w:bookmarkEnd w:id="80"/>
    </w:p>
    <w:p w14:paraId="33CD1A65" w14:textId="77777777" w:rsidR="00CC5830" w:rsidRDefault="00000000">
      <w:pPr>
        <w:pStyle w:val="FirstParagraph"/>
      </w:pPr>
      <w:r>
        <w:rPr>
          <w:b/>
          <w:bCs/>
        </w:rPr>
        <w:t>Route:</w:t>
      </w:r>
      <w:r>
        <w:t xml:space="preserve"> </w:t>
      </w:r>
      <w:r>
        <w:rPr>
          <w:rStyle w:val="VerbatimChar"/>
        </w:rPr>
        <w:t>/hr/overtime</w:t>
      </w:r>
    </w:p>
    <w:p w14:paraId="5E7A6AA2" w14:textId="77777777" w:rsidR="00CC5830" w:rsidRDefault="00000000">
      <w:pPr>
        <w:pStyle w:val="BodyText"/>
      </w:pPr>
      <w:r>
        <w:t xml:space="preserve">This page shows overtime requests that have been </w:t>
      </w:r>
      <w:r>
        <w:rPr>
          <w:b/>
          <w:bCs/>
        </w:rPr>
        <w:t>supervisor-approved</w:t>
      </w:r>
      <w:r>
        <w:t xml:space="preserve"> and are now awaiting your final decision.</w:t>
      </w:r>
    </w:p>
    <w:p w14:paraId="1959AFCE" w14:textId="77777777" w:rsidR="00CC5830" w:rsidRDefault="00000000">
      <w:pPr>
        <w:pStyle w:val="BodyText"/>
      </w:pPr>
      <w:r>
        <w:rPr>
          <w:b/>
          <w:bCs/>
        </w:rPr>
        <w:t>Filters:</w:t>
      </w:r>
      <w:r>
        <w:t xml:space="preserve"> All, Pending, Ready for HR (supervisor approved), Approved, Rejected.</w:t>
      </w:r>
    </w:p>
    <w:p w14:paraId="20BA3B58" w14:textId="77777777" w:rsidR="00CC5830" w:rsidRDefault="00000000">
      <w:pPr>
        <w:pStyle w:val="BodyText"/>
      </w:pPr>
      <w:r>
        <w:rPr>
          <w:b/>
          <w:bCs/>
        </w:rPr>
        <w:t>Approving overtime:</w:t>
      </w:r>
    </w:p>
    <w:p w14:paraId="238359B7" w14:textId="77777777" w:rsidR="00CC5830" w:rsidRDefault="00000000">
      <w:pPr>
        <w:pStyle w:val="Compact"/>
        <w:numPr>
          <w:ilvl w:val="0"/>
          <w:numId w:val="59"/>
        </w:numPr>
      </w:pPr>
      <w:r>
        <w:t xml:space="preserve">Click </w:t>
      </w:r>
      <w:r>
        <w:rPr>
          <w:b/>
          <w:bCs/>
        </w:rPr>
        <w:t>Approve &amp; Clock In</w:t>
      </w:r>
      <w:r>
        <w:t xml:space="preserve"> on a </w:t>
      </w:r>
      <w:r>
        <w:rPr>
          <w:rStyle w:val="VerbatimChar"/>
        </w:rPr>
        <w:t>supervisor_approved</w:t>
      </w:r>
      <w:r>
        <w:t xml:space="preserve"> row.</w:t>
      </w:r>
    </w:p>
    <w:p w14:paraId="0115848C" w14:textId="77777777" w:rsidR="00CC5830" w:rsidRDefault="00000000">
      <w:pPr>
        <w:pStyle w:val="Compact"/>
        <w:numPr>
          <w:ilvl w:val="0"/>
          <w:numId w:val="59"/>
        </w:numPr>
      </w:pPr>
      <w:r>
        <w:t>A summary modal shows the request details.</w:t>
      </w:r>
    </w:p>
    <w:p w14:paraId="318A91C7" w14:textId="77777777" w:rsidR="00CC5830" w:rsidRDefault="00000000">
      <w:pPr>
        <w:pStyle w:val="Compact"/>
        <w:numPr>
          <w:ilvl w:val="0"/>
          <w:numId w:val="59"/>
        </w:numPr>
      </w:pPr>
      <w:r>
        <w:t xml:space="preserve">Click </w:t>
      </w:r>
      <w:r>
        <w:rPr>
          <w:b/>
          <w:bCs/>
        </w:rPr>
        <w:t>Approve &amp; Clock In for Overtime</w:t>
      </w:r>
      <w:r>
        <w:t xml:space="preserve"> to confirm.</w:t>
      </w:r>
    </w:p>
    <w:p w14:paraId="2C074B7F" w14:textId="77777777" w:rsidR="00CC5830" w:rsidRDefault="00000000">
      <w:pPr>
        <w:pStyle w:val="Compact"/>
        <w:numPr>
          <w:ilvl w:val="0"/>
          <w:numId w:val="59"/>
        </w:numPr>
      </w:pPr>
      <w:r>
        <w:t xml:space="preserve">The system generates an overtime token and </w:t>
      </w:r>
      <w:r>
        <w:rPr>
          <w:b/>
          <w:bCs/>
        </w:rPr>
        <w:t>auto-clocks the employee in</w:t>
      </w:r>
      <w:r>
        <w:t xml:space="preserve"> for the overtime session. A success message appears.</w:t>
      </w:r>
    </w:p>
    <w:p w14:paraId="2EE82210" w14:textId="77777777" w:rsidR="00CC5830" w:rsidRDefault="00000000">
      <w:pPr>
        <w:pStyle w:val="FirstParagraph"/>
      </w:pPr>
      <w:r>
        <w:rPr>
          <w:b/>
          <w:bCs/>
        </w:rPr>
        <w:t>What happens next:</w:t>
      </w:r>
      <w:r>
        <w:t xml:space="preserve"> The employee is immediately clocked in as an overtime session (</w:t>
      </w:r>
      <w:r>
        <w:rPr>
          <w:rStyle w:val="VerbatimChar"/>
        </w:rPr>
        <w:t>is_overtime = true</w:t>
      </w:r>
      <w:r>
        <w:t xml:space="preserve">). The overtime request status changes to </w:t>
      </w:r>
      <w:r>
        <w:rPr>
          <w:rStyle w:val="VerbatimChar"/>
        </w:rPr>
        <w:t>hr_approved</w:t>
      </w:r>
      <w:r>
        <w:t>.</w:t>
      </w:r>
    </w:p>
    <w:p w14:paraId="1A6F969F" w14:textId="77777777" w:rsidR="00CC5830" w:rsidRDefault="00000000">
      <w:r>
        <w:pict w14:anchorId="08FD17A5">
          <v:rect id="_x0000_i12454" style="width:0;height:1.5pt" o:hralign="center" o:hrstd="t" o:hr="t"/>
        </w:pict>
      </w:r>
    </w:p>
    <w:p w14:paraId="45F20294" w14:textId="77777777" w:rsidR="00CC5830" w:rsidRPr="00586AB7" w:rsidRDefault="00000000">
      <w:pPr>
        <w:pStyle w:val="Heading3"/>
        <w:rPr>
          <w:color w:val="FF6600"/>
        </w:rPr>
      </w:pPr>
      <w:bookmarkStart w:id="81" w:name="system-reports"/>
      <w:bookmarkStart w:id="82" w:name="_Toc229493345"/>
      <w:bookmarkEnd w:id="79"/>
      <w:r w:rsidRPr="00586AB7">
        <w:rPr>
          <w:color w:val="FF6600"/>
        </w:rPr>
        <w:t>8.7 System Reports</w:t>
      </w:r>
      <w:bookmarkEnd w:id="82"/>
    </w:p>
    <w:p w14:paraId="7059BB6C" w14:textId="77777777" w:rsidR="00CC5830" w:rsidRDefault="00000000">
      <w:pPr>
        <w:pStyle w:val="FirstParagraph"/>
      </w:pPr>
      <w:r>
        <w:rPr>
          <w:b/>
          <w:bCs/>
        </w:rPr>
        <w:t>Route:</w:t>
      </w:r>
      <w:r>
        <w:t xml:space="preserve"> </w:t>
      </w:r>
      <w:r>
        <w:rPr>
          <w:rStyle w:val="VerbatimChar"/>
        </w:rPr>
        <w:t>/hr/reports</w:t>
      </w:r>
      <w:r>
        <w:t xml:space="preserve"> · Tabs: Attendance | Leave | Overtime</w:t>
      </w:r>
    </w:p>
    <w:p w14:paraId="3D7803B0" w14:textId="77777777" w:rsidR="00CC5830" w:rsidRDefault="00000000">
      <w:pPr>
        <w:pStyle w:val="BodyText"/>
      </w:pPr>
      <w:r>
        <w:t xml:space="preserve">All reports follow the same pattern: set filters → </w:t>
      </w:r>
      <w:r>
        <w:rPr>
          <w:b/>
          <w:bCs/>
        </w:rPr>
        <w:t>Preview</w:t>
      </w:r>
      <w:r>
        <w:t xml:space="preserve"> (shows a table on-screen) → </w:t>
      </w:r>
      <w:r>
        <w:rPr>
          <w:b/>
          <w:bCs/>
        </w:rPr>
        <w:t>Download CSV</w:t>
      </w:r>
      <w:r>
        <w:t xml:space="preserve"> (saves a spreadsheet file).</w:t>
      </w:r>
    </w:p>
    <w:p w14:paraId="40324EAE" w14:textId="77777777" w:rsidR="00CC5830" w:rsidRPr="00586AB7" w:rsidRDefault="00000000">
      <w:pPr>
        <w:pStyle w:val="Heading4"/>
        <w:rPr>
          <w:color w:val="FF6600"/>
        </w:rPr>
      </w:pPr>
      <w:bookmarkStart w:id="83" w:name="attendance-report"/>
      <w:r w:rsidRPr="00586AB7">
        <w:rPr>
          <w:color w:val="FF6600"/>
        </w:rPr>
        <w:t>8.7.1 Attendance Report</w:t>
      </w:r>
    </w:p>
    <w:p w14:paraId="65013796" w14:textId="77777777" w:rsidR="00CC5830" w:rsidRDefault="00000000">
      <w:pPr>
        <w:pStyle w:val="FirstParagraph"/>
      </w:pPr>
      <w:r>
        <w:rPr>
          <w:b/>
          <w:bCs/>
        </w:rPr>
        <w:t>Filters:</w:t>
      </w:r>
      <w:r>
        <w:t xml:space="preserve"> Year, Month (optional — leave blank for full year), Department.</w:t>
      </w:r>
    </w:p>
    <w:p w14:paraId="7ABE4F2E" w14:textId="77777777" w:rsidR="00CC5830" w:rsidRDefault="00000000">
      <w:pPr>
        <w:pStyle w:val="BodyText"/>
      </w:pPr>
      <w:r>
        <w:rPr>
          <w:b/>
          <w:bCs/>
        </w:rPr>
        <w:t>Preview columns:</w:t>
      </w:r>
    </w:p>
    <w:tbl>
      <w:tblPr>
        <w:tblStyle w:val="Table"/>
        <w:tblW w:w="5000" w:type="pct"/>
        <w:tblLayout w:type="fixed"/>
        <w:tblLook w:val="0020" w:firstRow="1" w:lastRow="0" w:firstColumn="0" w:lastColumn="0" w:noHBand="0" w:noVBand="0"/>
      </w:tblPr>
      <w:tblGrid>
        <w:gridCol w:w="2943"/>
        <w:gridCol w:w="6633"/>
      </w:tblGrid>
      <w:tr w:rsidR="00CC5830" w14:paraId="42558FEE" w14:textId="77777777" w:rsidTr="00CB0B61">
        <w:trPr>
          <w:cnfStyle w:val="100000000000" w:firstRow="1" w:lastRow="0" w:firstColumn="0" w:lastColumn="0" w:oddVBand="0" w:evenVBand="0" w:oddHBand="0" w:evenHBand="0" w:firstRowFirstColumn="0" w:firstRowLastColumn="0" w:lastRowFirstColumn="0" w:lastRowLastColumn="0"/>
          <w:tblHeader/>
        </w:trPr>
        <w:tc>
          <w:tcPr>
            <w:tcW w:w="2943" w:type="dxa"/>
          </w:tcPr>
          <w:p w14:paraId="71F081CF" w14:textId="77777777" w:rsidR="00CC5830" w:rsidRDefault="00000000">
            <w:pPr>
              <w:pStyle w:val="Compact"/>
            </w:pPr>
            <w:r>
              <w:t>Column</w:t>
            </w:r>
          </w:p>
        </w:tc>
        <w:tc>
          <w:tcPr>
            <w:tcW w:w="6633" w:type="dxa"/>
          </w:tcPr>
          <w:p w14:paraId="32B0C3D5" w14:textId="77777777" w:rsidR="00CC5830" w:rsidRDefault="00000000">
            <w:pPr>
              <w:pStyle w:val="Compact"/>
            </w:pPr>
            <w:r>
              <w:t>Description</w:t>
            </w:r>
          </w:p>
        </w:tc>
      </w:tr>
      <w:tr w:rsidR="00CC5830" w14:paraId="4929A771" w14:textId="77777777" w:rsidTr="00CB0B61">
        <w:tc>
          <w:tcPr>
            <w:tcW w:w="2943" w:type="dxa"/>
          </w:tcPr>
          <w:p w14:paraId="677F7739" w14:textId="77777777" w:rsidR="00CC5830" w:rsidRDefault="00000000">
            <w:pPr>
              <w:pStyle w:val="Compact"/>
            </w:pPr>
            <w:r>
              <w:t>Employee</w:t>
            </w:r>
          </w:p>
        </w:tc>
        <w:tc>
          <w:tcPr>
            <w:tcW w:w="6633" w:type="dxa"/>
          </w:tcPr>
          <w:p w14:paraId="200DB6C7" w14:textId="77777777" w:rsidR="00CC5830" w:rsidRDefault="00000000">
            <w:pPr>
              <w:pStyle w:val="Compact"/>
            </w:pPr>
            <w:r>
              <w:t>Full name.</w:t>
            </w:r>
          </w:p>
        </w:tc>
      </w:tr>
      <w:tr w:rsidR="00CC5830" w14:paraId="24E9B063" w14:textId="77777777" w:rsidTr="00CB0B61">
        <w:tc>
          <w:tcPr>
            <w:tcW w:w="2943" w:type="dxa"/>
          </w:tcPr>
          <w:p w14:paraId="5E0967E6" w14:textId="77777777" w:rsidR="00CC5830" w:rsidRDefault="00000000">
            <w:pPr>
              <w:pStyle w:val="Compact"/>
            </w:pPr>
            <w:r>
              <w:t>Department</w:t>
            </w:r>
          </w:p>
        </w:tc>
        <w:tc>
          <w:tcPr>
            <w:tcW w:w="6633" w:type="dxa"/>
          </w:tcPr>
          <w:p w14:paraId="29E3D832" w14:textId="77777777" w:rsidR="00CC5830" w:rsidRDefault="00000000">
            <w:pPr>
              <w:pStyle w:val="Compact"/>
            </w:pPr>
            <w:r>
              <w:t>Department name.</w:t>
            </w:r>
          </w:p>
        </w:tc>
      </w:tr>
      <w:tr w:rsidR="00CC5830" w14:paraId="4645DE0D" w14:textId="77777777" w:rsidTr="00CB0B61">
        <w:tc>
          <w:tcPr>
            <w:tcW w:w="2943" w:type="dxa"/>
          </w:tcPr>
          <w:p w14:paraId="34207E9D" w14:textId="77777777" w:rsidR="00CC5830" w:rsidRDefault="00000000">
            <w:pPr>
              <w:pStyle w:val="Compact"/>
            </w:pPr>
            <w:r>
              <w:t>Gender</w:t>
            </w:r>
          </w:p>
        </w:tc>
        <w:tc>
          <w:tcPr>
            <w:tcW w:w="6633" w:type="dxa"/>
          </w:tcPr>
          <w:p w14:paraId="5DA60CCC" w14:textId="77777777" w:rsidR="00CC5830" w:rsidRDefault="00000000">
            <w:pPr>
              <w:pStyle w:val="Compact"/>
            </w:pPr>
            <w:r>
              <w:t>Recorded gender.</w:t>
            </w:r>
          </w:p>
        </w:tc>
      </w:tr>
      <w:tr w:rsidR="00CC5830" w14:paraId="37F9672A" w14:textId="77777777" w:rsidTr="00CB0B61">
        <w:tc>
          <w:tcPr>
            <w:tcW w:w="2943" w:type="dxa"/>
          </w:tcPr>
          <w:p w14:paraId="016480CD" w14:textId="77777777" w:rsidR="00CC5830" w:rsidRDefault="00000000">
            <w:pPr>
              <w:pStyle w:val="Compact"/>
            </w:pPr>
            <w:r>
              <w:t>Days Present</w:t>
            </w:r>
          </w:p>
        </w:tc>
        <w:tc>
          <w:tcPr>
            <w:tcW w:w="6633" w:type="dxa"/>
          </w:tcPr>
          <w:p w14:paraId="07ADF76B" w14:textId="77777777" w:rsidR="00CC5830" w:rsidRDefault="00000000">
            <w:pPr>
              <w:pStyle w:val="Compact"/>
            </w:pPr>
            <w:r>
              <w:t>Number of days with at least one clock-in.</w:t>
            </w:r>
          </w:p>
        </w:tc>
      </w:tr>
      <w:tr w:rsidR="00CC5830" w14:paraId="34787AD3" w14:textId="77777777" w:rsidTr="00CB0B61">
        <w:tc>
          <w:tcPr>
            <w:tcW w:w="2943" w:type="dxa"/>
          </w:tcPr>
          <w:p w14:paraId="75F78A70" w14:textId="77777777" w:rsidR="00CC5830" w:rsidRDefault="00000000">
            <w:pPr>
              <w:pStyle w:val="Compact"/>
            </w:pPr>
            <w:r>
              <w:t>Days Absent</w:t>
            </w:r>
          </w:p>
        </w:tc>
        <w:tc>
          <w:tcPr>
            <w:tcW w:w="6633" w:type="dxa"/>
          </w:tcPr>
          <w:p w14:paraId="3486DA7B" w14:textId="77777777" w:rsidR="00CC5830" w:rsidRDefault="00000000">
            <w:pPr>
              <w:pStyle w:val="Compact"/>
            </w:pPr>
            <w:r>
              <w:t>Working days without any clock-in.</w:t>
            </w:r>
          </w:p>
        </w:tc>
      </w:tr>
      <w:tr w:rsidR="00CC5830" w14:paraId="4DE39107" w14:textId="77777777" w:rsidTr="00CB0B61">
        <w:tc>
          <w:tcPr>
            <w:tcW w:w="2943" w:type="dxa"/>
          </w:tcPr>
          <w:p w14:paraId="0D0CB7D6" w14:textId="77777777" w:rsidR="00CC5830" w:rsidRDefault="00000000">
            <w:pPr>
              <w:pStyle w:val="Compact"/>
            </w:pPr>
            <w:r>
              <w:t>Late Arrivals</w:t>
            </w:r>
          </w:p>
        </w:tc>
        <w:tc>
          <w:tcPr>
            <w:tcW w:w="6633" w:type="dxa"/>
          </w:tcPr>
          <w:p w14:paraId="3BF555A6" w14:textId="77777777" w:rsidR="00CC5830" w:rsidRDefault="00000000">
            <w:pPr>
              <w:pStyle w:val="Compact"/>
            </w:pPr>
            <w:r>
              <w:t>Number of times flagged as late.</w:t>
            </w:r>
          </w:p>
        </w:tc>
      </w:tr>
      <w:tr w:rsidR="00CC5830" w14:paraId="0B14DFF4" w14:textId="77777777" w:rsidTr="00CB0B61">
        <w:tc>
          <w:tcPr>
            <w:tcW w:w="2943" w:type="dxa"/>
          </w:tcPr>
          <w:p w14:paraId="2E3F9D93" w14:textId="77777777" w:rsidR="00CC5830" w:rsidRDefault="00000000">
            <w:pPr>
              <w:pStyle w:val="Compact"/>
            </w:pPr>
            <w:r>
              <w:t>Attendance %</w:t>
            </w:r>
          </w:p>
        </w:tc>
        <w:tc>
          <w:tcPr>
            <w:tcW w:w="6633" w:type="dxa"/>
          </w:tcPr>
          <w:p w14:paraId="598CD6AF" w14:textId="77777777" w:rsidR="00CC5830" w:rsidRDefault="00000000">
            <w:pPr>
              <w:pStyle w:val="Compact"/>
            </w:pPr>
            <w:r>
              <w:rPr>
                <w:rStyle w:val="VerbatimChar"/>
              </w:rPr>
              <w:t>days_present / total_working_days × 100</w:t>
            </w:r>
            <w:r>
              <w:t>.</w:t>
            </w:r>
          </w:p>
        </w:tc>
      </w:tr>
      <w:tr w:rsidR="00CC5830" w14:paraId="6362EA01" w14:textId="77777777" w:rsidTr="00CB0B61">
        <w:tc>
          <w:tcPr>
            <w:tcW w:w="2943" w:type="dxa"/>
          </w:tcPr>
          <w:p w14:paraId="3AE04817" w14:textId="77777777" w:rsidR="00CC5830" w:rsidRDefault="00000000">
            <w:pPr>
              <w:pStyle w:val="Compact"/>
            </w:pPr>
            <w:r>
              <w:t>Working Days</w:t>
            </w:r>
          </w:p>
        </w:tc>
        <w:tc>
          <w:tcPr>
            <w:tcW w:w="6633" w:type="dxa"/>
          </w:tcPr>
          <w:p w14:paraId="493A79E4" w14:textId="77777777" w:rsidR="00CC5830" w:rsidRDefault="00000000">
            <w:pPr>
              <w:pStyle w:val="Compact"/>
            </w:pPr>
            <w:r>
              <w:t>Total working days (Mon–Fri, excluding holidays) in the period.</w:t>
            </w:r>
          </w:p>
        </w:tc>
      </w:tr>
    </w:tbl>
    <w:p w14:paraId="64B821D2" w14:textId="77777777" w:rsidR="00CC5830" w:rsidRPr="00586AB7" w:rsidRDefault="00000000">
      <w:pPr>
        <w:pStyle w:val="Heading4"/>
        <w:rPr>
          <w:color w:val="FF6600"/>
        </w:rPr>
      </w:pPr>
      <w:bookmarkStart w:id="84" w:name="leave-report"/>
      <w:bookmarkEnd w:id="83"/>
      <w:r w:rsidRPr="00586AB7">
        <w:rPr>
          <w:color w:val="FF6600"/>
        </w:rPr>
        <w:lastRenderedPageBreak/>
        <w:t>8.7.2 Leave Report</w:t>
      </w:r>
    </w:p>
    <w:p w14:paraId="06F65FFE" w14:textId="77777777" w:rsidR="00CC5830" w:rsidRDefault="00000000">
      <w:pPr>
        <w:pStyle w:val="FirstParagraph"/>
      </w:pPr>
      <w:r>
        <w:rPr>
          <w:b/>
          <w:bCs/>
        </w:rPr>
        <w:t>Filters:</w:t>
      </w:r>
      <w:r>
        <w:t xml:space="preserve"> Year, Department, Leave Type, Status.</w:t>
      </w:r>
    </w:p>
    <w:p w14:paraId="34CD3990" w14:textId="77777777" w:rsidR="00CC5830" w:rsidRDefault="00000000">
      <w:pPr>
        <w:pStyle w:val="BodyText"/>
      </w:pPr>
      <w:r>
        <w:rPr>
          <w:b/>
          <w:bCs/>
        </w:rPr>
        <w:t>Preview columns:</w:t>
      </w:r>
    </w:p>
    <w:tbl>
      <w:tblPr>
        <w:tblStyle w:val="Table"/>
        <w:tblW w:w="5000" w:type="pct"/>
        <w:tblLayout w:type="fixed"/>
        <w:tblLook w:val="0020" w:firstRow="1" w:lastRow="0" w:firstColumn="0" w:lastColumn="0" w:noHBand="0" w:noVBand="0"/>
      </w:tblPr>
      <w:tblGrid>
        <w:gridCol w:w="4788"/>
        <w:gridCol w:w="4788"/>
      </w:tblGrid>
      <w:tr w:rsidR="00CC5830" w14:paraId="493E79AA"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0261C2F" w14:textId="77777777" w:rsidR="00CC5830" w:rsidRDefault="00000000">
            <w:pPr>
              <w:pStyle w:val="Compact"/>
            </w:pPr>
            <w:r>
              <w:t>Column</w:t>
            </w:r>
          </w:p>
        </w:tc>
        <w:tc>
          <w:tcPr>
            <w:tcW w:w="3960" w:type="dxa"/>
          </w:tcPr>
          <w:p w14:paraId="11140CDF" w14:textId="77777777" w:rsidR="00CC5830" w:rsidRDefault="00000000">
            <w:pPr>
              <w:pStyle w:val="Compact"/>
            </w:pPr>
            <w:r>
              <w:t>Description</w:t>
            </w:r>
          </w:p>
        </w:tc>
      </w:tr>
      <w:tr w:rsidR="00CC5830" w14:paraId="40D6D5F6" w14:textId="77777777">
        <w:tc>
          <w:tcPr>
            <w:tcW w:w="3960" w:type="dxa"/>
          </w:tcPr>
          <w:p w14:paraId="7CCE4080" w14:textId="77777777" w:rsidR="00CC5830" w:rsidRDefault="00000000">
            <w:pPr>
              <w:pStyle w:val="Compact"/>
            </w:pPr>
            <w:r>
              <w:t>Employee</w:t>
            </w:r>
          </w:p>
        </w:tc>
        <w:tc>
          <w:tcPr>
            <w:tcW w:w="3960" w:type="dxa"/>
          </w:tcPr>
          <w:p w14:paraId="0F8D7539" w14:textId="77777777" w:rsidR="00CC5830" w:rsidRDefault="00000000">
            <w:pPr>
              <w:pStyle w:val="Compact"/>
            </w:pPr>
            <w:r>
              <w:t>Full name.</w:t>
            </w:r>
          </w:p>
        </w:tc>
      </w:tr>
      <w:tr w:rsidR="00CC5830" w14:paraId="1217ED2A" w14:textId="77777777">
        <w:tc>
          <w:tcPr>
            <w:tcW w:w="3960" w:type="dxa"/>
          </w:tcPr>
          <w:p w14:paraId="0CDB186F" w14:textId="77777777" w:rsidR="00CC5830" w:rsidRDefault="00000000">
            <w:pPr>
              <w:pStyle w:val="Compact"/>
            </w:pPr>
            <w:r>
              <w:t>Department</w:t>
            </w:r>
          </w:p>
        </w:tc>
        <w:tc>
          <w:tcPr>
            <w:tcW w:w="3960" w:type="dxa"/>
          </w:tcPr>
          <w:p w14:paraId="4C451A8A" w14:textId="77777777" w:rsidR="00CC5830" w:rsidRDefault="00000000">
            <w:pPr>
              <w:pStyle w:val="Compact"/>
            </w:pPr>
            <w:r>
              <w:t>Department name.</w:t>
            </w:r>
          </w:p>
        </w:tc>
      </w:tr>
      <w:tr w:rsidR="00CC5830" w14:paraId="6C3112CA" w14:textId="77777777">
        <w:tc>
          <w:tcPr>
            <w:tcW w:w="3960" w:type="dxa"/>
          </w:tcPr>
          <w:p w14:paraId="3AF20D3F" w14:textId="77777777" w:rsidR="00CC5830" w:rsidRDefault="00000000">
            <w:pPr>
              <w:pStyle w:val="Compact"/>
            </w:pPr>
            <w:r>
              <w:t>Gender</w:t>
            </w:r>
          </w:p>
        </w:tc>
        <w:tc>
          <w:tcPr>
            <w:tcW w:w="3960" w:type="dxa"/>
          </w:tcPr>
          <w:p w14:paraId="72F2EB12" w14:textId="77777777" w:rsidR="00CC5830" w:rsidRDefault="00000000">
            <w:pPr>
              <w:pStyle w:val="Compact"/>
            </w:pPr>
            <w:r>
              <w:t>Gender.</w:t>
            </w:r>
          </w:p>
        </w:tc>
      </w:tr>
      <w:tr w:rsidR="00CC5830" w14:paraId="6D0EB0E9" w14:textId="77777777">
        <w:tc>
          <w:tcPr>
            <w:tcW w:w="3960" w:type="dxa"/>
          </w:tcPr>
          <w:p w14:paraId="31AAB5F6" w14:textId="77777777" w:rsidR="00CC5830" w:rsidRDefault="00000000">
            <w:pPr>
              <w:pStyle w:val="Compact"/>
            </w:pPr>
            <w:r>
              <w:t>Leave Type</w:t>
            </w:r>
          </w:p>
        </w:tc>
        <w:tc>
          <w:tcPr>
            <w:tcW w:w="3960" w:type="dxa"/>
          </w:tcPr>
          <w:p w14:paraId="7D136B77" w14:textId="77777777" w:rsidR="00CC5830" w:rsidRDefault="00000000">
            <w:pPr>
              <w:pStyle w:val="Compact"/>
            </w:pPr>
            <w:r>
              <w:t>Type of leave.</w:t>
            </w:r>
          </w:p>
        </w:tc>
      </w:tr>
      <w:tr w:rsidR="00CC5830" w14:paraId="44EAA01C" w14:textId="77777777">
        <w:tc>
          <w:tcPr>
            <w:tcW w:w="3960" w:type="dxa"/>
          </w:tcPr>
          <w:p w14:paraId="67A5BE13" w14:textId="77777777" w:rsidR="00CC5830" w:rsidRDefault="00000000">
            <w:pPr>
              <w:pStyle w:val="Compact"/>
            </w:pPr>
            <w:r>
              <w:t>Start / End</w:t>
            </w:r>
          </w:p>
        </w:tc>
        <w:tc>
          <w:tcPr>
            <w:tcW w:w="3960" w:type="dxa"/>
          </w:tcPr>
          <w:p w14:paraId="5C79BA3D" w14:textId="77777777" w:rsidR="00CC5830" w:rsidRDefault="00000000">
            <w:pPr>
              <w:pStyle w:val="Compact"/>
            </w:pPr>
            <w:r>
              <w:t>Leave date range.</w:t>
            </w:r>
          </w:p>
        </w:tc>
      </w:tr>
      <w:tr w:rsidR="00CC5830" w14:paraId="64596731" w14:textId="77777777">
        <w:tc>
          <w:tcPr>
            <w:tcW w:w="3960" w:type="dxa"/>
          </w:tcPr>
          <w:p w14:paraId="780D25DD" w14:textId="77777777" w:rsidR="00CC5830" w:rsidRDefault="00000000">
            <w:pPr>
              <w:pStyle w:val="Compact"/>
            </w:pPr>
            <w:r>
              <w:t>Days</w:t>
            </w:r>
          </w:p>
        </w:tc>
        <w:tc>
          <w:tcPr>
            <w:tcW w:w="3960" w:type="dxa"/>
          </w:tcPr>
          <w:p w14:paraId="2B728B5E" w14:textId="77777777" w:rsidR="00CC5830" w:rsidRDefault="00000000">
            <w:pPr>
              <w:pStyle w:val="Compact"/>
            </w:pPr>
            <w:r>
              <w:t>Working days requested.</w:t>
            </w:r>
          </w:p>
        </w:tc>
      </w:tr>
      <w:tr w:rsidR="00CC5830" w14:paraId="2A287975" w14:textId="77777777">
        <w:tc>
          <w:tcPr>
            <w:tcW w:w="3960" w:type="dxa"/>
          </w:tcPr>
          <w:p w14:paraId="54D8BF08" w14:textId="77777777" w:rsidR="00CC5830" w:rsidRDefault="00000000">
            <w:pPr>
              <w:pStyle w:val="Compact"/>
            </w:pPr>
            <w:r>
              <w:t>Status</w:t>
            </w:r>
          </w:p>
        </w:tc>
        <w:tc>
          <w:tcPr>
            <w:tcW w:w="3960" w:type="dxa"/>
          </w:tcPr>
          <w:p w14:paraId="1A2575E4" w14:textId="77777777" w:rsidR="00CC5830" w:rsidRDefault="00000000">
            <w:pPr>
              <w:pStyle w:val="Compact"/>
            </w:pPr>
            <w:r>
              <w:t>Current status (Pending / Approved / Active / Completed / Return logged / Denied).</w:t>
            </w:r>
          </w:p>
        </w:tc>
      </w:tr>
      <w:tr w:rsidR="00CC5830" w14:paraId="67BF5F09" w14:textId="77777777">
        <w:tc>
          <w:tcPr>
            <w:tcW w:w="3960" w:type="dxa"/>
          </w:tcPr>
          <w:p w14:paraId="6DC837DF" w14:textId="77777777" w:rsidR="00CC5830" w:rsidRDefault="00000000">
            <w:pPr>
              <w:pStyle w:val="Compact"/>
            </w:pPr>
            <w:r>
              <w:t>Return type (early / late)</w:t>
            </w:r>
          </w:p>
        </w:tc>
        <w:tc>
          <w:tcPr>
            <w:tcW w:w="3960" w:type="dxa"/>
          </w:tcPr>
          <w:p w14:paraId="351452F5" w14:textId="77777777" w:rsidR="00CC5830" w:rsidRDefault="00000000">
            <w:pPr>
              <w:pStyle w:val="Compact"/>
            </w:pPr>
            <w:r>
              <w:t xml:space="preserve">If a return was logged: </w:t>
            </w:r>
            <w:r>
              <w:rPr>
                <w:rStyle w:val="VerbatimChar"/>
              </w:rPr>
              <w:t>Early (d MMM yyyy)</w:t>
            </w:r>
            <w:r>
              <w:t xml:space="preserve">, </w:t>
            </w:r>
            <w:r>
              <w:rPr>
                <w:rStyle w:val="VerbatimChar"/>
              </w:rPr>
              <w:t>Late (…)</w:t>
            </w:r>
            <w:r>
              <w:t xml:space="preserve">, or </w:t>
            </w:r>
            <w:r>
              <w:rPr>
                <w:rStyle w:val="VerbatimChar"/>
              </w:rPr>
              <w:t>On time (…)</w:t>
            </w:r>
            <w:r>
              <w:t>. Empty if no return logged.</w:t>
            </w:r>
          </w:p>
        </w:tc>
      </w:tr>
      <w:tr w:rsidR="00CC5830" w14:paraId="149C4D2D" w14:textId="77777777">
        <w:tc>
          <w:tcPr>
            <w:tcW w:w="3960" w:type="dxa"/>
          </w:tcPr>
          <w:p w14:paraId="33ADDAE6" w14:textId="77777777" w:rsidR="00CC5830" w:rsidRDefault="00000000">
            <w:pPr>
              <w:pStyle w:val="Compact"/>
            </w:pPr>
            <w:r>
              <w:t>HR Note</w:t>
            </w:r>
          </w:p>
        </w:tc>
        <w:tc>
          <w:tcPr>
            <w:tcW w:w="3960" w:type="dxa"/>
          </w:tcPr>
          <w:p w14:paraId="2FB38259" w14:textId="77777777" w:rsidR="00CC5830" w:rsidRDefault="00000000">
            <w:pPr>
              <w:pStyle w:val="Compact"/>
            </w:pPr>
            <w:r>
              <w:t>Any note added when approving or denying.</w:t>
            </w:r>
          </w:p>
        </w:tc>
      </w:tr>
      <w:tr w:rsidR="00CC5830" w14:paraId="06146FFE" w14:textId="77777777">
        <w:tc>
          <w:tcPr>
            <w:tcW w:w="3960" w:type="dxa"/>
          </w:tcPr>
          <w:p w14:paraId="4B497DB4" w14:textId="77777777" w:rsidR="00CC5830" w:rsidRDefault="00000000">
            <w:pPr>
              <w:pStyle w:val="Compact"/>
            </w:pPr>
            <w:r>
              <w:t>Submitted</w:t>
            </w:r>
          </w:p>
        </w:tc>
        <w:tc>
          <w:tcPr>
            <w:tcW w:w="3960" w:type="dxa"/>
          </w:tcPr>
          <w:p w14:paraId="5D6851BC" w14:textId="77777777" w:rsidR="00CC5830" w:rsidRDefault="00000000">
            <w:pPr>
              <w:pStyle w:val="Compact"/>
            </w:pPr>
            <w:r>
              <w:t>Date the request was made.</w:t>
            </w:r>
          </w:p>
        </w:tc>
      </w:tr>
    </w:tbl>
    <w:p w14:paraId="59191CD1" w14:textId="77777777" w:rsidR="00CC5830" w:rsidRDefault="00000000">
      <w:pPr>
        <w:pStyle w:val="BodyText"/>
      </w:pPr>
      <w:r>
        <w:t xml:space="preserve">The downloaded CSV has the same columns, plus a </w:t>
      </w:r>
      <w:r>
        <w:rPr>
          <w:b/>
          <w:bCs/>
        </w:rPr>
        <w:t>Return reason</w:t>
      </w:r>
      <w:r>
        <w:t xml:space="preserve"> column.</w:t>
      </w:r>
    </w:p>
    <w:p w14:paraId="33736AF3" w14:textId="77777777" w:rsidR="00CC5830" w:rsidRPr="00586AB7" w:rsidRDefault="00000000">
      <w:pPr>
        <w:pStyle w:val="Heading4"/>
        <w:rPr>
          <w:color w:val="FF6600"/>
        </w:rPr>
      </w:pPr>
      <w:bookmarkStart w:id="85" w:name="overtime-report"/>
      <w:bookmarkEnd w:id="84"/>
      <w:r w:rsidRPr="00586AB7">
        <w:rPr>
          <w:color w:val="FF6600"/>
        </w:rPr>
        <w:t>8.7.3 Overtime Report</w:t>
      </w:r>
    </w:p>
    <w:p w14:paraId="6DDAAAC4" w14:textId="77777777" w:rsidR="00CC5830" w:rsidRDefault="00000000">
      <w:pPr>
        <w:pStyle w:val="FirstParagraph"/>
      </w:pPr>
      <w:r>
        <w:rPr>
          <w:b/>
          <w:bCs/>
        </w:rPr>
        <w:t>Filters:</w:t>
      </w:r>
      <w:r>
        <w:t xml:space="preserve"> Year, Department.</w:t>
      </w:r>
    </w:p>
    <w:p w14:paraId="78D60DC5" w14:textId="77777777" w:rsidR="00CC5830" w:rsidRDefault="00000000">
      <w:pPr>
        <w:pStyle w:val="BodyText"/>
      </w:pPr>
      <w:r>
        <w:rPr>
          <w:b/>
          <w:bCs/>
        </w:rPr>
        <w:t>Preview columns:</w:t>
      </w:r>
      <w:r>
        <w:t xml:space="preserve"> Employee, approved OT sessions, session dates, types (Regular / Double), and counts by status.</w:t>
      </w:r>
    </w:p>
    <w:p w14:paraId="46DB4669" w14:textId="77777777" w:rsidR="00CC5830" w:rsidRDefault="00000000">
      <w:r>
        <w:pict w14:anchorId="7080BFDF">
          <v:rect id="_x0000_i12477" style="width:0;height:1.5pt" o:hralign="center" o:bullet="t" o:hrstd="t" o:hr="t"/>
        </w:pict>
      </w:r>
    </w:p>
    <w:p w14:paraId="23536FCC" w14:textId="77777777" w:rsidR="00586AB7" w:rsidRDefault="00586AB7"/>
    <w:p w14:paraId="66875E87" w14:textId="77777777" w:rsidR="00586AB7" w:rsidRDefault="00586AB7">
      <w:pPr>
        <w:rPr>
          <w:rFonts w:asciiTheme="majorHAnsi" w:eastAsiaTheme="majorEastAsia" w:hAnsiTheme="majorHAnsi" w:cstheme="majorBidi"/>
          <w:color w:val="0F4761" w:themeColor="accent1" w:themeShade="BF"/>
          <w:sz w:val="32"/>
          <w:szCs w:val="32"/>
        </w:rPr>
      </w:pPr>
      <w:bookmarkStart w:id="86" w:name="mobile-qr-clock-in-phone-flow"/>
      <w:bookmarkEnd w:id="52"/>
      <w:bookmarkEnd w:id="81"/>
      <w:bookmarkEnd w:id="85"/>
      <w:r>
        <w:br w:type="page"/>
      </w:r>
    </w:p>
    <w:p w14:paraId="6529101F" w14:textId="7544ABFF" w:rsidR="00CC5830" w:rsidRPr="00586AB7" w:rsidRDefault="00000000">
      <w:pPr>
        <w:pStyle w:val="Heading2"/>
        <w:rPr>
          <w:color w:val="FF6600"/>
        </w:rPr>
      </w:pPr>
      <w:bookmarkStart w:id="87" w:name="_Toc229493346"/>
      <w:r w:rsidRPr="00586AB7">
        <w:rPr>
          <w:color w:val="FF6600"/>
        </w:rPr>
        <w:lastRenderedPageBreak/>
        <w:t>9. Mobile QR Clock-In (Phone Flow)</w:t>
      </w:r>
      <w:bookmarkEnd w:id="87"/>
    </w:p>
    <w:p w14:paraId="735C5744" w14:textId="77777777" w:rsidR="00CC5830" w:rsidRDefault="00000000">
      <w:pPr>
        <w:pStyle w:val="FirstParagraph"/>
      </w:pPr>
      <w:r>
        <w:t xml:space="preserve">This is the page that opens on </w:t>
      </w:r>
      <w:r>
        <w:rPr>
          <w:b/>
          <w:bCs/>
        </w:rPr>
        <w:t>your phone</w:t>
      </w:r>
      <w:r>
        <w:t xml:space="preserve"> after scanning the QR code from the workplace screen.</w:t>
      </w:r>
    </w:p>
    <w:p w14:paraId="388CBC05" w14:textId="77777777" w:rsidR="00CC5830" w:rsidRPr="00586AB7" w:rsidRDefault="00000000">
      <w:pPr>
        <w:pStyle w:val="Heading3"/>
        <w:rPr>
          <w:color w:val="FF6600"/>
        </w:rPr>
      </w:pPr>
      <w:bookmarkStart w:id="88" w:name="scanning-and-signing-in-on-mobile"/>
      <w:bookmarkStart w:id="89" w:name="_Toc229493347"/>
      <w:r w:rsidRPr="00586AB7">
        <w:rPr>
          <w:color w:val="FF6600"/>
        </w:rPr>
        <w:t xml:space="preserve">9.1 Scanning and Signing </w:t>
      </w:r>
      <w:proofErr w:type="gramStart"/>
      <w:r w:rsidRPr="00586AB7">
        <w:rPr>
          <w:color w:val="FF6600"/>
        </w:rPr>
        <w:t>In</w:t>
      </w:r>
      <w:proofErr w:type="gramEnd"/>
      <w:r w:rsidRPr="00586AB7">
        <w:rPr>
          <w:color w:val="FF6600"/>
        </w:rPr>
        <w:t xml:space="preserve"> on Mobile</w:t>
      </w:r>
      <w:bookmarkEnd w:id="89"/>
    </w:p>
    <w:p w14:paraId="0A15F073" w14:textId="77777777" w:rsidR="00CC5830" w:rsidRDefault="00000000">
      <w:pPr>
        <w:pStyle w:val="Compact"/>
        <w:numPr>
          <w:ilvl w:val="0"/>
          <w:numId w:val="60"/>
        </w:numPr>
      </w:pPr>
      <w:r>
        <w:t>Point your phone camera at the QR code displayed on the workplace screen.</w:t>
      </w:r>
    </w:p>
    <w:p w14:paraId="06B61D16" w14:textId="77777777" w:rsidR="00CC5830" w:rsidRDefault="00000000">
      <w:pPr>
        <w:pStyle w:val="Compact"/>
        <w:numPr>
          <w:ilvl w:val="0"/>
          <w:numId w:val="60"/>
        </w:numPr>
      </w:pPr>
      <w:r>
        <w:t>Your phone’s browser opens the clock-in page automatically.</w:t>
      </w:r>
    </w:p>
    <w:p w14:paraId="1386760A" w14:textId="77777777" w:rsidR="00CC5830" w:rsidRDefault="00000000">
      <w:pPr>
        <w:pStyle w:val="Compact"/>
        <w:numPr>
          <w:ilvl w:val="0"/>
          <w:numId w:val="60"/>
        </w:numPr>
      </w:pPr>
      <w:r>
        <w:t xml:space="preserve">If this is your </w:t>
      </w:r>
      <w:r>
        <w:rPr>
          <w:b/>
          <w:bCs/>
        </w:rPr>
        <w:t>first time</w:t>
      </w:r>
      <w:r>
        <w:t xml:space="preserve"> on this device, you will see a login form:</w:t>
      </w:r>
    </w:p>
    <w:p w14:paraId="286B1515" w14:textId="77777777" w:rsidR="00CC5830" w:rsidRDefault="00000000">
      <w:pPr>
        <w:pStyle w:val="Compact"/>
        <w:numPr>
          <w:ilvl w:val="1"/>
          <w:numId w:val="61"/>
        </w:numPr>
      </w:pPr>
      <w:r>
        <w:t xml:space="preserve">Enter your </w:t>
      </w:r>
      <w:r>
        <w:rPr>
          <w:b/>
          <w:bCs/>
        </w:rPr>
        <w:t>Email</w:t>
      </w:r>
      <w:r>
        <w:t xml:space="preserve"> and </w:t>
      </w:r>
      <w:r>
        <w:rPr>
          <w:b/>
          <w:bCs/>
        </w:rPr>
        <w:t>Password</w:t>
      </w:r>
      <w:r>
        <w:t>.</w:t>
      </w:r>
    </w:p>
    <w:p w14:paraId="2F1489FE" w14:textId="77777777" w:rsidR="00CC5830" w:rsidRDefault="00000000">
      <w:pPr>
        <w:pStyle w:val="Compact"/>
        <w:numPr>
          <w:ilvl w:val="1"/>
          <w:numId w:val="61"/>
        </w:numPr>
      </w:pPr>
      <w:r>
        <w:t xml:space="preserve">Tap </w:t>
      </w:r>
      <w:r>
        <w:rPr>
          <w:b/>
          <w:bCs/>
        </w:rPr>
        <w:t>Sign In &amp; Continue</w:t>
      </w:r>
      <w:r>
        <w:t>.</w:t>
      </w:r>
    </w:p>
    <w:p w14:paraId="41FE9410" w14:textId="77777777" w:rsidR="00CC5830" w:rsidRDefault="00000000">
      <w:pPr>
        <w:pStyle w:val="Compact"/>
        <w:numPr>
          <w:ilvl w:val="0"/>
          <w:numId w:val="60"/>
        </w:numPr>
      </w:pPr>
      <w:r>
        <w:t>Your session is saved in the browser for future scans on the same phone — you will not need to log in again until your session expires.</w:t>
      </w:r>
    </w:p>
    <w:p w14:paraId="5E830BE4" w14:textId="77777777" w:rsidR="00CC5830" w:rsidRDefault="00000000">
      <w:pPr>
        <w:pStyle w:val="BlockText"/>
      </w:pPr>
      <w:r>
        <w:t>A banner appears on the login screen if the page is served over HTTP (not HTTPS). In this case, your GPS location cannot be captured. Your clock-in will still be recorded but will be reviewed by HR.</w:t>
      </w:r>
    </w:p>
    <w:p w14:paraId="646C211D" w14:textId="77777777" w:rsidR="00CC5830" w:rsidRDefault="00000000">
      <w:r>
        <w:pict w14:anchorId="164DD14A">
          <v:rect id="_x0000_i12455" style="width:0;height:1.5pt" o:hralign="center" o:hrstd="t" o:hr="t"/>
        </w:pict>
      </w:r>
    </w:p>
    <w:p w14:paraId="233F35F8" w14:textId="77777777" w:rsidR="00CC5830" w:rsidRPr="00586AB7" w:rsidRDefault="00000000">
      <w:pPr>
        <w:pStyle w:val="Heading3"/>
        <w:rPr>
          <w:color w:val="FF6600"/>
        </w:rPr>
      </w:pPr>
      <w:bookmarkStart w:id="90" w:name="location-gps"/>
      <w:bookmarkStart w:id="91" w:name="_Toc229493348"/>
      <w:bookmarkEnd w:id="88"/>
      <w:r w:rsidRPr="00586AB7">
        <w:rPr>
          <w:color w:val="FF6600"/>
        </w:rPr>
        <w:t>9.2 Location (GPS)</w:t>
      </w:r>
      <w:bookmarkEnd w:id="91"/>
    </w:p>
    <w:p w14:paraId="4B063C2A" w14:textId="77777777" w:rsidR="00CC5830" w:rsidRDefault="00000000">
      <w:pPr>
        <w:pStyle w:val="FirstParagraph"/>
      </w:pPr>
      <w:r>
        <w:t xml:space="preserve">After logging in, a </w:t>
      </w:r>
      <w:r>
        <w:rPr>
          <w:b/>
          <w:bCs/>
        </w:rPr>
        <w:t>GPS status chip</w:t>
      </w:r>
      <w:r>
        <w:t xml:space="preserve"> shows the current location status:</w:t>
      </w:r>
    </w:p>
    <w:tbl>
      <w:tblPr>
        <w:tblStyle w:val="Table"/>
        <w:tblW w:w="5000" w:type="pct"/>
        <w:tblLayout w:type="fixed"/>
        <w:tblLook w:val="0020" w:firstRow="1" w:lastRow="0" w:firstColumn="0" w:lastColumn="0" w:noHBand="0" w:noVBand="0"/>
      </w:tblPr>
      <w:tblGrid>
        <w:gridCol w:w="4788"/>
        <w:gridCol w:w="4788"/>
      </w:tblGrid>
      <w:tr w:rsidR="00CC5830" w14:paraId="3643A48C"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3F05A0" w14:textId="77777777" w:rsidR="00CC5830" w:rsidRDefault="00000000">
            <w:pPr>
              <w:pStyle w:val="Compact"/>
            </w:pPr>
            <w:r>
              <w:t>Status</w:t>
            </w:r>
          </w:p>
        </w:tc>
        <w:tc>
          <w:tcPr>
            <w:tcW w:w="3960" w:type="dxa"/>
          </w:tcPr>
          <w:p w14:paraId="11C7BA52" w14:textId="77777777" w:rsidR="00CC5830" w:rsidRDefault="00000000">
            <w:pPr>
              <w:pStyle w:val="Compact"/>
            </w:pPr>
            <w:r>
              <w:t>Meaning</w:t>
            </w:r>
          </w:p>
        </w:tc>
      </w:tr>
      <w:tr w:rsidR="00CC5830" w14:paraId="1B212184" w14:textId="77777777">
        <w:tc>
          <w:tcPr>
            <w:tcW w:w="3960" w:type="dxa"/>
          </w:tcPr>
          <w:p w14:paraId="5C0C50A5" w14:textId="77777777" w:rsidR="00CC5830" w:rsidRDefault="00000000">
            <w:pPr>
              <w:pStyle w:val="Compact"/>
            </w:pPr>
            <w:r>
              <w:t>Location pending</w:t>
            </w:r>
          </w:p>
        </w:tc>
        <w:tc>
          <w:tcPr>
            <w:tcW w:w="3960" w:type="dxa"/>
          </w:tcPr>
          <w:p w14:paraId="5F7EB636" w14:textId="77777777" w:rsidR="00CC5830" w:rsidRDefault="00000000">
            <w:pPr>
              <w:pStyle w:val="Compact"/>
            </w:pPr>
            <w:r>
              <w:t>GPS not yet requested.</w:t>
            </w:r>
          </w:p>
        </w:tc>
      </w:tr>
      <w:tr w:rsidR="00CC5830" w14:paraId="062C71C1" w14:textId="77777777">
        <w:tc>
          <w:tcPr>
            <w:tcW w:w="3960" w:type="dxa"/>
          </w:tcPr>
          <w:p w14:paraId="610F8E02" w14:textId="77777777" w:rsidR="00CC5830" w:rsidRDefault="00000000">
            <w:pPr>
              <w:pStyle w:val="Compact"/>
            </w:pPr>
            <w:r>
              <w:t>Getting location…</w:t>
            </w:r>
          </w:p>
        </w:tc>
        <w:tc>
          <w:tcPr>
            <w:tcW w:w="3960" w:type="dxa"/>
          </w:tcPr>
          <w:p w14:paraId="2CC7C063" w14:textId="77777777" w:rsidR="00CC5830" w:rsidRDefault="00000000">
            <w:pPr>
              <w:pStyle w:val="Compact"/>
            </w:pPr>
            <w:r>
              <w:t>Browser is acquiring your position.</w:t>
            </w:r>
          </w:p>
        </w:tc>
      </w:tr>
      <w:tr w:rsidR="00CC5830" w14:paraId="50EE7FF8" w14:textId="77777777">
        <w:tc>
          <w:tcPr>
            <w:tcW w:w="3960" w:type="dxa"/>
          </w:tcPr>
          <w:p w14:paraId="7214C024" w14:textId="77777777" w:rsidR="00CC5830" w:rsidRDefault="00000000">
            <w:pPr>
              <w:pStyle w:val="Compact"/>
            </w:pPr>
            <w:r>
              <w:t>Location captured</w:t>
            </w:r>
          </w:p>
        </w:tc>
        <w:tc>
          <w:tcPr>
            <w:tcW w:w="3960" w:type="dxa"/>
          </w:tcPr>
          <w:p w14:paraId="211C2CC7" w14:textId="77777777" w:rsidR="00CC5830" w:rsidRDefault="00000000">
            <w:pPr>
              <w:pStyle w:val="Compact"/>
            </w:pPr>
            <w:r>
              <w:t>GPS fixed; coordinates will be sent.</w:t>
            </w:r>
          </w:p>
        </w:tc>
      </w:tr>
      <w:tr w:rsidR="00CC5830" w14:paraId="226F2795" w14:textId="77777777">
        <w:tc>
          <w:tcPr>
            <w:tcW w:w="3960" w:type="dxa"/>
          </w:tcPr>
          <w:p w14:paraId="68B03757" w14:textId="77777777" w:rsidR="00CC5830" w:rsidRDefault="00000000">
            <w:pPr>
              <w:pStyle w:val="Compact"/>
            </w:pPr>
            <w:r>
              <w:t>Location denied</w:t>
            </w:r>
          </w:p>
        </w:tc>
        <w:tc>
          <w:tcPr>
            <w:tcW w:w="3960" w:type="dxa"/>
          </w:tcPr>
          <w:p w14:paraId="4B47F42C" w14:textId="77777777" w:rsidR="00CC5830" w:rsidRDefault="00000000">
            <w:pPr>
              <w:pStyle w:val="Compact"/>
            </w:pPr>
            <w:r>
              <w:t>You refused the browser’s location permission.</w:t>
            </w:r>
          </w:p>
        </w:tc>
      </w:tr>
      <w:tr w:rsidR="00CC5830" w14:paraId="39F4C0C7" w14:textId="77777777">
        <w:tc>
          <w:tcPr>
            <w:tcW w:w="3960" w:type="dxa"/>
          </w:tcPr>
          <w:p w14:paraId="1D4E52AD" w14:textId="77777777" w:rsidR="00CC5830" w:rsidRDefault="00000000">
            <w:pPr>
              <w:pStyle w:val="Compact"/>
            </w:pPr>
            <w:r>
              <w:t>Location not available</w:t>
            </w:r>
          </w:p>
        </w:tc>
        <w:tc>
          <w:tcPr>
            <w:tcW w:w="3960" w:type="dxa"/>
          </w:tcPr>
          <w:p w14:paraId="60C67EA1" w14:textId="77777777" w:rsidR="00CC5830" w:rsidRDefault="00000000">
            <w:pPr>
              <w:pStyle w:val="Compact"/>
            </w:pPr>
            <w:r>
              <w:t>Your device or browser does not support geolocation.</w:t>
            </w:r>
          </w:p>
        </w:tc>
      </w:tr>
      <w:tr w:rsidR="00CC5830" w14:paraId="373C7E88" w14:textId="77777777">
        <w:tc>
          <w:tcPr>
            <w:tcW w:w="3960" w:type="dxa"/>
          </w:tcPr>
          <w:p w14:paraId="7D946768" w14:textId="77777777" w:rsidR="00CC5830" w:rsidRDefault="00000000">
            <w:pPr>
              <w:pStyle w:val="Compact"/>
            </w:pPr>
            <w:r>
              <w:t>Location unavailable (HTTP)</w:t>
            </w:r>
          </w:p>
        </w:tc>
        <w:tc>
          <w:tcPr>
            <w:tcW w:w="3960" w:type="dxa"/>
          </w:tcPr>
          <w:p w14:paraId="41500E2C" w14:textId="77777777" w:rsidR="00CC5830" w:rsidRDefault="00000000">
            <w:pPr>
              <w:pStyle w:val="Compact"/>
            </w:pPr>
            <w:r>
              <w:t>The page is served over plain HTTP; GPS is blocked by the browser.</w:t>
            </w:r>
          </w:p>
        </w:tc>
      </w:tr>
    </w:tbl>
    <w:p w14:paraId="26CF0B5D" w14:textId="77777777" w:rsidR="00CC5830" w:rsidRDefault="00000000">
      <w:pPr>
        <w:pStyle w:val="BodyText"/>
      </w:pPr>
      <w:r>
        <w:t xml:space="preserve">If location is </w:t>
      </w:r>
      <w:r>
        <w:rPr>
          <w:b/>
          <w:bCs/>
        </w:rPr>
        <w:t>denied</w:t>
      </w:r>
      <w:r>
        <w:t xml:space="preserve"> or </w:t>
      </w:r>
      <w:r>
        <w:rPr>
          <w:b/>
          <w:bCs/>
        </w:rPr>
        <w:t>unavailable</w:t>
      </w:r>
      <w:r>
        <w:t>, your clock-in will still work but it will be flagged for HR review. HR can unflag it if it was a legitimate clock-in.</w:t>
      </w:r>
    </w:p>
    <w:p w14:paraId="6FF3AE19" w14:textId="77777777" w:rsidR="00CC5830" w:rsidRDefault="00000000">
      <w:pPr>
        <w:pStyle w:val="BodyText"/>
      </w:pPr>
      <w:r>
        <w:t>To fix a denied location: go to your phone’s Settings → Browser → Site permissions → Location → allow for this site, then reload the page.</w:t>
      </w:r>
    </w:p>
    <w:p w14:paraId="726AE193" w14:textId="77777777" w:rsidR="00CC5830" w:rsidRDefault="00000000">
      <w:r>
        <w:pict w14:anchorId="4262C05A">
          <v:rect id="_x0000_i12456" style="width:0;height:1.5pt" o:hralign="center" o:hrstd="t" o:hr="t"/>
        </w:pict>
      </w:r>
    </w:p>
    <w:p w14:paraId="095CC535" w14:textId="77777777" w:rsidR="00CC5830" w:rsidRPr="00586AB7" w:rsidRDefault="00000000">
      <w:pPr>
        <w:pStyle w:val="Heading3"/>
        <w:rPr>
          <w:color w:val="FF6600"/>
        </w:rPr>
      </w:pPr>
      <w:bookmarkStart w:id="92" w:name="completing-the-clock-in"/>
      <w:bookmarkStart w:id="93" w:name="_Toc229493349"/>
      <w:bookmarkEnd w:id="90"/>
      <w:r w:rsidRPr="00586AB7">
        <w:rPr>
          <w:color w:val="FF6600"/>
        </w:rPr>
        <w:lastRenderedPageBreak/>
        <w:t>9.3 Completing the Clock-In</w:t>
      </w:r>
      <w:bookmarkEnd w:id="93"/>
    </w:p>
    <w:p w14:paraId="47063F05" w14:textId="77777777" w:rsidR="00CC5830" w:rsidRDefault="00000000">
      <w:pPr>
        <w:pStyle w:val="Compact"/>
        <w:numPr>
          <w:ilvl w:val="0"/>
          <w:numId w:val="62"/>
        </w:numPr>
      </w:pPr>
      <w:r>
        <w:t>The “Clock In” screen shows your name, the GPS chip, and any warnings.</w:t>
      </w:r>
    </w:p>
    <w:p w14:paraId="55AC8891" w14:textId="77777777" w:rsidR="00CC5830" w:rsidRDefault="00000000">
      <w:pPr>
        <w:pStyle w:val="Compact"/>
        <w:numPr>
          <w:ilvl w:val="0"/>
          <w:numId w:val="62"/>
        </w:numPr>
      </w:pPr>
      <w:r>
        <w:t xml:space="preserve">Tap </w:t>
      </w:r>
      <w:r>
        <w:rPr>
          <w:b/>
          <w:bCs/>
        </w:rPr>
        <w:t>Clock In Now</w:t>
      </w:r>
      <w:r>
        <w:t>.</w:t>
      </w:r>
    </w:p>
    <w:p w14:paraId="57001624" w14:textId="77777777" w:rsidR="00CC5830" w:rsidRDefault="00000000">
      <w:pPr>
        <w:pStyle w:val="Compact"/>
        <w:numPr>
          <w:ilvl w:val="0"/>
          <w:numId w:val="62"/>
        </w:numPr>
      </w:pPr>
      <w:r>
        <w:t>A “Clocking in…” spinner appears briefly.</w:t>
      </w:r>
    </w:p>
    <w:p w14:paraId="395E3965" w14:textId="77777777" w:rsidR="00CC5830" w:rsidRDefault="00000000">
      <w:pPr>
        <w:pStyle w:val="Compact"/>
        <w:numPr>
          <w:ilvl w:val="0"/>
          <w:numId w:val="62"/>
        </w:numPr>
      </w:pPr>
      <w:r>
        <w:t>On success you will see a green “You’re clocked in!” confirmation with the time.</w:t>
      </w:r>
    </w:p>
    <w:p w14:paraId="6ECCBB1E" w14:textId="77777777" w:rsidR="00CC5830" w:rsidRDefault="00000000">
      <w:pPr>
        <w:pStyle w:val="Compact"/>
        <w:numPr>
          <w:ilvl w:val="0"/>
          <w:numId w:val="62"/>
        </w:numPr>
      </w:pPr>
      <w:r>
        <w:t>If your clock-in was flagged (location issue or late arrival), a yellow notice explains the reason and that HR will review it.</w:t>
      </w:r>
    </w:p>
    <w:p w14:paraId="3F336F86" w14:textId="77777777" w:rsidR="00CC5830" w:rsidRDefault="00000000">
      <w:pPr>
        <w:pStyle w:val="Compact"/>
        <w:numPr>
          <w:ilvl w:val="0"/>
          <w:numId w:val="62"/>
        </w:numPr>
      </w:pPr>
      <w:r>
        <w:t>Close the page — you are done.</w:t>
      </w:r>
    </w:p>
    <w:p w14:paraId="334A4AD0" w14:textId="77777777" w:rsidR="00CC5830" w:rsidRDefault="00000000">
      <w:r>
        <w:pict w14:anchorId="617A0693">
          <v:rect id="_x0000_i12457" style="width:0;height:1.5pt" o:hralign="center" o:hrstd="t" o:hr="t"/>
        </w:pict>
      </w:r>
    </w:p>
    <w:p w14:paraId="4424CCF4" w14:textId="77777777" w:rsidR="00CC5830" w:rsidRPr="00586AB7" w:rsidRDefault="00000000">
      <w:pPr>
        <w:pStyle w:val="Heading3"/>
        <w:rPr>
          <w:color w:val="FF6600"/>
        </w:rPr>
      </w:pPr>
      <w:bookmarkStart w:id="94" w:name="troubleshooting-mobile-issues"/>
      <w:bookmarkStart w:id="95" w:name="_Toc229493350"/>
      <w:bookmarkEnd w:id="92"/>
      <w:r w:rsidRPr="00586AB7">
        <w:rPr>
          <w:color w:val="FF6600"/>
        </w:rPr>
        <w:t>9.4 Troubleshooting Mobile Issues</w:t>
      </w:r>
      <w:bookmarkEnd w:id="95"/>
    </w:p>
    <w:tbl>
      <w:tblPr>
        <w:tblStyle w:val="Table"/>
        <w:tblW w:w="5000" w:type="pct"/>
        <w:tblLayout w:type="fixed"/>
        <w:tblLook w:val="0020" w:firstRow="1" w:lastRow="0" w:firstColumn="0" w:lastColumn="0" w:noHBand="0" w:noVBand="0"/>
      </w:tblPr>
      <w:tblGrid>
        <w:gridCol w:w="4788"/>
        <w:gridCol w:w="4788"/>
      </w:tblGrid>
      <w:tr w:rsidR="00CC5830" w14:paraId="0158A10A"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D779BE" w14:textId="77777777" w:rsidR="00CC5830" w:rsidRDefault="00000000">
            <w:pPr>
              <w:pStyle w:val="Compact"/>
            </w:pPr>
            <w:r>
              <w:t>Problem</w:t>
            </w:r>
          </w:p>
        </w:tc>
        <w:tc>
          <w:tcPr>
            <w:tcW w:w="3960" w:type="dxa"/>
          </w:tcPr>
          <w:p w14:paraId="2F664458" w14:textId="77777777" w:rsidR="00CC5830" w:rsidRDefault="00000000">
            <w:pPr>
              <w:pStyle w:val="Compact"/>
            </w:pPr>
            <w:r>
              <w:t>Solution</w:t>
            </w:r>
          </w:p>
        </w:tc>
      </w:tr>
      <w:tr w:rsidR="00CC5830" w14:paraId="6457663E" w14:textId="77777777">
        <w:tc>
          <w:tcPr>
            <w:tcW w:w="3960" w:type="dxa"/>
          </w:tcPr>
          <w:p w14:paraId="4026B188" w14:textId="77777777" w:rsidR="00CC5830" w:rsidRDefault="00000000">
            <w:pPr>
              <w:pStyle w:val="Compact"/>
            </w:pPr>
            <w:r>
              <w:t>QR code page won’t open</w:t>
            </w:r>
          </w:p>
        </w:tc>
        <w:tc>
          <w:tcPr>
            <w:tcW w:w="3960" w:type="dxa"/>
          </w:tcPr>
          <w:p w14:paraId="27759164" w14:textId="77777777" w:rsidR="00CC5830" w:rsidRDefault="00000000">
            <w:pPr>
              <w:pStyle w:val="Compact"/>
            </w:pPr>
            <w:r>
              <w:t>Make sure your phone’s camera app supports QR scanning; alternatively use a third-party scanner.</w:t>
            </w:r>
          </w:p>
        </w:tc>
      </w:tr>
      <w:tr w:rsidR="00CC5830" w14:paraId="51BC752C" w14:textId="77777777">
        <w:tc>
          <w:tcPr>
            <w:tcW w:w="3960" w:type="dxa"/>
          </w:tcPr>
          <w:p w14:paraId="07FA4C37" w14:textId="77777777" w:rsidR="00CC5830" w:rsidRDefault="00000000">
            <w:pPr>
              <w:pStyle w:val="Compact"/>
            </w:pPr>
            <w:r>
              <w:t>“Invalid QR code” error</w:t>
            </w:r>
          </w:p>
        </w:tc>
        <w:tc>
          <w:tcPr>
            <w:tcW w:w="3960" w:type="dxa"/>
          </w:tcPr>
          <w:p w14:paraId="284A9ED7" w14:textId="77777777" w:rsidR="00CC5830" w:rsidRDefault="00000000">
            <w:pPr>
              <w:pStyle w:val="Compact"/>
            </w:pPr>
            <w:r>
              <w:t>The QR code may have rotated. Ask the workplace screen to show a fresh code.</w:t>
            </w:r>
          </w:p>
        </w:tc>
      </w:tr>
      <w:tr w:rsidR="00CC5830" w14:paraId="66FF0BD3" w14:textId="77777777">
        <w:tc>
          <w:tcPr>
            <w:tcW w:w="3960" w:type="dxa"/>
          </w:tcPr>
          <w:p w14:paraId="45E7F55F" w14:textId="77777777" w:rsidR="00CC5830" w:rsidRDefault="00000000">
            <w:pPr>
              <w:pStyle w:val="Compact"/>
            </w:pPr>
            <w:r>
              <w:t>“Today is a holiday” blocked message</w:t>
            </w:r>
          </w:p>
        </w:tc>
        <w:tc>
          <w:tcPr>
            <w:tcW w:w="3960" w:type="dxa"/>
          </w:tcPr>
          <w:p w14:paraId="6EBD15ED" w14:textId="77777777" w:rsidR="00CC5830" w:rsidRDefault="00000000">
            <w:pPr>
              <w:pStyle w:val="Compact"/>
            </w:pPr>
            <w:r>
              <w:t>Regular clock-in is disabled on holidays. Request overtime through the app or contact HR.</w:t>
            </w:r>
          </w:p>
        </w:tc>
      </w:tr>
      <w:tr w:rsidR="00CC5830" w14:paraId="15B0030F" w14:textId="77777777">
        <w:tc>
          <w:tcPr>
            <w:tcW w:w="3960" w:type="dxa"/>
          </w:tcPr>
          <w:p w14:paraId="617578B0" w14:textId="77777777" w:rsidR="00CC5830" w:rsidRDefault="00000000">
            <w:pPr>
              <w:pStyle w:val="Compact"/>
            </w:pPr>
            <w:r>
              <w:t>“Clock-in disabled until tomorrow”</w:t>
            </w:r>
          </w:p>
        </w:tc>
        <w:tc>
          <w:tcPr>
            <w:tcW w:w="3960" w:type="dxa"/>
          </w:tcPr>
          <w:p w14:paraId="72A3EC60" w14:textId="77777777" w:rsidR="00CC5830" w:rsidRDefault="00000000">
            <w:pPr>
              <w:pStyle w:val="Compact"/>
            </w:pPr>
            <w:r>
              <w:t>End-of-day cut-off has been reached. Contact HR if this is an error.</w:t>
            </w:r>
          </w:p>
        </w:tc>
      </w:tr>
      <w:tr w:rsidR="00CC5830" w14:paraId="052AB50D" w14:textId="77777777">
        <w:tc>
          <w:tcPr>
            <w:tcW w:w="3960" w:type="dxa"/>
          </w:tcPr>
          <w:p w14:paraId="1C720462" w14:textId="77777777" w:rsidR="00CC5830" w:rsidRDefault="00000000">
            <w:pPr>
              <w:pStyle w:val="Compact"/>
            </w:pPr>
            <w:r>
              <w:t>“Your session expired”</w:t>
            </w:r>
          </w:p>
        </w:tc>
        <w:tc>
          <w:tcPr>
            <w:tcW w:w="3960" w:type="dxa"/>
          </w:tcPr>
          <w:p w14:paraId="5D1EE457" w14:textId="77777777" w:rsidR="00CC5830" w:rsidRDefault="00000000">
            <w:pPr>
              <w:pStyle w:val="Compact"/>
            </w:pPr>
            <w:r>
              <w:t>Tap “Sign In &amp; Continue” and log in again — your mobile token expired.</w:t>
            </w:r>
          </w:p>
        </w:tc>
      </w:tr>
      <w:tr w:rsidR="00CC5830" w14:paraId="70BFDA56" w14:textId="77777777">
        <w:tc>
          <w:tcPr>
            <w:tcW w:w="3960" w:type="dxa"/>
          </w:tcPr>
          <w:p w14:paraId="52706639" w14:textId="77777777" w:rsidR="00CC5830" w:rsidRDefault="00000000">
            <w:pPr>
              <w:pStyle w:val="Compact"/>
            </w:pPr>
            <w:r>
              <w:t>GPS stuck on “Getting location…” for a long time</w:t>
            </w:r>
          </w:p>
        </w:tc>
        <w:tc>
          <w:tcPr>
            <w:tcW w:w="3960" w:type="dxa"/>
          </w:tcPr>
          <w:p w14:paraId="3D0E82E2" w14:textId="77777777" w:rsidR="00CC5830" w:rsidRDefault="00000000">
            <w:pPr>
              <w:pStyle w:val="Compact"/>
            </w:pPr>
            <w:r>
              <w:t>Tap the button anyway; the system will use whatever coordinates are available. If GPS times out, clock-in still proceeds without location.</w:t>
            </w:r>
          </w:p>
        </w:tc>
      </w:tr>
      <w:tr w:rsidR="00CC5830" w14:paraId="25B06D4F" w14:textId="77777777">
        <w:tc>
          <w:tcPr>
            <w:tcW w:w="3960" w:type="dxa"/>
          </w:tcPr>
          <w:p w14:paraId="0B2804F7" w14:textId="77777777" w:rsidR="00CC5830" w:rsidRDefault="00000000">
            <w:pPr>
              <w:pStyle w:val="Compact"/>
            </w:pPr>
            <w:r>
              <w:t>“Switch account”</w:t>
            </w:r>
          </w:p>
        </w:tc>
        <w:tc>
          <w:tcPr>
            <w:tcW w:w="3960" w:type="dxa"/>
          </w:tcPr>
          <w:p w14:paraId="1953249D" w14:textId="77777777" w:rsidR="00CC5830" w:rsidRDefault="00000000">
            <w:pPr>
              <w:pStyle w:val="Compact"/>
            </w:pPr>
            <w:r>
              <w:t>Tap this link at the bottom of the clock-in screen to log in as a different user on the same phone.</w:t>
            </w:r>
          </w:p>
        </w:tc>
      </w:tr>
    </w:tbl>
    <w:p w14:paraId="7C5E341B" w14:textId="77777777" w:rsidR="00CC5830" w:rsidRDefault="00000000">
      <w:r>
        <w:pict w14:anchorId="215B12FD">
          <v:rect id="_x0000_i12458" style="width:0;height:1.5pt" o:hralign="center" o:hrstd="t" o:hr="t"/>
        </w:pict>
      </w:r>
    </w:p>
    <w:p w14:paraId="66FA77CC" w14:textId="77777777" w:rsidR="00586AB7" w:rsidRDefault="00586AB7">
      <w:pPr>
        <w:rPr>
          <w:rFonts w:asciiTheme="majorHAnsi" w:eastAsiaTheme="majorEastAsia" w:hAnsiTheme="majorHAnsi" w:cstheme="majorBidi"/>
          <w:color w:val="0F4761" w:themeColor="accent1" w:themeShade="BF"/>
          <w:sz w:val="32"/>
          <w:szCs w:val="32"/>
        </w:rPr>
      </w:pPr>
      <w:bookmarkStart w:id="96" w:name="understanding-flags-and-reviews"/>
      <w:bookmarkEnd w:id="86"/>
      <w:bookmarkEnd w:id="94"/>
      <w:r>
        <w:br w:type="page"/>
      </w:r>
    </w:p>
    <w:p w14:paraId="4501E9CB" w14:textId="6A6605D4" w:rsidR="00CC5830" w:rsidRPr="00586AB7" w:rsidRDefault="00000000">
      <w:pPr>
        <w:pStyle w:val="Heading2"/>
        <w:rPr>
          <w:color w:val="FF6600"/>
        </w:rPr>
      </w:pPr>
      <w:bookmarkStart w:id="97" w:name="_Toc229493351"/>
      <w:r w:rsidRPr="00586AB7">
        <w:rPr>
          <w:color w:val="FF6600"/>
        </w:rPr>
        <w:lastRenderedPageBreak/>
        <w:t>10. Understanding Flags and Reviews</w:t>
      </w:r>
      <w:bookmarkEnd w:id="97"/>
    </w:p>
    <w:p w14:paraId="7572DF7E" w14:textId="77777777" w:rsidR="00CC5830" w:rsidRDefault="00000000">
      <w:pPr>
        <w:pStyle w:val="FirstParagraph"/>
      </w:pPr>
      <w:r>
        <w:t xml:space="preserve">The system automatically </w:t>
      </w:r>
      <w:r>
        <w:rPr>
          <w:b/>
          <w:bCs/>
        </w:rPr>
        <w:t>flags</w:t>
      </w:r>
      <w:r>
        <w:t xml:space="preserve"> a clock event when something looks unusual. Flags do not prevent work — they are a prompt for HR review. Here is what triggers them:</w:t>
      </w:r>
    </w:p>
    <w:tbl>
      <w:tblPr>
        <w:tblStyle w:val="Table"/>
        <w:tblW w:w="5000" w:type="pct"/>
        <w:tblLayout w:type="fixed"/>
        <w:tblLook w:val="0020" w:firstRow="1" w:lastRow="0" w:firstColumn="0" w:lastColumn="0" w:noHBand="0" w:noVBand="0"/>
      </w:tblPr>
      <w:tblGrid>
        <w:gridCol w:w="4788"/>
        <w:gridCol w:w="4788"/>
      </w:tblGrid>
      <w:tr w:rsidR="00CC5830" w14:paraId="623A6243"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F4E14E" w14:textId="77777777" w:rsidR="00CC5830" w:rsidRDefault="00000000">
            <w:pPr>
              <w:pStyle w:val="Compact"/>
            </w:pPr>
            <w:r>
              <w:t>Flag type</w:t>
            </w:r>
          </w:p>
        </w:tc>
        <w:tc>
          <w:tcPr>
            <w:tcW w:w="3960" w:type="dxa"/>
          </w:tcPr>
          <w:p w14:paraId="177442FB" w14:textId="77777777" w:rsidR="00CC5830" w:rsidRDefault="00000000">
            <w:pPr>
              <w:pStyle w:val="Compact"/>
            </w:pPr>
            <w:r>
              <w:t>Trigger</w:t>
            </w:r>
          </w:p>
        </w:tc>
      </w:tr>
      <w:tr w:rsidR="00CC5830" w14:paraId="4FD668C6" w14:textId="77777777">
        <w:tc>
          <w:tcPr>
            <w:tcW w:w="3960" w:type="dxa"/>
          </w:tcPr>
          <w:p w14:paraId="74D87E53" w14:textId="77777777" w:rsidR="00CC5830" w:rsidRDefault="00000000">
            <w:pPr>
              <w:pStyle w:val="Compact"/>
            </w:pPr>
            <w:r>
              <w:rPr>
                <w:b/>
                <w:bCs/>
              </w:rPr>
              <w:t>LATE_ARRIVAL</w:t>
            </w:r>
          </w:p>
        </w:tc>
        <w:tc>
          <w:tcPr>
            <w:tcW w:w="3960" w:type="dxa"/>
          </w:tcPr>
          <w:p w14:paraId="30733C20" w14:textId="77777777" w:rsidR="00CC5830" w:rsidRDefault="00000000">
            <w:pPr>
              <w:pStyle w:val="Compact"/>
            </w:pPr>
            <w:r>
              <w:t>Clock-in timestamp is more than the grace period after the expected start time.</w:t>
            </w:r>
          </w:p>
        </w:tc>
      </w:tr>
      <w:tr w:rsidR="00CC5830" w14:paraId="0883137B" w14:textId="77777777">
        <w:tc>
          <w:tcPr>
            <w:tcW w:w="3960" w:type="dxa"/>
          </w:tcPr>
          <w:p w14:paraId="6F7E42E7" w14:textId="77777777" w:rsidR="00CC5830" w:rsidRDefault="00000000">
            <w:pPr>
              <w:pStyle w:val="Compact"/>
            </w:pPr>
            <w:r>
              <w:rPr>
                <w:b/>
                <w:bCs/>
              </w:rPr>
              <w:t>UNEXPECTED_LOCATION</w:t>
            </w:r>
          </w:p>
        </w:tc>
        <w:tc>
          <w:tcPr>
            <w:tcW w:w="3960" w:type="dxa"/>
          </w:tcPr>
          <w:p w14:paraId="59D982FD" w14:textId="77777777" w:rsidR="00CC5830" w:rsidRDefault="00000000">
            <w:pPr>
              <w:pStyle w:val="Compact"/>
            </w:pPr>
            <w:r>
              <w:t>GPS coordinates are not within any acceptable location’s radius.</w:t>
            </w:r>
          </w:p>
        </w:tc>
      </w:tr>
      <w:tr w:rsidR="00CC5830" w14:paraId="38AD0B27" w14:textId="77777777">
        <w:tc>
          <w:tcPr>
            <w:tcW w:w="3960" w:type="dxa"/>
          </w:tcPr>
          <w:p w14:paraId="278F1AEB" w14:textId="77777777" w:rsidR="00CC5830" w:rsidRDefault="00000000">
            <w:pPr>
              <w:pStyle w:val="Compact"/>
            </w:pPr>
            <w:r>
              <w:rPr>
                <w:b/>
                <w:bCs/>
              </w:rPr>
              <w:t>NO_LOCATION / LOW_ACCURACY</w:t>
            </w:r>
          </w:p>
        </w:tc>
        <w:tc>
          <w:tcPr>
            <w:tcW w:w="3960" w:type="dxa"/>
          </w:tcPr>
          <w:p w14:paraId="38087CEB" w14:textId="77777777" w:rsidR="00CC5830" w:rsidRDefault="00000000">
            <w:pPr>
              <w:pStyle w:val="Compact"/>
            </w:pPr>
            <w:r>
              <w:t>No GPS was provided or the accuracy was very poor.</w:t>
            </w:r>
          </w:p>
        </w:tc>
      </w:tr>
    </w:tbl>
    <w:p w14:paraId="6191B174" w14:textId="77777777" w:rsidR="00CC5830" w:rsidRDefault="00000000">
      <w:pPr>
        <w:pStyle w:val="BodyText"/>
      </w:pPr>
      <w:r>
        <w:rPr>
          <w:b/>
          <w:bCs/>
        </w:rPr>
        <w:t>What employees should know:</w:t>
      </w:r>
    </w:p>
    <w:p w14:paraId="2D51AAA0" w14:textId="77777777" w:rsidR="00CC5830" w:rsidRDefault="00000000">
      <w:pPr>
        <w:pStyle w:val="Compact"/>
        <w:numPr>
          <w:ilvl w:val="0"/>
          <w:numId w:val="63"/>
        </w:numPr>
      </w:pPr>
      <w:r>
        <w:t>A yellow notice appears on your mobile clock-in success screen if you were flagged.</w:t>
      </w:r>
    </w:p>
    <w:p w14:paraId="310B7CCA" w14:textId="77777777" w:rsidR="00CC5830" w:rsidRDefault="00000000">
      <w:pPr>
        <w:pStyle w:val="Compact"/>
        <w:numPr>
          <w:ilvl w:val="0"/>
          <w:numId w:val="63"/>
        </w:numPr>
      </w:pPr>
      <w:r>
        <w:t>Your clock-in is recorded normally — flagging does not mean you are absent.</w:t>
      </w:r>
    </w:p>
    <w:p w14:paraId="20BF21DC" w14:textId="77777777" w:rsidR="00CC5830" w:rsidRDefault="00000000">
      <w:pPr>
        <w:pStyle w:val="Compact"/>
        <w:numPr>
          <w:ilvl w:val="0"/>
          <w:numId w:val="63"/>
        </w:numPr>
      </w:pPr>
      <w:r>
        <w:t>HR will review flags regularly and may add your location as acceptable.</w:t>
      </w:r>
    </w:p>
    <w:p w14:paraId="5F82AB8B" w14:textId="77777777" w:rsidR="00CC5830" w:rsidRDefault="00000000">
      <w:pPr>
        <w:pStyle w:val="FirstParagraph"/>
      </w:pPr>
      <w:r>
        <w:rPr>
          <w:b/>
          <w:bCs/>
        </w:rPr>
        <w:t>What HR should do:</w:t>
      </w:r>
    </w:p>
    <w:p w14:paraId="32FBDD4C" w14:textId="77777777" w:rsidR="00CC5830" w:rsidRDefault="00000000">
      <w:pPr>
        <w:pStyle w:val="Compact"/>
        <w:numPr>
          <w:ilvl w:val="0"/>
          <w:numId w:val="64"/>
        </w:numPr>
      </w:pPr>
      <w:r>
        <w:t xml:space="preserve">Open </w:t>
      </w:r>
      <w:r>
        <w:rPr>
          <w:b/>
          <w:bCs/>
        </w:rPr>
        <w:t>Attendance → Flagged Events</w:t>
      </w:r>
      <w:r>
        <w:t>.</w:t>
      </w:r>
    </w:p>
    <w:p w14:paraId="0365725F" w14:textId="77777777" w:rsidR="00CC5830" w:rsidRDefault="00000000">
      <w:pPr>
        <w:pStyle w:val="Compact"/>
        <w:numPr>
          <w:ilvl w:val="0"/>
          <w:numId w:val="64"/>
        </w:numPr>
      </w:pPr>
      <w:r>
        <w:t>Review each flagged event.</w:t>
      </w:r>
    </w:p>
    <w:p w14:paraId="65E15E1B" w14:textId="77777777" w:rsidR="00CC5830" w:rsidRDefault="00000000">
      <w:pPr>
        <w:pStyle w:val="Compact"/>
        <w:numPr>
          <w:ilvl w:val="0"/>
          <w:numId w:val="64"/>
        </w:numPr>
      </w:pPr>
      <w:r>
        <w:t xml:space="preserve">If it is legitimate, click </w:t>
      </w:r>
      <w:r>
        <w:rPr>
          <w:b/>
          <w:bCs/>
        </w:rPr>
        <w:t>Review &amp; Unflag</w:t>
      </w:r>
      <w:r>
        <w:t xml:space="preserve"> and optionally add the location.</w:t>
      </w:r>
    </w:p>
    <w:p w14:paraId="11E42979" w14:textId="77777777" w:rsidR="00CC5830" w:rsidRDefault="00000000">
      <w:pPr>
        <w:pStyle w:val="Compact"/>
        <w:numPr>
          <w:ilvl w:val="0"/>
          <w:numId w:val="64"/>
        </w:numPr>
      </w:pPr>
      <w:r>
        <w:t>If it is genuinely suspicious, leave it flagged for further investigation.</w:t>
      </w:r>
    </w:p>
    <w:p w14:paraId="7917BD80" w14:textId="77777777" w:rsidR="00CC5830" w:rsidRDefault="00000000">
      <w:r>
        <w:pict w14:anchorId="3DF448BB">
          <v:rect id="_x0000_i12459" style="width:0;height:1.5pt" o:hralign="center" o:hrstd="t" o:hr="t"/>
        </w:pict>
      </w:r>
    </w:p>
    <w:p w14:paraId="1ECDE0B2" w14:textId="77777777" w:rsidR="00CC5830" w:rsidRPr="00586AB7" w:rsidRDefault="00000000">
      <w:pPr>
        <w:pStyle w:val="Heading2"/>
        <w:rPr>
          <w:color w:val="FF6600"/>
        </w:rPr>
      </w:pPr>
      <w:bookmarkStart w:id="98" w:name="overtime-workflow-end-to-end"/>
      <w:bookmarkStart w:id="99" w:name="_Toc229493352"/>
      <w:bookmarkEnd w:id="96"/>
      <w:r w:rsidRPr="00586AB7">
        <w:rPr>
          <w:color w:val="FF6600"/>
        </w:rPr>
        <w:t>11. Overtime Workflow — End to End</w:t>
      </w:r>
      <w:bookmarkEnd w:id="99"/>
    </w:p>
    <w:p w14:paraId="5B31D69E" w14:textId="77777777" w:rsidR="00CC5830" w:rsidRDefault="00000000">
      <w:pPr>
        <w:pStyle w:val="SourceCode"/>
      </w:pPr>
      <w:r>
        <w:rPr>
          <w:rStyle w:val="VerbatimChar"/>
        </w:rPr>
        <w:t>Employee submits request (date + reason)</w:t>
      </w:r>
      <w:r>
        <w:br/>
      </w:r>
      <w:r>
        <w:rPr>
          <w:rStyle w:val="VerbatimChar"/>
        </w:rPr>
        <w:t xml:space="preserve">         ↓</w:t>
      </w:r>
      <w:r>
        <w:br/>
      </w:r>
      <w:r>
        <w:rPr>
          <w:rStyle w:val="VerbatimChar"/>
        </w:rPr>
        <w:t>Supervisor reviews on Supervisor Dashboard or Overtime page</w:t>
      </w:r>
      <w:r>
        <w:br/>
      </w:r>
      <w:r>
        <w:rPr>
          <w:rStyle w:val="VerbatimChar"/>
        </w:rPr>
        <w:t xml:space="preserve">  ├── Approve → forwards to HR</w:t>
      </w:r>
      <w:r>
        <w:br/>
      </w:r>
      <w:r>
        <w:rPr>
          <w:rStyle w:val="VerbatimChar"/>
        </w:rPr>
        <w:t xml:space="preserve">  └── Reject (reason required) → employee sees rejection</w:t>
      </w:r>
      <w:r>
        <w:br/>
      </w:r>
      <w:r>
        <w:rPr>
          <w:rStyle w:val="VerbatimChar"/>
        </w:rPr>
        <w:t xml:space="preserve">         ↓</w:t>
      </w:r>
      <w:r>
        <w:br/>
      </w:r>
      <w:r>
        <w:rPr>
          <w:rStyle w:val="VerbatimChar"/>
        </w:rPr>
        <w:t>HR reviews on Overtime page (only supervisor-approved items shown for action)</w:t>
      </w:r>
      <w:r>
        <w:br/>
      </w:r>
      <w:r>
        <w:rPr>
          <w:rStyle w:val="VerbatimChar"/>
        </w:rPr>
        <w:t xml:space="preserve">  ├── Approve &amp; Clock In → system generates token → employee is auto-clocked in</w:t>
      </w:r>
      <w:r>
        <w:br/>
      </w:r>
      <w:r>
        <w:rPr>
          <w:rStyle w:val="VerbatimChar"/>
        </w:rPr>
        <w:t xml:space="preserve">  └── (Reject not shown in HR step; supervisor handles rejection)</w:t>
      </w:r>
      <w:r>
        <w:br/>
      </w:r>
      <w:r>
        <w:rPr>
          <w:rStyle w:val="VerbatimChar"/>
        </w:rPr>
        <w:t xml:space="preserve">         ↓</w:t>
      </w:r>
      <w:r>
        <w:br/>
      </w:r>
      <w:r>
        <w:rPr>
          <w:rStyle w:val="VerbatimChar"/>
        </w:rPr>
        <w:t>Employee shows as present for overtime in attendance history</w:t>
      </w:r>
    </w:p>
    <w:p w14:paraId="22034FF4" w14:textId="77777777" w:rsidR="00CC5830" w:rsidRDefault="00000000">
      <w:pPr>
        <w:pStyle w:val="FirstParagraph"/>
      </w:pPr>
      <w:r>
        <w:rPr>
          <w:b/>
          <w:bCs/>
        </w:rPr>
        <w:lastRenderedPageBreak/>
        <w:t>Rules:</w:t>
      </w:r>
      <w:r>
        <w:t xml:space="preserve"> - Overtime requests must be for a </w:t>
      </w:r>
      <w:r>
        <w:rPr>
          <w:b/>
          <w:bCs/>
        </w:rPr>
        <w:t>future</w:t>
      </w:r>
      <w:r>
        <w:t xml:space="preserve"> date (today or later at the time of submission). - HR approval auto-clocks the employee in as overtime — no QR scan needed. - On a holiday, regular clock-in is blocked but overtime tokens still work.</w:t>
      </w:r>
    </w:p>
    <w:p w14:paraId="741F1456" w14:textId="77777777" w:rsidR="00CC5830" w:rsidRDefault="00000000">
      <w:r>
        <w:pict w14:anchorId="5F96F916">
          <v:rect id="_x0000_i12460" style="width:0;height:1.5pt" o:hralign="center" o:hrstd="t" o:hr="t"/>
        </w:pict>
      </w:r>
    </w:p>
    <w:p w14:paraId="675C1922" w14:textId="77777777" w:rsidR="00CC5830" w:rsidRPr="00586AB7" w:rsidRDefault="00000000">
      <w:pPr>
        <w:pStyle w:val="Heading2"/>
        <w:rPr>
          <w:color w:val="FF6600"/>
        </w:rPr>
      </w:pPr>
      <w:bookmarkStart w:id="100" w:name="leave-workflow-end-to-end"/>
      <w:bookmarkStart w:id="101" w:name="_Toc229493353"/>
      <w:bookmarkEnd w:id="98"/>
      <w:r w:rsidRPr="00586AB7">
        <w:rPr>
          <w:color w:val="FF6600"/>
        </w:rPr>
        <w:t>12. Leave Workflow — End to End</w:t>
      </w:r>
      <w:bookmarkEnd w:id="101"/>
    </w:p>
    <w:p w14:paraId="533D0AC9" w14:textId="77777777" w:rsidR="00CC5830" w:rsidRDefault="00000000">
      <w:pPr>
        <w:pStyle w:val="SourceCode"/>
      </w:pPr>
      <w:r>
        <w:rPr>
          <w:rStyle w:val="VerbatimChar"/>
        </w:rPr>
        <w:t>Employee submits leave request (type, dates, reason)</w:t>
      </w:r>
      <w:r>
        <w:br/>
      </w:r>
      <w:r>
        <w:rPr>
          <w:rStyle w:val="VerbatimChar"/>
        </w:rPr>
        <w:t xml:space="preserve">         ↓</w:t>
      </w:r>
      <w:r>
        <w:br/>
      </w:r>
      <w:r>
        <w:rPr>
          <w:rStyle w:val="VerbatimChar"/>
        </w:rPr>
        <w:t>HR reviews (Pending tab → Approve or Deny)</w:t>
      </w:r>
      <w:r>
        <w:br/>
      </w:r>
      <w:r>
        <w:rPr>
          <w:rStyle w:val="VerbatimChar"/>
        </w:rPr>
        <w:t xml:space="preserve">  ├── Deny (reason required) → employee sees denial and HR note</w:t>
      </w:r>
      <w:r>
        <w:br/>
      </w:r>
      <w:r>
        <w:rPr>
          <w:rStyle w:val="VerbatimChar"/>
        </w:rPr>
        <w:t xml:space="preserve">  └── Approve → balance deducted; request becomes "Approved"</w:t>
      </w:r>
      <w:r>
        <w:br/>
      </w:r>
      <w:r>
        <w:rPr>
          <w:rStyle w:val="VerbatimChar"/>
        </w:rPr>
        <w:t xml:space="preserve">         ↓</w:t>
      </w:r>
      <w:r>
        <w:br/>
      </w:r>
      <w:r>
        <w:rPr>
          <w:rStyle w:val="VerbatimChar"/>
        </w:rPr>
        <w:t>Cron job daily:</w:t>
      </w:r>
      <w:r>
        <w:br/>
      </w:r>
      <w:r>
        <w:rPr>
          <w:rStyle w:val="VerbatimChar"/>
        </w:rPr>
        <w:t xml:space="preserve">  - Approved → Active when start_date arrives</w:t>
      </w:r>
      <w:r>
        <w:br/>
      </w:r>
      <w:r>
        <w:rPr>
          <w:rStyle w:val="VerbatimChar"/>
        </w:rPr>
        <w:t xml:space="preserve">  - Active → Completed when end_date passes</w:t>
      </w:r>
      <w:r>
        <w:br/>
      </w:r>
      <w:r>
        <w:rPr>
          <w:rStyle w:val="VerbatimChar"/>
        </w:rPr>
        <w:t xml:space="preserve">         ↓</w:t>
      </w:r>
      <w:r>
        <w:br/>
      </w:r>
      <w:r>
        <w:rPr>
          <w:rStyle w:val="VerbatimChar"/>
        </w:rPr>
        <w:t>During leave — employee or HR can:</w:t>
      </w:r>
      <w:r>
        <w:br/>
      </w:r>
      <w:r>
        <w:rPr>
          <w:rStyle w:val="VerbatimChar"/>
        </w:rPr>
        <w:t xml:space="preserve">  • Log return → classifies Early / On time / Late; adjusts balance</w:t>
      </w:r>
      <w:r>
        <w:br/>
      </w:r>
      <w:r>
        <w:rPr>
          <w:rStyle w:val="VerbatimChar"/>
        </w:rPr>
        <w:t xml:space="preserve">  • Request extension → HR approves → end_date extended, allocation increased</w:t>
      </w:r>
      <w:r>
        <w:br/>
      </w:r>
      <w:r>
        <w:rPr>
          <w:rStyle w:val="VerbatimChar"/>
        </w:rPr>
        <w:t xml:space="preserve">         ↓</w:t>
      </w:r>
      <w:r>
        <w:br/>
      </w:r>
      <w:r>
        <w:rPr>
          <w:rStyle w:val="VerbatimChar"/>
        </w:rPr>
        <w:t>Return logged → Completed when actual_return_date passes (cron)</w:t>
      </w:r>
    </w:p>
    <w:p w14:paraId="67D3AE43" w14:textId="77777777" w:rsidR="00CC5830" w:rsidRDefault="00000000">
      <w:pPr>
        <w:pStyle w:val="FirstParagraph"/>
      </w:pPr>
      <w:r>
        <w:rPr>
          <w:b/>
          <w:bCs/>
        </w:rPr>
        <w:t>Balance logic at a glance:</w:t>
      </w:r>
    </w:p>
    <w:tbl>
      <w:tblPr>
        <w:tblStyle w:val="Table"/>
        <w:tblW w:w="5000" w:type="pct"/>
        <w:tblLayout w:type="fixed"/>
        <w:tblLook w:val="0020" w:firstRow="1" w:lastRow="0" w:firstColumn="0" w:lastColumn="0" w:noHBand="0" w:noVBand="0"/>
      </w:tblPr>
      <w:tblGrid>
        <w:gridCol w:w="4788"/>
        <w:gridCol w:w="4788"/>
      </w:tblGrid>
      <w:tr w:rsidR="00CC5830" w14:paraId="77D44669" w14:textId="77777777" w:rsidTr="00CC5830">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D13A19" w14:textId="77777777" w:rsidR="00CC5830" w:rsidRDefault="00000000">
            <w:pPr>
              <w:pStyle w:val="Compact"/>
            </w:pPr>
            <w:r>
              <w:t>Action</w:t>
            </w:r>
          </w:p>
        </w:tc>
        <w:tc>
          <w:tcPr>
            <w:tcW w:w="3960" w:type="dxa"/>
          </w:tcPr>
          <w:p w14:paraId="7BAEB149" w14:textId="77777777" w:rsidR="00CC5830" w:rsidRDefault="00000000">
            <w:pPr>
              <w:pStyle w:val="Compact"/>
            </w:pPr>
            <w:r>
              <w:t>Effect on balance</w:t>
            </w:r>
          </w:p>
        </w:tc>
      </w:tr>
      <w:tr w:rsidR="00CC5830" w14:paraId="75E3997E" w14:textId="77777777">
        <w:tc>
          <w:tcPr>
            <w:tcW w:w="3960" w:type="dxa"/>
          </w:tcPr>
          <w:p w14:paraId="259E24F4" w14:textId="77777777" w:rsidR="00CC5830" w:rsidRDefault="00000000">
            <w:pPr>
              <w:pStyle w:val="Compact"/>
            </w:pPr>
            <w:r>
              <w:t>Request approved</w:t>
            </w:r>
          </w:p>
        </w:tc>
        <w:tc>
          <w:tcPr>
            <w:tcW w:w="3960" w:type="dxa"/>
          </w:tcPr>
          <w:p w14:paraId="3EFC7364" w14:textId="77777777" w:rsidR="00CC5830" w:rsidRDefault="00000000">
            <w:pPr>
              <w:pStyle w:val="Compact"/>
            </w:pPr>
            <w:r>
              <w:rPr>
                <w:rStyle w:val="VerbatimChar"/>
              </w:rPr>
              <w:t>days_requested</w:t>
            </w:r>
            <w:r>
              <w:t xml:space="preserve"> deducted from </w:t>
            </w:r>
            <w:r>
              <w:rPr>
                <w:rStyle w:val="VerbatimChar"/>
              </w:rPr>
              <w:t>days_remaining</w:t>
            </w:r>
            <w:r>
              <w:t>.</w:t>
            </w:r>
          </w:p>
        </w:tc>
      </w:tr>
      <w:tr w:rsidR="00CC5830" w14:paraId="63416B60" w14:textId="77777777">
        <w:tc>
          <w:tcPr>
            <w:tcW w:w="3960" w:type="dxa"/>
          </w:tcPr>
          <w:p w14:paraId="378472A1" w14:textId="77777777" w:rsidR="00CC5830" w:rsidRDefault="00000000">
            <w:pPr>
              <w:pStyle w:val="Compact"/>
            </w:pPr>
            <w:r>
              <w:t>Return logged — Early</w:t>
            </w:r>
          </w:p>
        </w:tc>
        <w:tc>
          <w:tcPr>
            <w:tcW w:w="3960" w:type="dxa"/>
          </w:tcPr>
          <w:p w14:paraId="6F2E6E11" w14:textId="77777777" w:rsidR="00CC5830" w:rsidRDefault="00000000">
            <w:pPr>
              <w:pStyle w:val="Compact"/>
            </w:pPr>
            <w:r>
              <w:t xml:space="preserve">Working days between day after return and scheduled end are </w:t>
            </w:r>
            <w:r>
              <w:rPr>
                <w:b/>
                <w:bCs/>
              </w:rPr>
              <w:t>refunded</w:t>
            </w:r>
            <w:r>
              <w:t>.</w:t>
            </w:r>
          </w:p>
        </w:tc>
      </w:tr>
      <w:tr w:rsidR="00CC5830" w14:paraId="01BF6140" w14:textId="77777777">
        <w:tc>
          <w:tcPr>
            <w:tcW w:w="3960" w:type="dxa"/>
          </w:tcPr>
          <w:p w14:paraId="5FC11C9D" w14:textId="77777777" w:rsidR="00CC5830" w:rsidRDefault="00000000">
            <w:pPr>
              <w:pStyle w:val="Compact"/>
            </w:pPr>
            <w:r>
              <w:t>Return logged — On time</w:t>
            </w:r>
          </w:p>
        </w:tc>
        <w:tc>
          <w:tcPr>
            <w:tcW w:w="3960" w:type="dxa"/>
          </w:tcPr>
          <w:p w14:paraId="0E738B9B" w14:textId="77777777" w:rsidR="00CC5830" w:rsidRDefault="00000000">
            <w:pPr>
              <w:pStyle w:val="Compact"/>
            </w:pPr>
            <w:r>
              <w:t>No change.</w:t>
            </w:r>
          </w:p>
        </w:tc>
      </w:tr>
      <w:tr w:rsidR="00CC5830" w14:paraId="05AA3B4F" w14:textId="77777777">
        <w:tc>
          <w:tcPr>
            <w:tcW w:w="3960" w:type="dxa"/>
          </w:tcPr>
          <w:p w14:paraId="2602809C" w14:textId="77777777" w:rsidR="00CC5830" w:rsidRDefault="00000000">
            <w:pPr>
              <w:pStyle w:val="Compact"/>
            </w:pPr>
            <w:r>
              <w:t>Return logged — Late</w:t>
            </w:r>
          </w:p>
        </w:tc>
        <w:tc>
          <w:tcPr>
            <w:tcW w:w="3960" w:type="dxa"/>
          </w:tcPr>
          <w:p w14:paraId="490CA888" w14:textId="77777777" w:rsidR="00CC5830" w:rsidRDefault="00000000">
            <w:pPr>
              <w:pStyle w:val="Compact"/>
            </w:pPr>
            <w:r>
              <w:t xml:space="preserve">Working days between scheduled end and actual return are </w:t>
            </w:r>
            <w:r>
              <w:rPr>
                <w:b/>
                <w:bCs/>
              </w:rPr>
              <w:t>added</w:t>
            </w:r>
            <w:r>
              <w:t xml:space="preserve"> to </w:t>
            </w:r>
            <w:r>
              <w:rPr>
                <w:rStyle w:val="VerbatimChar"/>
              </w:rPr>
              <w:t>days_used</w:t>
            </w:r>
            <w:r>
              <w:t>.</w:t>
            </w:r>
          </w:p>
        </w:tc>
      </w:tr>
      <w:tr w:rsidR="00CC5830" w14:paraId="7A5D8E69" w14:textId="77777777">
        <w:tc>
          <w:tcPr>
            <w:tcW w:w="3960" w:type="dxa"/>
          </w:tcPr>
          <w:p w14:paraId="6EB1E744" w14:textId="77777777" w:rsidR="00CC5830" w:rsidRDefault="00000000">
            <w:pPr>
              <w:pStyle w:val="Compact"/>
            </w:pPr>
            <w:r>
              <w:t>Extension approved</w:t>
            </w:r>
          </w:p>
        </w:tc>
        <w:tc>
          <w:tcPr>
            <w:tcW w:w="3960" w:type="dxa"/>
          </w:tcPr>
          <w:p w14:paraId="3A0203EE" w14:textId="77777777" w:rsidR="00CC5830" w:rsidRDefault="00000000">
            <w:pPr>
              <w:pStyle w:val="Compact"/>
            </w:pPr>
            <w:r>
              <w:rPr>
                <w:rStyle w:val="VerbatimChar"/>
              </w:rPr>
              <w:t>days_allocated</w:t>
            </w:r>
            <w:r>
              <w:t xml:space="preserve"> increased; </w:t>
            </w:r>
            <w:r>
              <w:rPr>
                <w:rStyle w:val="VerbatimChar"/>
              </w:rPr>
              <w:t>days_remaining</w:t>
            </w:r>
            <w:r>
              <w:t xml:space="preserve"> increased by extension days.</w:t>
            </w:r>
          </w:p>
        </w:tc>
      </w:tr>
    </w:tbl>
    <w:p w14:paraId="722D40E3" w14:textId="77777777" w:rsidR="00CC5830" w:rsidRDefault="00000000">
      <w:r>
        <w:pict w14:anchorId="3DDEA1F3">
          <v:rect id="_x0000_i12461" style="width:0;height:1.5pt" o:hralign="center" o:hrstd="t" o:hr="t"/>
        </w:pict>
      </w:r>
    </w:p>
    <w:p w14:paraId="7997E73B" w14:textId="77777777" w:rsidR="00586AB7" w:rsidRDefault="00586AB7">
      <w:pPr>
        <w:rPr>
          <w:rFonts w:asciiTheme="majorHAnsi" w:eastAsiaTheme="majorEastAsia" w:hAnsiTheme="majorHAnsi" w:cstheme="majorBidi"/>
          <w:color w:val="0F4761" w:themeColor="accent1" w:themeShade="BF"/>
          <w:sz w:val="32"/>
          <w:szCs w:val="32"/>
        </w:rPr>
      </w:pPr>
      <w:bookmarkStart w:id="102" w:name="frequently-asked-questions"/>
      <w:bookmarkEnd w:id="100"/>
      <w:r>
        <w:br w:type="page"/>
      </w:r>
    </w:p>
    <w:p w14:paraId="4D1F3049" w14:textId="31D2A886" w:rsidR="00CC5830" w:rsidRPr="00586AB7" w:rsidRDefault="00000000">
      <w:pPr>
        <w:pStyle w:val="Heading2"/>
        <w:rPr>
          <w:color w:val="FF6600"/>
        </w:rPr>
      </w:pPr>
      <w:bookmarkStart w:id="103" w:name="_Toc229493354"/>
      <w:r w:rsidRPr="00586AB7">
        <w:rPr>
          <w:color w:val="FF6600"/>
        </w:rPr>
        <w:lastRenderedPageBreak/>
        <w:t>13. Frequently Asked Questions</w:t>
      </w:r>
      <w:bookmarkEnd w:id="103"/>
    </w:p>
    <w:p w14:paraId="408C490B" w14:textId="77777777" w:rsidR="00CC5830" w:rsidRDefault="00000000">
      <w:pPr>
        <w:pStyle w:val="FirstParagraph"/>
      </w:pPr>
      <w:r>
        <w:rPr>
          <w:b/>
          <w:bCs/>
        </w:rPr>
        <w:t>Q: I cannot log in. What do I do?</w:t>
      </w:r>
      <w:r>
        <w:t xml:space="preserve"> A: Check that your email and password are correct (passwords are case-sensitive). Use the “Forgot your password?” link if needed. If you still cannot access your account, contact HR — your account may be deactivated.</w:t>
      </w:r>
    </w:p>
    <w:p w14:paraId="60DB13BF" w14:textId="77777777" w:rsidR="00CC5830" w:rsidRDefault="00000000">
      <w:r>
        <w:pict w14:anchorId="20F7C2C4">
          <v:rect id="_x0000_i12462" style="width:0;height:1.5pt" o:hralign="center" o:hrstd="t" o:hr="t"/>
        </w:pict>
      </w:r>
    </w:p>
    <w:p w14:paraId="4F915DAD" w14:textId="77777777" w:rsidR="00CC5830" w:rsidRDefault="00000000">
      <w:pPr>
        <w:pStyle w:val="FirstParagraph"/>
      </w:pPr>
      <w:r>
        <w:rPr>
          <w:b/>
          <w:bCs/>
        </w:rPr>
        <w:t>Q: The QR code says “Invalid” or expired. What do I do?</w:t>
      </w:r>
      <w:r>
        <w:t xml:space="preserve"> A: QR codes rotate every 5 minutes. Ask whoever is managing the workplace screen to click the </w:t>
      </w:r>
      <w:r>
        <w:rPr>
          <w:b/>
          <w:bCs/>
        </w:rPr>
        <w:t>Refresh</w:t>
      </w:r>
      <w:r>
        <w:t xml:space="preserve"> button in the QR code modal to generate a new one, then scan again.</w:t>
      </w:r>
    </w:p>
    <w:p w14:paraId="16C3A724" w14:textId="77777777" w:rsidR="00CC5830" w:rsidRDefault="00000000">
      <w:r>
        <w:pict w14:anchorId="5BF7AAB9">
          <v:rect id="_x0000_i12463" style="width:0;height:1.5pt" o:hralign="center" o:hrstd="t" o:hr="t"/>
        </w:pict>
      </w:r>
    </w:p>
    <w:p w14:paraId="6AEFDC21" w14:textId="77777777" w:rsidR="00CC5830" w:rsidRDefault="00000000">
      <w:pPr>
        <w:pStyle w:val="FirstParagraph"/>
      </w:pPr>
      <w:r>
        <w:rPr>
          <w:b/>
          <w:bCs/>
        </w:rPr>
        <w:t>Q: My clock-in was flagged. Am I in trouble?</w:t>
      </w:r>
      <w:r>
        <w:t xml:space="preserve"> A: No — being flagged does not mark you absent or disciplined. It means HR will review the event. The most common reasons are clocking in slightly after the grace period (late flag) or GPS not capturing an acceptable location. HR will unflag it if it was legitimate.</w:t>
      </w:r>
    </w:p>
    <w:p w14:paraId="0EDCC5D8" w14:textId="77777777" w:rsidR="00CC5830" w:rsidRDefault="00000000">
      <w:r>
        <w:pict w14:anchorId="475D6D06">
          <v:rect id="_x0000_i12464" style="width:0;height:1.5pt" o:hralign="center" o:hrstd="t" o:hr="t"/>
        </w:pict>
      </w:r>
    </w:p>
    <w:p w14:paraId="469E99A7" w14:textId="77777777" w:rsidR="00CC5830" w:rsidRDefault="00000000">
      <w:pPr>
        <w:pStyle w:val="FirstParagraph"/>
      </w:pPr>
      <w:r>
        <w:rPr>
          <w:b/>
          <w:bCs/>
        </w:rPr>
        <w:t>Q: I forgot to clock out. What happens?</w:t>
      </w:r>
      <w:r>
        <w:t xml:space="preserve"> A: The system has an auto-checkout that runs at a set time after the expected end of day. Your attendance is recorded up to that point. If you need a manual correction, contact HR.</w:t>
      </w:r>
    </w:p>
    <w:p w14:paraId="4D797F9F" w14:textId="77777777" w:rsidR="00CC5830" w:rsidRDefault="00000000">
      <w:r>
        <w:pict w14:anchorId="662C55A5">
          <v:rect id="_x0000_i12465" style="width:0;height:1.5pt" o:hralign="center" o:hrstd="t" o:hr="t"/>
        </w:pict>
      </w:r>
    </w:p>
    <w:p w14:paraId="4921DC70" w14:textId="77777777" w:rsidR="00CC5830" w:rsidRDefault="00000000">
      <w:pPr>
        <w:pStyle w:val="FirstParagraph"/>
      </w:pPr>
      <w:r>
        <w:rPr>
          <w:b/>
          <w:bCs/>
        </w:rPr>
        <w:t>Q: How do I know how many leave days I have left?</w:t>
      </w:r>
      <w:r>
        <w:t xml:space="preserve"> A: Your leave balances appear on your </w:t>
      </w:r>
      <w:r>
        <w:rPr>
          <w:b/>
          <w:bCs/>
        </w:rPr>
        <w:t>Dashboard</w:t>
      </w:r>
      <w:r>
        <w:t xml:space="preserve"> (quick summary) and in full on your </w:t>
      </w:r>
      <w:r>
        <w:rPr>
          <w:b/>
          <w:bCs/>
        </w:rPr>
        <w:t>My Leave</w:t>
      </w:r>
      <w:r>
        <w:t xml:space="preserve"> page with a breakdown per leave type.</w:t>
      </w:r>
    </w:p>
    <w:p w14:paraId="3312A12F" w14:textId="77777777" w:rsidR="00CC5830" w:rsidRDefault="00000000">
      <w:r>
        <w:pict w14:anchorId="4DDE8C4F">
          <v:rect id="_x0000_i12466" style="width:0;height:1.5pt" o:hralign="center" o:hrstd="t" o:hr="t"/>
        </w:pict>
      </w:r>
    </w:p>
    <w:p w14:paraId="6CBE6283" w14:textId="77777777" w:rsidR="00CC5830" w:rsidRDefault="00000000">
      <w:pPr>
        <w:pStyle w:val="FirstParagraph"/>
      </w:pPr>
      <w:r>
        <w:rPr>
          <w:b/>
          <w:bCs/>
        </w:rPr>
        <w:t>Q: I need to change my email address or name.</w:t>
      </w:r>
      <w:r>
        <w:t xml:space="preserve"> A: Contact HR — you cannot edit your own name or email from the Profile page (it is read-only). HR can update it via the Employees edit screen.</w:t>
      </w:r>
    </w:p>
    <w:p w14:paraId="5ED61EA5" w14:textId="77777777" w:rsidR="00CC5830" w:rsidRDefault="00000000">
      <w:r>
        <w:pict w14:anchorId="6DB985B8">
          <v:rect id="_x0000_i12467" style="width:0;height:1.5pt" o:hralign="center" o:hrstd="t" o:hr="t"/>
        </w:pict>
      </w:r>
    </w:p>
    <w:p w14:paraId="57627EE0" w14:textId="77777777" w:rsidR="00CC5830" w:rsidRDefault="00000000">
      <w:pPr>
        <w:pStyle w:val="FirstParagraph"/>
      </w:pPr>
      <w:r>
        <w:rPr>
          <w:b/>
          <w:bCs/>
        </w:rPr>
        <w:t>Q: I returned from leave early but forgot to log my return. Can I still log it?</w:t>
      </w:r>
      <w:r>
        <w:t xml:space="preserve"> A: Yes, as long as your leave is still showing as Active or Approved. Go to </w:t>
      </w:r>
      <w:r>
        <w:rPr>
          <w:b/>
          <w:bCs/>
        </w:rPr>
        <w:t>My Leave</w:t>
      </w:r>
      <w:r>
        <w:t xml:space="preserve">, find the leave card, and click </w:t>
      </w:r>
      <w:r>
        <w:rPr>
          <w:b/>
          <w:bCs/>
        </w:rPr>
        <w:t>Log return</w:t>
      </w:r>
      <w:r>
        <w:t>. The return date must be in the past (not in the future) and on or after your leave start date.</w:t>
      </w:r>
    </w:p>
    <w:p w14:paraId="78AA3688" w14:textId="77777777" w:rsidR="00CC5830" w:rsidRDefault="00000000">
      <w:r>
        <w:pict w14:anchorId="014BC794">
          <v:rect id="_x0000_i12468" style="width:0;height:1.5pt" o:hralign="center" o:hrstd="t" o:hr="t"/>
        </w:pict>
      </w:r>
    </w:p>
    <w:p w14:paraId="34FAF379" w14:textId="77777777" w:rsidR="00CC5830" w:rsidRDefault="00000000">
      <w:pPr>
        <w:pStyle w:val="FirstParagraph"/>
      </w:pPr>
      <w:r>
        <w:rPr>
          <w:b/>
          <w:bCs/>
        </w:rPr>
        <w:lastRenderedPageBreak/>
        <w:t>Q: I returned late (after my scheduled end date). What do I do?</w:t>
      </w:r>
      <w:r>
        <w:t xml:space="preserve"> A: Click </w:t>
      </w:r>
      <w:r>
        <w:rPr>
          <w:b/>
          <w:bCs/>
        </w:rPr>
        <w:t>Log return</w:t>
      </w:r>
      <w:r>
        <w:t xml:space="preserve"> on the leave card and enter your actual return date (even though it is after the end date). The system will calculate the extra working days and adjust your leave balance accordingly.</w:t>
      </w:r>
    </w:p>
    <w:p w14:paraId="1A5B2A5F" w14:textId="77777777" w:rsidR="00CC5830" w:rsidRDefault="00000000">
      <w:r>
        <w:pict w14:anchorId="53342340">
          <v:rect id="_x0000_i12469" style="width:0;height:1.5pt" o:hralign="center" o:hrstd="t" o:hr="t"/>
        </w:pict>
      </w:r>
    </w:p>
    <w:p w14:paraId="367547F1" w14:textId="77777777" w:rsidR="00CC5830" w:rsidRDefault="00000000">
      <w:pPr>
        <w:pStyle w:val="FirstParagraph"/>
      </w:pPr>
      <w:r>
        <w:rPr>
          <w:b/>
          <w:bCs/>
        </w:rPr>
        <w:t>Q: My leave request was approved but my balance did not change.</w:t>
      </w:r>
      <w:r>
        <w:t xml:space="preserve"> A: Leave balances update on approval. If there is a discrepancy, contact HR — they can manually adjust your balance via the Employees → Edit Leave function.</w:t>
      </w:r>
    </w:p>
    <w:p w14:paraId="4C55C2B0" w14:textId="77777777" w:rsidR="00CC5830" w:rsidRDefault="00000000">
      <w:r>
        <w:pict w14:anchorId="123927B8">
          <v:rect id="_x0000_i12470" style="width:0;height:1.5pt" o:hralign="center" o:hrstd="t" o:hr="t"/>
        </w:pict>
      </w:r>
    </w:p>
    <w:p w14:paraId="111AC77C" w14:textId="77777777" w:rsidR="00CC5830" w:rsidRDefault="00000000">
      <w:pPr>
        <w:pStyle w:val="FirstParagraph"/>
      </w:pPr>
      <w:r>
        <w:rPr>
          <w:b/>
          <w:bCs/>
        </w:rPr>
        <w:t>Q: What is the difference between a Regular token and an Overtime token?</w:t>
      </w:r>
      <w:r>
        <w:t xml:space="preserve"> A: A </w:t>
      </w:r>
      <w:r>
        <w:rPr>
          <w:b/>
          <w:bCs/>
        </w:rPr>
        <w:t>Regular</w:t>
      </w:r>
      <w:r>
        <w:t xml:space="preserve"> token clocks you in for a standard work session. An </w:t>
      </w:r>
      <w:r>
        <w:rPr>
          <w:b/>
          <w:bCs/>
        </w:rPr>
        <w:t>Overtime</w:t>
      </w:r>
      <w:r>
        <w:t xml:space="preserve"> token clocks you in flagged as an overtime session (</w:t>
      </w:r>
      <w:r>
        <w:rPr>
          <w:rStyle w:val="VerbatimChar"/>
        </w:rPr>
        <w:t>is_overtime = true</w:t>
      </w:r>
      <w:r>
        <w:t>), which appears separately in reports. HR generates overtime tokens only after approving overtime requests.</w:t>
      </w:r>
    </w:p>
    <w:p w14:paraId="4B63A8F4" w14:textId="77777777" w:rsidR="00CC5830" w:rsidRDefault="00000000">
      <w:r>
        <w:pict w14:anchorId="35B57824">
          <v:rect id="_x0000_i12471" style="width:0;height:1.5pt" o:hralign="center" o:hrstd="t" o:hr="t"/>
        </w:pict>
      </w:r>
    </w:p>
    <w:p w14:paraId="4955685D" w14:textId="77777777" w:rsidR="00CC5830" w:rsidRDefault="00000000">
      <w:pPr>
        <w:pStyle w:val="FirstParagraph"/>
      </w:pPr>
      <w:r>
        <w:rPr>
          <w:b/>
          <w:bCs/>
        </w:rPr>
        <w:t>Q: I am a supervisor. Can I approve leave for my team?</w:t>
      </w:r>
      <w:r>
        <w:t xml:space="preserve"> A: No — leave approval is handled only by HR users. Supervisors approve overtime requests only.</w:t>
      </w:r>
    </w:p>
    <w:p w14:paraId="6C919BD0" w14:textId="77777777" w:rsidR="00CC5830" w:rsidRDefault="00000000">
      <w:r>
        <w:pict w14:anchorId="0DCEBCB2">
          <v:rect id="_x0000_i12472" style="width:0;height:1.5pt" o:hralign="center" o:hrstd="t" o:hr="t"/>
        </w:pict>
      </w:r>
    </w:p>
    <w:p w14:paraId="29136736" w14:textId="77777777" w:rsidR="00CC5830" w:rsidRDefault="00000000">
      <w:pPr>
        <w:pStyle w:val="FirstParagraph"/>
      </w:pPr>
      <w:r>
        <w:rPr>
          <w:b/>
          <w:bCs/>
        </w:rPr>
        <w:t>Q: Can I see other employees’ data?</w:t>
      </w:r>
      <w:r>
        <w:t xml:space="preserve"> A: Employees can only see their own data. Supervisors can see their team’s attendance on the supervisor dashboard but cannot access HR administration pages. HR has access to all data.</w:t>
      </w:r>
    </w:p>
    <w:p w14:paraId="686B44C7" w14:textId="77777777" w:rsidR="00CC5830" w:rsidRDefault="00000000">
      <w:r>
        <w:pict w14:anchorId="4F29B44E">
          <v:rect id="_x0000_i12473" style="width:0;height:1.5pt" o:hralign="center" o:hrstd="t" o:hr="t"/>
        </w:pict>
      </w:r>
    </w:p>
    <w:p w14:paraId="763A6F0A" w14:textId="77777777" w:rsidR="00CC5830" w:rsidRDefault="00000000">
      <w:pPr>
        <w:pStyle w:val="FirstParagraph"/>
      </w:pPr>
      <w:r>
        <w:rPr>
          <w:b/>
          <w:bCs/>
        </w:rPr>
        <w:t>Q: The app looks different on my colleague’s screen.</w:t>
      </w:r>
      <w:r>
        <w:t xml:space="preserve"> A: You may be using different themes (Light vs Dark). Go to </w:t>
      </w:r>
      <w:r>
        <w:rPr>
          <w:b/>
          <w:bCs/>
        </w:rPr>
        <w:t>Profile → Appearance</w:t>
      </w:r>
      <w:r>
        <w:t xml:space="preserve"> to switch.</w:t>
      </w:r>
    </w:p>
    <w:p w14:paraId="3AC2D04A" w14:textId="77777777" w:rsidR="00CC5830" w:rsidRDefault="00000000">
      <w:r>
        <w:pict w14:anchorId="0DF704A8">
          <v:rect id="_x0000_i12474" style="width:0;height:1.5pt" o:hralign="center" o:hrstd="t" o:hr="t"/>
        </w:pict>
      </w:r>
    </w:p>
    <w:p w14:paraId="5EBD71E2" w14:textId="77777777" w:rsidR="00CC5830" w:rsidRDefault="00000000">
      <w:pPr>
        <w:pStyle w:val="FirstParagraph"/>
      </w:pPr>
      <w:r>
        <w:rPr>
          <w:b/>
          <w:bCs/>
        </w:rPr>
        <w:t>Q: I selected a leave date and the working-days preview shows 0. Why?</w:t>
      </w:r>
      <w:r>
        <w:t xml:space="preserve"> A: The preview counts only Monday–Friday. If your selected range falls entirely on a weekend, no working days are counted and submission is blocked. Adjust your dates to include at least one weekday.</w:t>
      </w:r>
    </w:p>
    <w:p w14:paraId="24C6E47D" w14:textId="77777777" w:rsidR="00CC5830" w:rsidRDefault="00000000">
      <w:r>
        <w:pict w14:anchorId="587A5F38">
          <v:rect id="_x0000_i12475" style="width:0;height:1.5pt" o:hralign="center" o:hrstd="t" o:hr="t"/>
        </w:pict>
      </w:r>
    </w:p>
    <w:p w14:paraId="7D384CC6" w14:textId="77777777" w:rsidR="00CC5830" w:rsidRDefault="00000000">
      <w:pPr>
        <w:pStyle w:val="FirstParagraph"/>
      </w:pPr>
      <w:r>
        <w:rPr>
          <w:i/>
          <w:iCs/>
        </w:rPr>
        <w:t>End of User Manual</w:t>
      </w:r>
    </w:p>
    <w:p w14:paraId="73E63F10" w14:textId="77777777" w:rsidR="00CC5830" w:rsidRDefault="00000000">
      <w:r>
        <w:pict w14:anchorId="69A3DE67">
          <v:rect id="_x0000_i12476" style="width:0;height:1.5pt" o:hralign="center" o:hrstd="t" o:hr="t"/>
        </w:pict>
      </w:r>
    </w:p>
    <w:p w14:paraId="630E41D2" w14:textId="3FCFFEDB" w:rsidR="00CC5830" w:rsidRDefault="00000000">
      <w:pPr>
        <w:pStyle w:val="FirstParagraph"/>
      </w:pPr>
      <w:r>
        <w:rPr>
          <w:b/>
          <w:bCs/>
        </w:rPr>
        <w:lastRenderedPageBreak/>
        <w:t>For technical setup, deployment, and developer documentation see:</w:t>
      </w:r>
      <w:r>
        <w:t xml:space="preserve"> - </w:t>
      </w:r>
      <w:hyperlink r:id="rId8">
        <w:r>
          <w:rPr>
            <w:rStyle w:val="VerbatimChar"/>
          </w:rPr>
          <w:t>GETTING_STARTED.md</w:t>
        </w:r>
      </w:hyperlink>
      <w:r>
        <w:t xml:space="preserve"> — developer setup guide - </w:t>
      </w:r>
      <w:hyperlink r:id="rId9">
        <w:r>
          <w:rPr>
            <w:rStyle w:val="VerbatimChar"/>
          </w:rPr>
          <w:t>SYSTEM_DOCUMENTATION.md</w:t>
        </w:r>
      </w:hyperlink>
      <w:r>
        <w:t xml:space="preserve"> — full technical reference - </w:t>
      </w:r>
      <w:hyperlink r:id="rId10">
        <w:r>
          <w:rPr>
            <w:rStyle w:val="VerbatimChar"/>
          </w:rPr>
          <w:t>docs/HANDOFF_DOCUMENTATION.md</w:t>
        </w:r>
      </w:hyperlink>
      <w:r>
        <w:t xml:space="preserve"> — onboarding for new developers</w:t>
      </w:r>
      <w:bookmarkEnd w:id="0"/>
      <w:bookmarkEnd w:id="102"/>
    </w:p>
    <w:sectPr w:rsidR="00CC5830">
      <w:footerReference w:type="default" r:id="rId1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64FEA1" w14:textId="77777777" w:rsidR="0034743B" w:rsidRDefault="0034743B" w:rsidP="00586AB7">
      <w:pPr>
        <w:spacing w:after="0"/>
      </w:pPr>
      <w:r>
        <w:separator/>
      </w:r>
    </w:p>
  </w:endnote>
  <w:endnote w:type="continuationSeparator" w:id="0">
    <w:p w14:paraId="001765FE" w14:textId="77777777" w:rsidR="0034743B" w:rsidRDefault="0034743B" w:rsidP="00586AB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062E7" w14:textId="77777777" w:rsidR="00CB0B61" w:rsidRDefault="00CB0B61"/>
  <w:tbl>
    <w:tblPr>
      <w:tblW w:w="5000" w:type="pct"/>
      <w:tblCellMar>
        <w:top w:w="115" w:type="dxa"/>
        <w:left w:w="115" w:type="dxa"/>
        <w:bottom w:w="115" w:type="dxa"/>
        <w:right w:w="115" w:type="dxa"/>
      </w:tblCellMar>
      <w:tblLook w:val="04A0" w:firstRow="1" w:lastRow="0" w:firstColumn="1" w:lastColumn="0" w:noHBand="0" w:noVBand="1"/>
    </w:tblPr>
    <w:tblGrid>
      <w:gridCol w:w="9110"/>
      <w:gridCol w:w="480"/>
    </w:tblGrid>
    <w:tr w:rsidR="00586AB7" w14:paraId="4D1DE44C" w14:textId="77777777" w:rsidTr="00500DF4">
      <w:tc>
        <w:tcPr>
          <w:tcW w:w="9110" w:type="dxa"/>
          <w:vAlign w:val="center"/>
        </w:tcPr>
        <w:sdt>
          <w:sdtPr>
            <w:rPr>
              <w:caps/>
              <w:color w:val="000000" w:themeColor="text1"/>
              <w:sz w:val="16"/>
              <w:szCs w:val="16"/>
            </w:rPr>
            <w:alias w:val="Author"/>
            <w:tag w:val=""/>
            <w:id w:val="1534539408"/>
            <w:placeholder>
              <w:docPart w:val="51076F160F304DD8AF9FE3912CEF8724"/>
            </w:placeholder>
            <w:dataBinding w:prefixMappings="xmlns:ns0='http://purl.org/dc/elements/1.1/' xmlns:ns1='http://schemas.openxmlformats.org/package/2006/metadata/core-properties' " w:xpath="/ns1:coreProperties[1]/ns0:creator[1]" w:storeItemID="{6C3C8BC8-F283-45AE-878A-BAB7291924A1}"/>
            <w:text/>
          </w:sdtPr>
          <w:sdtContent>
            <w:p w14:paraId="192A93A1" w14:textId="61948208" w:rsidR="00586AB7" w:rsidRDefault="00586AB7" w:rsidP="00586AB7">
              <w:pPr>
                <w:pStyle w:val="Header"/>
                <w:rPr>
                  <w:caps/>
                  <w:color w:val="000000" w:themeColor="text1"/>
                </w:rPr>
              </w:pPr>
              <w:r w:rsidRPr="00586AB7">
                <w:rPr>
                  <w:caps/>
                  <w:color w:val="000000" w:themeColor="text1"/>
                  <w:sz w:val="16"/>
                  <w:szCs w:val="16"/>
                </w:rPr>
                <w:t>github: plipp3r</w:t>
              </w:r>
            </w:p>
          </w:sdtContent>
        </w:sdt>
      </w:tc>
      <w:tc>
        <w:tcPr>
          <w:tcW w:w="480" w:type="dxa"/>
          <w:shd w:val="clear" w:color="auto" w:fill="E97132" w:themeFill="accent2"/>
          <w:vAlign w:val="center"/>
        </w:tcPr>
        <w:p w14:paraId="116E3CC4" w14:textId="77777777" w:rsidR="00586AB7" w:rsidRDefault="00586AB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Pr>
              <w:noProof/>
              <w:color w:val="FFFFFF" w:themeColor="background1"/>
            </w:rPr>
            <w:t>2</w:t>
          </w:r>
          <w:r>
            <w:rPr>
              <w:noProof/>
              <w:color w:val="FFFFFF" w:themeColor="background1"/>
            </w:rPr>
            <w:fldChar w:fldCharType="end"/>
          </w:r>
        </w:p>
      </w:tc>
    </w:tr>
  </w:tbl>
  <w:p w14:paraId="5769E1E1" w14:textId="6D7E35E5" w:rsidR="00586AB7" w:rsidRPr="00500DF4" w:rsidRDefault="00586AB7">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BBBD1" w14:textId="77777777" w:rsidR="0034743B" w:rsidRDefault="0034743B" w:rsidP="00586AB7">
      <w:pPr>
        <w:spacing w:after="0"/>
      </w:pPr>
      <w:r>
        <w:separator/>
      </w:r>
    </w:p>
  </w:footnote>
  <w:footnote w:type="continuationSeparator" w:id="0">
    <w:p w14:paraId="595A9040" w14:textId="77777777" w:rsidR="0034743B" w:rsidRDefault="0034743B" w:rsidP="00586AB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341" style="width:0;height:1.5pt" o:hralign="center" o:bullet="t" o:hrstd="t" o:hr="t"/>
    </w:pict>
  </w:numPicBullet>
  <w:numPicBullet w:numPicBulletId="1">
    <w:pict>
      <v:rect id="_x0000_i1342" style="width:0;height:1.5pt" o:hralign="center" o:bullet="t" o:hrstd="t" o:hr="t"/>
    </w:pict>
  </w:numPicBullet>
  <w:abstractNum w:abstractNumId="0" w15:restartNumberingAfterBreak="0">
    <w:nsid w:val="0000A990"/>
    <w:multiLevelType w:val="multilevel"/>
    <w:tmpl w:val="93D029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C6F0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8D479C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24339807">
    <w:abstractNumId w:val="0"/>
  </w:num>
  <w:num w:numId="2" w16cid:durableId="5062161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938369475">
    <w:abstractNumId w:val="1"/>
  </w:num>
  <w:num w:numId="4" w16cid:durableId="852233120">
    <w:abstractNumId w:val="1"/>
  </w:num>
  <w:num w:numId="5" w16cid:durableId="2131433386">
    <w:abstractNumId w:val="1"/>
  </w:num>
  <w:num w:numId="6" w16cid:durableId="936013004">
    <w:abstractNumId w:val="1"/>
  </w:num>
  <w:num w:numId="7" w16cid:durableId="755828454">
    <w:abstractNumId w:val="1"/>
  </w:num>
  <w:num w:numId="8" w16cid:durableId="1570458793">
    <w:abstractNumId w:val="1"/>
  </w:num>
  <w:num w:numId="9" w16cid:durableId="934827401">
    <w:abstractNumId w:val="1"/>
  </w:num>
  <w:num w:numId="10" w16cid:durableId="2138066343">
    <w:abstractNumId w:val="1"/>
  </w:num>
  <w:num w:numId="11" w16cid:durableId="1002702531">
    <w:abstractNumId w:val="1"/>
  </w:num>
  <w:num w:numId="12" w16cid:durableId="1778283699">
    <w:abstractNumId w:val="1"/>
  </w:num>
  <w:num w:numId="13" w16cid:durableId="1449617190">
    <w:abstractNumId w:val="1"/>
  </w:num>
  <w:num w:numId="14" w16cid:durableId="1073284084">
    <w:abstractNumId w:val="1"/>
  </w:num>
  <w:num w:numId="15" w16cid:durableId="2384435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87052403">
    <w:abstractNumId w:val="1"/>
  </w:num>
  <w:num w:numId="17" w16cid:durableId="12481510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55558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488446480">
    <w:abstractNumId w:val="1"/>
  </w:num>
  <w:num w:numId="20" w16cid:durableId="6918818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6333718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3109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41138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54648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878481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85201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448429177">
    <w:abstractNumId w:val="1"/>
  </w:num>
  <w:num w:numId="28" w16cid:durableId="1210873403">
    <w:abstractNumId w:val="1"/>
  </w:num>
  <w:num w:numId="29" w16cid:durableId="406731699">
    <w:abstractNumId w:val="1"/>
  </w:num>
  <w:num w:numId="30" w16cid:durableId="313680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2407647">
    <w:abstractNumId w:val="1"/>
  </w:num>
  <w:num w:numId="32" w16cid:durableId="455485335">
    <w:abstractNumId w:val="1"/>
  </w:num>
  <w:num w:numId="33" w16cid:durableId="340860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743880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68303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32830907">
    <w:abstractNumId w:val="1"/>
  </w:num>
  <w:num w:numId="37" w16cid:durableId="827594795">
    <w:abstractNumId w:val="1"/>
  </w:num>
  <w:num w:numId="38" w16cid:durableId="110444073">
    <w:abstractNumId w:val="1"/>
  </w:num>
  <w:num w:numId="39" w16cid:durableId="1237470548">
    <w:abstractNumId w:val="1"/>
  </w:num>
  <w:num w:numId="40" w16cid:durableId="124599504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87839891">
    <w:abstractNumId w:val="1"/>
  </w:num>
  <w:num w:numId="42" w16cid:durableId="828860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702848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567690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56689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3403657">
    <w:abstractNumId w:val="1"/>
  </w:num>
  <w:num w:numId="47" w16cid:durableId="19502361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367805276">
    <w:abstractNumId w:val="1"/>
  </w:num>
  <w:num w:numId="49" w16cid:durableId="11754126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25641287">
    <w:abstractNumId w:val="1"/>
  </w:num>
  <w:num w:numId="51" w16cid:durableId="8783260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829593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83220374">
    <w:abstractNumId w:val="1"/>
  </w:num>
  <w:num w:numId="54" w16cid:durableId="6027668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638800709">
    <w:abstractNumId w:val="1"/>
  </w:num>
  <w:num w:numId="56" w16cid:durableId="527047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088426812">
    <w:abstractNumId w:val="1"/>
  </w:num>
  <w:num w:numId="58" w16cid:durableId="95591193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3624866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459566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529151840">
    <w:abstractNumId w:val="1"/>
  </w:num>
  <w:num w:numId="62" w16cid:durableId="4192562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2096507721">
    <w:abstractNumId w:val="1"/>
  </w:num>
  <w:num w:numId="64" w16cid:durableId="662969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C5830"/>
    <w:rsid w:val="000542F3"/>
    <w:rsid w:val="0034743B"/>
    <w:rsid w:val="003B1E3B"/>
    <w:rsid w:val="00500DF4"/>
    <w:rsid w:val="00586AB7"/>
    <w:rsid w:val="00CB0B61"/>
    <w:rsid w:val="00CC58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2708FB"/>
  <w15:docId w15:val="{D83B668F-0866-49D2-B828-034775949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586AB7"/>
    <w:rPr>
      <w:color w:val="96607D" w:themeColor="followedHyperlink"/>
      <w:u w:val="single"/>
    </w:rPr>
  </w:style>
  <w:style w:type="paragraph" w:styleId="TOC1">
    <w:name w:val="toc 1"/>
    <w:basedOn w:val="Normal"/>
    <w:next w:val="Normal"/>
    <w:autoRedefine/>
    <w:uiPriority w:val="39"/>
    <w:rsid w:val="00586AB7"/>
    <w:pPr>
      <w:spacing w:after="100"/>
    </w:pPr>
  </w:style>
  <w:style w:type="paragraph" w:styleId="TOC2">
    <w:name w:val="toc 2"/>
    <w:basedOn w:val="Normal"/>
    <w:next w:val="Normal"/>
    <w:autoRedefine/>
    <w:uiPriority w:val="39"/>
    <w:rsid w:val="00586AB7"/>
    <w:pPr>
      <w:spacing w:after="100"/>
      <w:ind w:left="240"/>
    </w:pPr>
  </w:style>
  <w:style w:type="paragraph" w:styleId="TOC3">
    <w:name w:val="toc 3"/>
    <w:basedOn w:val="Normal"/>
    <w:next w:val="Normal"/>
    <w:autoRedefine/>
    <w:uiPriority w:val="39"/>
    <w:rsid w:val="00586AB7"/>
    <w:pPr>
      <w:spacing w:after="100"/>
      <w:ind w:left="480"/>
    </w:pPr>
  </w:style>
  <w:style w:type="paragraph" w:styleId="Header">
    <w:name w:val="header"/>
    <w:basedOn w:val="Normal"/>
    <w:link w:val="HeaderChar"/>
    <w:uiPriority w:val="99"/>
    <w:rsid w:val="00586AB7"/>
    <w:pPr>
      <w:tabs>
        <w:tab w:val="center" w:pos="4513"/>
        <w:tab w:val="right" w:pos="9026"/>
      </w:tabs>
      <w:spacing w:after="0"/>
    </w:pPr>
  </w:style>
  <w:style w:type="character" w:customStyle="1" w:styleId="HeaderChar">
    <w:name w:val="Header Char"/>
    <w:basedOn w:val="DefaultParagraphFont"/>
    <w:link w:val="Header"/>
    <w:uiPriority w:val="99"/>
    <w:rsid w:val="00586AB7"/>
  </w:style>
  <w:style w:type="paragraph" w:styleId="Footer">
    <w:name w:val="footer"/>
    <w:basedOn w:val="Normal"/>
    <w:link w:val="FooterChar"/>
    <w:uiPriority w:val="99"/>
    <w:rsid w:val="00586AB7"/>
    <w:pPr>
      <w:tabs>
        <w:tab w:val="center" w:pos="4513"/>
        <w:tab w:val="right" w:pos="9026"/>
      </w:tabs>
      <w:spacing w:after="0"/>
    </w:pPr>
  </w:style>
  <w:style w:type="character" w:customStyle="1" w:styleId="FooterChar">
    <w:name w:val="Footer Char"/>
    <w:basedOn w:val="DefaultParagraphFont"/>
    <w:link w:val="Footer"/>
    <w:uiPriority w:val="99"/>
    <w:rsid w:val="00586A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GETTING_STARTED.md"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ANDOFF_DOCUMENTATION.md" TargetMode="External"/><Relationship Id="rId4" Type="http://schemas.openxmlformats.org/officeDocument/2006/relationships/settings" Target="settings.xml"/><Relationship Id="rId9" Type="http://schemas.openxmlformats.org/officeDocument/2006/relationships/hyperlink" Target="../SYSTEM_DOCUMENTATION.md"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1076F160F304DD8AF9FE3912CEF8724"/>
        <w:category>
          <w:name w:val="General"/>
          <w:gallery w:val="placeholder"/>
        </w:category>
        <w:types>
          <w:type w:val="bbPlcHdr"/>
        </w:types>
        <w:behaviors>
          <w:behavior w:val="content"/>
        </w:behaviors>
        <w:guid w:val="{9CD2B71A-EA7A-43E8-A15A-C615B8E764A5}"/>
      </w:docPartPr>
      <w:docPartBody>
        <w:p w:rsidR="00000000" w:rsidRDefault="00E47071" w:rsidP="00E47071">
          <w:pPr>
            <w:pStyle w:val="51076F160F304DD8AF9FE3912CEF8724"/>
          </w:pPr>
          <w:r>
            <w:rPr>
              <w:caps/>
              <w:color w:val="FFFFFF" w:themeColor="background1"/>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071"/>
    <w:rsid w:val="000542F3"/>
    <w:rsid w:val="00D82082"/>
    <w:rsid w:val="00E47071"/>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W" w:eastAsia="en-M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1076F160F304DD8AF9FE3912CEF8724">
    <w:name w:val="51076F160F304DD8AF9FE3912CEF8724"/>
    <w:rsid w:val="00E47071"/>
  </w:style>
  <w:style w:type="paragraph" w:customStyle="1" w:styleId="939E7B6A89D04582B3BC5F916323C9E9">
    <w:name w:val="939E7B6A89D04582B3BC5F916323C9E9"/>
    <w:rsid w:val="00E4707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CD312B-5701-46C8-994C-3C48596C1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34</Pages>
  <Words>5852</Words>
  <Characters>33357</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Abel A. Akalu</dc:creator>
  <cp:keywords/>
  <cp:lastModifiedBy>GB-YL-03</cp:lastModifiedBy>
  <cp:revision>2</cp:revision>
  <cp:lastPrinted>2026-05-12T13:59:00Z</cp:lastPrinted>
  <dcterms:created xsi:type="dcterms:W3CDTF">2026-05-12T13:22:00Z</dcterms:created>
  <dcterms:modified xsi:type="dcterms:W3CDTF">2026-05-12T14:06:00Z</dcterms:modified>
</cp:coreProperties>
</file>