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4A0" w14:textId="788669C2" w:rsidR="005573B3" w:rsidRPr="00852F4E" w:rsidRDefault="00B76EA4" w:rsidP="00E1593A">
      <w:pPr>
        <w:jc w:val="center"/>
        <w:rPr>
          <w:sz w:val="72"/>
          <w:szCs w:val="44"/>
        </w:rPr>
      </w:pPr>
      <w:r>
        <w:rPr>
          <w:sz w:val="72"/>
          <w:szCs w:val="44"/>
        </w:rPr>
        <w:t>PENGERTIAN DASAR PENELITIAN</w:t>
      </w:r>
    </w:p>
    <w:p w14:paraId="07BA9CA5" w14:textId="5283D2DA" w:rsidR="00C93512" w:rsidRDefault="00403402" w:rsidP="00C935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Penelitian bisa dikatakan kegiatan untuk mengumpulkan fakta – fakta dan mengembangkan prinsip – prinsip dengan cara (Mengumpulkan, mencatat, dan menganalisis data). Kenapa penelitian itu ada</w:t>
      </w:r>
      <w:r w:rsidR="008416E8">
        <w:rPr>
          <w:sz w:val="28"/>
          <w:szCs w:val="28"/>
        </w:rPr>
        <w:t xml:space="preserve"> faktornya bisa karena (Rasa ingin tahu dari manusia yang timbul dalam diri mereka untuk bisa mengetahui mengenai suatu persoalan dan untuk mendukung rasa ingin tahu dan menyalurkannya maka </w:t>
      </w:r>
      <w:r w:rsidR="00B72186">
        <w:rPr>
          <w:sz w:val="28"/>
          <w:szCs w:val="28"/>
        </w:rPr>
        <w:t>dilakukanlah penelitian).</w:t>
      </w:r>
    </w:p>
    <w:p w14:paraId="0463EF04" w14:textId="5B197CB8" w:rsidR="00B72186" w:rsidRDefault="00B72186" w:rsidP="00C935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Ciri kegiatan penelitian yang dilakukan beberapanya (Dirancang memecahkan masalah, </w:t>
      </w:r>
      <w:r w:rsidR="00A6475C">
        <w:rPr>
          <w:sz w:val="28"/>
          <w:szCs w:val="28"/>
        </w:rPr>
        <w:t>mengembangkan teori, berpangkal pada masalah, dll), Tugas dari penelitian itu Deskripsi (Menyandra), Eksplanasi (Menerangkan), Menyusun teori, Ramalan dan prediksi</w:t>
      </w:r>
      <w:r w:rsidR="006E6744">
        <w:rPr>
          <w:sz w:val="28"/>
          <w:szCs w:val="28"/>
        </w:rPr>
        <w:t>, biasanya dalam penelitian apapun yang dilakukan harus dilakukan secara ilmiah (Memakai ilmu pengetahuan) dan tidak boleh melakukan suatu penelitian itu dengan metode/teori non-ilmiah.</w:t>
      </w:r>
    </w:p>
    <w:p w14:paraId="7217A931" w14:textId="77777777" w:rsidR="00FC35F3" w:rsidRPr="008E65B1" w:rsidRDefault="00FC35F3" w:rsidP="00C93512">
      <w:pPr>
        <w:ind w:firstLine="567"/>
        <w:jc w:val="both"/>
        <w:rPr>
          <w:sz w:val="28"/>
          <w:szCs w:val="28"/>
        </w:rPr>
      </w:pPr>
    </w:p>
    <w:sectPr w:rsidR="00FC35F3" w:rsidRPr="008E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8C"/>
    <w:rsid w:val="00044101"/>
    <w:rsid w:val="002974EE"/>
    <w:rsid w:val="002A59B9"/>
    <w:rsid w:val="002E1D8C"/>
    <w:rsid w:val="002F3387"/>
    <w:rsid w:val="0031503E"/>
    <w:rsid w:val="003A17ED"/>
    <w:rsid w:val="00403402"/>
    <w:rsid w:val="0047755D"/>
    <w:rsid w:val="004E381E"/>
    <w:rsid w:val="005021E9"/>
    <w:rsid w:val="005026C0"/>
    <w:rsid w:val="005573B3"/>
    <w:rsid w:val="0058495D"/>
    <w:rsid w:val="00663688"/>
    <w:rsid w:val="006E6744"/>
    <w:rsid w:val="007C1788"/>
    <w:rsid w:val="007C7584"/>
    <w:rsid w:val="008416E8"/>
    <w:rsid w:val="00852F4E"/>
    <w:rsid w:val="00866EC7"/>
    <w:rsid w:val="008E65B1"/>
    <w:rsid w:val="009D3079"/>
    <w:rsid w:val="009D47AB"/>
    <w:rsid w:val="00A011D8"/>
    <w:rsid w:val="00A6475C"/>
    <w:rsid w:val="00AA7D25"/>
    <w:rsid w:val="00AD76C0"/>
    <w:rsid w:val="00B72186"/>
    <w:rsid w:val="00B76EA4"/>
    <w:rsid w:val="00C93512"/>
    <w:rsid w:val="00D12AA0"/>
    <w:rsid w:val="00E1593A"/>
    <w:rsid w:val="00E7479D"/>
    <w:rsid w:val="00E7613F"/>
    <w:rsid w:val="00F24E06"/>
    <w:rsid w:val="00F62738"/>
    <w:rsid w:val="00F8249E"/>
    <w:rsid w:val="00FC35F3"/>
    <w:rsid w:val="00FE3046"/>
    <w:rsid w:val="00F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69DA"/>
  <w15:chartTrackingRefBased/>
  <w15:docId w15:val="{40781FDF-B551-4FF3-94A8-DC042FAD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8</cp:revision>
  <dcterms:created xsi:type="dcterms:W3CDTF">2023-09-22T11:43:00Z</dcterms:created>
  <dcterms:modified xsi:type="dcterms:W3CDTF">2023-10-13T22:24:00Z</dcterms:modified>
</cp:coreProperties>
</file>