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E24F7" w14:textId="1D0A2634" w:rsidR="00BE6993" w:rsidRDefault="00BE6993">
      <w:r>
        <w:t xml:space="preserve">Student </w:t>
      </w:r>
      <w:proofErr w:type="gramStart"/>
      <w:r>
        <w:t>Name</w:t>
      </w:r>
      <w:r>
        <w:tab/>
      </w:r>
      <w:r>
        <w:tab/>
        <w:t>:</w:t>
      </w:r>
      <w:proofErr w:type="gramEnd"/>
      <w:r>
        <w:t xml:space="preserve"> </w:t>
      </w:r>
      <w:r w:rsidR="006E4CA9">
        <w:t>Shady Attia</w:t>
      </w:r>
    </w:p>
    <w:p w14:paraId="2E31A116" w14:textId="77777777" w:rsidR="006E4CA9" w:rsidRPr="006E4CA9" w:rsidRDefault="00A960B8" w:rsidP="006E4CA9">
      <w:pPr>
        <w:rPr>
          <w:rFonts w:ascii="Times New Roman" w:eastAsia="Times New Roman" w:hAnsi="Times New Roman" w:cs="Times New Roman"/>
          <w:sz w:val="20"/>
          <w:szCs w:val="20"/>
        </w:rPr>
      </w:pPr>
      <w:r>
        <w:t>Project Repo</w:t>
      </w:r>
      <w:r w:rsidR="00085B1D">
        <w:t xml:space="preserve"> </w:t>
      </w:r>
      <w:proofErr w:type="gramStart"/>
      <w:r w:rsidR="00085B1D">
        <w:t>URL</w:t>
      </w:r>
      <w:r w:rsidR="006E4CA9">
        <w:tab/>
        <w:t>:</w:t>
      </w:r>
      <w:proofErr w:type="gramEnd"/>
      <w:r w:rsidR="006E4CA9">
        <w:t xml:space="preserve">  </w:t>
      </w:r>
      <w:hyperlink r:id="rId11" w:history="1">
        <w:r w:rsidR="006E4CA9" w:rsidRPr="006E4CA9">
          <w:rPr>
            <w:rFonts w:ascii="Helvetica Neue" w:eastAsia="Times New Roman" w:hAnsi="Helvetica Neue" w:cs="Times New Roman"/>
            <w:color w:val="00ACDF"/>
            <w:sz w:val="23"/>
            <w:szCs w:val="23"/>
          </w:rPr>
          <w:t>https://github.com/AttiaFX/IOTSentryUnit/tree/website</w:t>
        </w:r>
      </w:hyperlink>
    </w:p>
    <w:p w14:paraId="4905810F" w14:textId="467DF447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2A66A646" w:rsidR="00494B44" w:rsidRDefault="00494B44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4C32D5D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6EB00972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6C0B0D5C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77777777" w:rsidR="00494B44" w:rsidRDefault="00494B44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4740C853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1B520121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1BBD1FBD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0FFDAC0A" w14:textId="2C6518A3" w:rsidR="006E4CA9" w:rsidRPr="006E4CA9" w:rsidRDefault="006E4CA9" w:rsidP="006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4CA9">
              <w:rPr>
                <w:rFonts w:ascii="Times New Roman" w:eastAsia="Times New Roman" w:hAnsi="Times New Roman" w:cs="Times New Roman"/>
                <w:sz w:val="20"/>
                <w:szCs w:val="20"/>
              </w:rPr>
              <w:t>Lightweight messaging. Architecture that mediates between high and low level devices.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  <w:p w14:paraId="6F44504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1CC2CA66" w14:textId="77777777" w:rsidR="006E4CA9" w:rsidRPr="006E4CA9" w:rsidRDefault="006E4CA9" w:rsidP="006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E4CA9">
              <w:rPr>
                <w:rFonts w:ascii="Times New Roman" w:eastAsia="Times New Roman" w:hAnsi="Times New Roman" w:cs="Times New Roman"/>
                <w:sz w:val="20"/>
                <w:szCs w:val="20"/>
              </w:rPr>
              <w:t>IoT</w:t>
            </w:r>
            <w:proofErr w:type="spellEnd"/>
            <w:r w:rsidRPr="006E4CA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Application of good prototypical standard. Used to evaluate overall suitability for a production system.</w:t>
            </w:r>
          </w:p>
          <w:p w14:paraId="2AC7A941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79A30EE6" w14:textId="77777777" w:rsidR="006E4CA9" w:rsidRPr="006E4CA9" w:rsidRDefault="006E4CA9" w:rsidP="006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4CA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Additional </w:t>
            </w:r>
            <w:proofErr w:type="spellStart"/>
            <w:r w:rsidRPr="006E4CA9"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</w:t>
            </w:r>
            <w:proofErr w:type="spellEnd"/>
            <w:r w:rsidRPr="006E4CA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on resources (e.g. instruction video, learning resources)</w:t>
            </w:r>
          </w:p>
          <w:p w14:paraId="1C0369F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37E36006" w14:textId="1C6431AE" w:rsidR="006E4CA9" w:rsidRPr="006E4CA9" w:rsidRDefault="006E4CA9" w:rsidP="006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4CA9">
              <w:rPr>
                <w:rFonts w:ascii="Times New Roman" w:eastAsia="Times New Roman" w:hAnsi="Times New Roman" w:cs="Times New Roman"/>
                <w:sz w:val="20"/>
                <w:szCs w:val="20"/>
              </w:rPr>
              <w:t>All above, including self acquired knowledge over and above module content.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  <w:p w14:paraId="64455213" w14:textId="6526BD07" w:rsidR="006E4CA9" w:rsidRPr="006E4CA9" w:rsidRDefault="006E4CA9" w:rsidP="006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6E4CA9">
              <w:rPr>
                <w:rFonts w:ascii="Times New Roman" w:eastAsia="Times New Roman" w:hAnsi="Times New Roman" w:cs="Times New Roman"/>
                <w:sz w:val="20"/>
                <w:szCs w:val="20"/>
              </w:rPr>
              <w:t>programming</w:t>
            </w:r>
            <w:proofErr w:type="gramEnd"/>
            <w:r w:rsidRPr="006E4CA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ICT Skills</w:t>
            </w:r>
            <w:r w:rsidRPr="006E4CA9">
              <w:rPr>
                <w:rFonts w:ascii="Times New Roman" w:eastAsia="Times New Roman" w:hAnsi="Times New Roman" w:cs="Times New Roman"/>
                <w:sz w:val="20"/>
                <w:szCs w:val="20"/>
              </w:rPr>
              <w:t>, computer systems)</w:t>
            </w:r>
          </w:p>
          <w:p w14:paraId="0C943177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C3A4885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52FCE930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0EA7456B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77777777" w:rsidR="00494B44" w:rsidRDefault="00494B44" w:rsidP="00494B44">
      <w:r>
        <w:t>Additional Comments:</w:t>
      </w:r>
    </w:p>
    <w:p w14:paraId="05E81263" w14:textId="71DA6DC7" w:rsidR="001B1B64" w:rsidRDefault="00494B44">
      <w:r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70762D69" w14:textId="64CA7D69" w:rsidR="00990775" w:rsidRPr="00990775" w:rsidRDefault="00494B44" w:rsidP="00990775">
      <w:r>
        <w:rPr>
          <w:noProof/>
          <w:lang w:val="en-US"/>
        </w:rPr>
        <w:drawing>
          <wp:inline distT="0" distB="0" distL="0" distR="0" wp14:anchorId="473A1F47" wp14:editId="4085316D">
            <wp:extent cx="8864600" cy="519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0A69" w14:textId="522F2A80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213C7F" w14:textId="77777777" w:rsidR="00695A59" w:rsidRDefault="00695A59" w:rsidP="007336B7">
      <w:r>
        <w:separator/>
      </w:r>
    </w:p>
  </w:endnote>
  <w:endnote w:type="continuationSeparator" w:id="0">
    <w:p w14:paraId="210EEDC4" w14:textId="77777777" w:rsidR="00695A59" w:rsidRDefault="00695A59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1EACF" w14:textId="77777777" w:rsidR="00695A59" w:rsidRDefault="00695A59" w:rsidP="007336B7">
      <w:r>
        <w:separator/>
      </w:r>
    </w:p>
  </w:footnote>
  <w:footnote w:type="continuationSeparator" w:id="0">
    <w:p w14:paraId="17D356E6" w14:textId="77777777" w:rsidR="00695A59" w:rsidRDefault="00695A59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85B1D"/>
    <w:rsid w:val="000A6262"/>
    <w:rsid w:val="00136450"/>
    <w:rsid w:val="001B1B64"/>
    <w:rsid w:val="0027238D"/>
    <w:rsid w:val="002B0C48"/>
    <w:rsid w:val="0031587C"/>
    <w:rsid w:val="0039772B"/>
    <w:rsid w:val="003A19DB"/>
    <w:rsid w:val="003B5DCB"/>
    <w:rsid w:val="00494B44"/>
    <w:rsid w:val="00695A59"/>
    <w:rsid w:val="006C1458"/>
    <w:rsid w:val="006E4CA9"/>
    <w:rsid w:val="007336B7"/>
    <w:rsid w:val="009256FA"/>
    <w:rsid w:val="00990775"/>
    <w:rsid w:val="00A30AEB"/>
    <w:rsid w:val="00A90507"/>
    <w:rsid w:val="00A960B8"/>
    <w:rsid w:val="00BD67D8"/>
    <w:rsid w:val="00BE6993"/>
    <w:rsid w:val="00C421B2"/>
    <w:rsid w:val="00C97648"/>
    <w:rsid w:val="00CC4D7F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B8C3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7336B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">
    <w:name w:val="Grid Table 4"/>
    <w:basedOn w:val="TableNormal"/>
    <w:uiPriority w:val="49"/>
    <w:rsid w:val="007336B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semiHidden/>
    <w:unhideWhenUsed/>
    <w:rsid w:val="006E4C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C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CA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7336B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">
    <w:name w:val="Grid Table 4"/>
    <w:basedOn w:val="TableNormal"/>
    <w:uiPriority w:val="49"/>
    <w:rsid w:val="007336B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semiHidden/>
    <w:unhideWhenUsed/>
    <w:rsid w:val="006E4C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C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C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ttiaFX/IOTSentryUnit/tree/website" TargetMode="External"/><Relationship Id="rId12" Type="http://schemas.openxmlformats.org/officeDocument/2006/relationships/image" Target="media/image1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B6BF92-1471-48CF-BB59-DE022DE0A8C1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2ce51dc8-c7fd-4e9f-aab7-66ee981bb74f"/>
    <ds:schemaRef ds:uri="http://purl.org/dc/terms/"/>
    <ds:schemaRef ds:uri="http://schemas.microsoft.com/office/infopath/2007/PartnerControls"/>
    <ds:schemaRef ds:uri="http://purl.org/dc/dcmitype/"/>
    <ds:schemaRef ds:uri="4fa34961-db85-4b4a-bce8-6d4fac0faa91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02A5F8D-EAEF-4144-9358-C8FFF0C3B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Shady Attia</cp:lastModifiedBy>
  <cp:revision>2</cp:revision>
  <dcterms:created xsi:type="dcterms:W3CDTF">2019-12-22T23:59:00Z</dcterms:created>
  <dcterms:modified xsi:type="dcterms:W3CDTF">2019-12-22T23:59:00Z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