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t>Feladat: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tundra élővilágát zsákmányállat-kolóniák és ragadozókolóniák alkotják, amelyek egyedszámai hatással vannak a többire. Ha a zsákmányállatok száma nagyon nagy, nagyrészük elvándorol, mert nem talál élelmet. Ha a ragadozók száma nagy, gyorsabban fogy a zsákmányállatok száma, mert vadásznak rájuk.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Három ragadozófajt különböztetünk most meg: hóbaglyot, sarki rókát és farkast. Háromfajta zsákmányállat van: lemming, sarki nyúl és ürge. Az egyes kolóniáknak van beceneve, faja, illetve egyedszáma. A következőkben megadjuk, hogy a zsákmányállat-kolóniák miként reagálnak a rájuk vadászó ragadozókolóniákra: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Lemming: ha vadásznak rájuk, az egyedszámuk a rájuk vadászó kolónia számának 4-szeresével csökken. Minden második körben megduplázódik az egyedszámuk. 200 fölötti egyedszámnál csökken a számuk 30-ra.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Nyúl: ha vadásznak rájuk, az egyed számuk a rájuk vadászó kolónia számának 2-szeresével csökken. Minden második körben másfélszeresére nő az egyedszámuk. 100 fölötti egyedszámnál csökken a számuk 20-ra.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Ürge: ha vadásznak rájuk, az egyed számuk a rájuk vadászó kolónia számának 2-szeresével csökken. Minden negyedik körben megduplázódik az egyedszámuk. 200 fölötti egyedszámnál csökken a számuk 40-re.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ragadozó kolóniák minden körben véletlenszerűen kiválasztanak egy zsákmány kolóniát, amit megtámadnak. Ha nincs elegendő állat a megtámadott kolóniában (azaz nincs annyi egyed, amennyivel fogy a zsákmányok száma, ha megtámadják őket), akkor fogy a ragadozók száma is: közül minden negyedik elpusztul. Minden nyolcadik körben a hóbaglyok 4 egyedenként 1, a rókák 4 egyedenként 3, a farkasok 4 egyedenként 2 utódot fialnak.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Addig szimuláljuk a folyamatot, amíg minden ragadozó kolónia egyedszáma 4 alá nem csökken, vagy a ragadozók összesített száma meg nem duplázódik a kiinduló értékhez képest. Körönként mutassuk meg a kolóniák összes tulajdonságát!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program egy szövegfájlból olvassa be a kolóniák adatait! Az első sorban a zsákmánykolóniák és a ragadozó kolóniák darabszámai szerepelnek szóközzel elválasztva. A következő sorok tartalmazzák a kolóniák adatait szóközökkel elválasztva: a becenevüket (szóközök nélküli sztring), a fajukat (amit egy karakter azonosít: h - hóbagoly, s – sarki róka, f – farkas, l – lemming, n – nyúl, u - ürge), és a kezdeti egyedszámukat.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t>Terv: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 xml:space="preserve">A feladat megoldásában a legfőbb mozannata az amikor a ragadozó állatok vadásznak a zsákmány állatokra. Ekkor a zsákmány állatok száma csökken, vagy pedig a ragadozóké, attól függően, melyik kolóiának hány egyede van.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4505" cy="19862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hu-HU"/>
        </w:rPr>
        <w:br/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Ezt a kapcsolatot a ragadozók és a zsákmányok közötti kapcsolatban a ragadozóknak a Támad() és a zsákmány állatokban a Vadásznak() metódusa végzi el.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1513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hu-HU"/>
        </w:rPr>
        <w:br/>
        <w:t>A szekvencia diagram: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4090" cy="31438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hu-HU"/>
        </w:rPr>
        <w:t>A ragadozók között megkülönböztetjük a hóbaglyokat, sarki rókákat és a farkasokat.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2165" cy="29521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38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hu-HU"/>
        </w:rPr>
        <w:br/>
        <w:t>A ragadozók és a zsákmány állatok száma egymás populációjától függ a következő módokon: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Ha nincs elég zsákmány a megtámadott kolóniában : A ragadozók száma ¼ -re csökken.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Neve: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vadásznak rájuk: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Lemming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4-szeresével csökken az állomány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Nyúl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2-szeresével csökken az állomány</w:t>
            </w:r>
          </w:p>
        </w:tc>
      </w:tr>
      <w:tr>
        <w:trPr>
          <w:trHeight w:val="248" w:hRule="atLeast"/>
        </w:trPr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Ürge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2-szeresével csökken az állomány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Minden második körben a zsákmány állatok száma a következőként nő: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Neve: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Nő: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Lemming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2-szeresével nő az állomány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Nyúl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1.5-szeresével nő az állomány</w:t>
            </w:r>
          </w:p>
        </w:tc>
      </w:tr>
      <w:tr>
        <w:trPr>
          <w:trHeight w:val="248" w:hRule="atLeast"/>
        </w:trPr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Ürge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2-szeresével csökken az állomány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 a zsákmány állatok bizonyos egyedszám felé ér lecsökken egy meghatározott értékre: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Neve: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Mekkora egyedszámtól: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Milyen egyedszámra csökken: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Lemming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Nyúl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>
        <w:trPr>
          <w:trHeight w:val="248" w:hRule="atLeast"/>
        </w:trPr>
        <w:tc>
          <w:tcPr>
            <w:tcW w:w="321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Ürge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Ezek az adatok a feladat megoldásához nélkülözhetetlenek.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Tesztelési terv: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Bemenetként nincsen állat.</w:t>
      </w:r>
    </w:p>
    <w:p>
      <w:pPr>
        <w:pStyle w:val="Normal"/>
        <w:bidi w:val="0"/>
        <w:jc w:val="left"/>
        <w:rPr/>
      </w:pPr>
      <w:r>
        <w:rPr/>
        <w:t>2. Bemenetként csak egy zsákmány állat van, nincs ragadozó.</w:t>
      </w:r>
    </w:p>
    <w:p>
      <w:pPr>
        <w:pStyle w:val="Normal"/>
        <w:bidi w:val="0"/>
        <w:jc w:val="left"/>
        <w:rPr/>
      </w:pPr>
      <w:r>
        <w:rPr/>
        <w:t>3. Bemenetként csak egy ragadozó állat van, nincs zsákmány.</w:t>
      </w:r>
    </w:p>
    <w:p>
      <w:pPr>
        <w:pStyle w:val="Normal"/>
        <w:bidi w:val="0"/>
        <w:jc w:val="left"/>
        <w:rPr/>
      </w:pPr>
      <w:r>
        <w:rPr/>
        <w:t>4. Bemenetként több zsákmány állat, de csak egy ragadozó van.</w:t>
      </w:r>
    </w:p>
    <w:p>
      <w:pPr>
        <w:pStyle w:val="Normal"/>
        <w:bidi w:val="0"/>
        <w:jc w:val="left"/>
        <w:rPr/>
      </w:pPr>
      <w:r>
        <w:rPr/>
        <w:t>5. Bemenetként csak egy zsákmány állat, de több ragadozó van.</w:t>
      </w:r>
    </w:p>
    <w:p>
      <w:pPr>
        <w:pStyle w:val="Normal"/>
        <w:bidi w:val="0"/>
        <w:jc w:val="left"/>
        <w:rPr/>
      </w:pPr>
      <w:r>
        <w:rPr/>
        <w:t>6. Bemenetként minden állatfajtából beveszünk 1-1-et, leteszeteljük jó e a bemenet.</w:t>
      </w:r>
    </w:p>
    <w:p>
      <w:pPr>
        <w:pStyle w:val="Normal"/>
        <w:bidi w:val="0"/>
        <w:jc w:val="left"/>
        <w:rPr/>
      </w:pPr>
      <w:r>
        <w:rPr/>
        <w:t>(A további folyamatokat nem lehet tesztelni a randomizáltság miatt.)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LibreOffice/7.3.3.2$Windows_X86_64 LibreOffice_project/d1d0ea68f081ee2800a922cac8f79445e4603348</Application>
  <AppVersion>15.0000</AppVersion>
  <Pages>4</Pages>
  <Words>554</Words>
  <Characters>3398</Characters>
  <CharactersWithSpaces>3911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2022-05-22T22:43:46Z</dcterms:created>
  <dc:creator/>
  <dc:description/>
  <dc:language>en-US</dc:language>
  <cp:lastModifiedBy/>
  <dcterms:modified xsi:type="dcterms:W3CDTF">2022-06-04T10:40:29Z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