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2B4F" w14:textId="22CB5A4D" w:rsidR="00484A64" w:rsidRDefault="006337B4" w:rsidP="006337B4">
      <w:pPr>
        <w:jc w:val="center"/>
        <w:rPr>
          <w:b/>
          <w:bCs/>
          <w:sz w:val="36"/>
          <w:szCs w:val="36"/>
        </w:rPr>
      </w:pPr>
      <w:r w:rsidRPr="00DB6406">
        <w:rPr>
          <w:b/>
          <w:bCs/>
          <w:sz w:val="36"/>
          <w:szCs w:val="36"/>
        </w:rPr>
        <w:t>House Price Analysis</w:t>
      </w:r>
    </w:p>
    <w:p w14:paraId="7D13AE75" w14:textId="05FA55F5" w:rsidR="00DB6406" w:rsidRDefault="00DB6406" w:rsidP="00AB2F31">
      <w:pPr>
        <w:rPr>
          <w:b/>
          <w:bCs/>
          <w:sz w:val="36"/>
          <w:szCs w:val="36"/>
        </w:rPr>
      </w:pPr>
    </w:p>
    <w:p w14:paraId="7594DAAF" w14:textId="6115AE88" w:rsidR="00AB2F31" w:rsidRPr="000770C4" w:rsidRDefault="00F60C17" w:rsidP="00F60C17">
      <w:pPr>
        <w:pStyle w:val="ListParagraph"/>
        <w:numPr>
          <w:ilvl w:val="0"/>
          <w:numId w:val="2"/>
        </w:numPr>
        <w:rPr>
          <w:highlight w:val="green"/>
        </w:rPr>
      </w:pPr>
      <w:r w:rsidRPr="000770C4">
        <w:rPr>
          <w:highlight w:val="green"/>
        </w:rPr>
        <w:t>Introduction</w:t>
      </w:r>
    </w:p>
    <w:p w14:paraId="721E89CB" w14:textId="7515C9AF" w:rsidR="00F60C17" w:rsidRDefault="006A63D4" w:rsidP="00F60C17">
      <w:r>
        <w:t>This report analyses a housing dataset to understand</w:t>
      </w:r>
      <w:r w:rsidR="00385F34">
        <w:t xml:space="preserve"> factors that influence house prices. The analysis includes data visualization, correlation analysis and regression modelling.</w:t>
      </w:r>
      <w:r w:rsidR="00264145">
        <w:t xml:space="preserve"> The goal of this analysis is to identify which variables are strongly related to house price and </w:t>
      </w:r>
      <w:r w:rsidR="00472DB1">
        <w:t>to build a model to predict house prices for new houses</w:t>
      </w:r>
      <w:r w:rsidR="00214B0D">
        <w:t>.</w:t>
      </w:r>
    </w:p>
    <w:p w14:paraId="43ED5ACC" w14:textId="2B544590" w:rsidR="00214B0D" w:rsidRPr="000770C4" w:rsidRDefault="00214B0D" w:rsidP="00214B0D">
      <w:pPr>
        <w:pStyle w:val="ListParagraph"/>
        <w:numPr>
          <w:ilvl w:val="0"/>
          <w:numId w:val="2"/>
        </w:numPr>
        <w:rPr>
          <w:highlight w:val="green"/>
        </w:rPr>
      </w:pPr>
      <w:r w:rsidRPr="000770C4">
        <w:rPr>
          <w:highlight w:val="green"/>
        </w:rPr>
        <w:t>Explanation of the dataset</w:t>
      </w:r>
    </w:p>
    <w:p w14:paraId="47ADE7BD" w14:textId="4DB9DF46" w:rsidR="00214B0D" w:rsidRDefault="00BA2739" w:rsidP="00214B0D">
      <w:r>
        <w:t>The dataset has 996 properties</w:t>
      </w:r>
      <w:r w:rsidR="00A2429E">
        <w:t xml:space="preserve"> and different variables such as: Square Footage, Number of bedrooms, Number of bathrooms, Year</w:t>
      </w:r>
      <w:r w:rsidR="000911F1">
        <w:t xml:space="preserve"> built, Lot size, Garage size and Neighbourhood quality</w:t>
      </w:r>
      <w:r w:rsidR="00B374B4">
        <w:t>. The main variable, we used for this analysis</w:t>
      </w:r>
      <w:r w:rsidR="00891B3B">
        <w:t xml:space="preserve"> is the House Price.</w:t>
      </w:r>
    </w:p>
    <w:p w14:paraId="24E6ADA0" w14:textId="77777777" w:rsidR="007C1C50" w:rsidRDefault="007C1C50" w:rsidP="00214B0D"/>
    <w:p w14:paraId="45ECB1BC" w14:textId="54934760" w:rsidR="007C1C50" w:rsidRPr="00F35C65" w:rsidRDefault="007C1C50" w:rsidP="007C1C50">
      <w:pPr>
        <w:pStyle w:val="ListParagraph"/>
        <w:numPr>
          <w:ilvl w:val="0"/>
          <w:numId w:val="2"/>
        </w:numPr>
        <w:rPr>
          <w:highlight w:val="green"/>
        </w:rPr>
      </w:pPr>
      <w:r w:rsidRPr="00F35C65">
        <w:rPr>
          <w:highlight w:val="green"/>
        </w:rPr>
        <w:t>Comprehensive descriptive analysis</w:t>
      </w:r>
    </w:p>
    <w:p w14:paraId="1C0E1D21" w14:textId="052D948A" w:rsidR="007C1C50" w:rsidRPr="00C43890" w:rsidRDefault="00AD33CE" w:rsidP="007C1C50">
      <w:pPr>
        <w:rPr>
          <w:u w:val="single"/>
        </w:rPr>
      </w:pPr>
      <w:r w:rsidRPr="00C43890">
        <w:rPr>
          <w:u w:val="single"/>
        </w:rPr>
        <w:t>Figure</w:t>
      </w:r>
      <w:r w:rsidR="00A0548B" w:rsidRPr="00C43890">
        <w:rPr>
          <w:u w:val="single"/>
        </w:rPr>
        <w:t xml:space="preserve"> 1:</w:t>
      </w:r>
    </w:p>
    <w:p w14:paraId="3D7DF9E2" w14:textId="3F98EE46" w:rsidR="00A0548B" w:rsidRDefault="00A0548B" w:rsidP="007C1C50">
      <w:r w:rsidRPr="00A0548B">
        <w:rPr>
          <w:noProof/>
        </w:rPr>
        <w:drawing>
          <wp:inline distT="0" distB="0" distL="0" distR="0" wp14:anchorId="68F9CAA5" wp14:editId="23488429">
            <wp:extent cx="5731510" cy="3693795"/>
            <wp:effectExtent l="0" t="0" r="2540" b="1905"/>
            <wp:docPr id="21444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3357" name=""/>
                    <pic:cNvPicPr/>
                  </pic:nvPicPr>
                  <pic:blipFill>
                    <a:blip r:embed="rId6"/>
                    <a:stretch>
                      <a:fillRect/>
                    </a:stretch>
                  </pic:blipFill>
                  <pic:spPr>
                    <a:xfrm>
                      <a:off x="0" y="0"/>
                      <a:ext cx="5731510" cy="3693795"/>
                    </a:xfrm>
                    <a:prstGeom prst="rect">
                      <a:avLst/>
                    </a:prstGeom>
                  </pic:spPr>
                </pic:pic>
              </a:graphicData>
            </a:graphic>
          </wp:inline>
        </w:drawing>
      </w:r>
    </w:p>
    <w:p w14:paraId="7921AAC1" w14:textId="64478F3C" w:rsidR="00A0548B" w:rsidRDefault="006323B9" w:rsidP="007C1C50">
      <w:r>
        <w:t>This histogra</w:t>
      </w:r>
      <w:r w:rsidR="004A0751">
        <w:t>m</w:t>
      </w:r>
      <w:r>
        <w:t xml:space="preserve"> shows the distri</w:t>
      </w:r>
      <w:r w:rsidR="002350A6">
        <w:t>bution of house prices.  Most houses fall between £400k and £900k, which</w:t>
      </w:r>
      <w:r w:rsidR="00A13152">
        <w:t xml:space="preserve"> is the main price range in the dataset. The graph is right-skewed</w:t>
      </w:r>
      <w:r w:rsidR="00203D6C">
        <w:t>, meaning there are few houses are very expensive</w:t>
      </w:r>
      <w:r w:rsidR="00C934BD">
        <w:t>.</w:t>
      </w:r>
    </w:p>
    <w:p w14:paraId="1885D23E" w14:textId="34FC394B" w:rsidR="00F42D70" w:rsidRPr="00C43890" w:rsidRDefault="00AD33CE" w:rsidP="007C1C50">
      <w:pPr>
        <w:rPr>
          <w:u w:val="single"/>
        </w:rPr>
      </w:pPr>
      <w:r w:rsidRPr="00C43890">
        <w:rPr>
          <w:u w:val="single"/>
        </w:rPr>
        <w:lastRenderedPageBreak/>
        <w:t>Figure</w:t>
      </w:r>
      <w:r w:rsidR="00F42D70" w:rsidRPr="00C43890">
        <w:rPr>
          <w:u w:val="single"/>
        </w:rPr>
        <w:t xml:space="preserve"> 2:</w:t>
      </w:r>
    </w:p>
    <w:p w14:paraId="1D9222DC" w14:textId="02410BD7" w:rsidR="00F42D70" w:rsidRDefault="00CA6DDD" w:rsidP="007C1C50">
      <w:r w:rsidRPr="00CA6DDD">
        <w:rPr>
          <w:noProof/>
        </w:rPr>
        <w:drawing>
          <wp:inline distT="0" distB="0" distL="0" distR="0" wp14:anchorId="146FDED2" wp14:editId="671D2D89">
            <wp:extent cx="5731510" cy="3093720"/>
            <wp:effectExtent l="0" t="0" r="2540" b="0"/>
            <wp:docPr id="7446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5877" name=""/>
                    <pic:cNvPicPr/>
                  </pic:nvPicPr>
                  <pic:blipFill>
                    <a:blip r:embed="rId7"/>
                    <a:stretch>
                      <a:fillRect/>
                    </a:stretch>
                  </pic:blipFill>
                  <pic:spPr>
                    <a:xfrm>
                      <a:off x="0" y="0"/>
                      <a:ext cx="5731510" cy="3093720"/>
                    </a:xfrm>
                    <a:prstGeom prst="rect">
                      <a:avLst/>
                    </a:prstGeom>
                  </pic:spPr>
                </pic:pic>
              </a:graphicData>
            </a:graphic>
          </wp:inline>
        </w:drawing>
      </w:r>
    </w:p>
    <w:p w14:paraId="704DFFDE" w14:textId="76AE9AAB" w:rsidR="00CA6DDD" w:rsidRDefault="00271827" w:rsidP="007C1C50">
      <w:r w:rsidRPr="00A315A6">
        <w:t>The boxplot shows how house prices are spread in the dataset. The middle line represents the median house price, which is around £600k. Most houses are priced roughly between £400k and £</w:t>
      </w:r>
      <w:r>
        <w:t>9</w:t>
      </w:r>
      <w:r w:rsidRPr="00A315A6">
        <w:t>00k. The lines extending from the box show the overall range of prices, from about £150k up to around £1.35M. This means most houses are in the middle price range, while only a few houses are very expensive.</w:t>
      </w:r>
    </w:p>
    <w:p w14:paraId="30C9EA8D" w14:textId="77777777" w:rsidR="00271827" w:rsidRDefault="00271827" w:rsidP="007C1C50"/>
    <w:p w14:paraId="78EE353B" w14:textId="125390A7" w:rsidR="00271827" w:rsidRPr="00C43890" w:rsidRDefault="00AD33CE" w:rsidP="007C1C50">
      <w:pPr>
        <w:rPr>
          <w:u w:val="single"/>
        </w:rPr>
      </w:pPr>
      <w:r w:rsidRPr="00C43890">
        <w:rPr>
          <w:u w:val="single"/>
        </w:rPr>
        <w:t>Figure</w:t>
      </w:r>
      <w:r w:rsidR="00AE5618" w:rsidRPr="00C43890">
        <w:rPr>
          <w:u w:val="single"/>
        </w:rPr>
        <w:t xml:space="preserve"> 3:</w:t>
      </w:r>
    </w:p>
    <w:p w14:paraId="7B656FE7" w14:textId="3BF85EE2" w:rsidR="00AE5618" w:rsidRDefault="006820E6" w:rsidP="007C1C50">
      <w:r w:rsidRPr="006820E6">
        <w:rPr>
          <w:noProof/>
        </w:rPr>
        <w:drawing>
          <wp:inline distT="0" distB="0" distL="0" distR="0" wp14:anchorId="425CCA9C" wp14:editId="2D924FB7">
            <wp:extent cx="5779135" cy="3459480"/>
            <wp:effectExtent l="0" t="0" r="0" b="7620"/>
            <wp:docPr id="2723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4425" name=""/>
                    <pic:cNvPicPr/>
                  </pic:nvPicPr>
                  <pic:blipFill>
                    <a:blip r:embed="rId8"/>
                    <a:stretch>
                      <a:fillRect/>
                    </a:stretch>
                  </pic:blipFill>
                  <pic:spPr>
                    <a:xfrm>
                      <a:off x="0" y="0"/>
                      <a:ext cx="5811206" cy="3478678"/>
                    </a:xfrm>
                    <a:prstGeom prst="rect">
                      <a:avLst/>
                    </a:prstGeom>
                  </pic:spPr>
                </pic:pic>
              </a:graphicData>
            </a:graphic>
          </wp:inline>
        </w:drawing>
      </w:r>
    </w:p>
    <w:p w14:paraId="2E82C549" w14:textId="22C5E143" w:rsidR="00D805C3" w:rsidRDefault="009561CD" w:rsidP="007C1C50">
      <w:r>
        <w:lastRenderedPageBreak/>
        <w:t>This graph was created to analyse the relationship between square footage and house price. Each dot on the graph represents a house. The blue line, calls regression line, shows the trend between the variables. This graph has positive relationship what means larger houses tend to be more expensive.</w:t>
      </w:r>
    </w:p>
    <w:p w14:paraId="06394DD0" w14:textId="77777777" w:rsidR="006950A3" w:rsidRDefault="006950A3" w:rsidP="007C1C50"/>
    <w:p w14:paraId="23C048D9" w14:textId="69FEE157" w:rsidR="006950A3" w:rsidRPr="00C43890" w:rsidRDefault="00AD33CE" w:rsidP="007C1C50">
      <w:pPr>
        <w:rPr>
          <w:u w:val="single"/>
        </w:rPr>
      </w:pPr>
      <w:r w:rsidRPr="00C43890">
        <w:rPr>
          <w:u w:val="single"/>
        </w:rPr>
        <w:t>Figure</w:t>
      </w:r>
      <w:r w:rsidR="006950A3" w:rsidRPr="00C43890">
        <w:rPr>
          <w:u w:val="single"/>
        </w:rPr>
        <w:t xml:space="preserve"> 4:</w:t>
      </w:r>
    </w:p>
    <w:p w14:paraId="093568B9" w14:textId="457EB86C" w:rsidR="006950A3" w:rsidRDefault="00916D99" w:rsidP="007C1C50">
      <w:r w:rsidRPr="00916D99">
        <w:rPr>
          <w:noProof/>
        </w:rPr>
        <w:drawing>
          <wp:inline distT="0" distB="0" distL="0" distR="0" wp14:anchorId="2975D742" wp14:editId="125D0ADB">
            <wp:extent cx="5731510" cy="3712845"/>
            <wp:effectExtent l="0" t="0" r="2540" b="1905"/>
            <wp:docPr id="14405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5201" name=""/>
                    <pic:cNvPicPr/>
                  </pic:nvPicPr>
                  <pic:blipFill>
                    <a:blip r:embed="rId9"/>
                    <a:stretch>
                      <a:fillRect/>
                    </a:stretch>
                  </pic:blipFill>
                  <pic:spPr>
                    <a:xfrm>
                      <a:off x="0" y="0"/>
                      <a:ext cx="5731510" cy="3712845"/>
                    </a:xfrm>
                    <a:prstGeom prst="rect">
                      <a:avLst/>
                    </a:prstGeom>
                  </pic:spPr>
                </pic:pic>
              </a:graphicData>
            </a:graphic>
          </wp:inline>
        </w:drawing>
      </w:r>
    </w:p>
    <w:p w14:paraId="2F7A2D11" w14:textId="3D4A562F" w:rsidR="00192CE1" w:rsidRDefault="00ED0FB8" w:rsidP="007C1C50">
      <w:r w:rsidRPr="005D4A31">
        <w:t xml:space="preserve">The boxplot compares house prices for different numbers of bedrooms. Each box shows how prices are spread within that bedroom group, and the line inside the box shows the middle price. Houses with two to four bedrooms generally have higher </w:t>
      </w:r>
      <w:r>
        <w:t>average</w:t>
      </w:r>
      <w:r w:rsidRPr="005D4A31">
        <w:t xml:space="preserve"> prices</w:t>
      </w:r>
      <w:r>
        <w:t xml:space="preserve">. </w:t>
      </w:r>
      <w:r w:rsidRPr="005D4A31">
        <w:t>There is also one very expensive house in the six-bedroom group, which appears as an outlier.</w:t>
      </w:r>
    </w:p>
    <w:p w14:paraId="52B706D9" w14:textId="77777777" w:rsidR="001367C5" w:rsidRDefault="001367C5" w:rsidP="007C1C50"/>
    <w:p w14:paraId="41FF50EC" w14:textId="77777777" w:rsidR="001367C5" w:rsidRDefault="001367C5" w:rsidP="007C1C50"/>
    <w:p w14:paraId="25143008" w14:textId="77777777" w:rsidR="001367C5" w:rsidRDefault="001367C5" w:rsidP="007C1C50"/>
    <w:p w14:paraId="5589E8C5" w14:textId="77777777" w:rsidR="001367C5" w:rsidRDefault="001367C5" w:rsidP="007C1C50"/>
    <w:p w14:paraId="56DEFECB" w14:textId="77777777" w:rsidR="001367C5" w:rsidRDefault="001367C5" w:rsidP="007C1C50"/>
    <w:p w14:paraId="42805F74" w14:textId="77777777" w:rsidR="001367C5" w:rsidRDefault="001367C5" w:rsidP="007C1C50"/>
    <w:p w14:paraId="4E060A10" w14:textId="77777777" w:rsidR="001367C5" w:rsidRDefault="001367C5" w:rsidP="007C1C50"/>
    <w:p w14:paraId="64A4AD3F" w14:textId="5419815A" w:rsidR="001367C5" w:rsidRPr="00C43890" w:rsidRDefault="00AD33CE" w:rsidP="007C1C50">
      <w:pPr>
        <w:rPr>
          <w:u w:val="single"/>
        </w:rPr>
      </w:pPr>
      <w:r w:rsidRPr="00C43890">
        <w:rPr>
          <w:u w:val="single"/>
        </w:rPr>
        <w:lastRenderedPageBreak/>
        <w:t>Figure</w:t>
      </w:r>
      <w:r w:rsidR="001367C5" w:rsidRPr="00C43890">
        <w:rPr>
          <w:u w:val="single"/>
        </w:rPr>
        <w:t xml:space="preserve"> 5:</w:t>
      </w:r>
    </w:p>
    <w:p w14:paraId="68ED1DFE" w14:textId="19D94C86" w:rsidR="001367C5" w:rsidRDefault="007A0A4A" w:rsidP="007C1C50">
      <w:r w:rsidRPr="007A0A4A">
        <w:rPr>
          <w:noProof/>
        </w:rPr>
        <w:drawing>
          <wp:inline distT="0" distB="0" distL="0" distR="0" wp14:anchorId="40595ED6" wp14:editId="3C7E7FAE">
            <wp:extent cx="5731510" cy="3723640"/>
            <wp:effectExtent l="0" t="0" r="2540" b="0"/>
            <wp:docPr id="92722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23483" name=""/>
                    <pic:cNvPicPr/>
                  </pic:nvPicPr>
                  <pic:blipFill>
                    <a:blip r:embed="rId10"/>
                    <a:stretch>
                      <a:fillRect/>
                    </a:stretch>
                  </pic:blipFill>
                  <pic:spPr>
                    <a:xfrm>
                      <a:off x="0" y="0"/>
                      <a:ext cx="5731510" cy="3723640"/>
                    </a:xfrm>
                    <a:prstGeom prst="rect">
                      <a:avLst/>
                    </a:prstGeom>
                  </pic:spPr>
                </pic:pic>
              </a:graphicData>
            </a:graphic>
          </wp:inline>
        </w:drawing>
      </w:r>
    </w:p>
    <w:p w14:paraId="555E3272" w14:textId="02428963" w:rsidR="000566A0" w:rsidRDefault="000A4FEF" w:rsidP="007C1C50">
      <w:r>
        <w:t>This set of graphs shows how house size affects price for houses with different numbers of bedrooms. Each panel represents houses with a specific number of bedrooms. In every panel, the line goes upward, which means that larger houses generally more expensive. This panels shows that house size has a strong influence on house price.</w:t>
      </w:r>
    </w:p>
    <w:p w14:paraId="0256EC22" w14:textId="77777777" w:rsidR="000A4FEF" w:rsidRDefault="000A4FEF" w:rsidP="007C1C50"/>
    <w:p w14:paraId="2BC4DBBE" w14:textId="40712D41" w:rsidR="000A4FEF" w:rsidRPr="00C43890" w:rsidRDefault="00AD33CE" w:rsidP="007C1C50">
      <w:pPr>
        <w:rPr>
          <w:u w:val="single"/>
        </w:rPr>
      </w:pPr>
      <w:r w:rsidRPr="00C43890">
        <w:rPr>
          <w:u w:val="single"/>
        </w:rPr>
        <w:t>Figure</w:t>
      </w:r>
      <w:r w:rsidR="000A4FEF" w:rsidRPr="00C43890">
        <w:rPr>
          <w:u w:val="single"/>
        </w:rPr>
        <w:t xml:space="preserve"> 6:</w:t>
      </w:r>
    </w:p>
    <w:p w14:paraId="30F8FDCA" w14:textId="383E8245" w:rsidR="000A4FEF" w:rsidRPr="00F60C17" w:rsidRDefault="00324008" w:rsidP="007C1C50">
      <w:r w:rsidRPr="00324008">
        <w:rPr>
          <w:noProof/>
        </w:rPr>
        <w:drawing>
          <wp:inline distT="0" distB="0" distL="0" distR="0" wp14:anchorId="51186D87" wp14:editId="72CF40AC">
            <wp:extent cx="5731510" cy="3002280"/>
            <wp:effectExtent l="0" t="0" r="2540" b="7620"/>
            <wp:docPr id="101382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21579" name=""/>
                    <pic:cNvPicPr/>
                  </pic:nvPicPr>
                  <pic:blipFill>
                    <a:blip r:embed="rId11"/>
                    <a:stretch>
                      <a:fillRect/>
                    </a:stretch>
                  </pic:blipFill>
                  <pic:spPr>
                    <a:xfrm>
                      <a:off x="0" y="0"/>
                      <a:ext cx="5731510" cy="3002280"/>
                    </a:xfrm>
                    <a:prstGeom prst="rect">
                      <a:avLst/>
                    </a:prstGeom>
                  </pic:spPr>
                </pic:pic>
              </a:graphicData>
            </a:graphic>
          </wp:inline>
        </w:drawing>
      </w:r>
    </w:p>
    <w:p w14:paraId="31DB1B37" w14:textId="3404972F" w:rsidR="00DB6406" w:rsidRDefault="009D6B40" w:rsidP="00DB6406">
      <w:r>
        <w:lastRenderedPageBreak/>
        <w:t xml:space="preserve">The bar chart shows the average house price for different numbers of bedrooms. Mean values were calculated and labelled above each bar. This graph shows how the average price change as the number of the </w:t>
      </w:r>
      <w:proofErr w:type="gramStart"/>
      <w:r>
        <w:t>bedrooms</w:t>
      </w:r>
      <w:proofErr w:type="gramEnd"/>
      <w:r>
        <w:t xml:space="preserve"> changes.</w:t>
      </w:r>
    </w:p>
    <w:p w14:paraId="789316E6" w14:textId="77777777" w:rsidR="00F64D9E" w:rsidRDefault="00F64D9E" w:rsidP="00DB6406"/>
    <w:p w14:paraId="344ADF89" w14:textId="2F903436" w:rsidR="00F64D9E" w:rsidRPr="00C43890" w:rsidRDefault="00AD33CE" w:rsidP="00DB6406">
      <w:pPr>
        <w:rPr>
          <w:u w:val="single"/>
        </w:rPr>
      </w:pPr>
      <w:r w:rsidRPr="00C43890">
        <w:rPr>
          <w:u w:val="single"/>
        </w:rPr>
        <w:t>Figure</w:t>
      </w:r>
      <w:r w:rsidR="00F64D9E" w:rsidRPr="00C43890">
        <w:rPr>
          <w:u w:val="single"/>
        </w:rPr>
        <w:t xml:space="preserve"> 7: </w:t>
      </w:r>
    </w:p>
    <w:p w14:paraId="05816372" w14:textId="47F7ACF7" w:rsidR="00F64D9E" w:rsidRDefault="003B25A6" w:rsidP="00DB6406">
      <w:r w:rsidRPr="003B25A6">
        <w:rPr>
          <w:noProof/>
        </w:rPr>
        <w:drawing>
          <wp:inline distT="0" distB="0" distL="0" distR="0" wp14:anchorId="03B34DE2" wp14:editId="10BF9BE4">
            <wp:extent cx="4961050" cy="4046571"/>
            <wp:effectExtent l="0" t="0" r="0" b="0"/>
            <wp:docPr id="14704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90886" name=""/>
                    <pic:cNvPicPr/>
                  </pic:nvPicPr>
                  <pic:blipFill>
                    <a:blip r:embed="rId12"/>
                    <a:stretch>
                      <a:fillRect/>
                    </a:stretch>
                  </pic:blipFill>
                  <pic:spPr>
                    <a:xfrm>
                      <a:off x="0" y="0"/>
                      <a:ext cx="4961050" cy="4046571"/>
                    </a:xfrm>
                    <a:prstGeom prst="rect">
                      <a:avLst/>
                    </a:prstGeom>
                  </pic:spPr>
                </pic:pic>
              </a:graphicData>
            </a:graphic>
          </wp:inline>
        </w:drawing>
      </w:r>
    </w:p>
    <w:p w14:paraId="58F47668" w14:textId="3F1EB9C7" w:rsidR="005B5249" w:rsidRDefault="008B4CE7" w:rsidP="00DB6406">
      <w:r>
        <w:t>This pie chart shows the proportion of houses by the number of bedrooms. This graph helps to understand which bedroom types are the most common.</w:t>
      </w:r>
    </w:p>
    <w:p w14:paraId="21E30CB8" w14:textId="77777777" w:rsidR="00FC1C96" w:rsidRDefault="00FC1C96" w:rsidP="00DB6406"/>
    <w:p w14:paraId="70DD3838" w14:textId="77777777" w:rsidR="00FC1C96" w:rsidRDefault="00FC1C96" w:rsidP="00DB6406"/>
    <w:p w14:paraId="5799EF17" w14:textId="77777777" w:rsidR="00FC1C96" w:rsidRDefault="00FC1C96" w:rsidP="00DB6406"/>
    <w:p w14:paraId="1A720902" w14:textId="77777777" w:rsidR="00FC1C96" w:rsidRDefault="00FC1C96" w:rsidP="00DB6406"/>
    <w:p w14:paraId="0CB8B6FE" w14:textId="77777777" w:rsidR="00FC1C96" w:rsidRDefault="00FC1C96" w:rsidP="00DB6406"/>
    <w:p w14:paraId="28F76B2F" w14:textId="77777777" w:rsidR="00FC1C96" w:rsidRDefault="00FC1C96" w:rsidP="00DB6406"/>
    <w:p w14:paraId="0DE880AB" w14:textId="77777777" w:rsidR="00FC1C96" w:rsidRDefault="00FC1C96" w:rsidP="00DB6406"/>
    <w:p w14:paraId="3937F439" w14:textId="77777777" w:rsidR="00FC1C96" w:rsidRDefault="00FC1C96" w:rsidP="00DB6406"/>
    <w:p w14:paraId="64760FB0" w14:textId="77777777" w:rsidR="00FC1C96" w:rsidRDefault="00FC1C96" w:rsidP="00DB6406"/>
    <w:p w14:paraId="26BCC1BC" w14:textId="1C9B91CE" w:rsidR="00FC1C96" w:rsidRPr="00C43890" w:rsidRDefault="00AD33CE" w:rsidP="00DB6406">
      <w:pPr>
        <w:rPr>
          <w:u w:val="single"/>
        </w:rPr>
      </w:pPr>
      <w:r w:rsidRPr="00C43890">
        <w:rPr>
          <w:u w:val="single"/>
        </w:rPr>
        <w:lastRenderedPageBreak/>
        <w:t>Figure</w:t>
      </w:r>
      <w:r w:rsidR="00FC1C96" w:rsidRPr="00C43890">
        <w:rPr>
          <w:u w:val="single"/>
        </w:rPr>
        <w:t xml:space="preserve"> 8:</w:t>
      </w:r>
    </w:p>
    <w:p w14:paraId="4B274E2F" w14:textId="2B26F44C" w:rsidR="00FC1C96" w:rsidRDefault="00FC1C96" w:rsidP="00DB6406">
      <w:r w:rsidRPr="00FC1C96">
        <w:rPr>
          <w:noProof/>
        </w:rPr>
        <w:drawing>
          <wp:inline distT="0" distB="0" distL="0" distR="0" wp14:anchorId="1076DF21" wp14:editId="13C3065F">
            <wp:extent cx="5731510" cy="3686175"/>
            <wp:effectExtent l="0" t="0" r="2540" b="9525"/>
            <wp:docPr id="108942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4326" name=""/>
                    <pic:cNvPicPr/>
                  </pic:nvPicPr>
                  <pic:blipFill>
                    <a:blip r:embed="rId13"/>
                    <a:stretch>
                      <a:fillRect/>
                    </a:stretch>
                  </pic:blipFill>
                  <pic:spPr>
                    <a:xfrm>
                      <a:off x="0" y="0"/>
                      <a:ext cx="5731510" cy="3686175"/>
                    </a:xfrm>
                    <a:prstGeom prst="rect">
                      <a:avLst/>
                    </a:prstGeom>
                  </pic:spPr>
                </pic:pic>
              </a:graphicData>
            </a:graphic>
          </wp:inline>
        </w:drawing>
      </w:r>
    </w:p>
    <w:p w14:paraId="08C9FBC2" w14:textId="4EACDF79" w:rsidR="00FC1C96" w:rsidRDefault="002A0B05" w:rsidP="00DB6406">
      <w:r>
        <w:t>This graph shows how many houses exist in each bedroom category. The numbers above the bars represent the exact number of properties in each bedroom group, helping us see which type</w:t>
      </w:r>
      <w:r w:rsidR="00903D32">
        <w:t>s of properties are the most common in the dataset.</w:t>
      </w:r>
    </w:p>
    <w:p w14:paraId="62639C08" w14:textId="77777777" w:rsidR="00F1445E" w:rsidRDefault="00F1445E" w:rsidP="00DB6406"/>
    <w:p w14:paraId="33C944EC" w14:textId="402F3133" w:rsidR="00F1445E" w:rsidRPr="0046507C" w:rsidRDefault="00F1445E" w:rsidP="00F1445E">
      <w:pPr>
        <w:pStyle w:val="ListParagraph"/>
        <w:numPr>
          <w:ilvl w:val="0"/>
          <w:numId w:val="2"/>
        </w:numPr>
        <w:rPr>
          <w:highlight w:val="green"/>
        </w:rPr>
      </w:pPr>
      <w:r w:rsidRPr="0046507C">
        <w:rPr>
          <w:highlight w:val="green"/>
        </w:rPr>
        <w:t>Correlation Analysis</w:t>
      </w:r>
    </w:p>
    <w:p w14:paraId="71578B65" w14:textId="1661F9D3" w:rsidR="00AD33CE" w:rsidRDefault="00501306" w:rsidP="00F1445E">
      <w:r>
        <w:t>Correlation analysis was performed to examine how House Price is related to other variables.</w:t>
      </w:r>
      <w:r w:rsidR="00272DBA">
        <w:t xml:space="preserve"> Correlation matrix was created from the numerical variables</w:t>
      </w:r>
      <w:r w:rsidR="00724725">
        <w:t>.</w:t>
      </w:r>
    </w:p>
    <w:p w14:paraId="799F065E" w14:textId="65DAEFCA" w:rsidR="00084BE6" w:rsidRPr="00C43890" w:rsidRDefault="00084BE6" w:rsidP="00B7738A">
      <w:pPr>
        <w:pBdr>
          <w:top w:val="single" w:sz="4" w:space="1" w:color="auto"/>
          <w:left w:val="single" w:sz="4" w:space="4" w:color="auto"/>
          <w:bottom w:val="single" w:sz="4" w:space="1" w:color="auto"/>
          <w:right w:val="single" w:sz="4" w:space="4" w:color="auto"/>
          <w:between w:val="single" w:sz="4" w:space="1" w:color="auto"/>
          <w:bar w:val="single" w:sz="4" w:color="auto"/>
        </w:pBdr>
        <w:rPr>
          <w:u w:val="single"/>
        </w:rPr>
      </w:pPr>
      <w:r w:rsidRPr="00C43890">
        <w:rPr>
          <w:u w:val="single"/>
        </w:rPr>
        <w:t>Figure 9:</w:t>
      </w:r>
    </w:p>
    <w:p w14:paraId="04C82BDC" w14:textId="12C087AB" w:rsidR="0076798E" w:rsidRDefault="00767E2B" w:rsidP="00B7738A">
      <w:pPr>
        <w:pBdr>
          <w:top w:val="single" w:sz="4" w:space="1" w:color="auto"/>
          <w:left w:val="single" w:sz="4" w:space="4" w:color="auto"/>
          <w:bottom w:val="single" w:sz="4" w:space="1" w:color="auto"/>
          <w:right w:val="single" w:sz="4" w:space="4" w:color="auto"/>
          <w:between w:val="single" w:sz="4" w:space="1" w:color="auto"/>
          <w:bar w:val="single" w:sz="4" w:color="auto"/>
        </w:pBdr>
      </w:pPr>
      <w:r w:rsidRPr="00767E2B">
        <w:rPr>
          <w:noProof/>
        </w:rPr>
        <w:drawing>
          <wp:inline distT="0" distB="0" distL="0" distR="0" wp14:anchorId="7F2178AB" wp14:editId="0B78D875">
            <wp:extent cx="5731510" cy="2354580"/>
            <wp:effectExtent l="0" t="0" r="2540" b="7620"/>
            <wp:docPr id="168399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98690" name=""/>
                    <pic:cNvPicPr/>
                  </pic:nvPicPr>
                  <pic:blipFill>
                    <a:blip r:embed="rId14"/>
                    <a:stretch>
                      <a:fillRect/>
                    </a:stretch>
                  </pic:blipFill>
                  <pic:spPr>
                    <a:xfrm>
                      <a:off x="0" y="0"/>
                      <a:ext cx="5731510" cy="2354580"/>
                    </a:xfrm>
                    <a:prstGeom prst="rect">
                      <a:avLst/>
                    </a:prstGeom>
                  </pic:spPr>
                </pic:pic>
              </a:graphicData>
            </a:graphic>
          </wp:inline>
        </w:drawing>
      </w:r>
    </w:p>
    <w:p w14:paraId="2F809AB9" w14:textId="31DC1388" w:rsidR="00D43412" w:rsidRDefault="0025062E" w:rsidP="00F1445E">
      <w:r w:rsidRPr="0025062E">
        <w:lastRenderedPageBreak/>
        <w:t xml:space="preserve">The </w:t>
      </w:r>
      <w:r w:rsidR="002D4969">
        <w:t xml:space="preserve">following </w:t>
      </w:r>
      <w:r w:rsidRPr="0025062E">
        <w:t xml:space="preserve">results </w:t>
      </w:r>
      <w:r>
        <w:t xml:space="preserve">shows </w:t>
      </w:r>
      <w:r w:rsidRPr="0025062E">
        <w:t>that Square</w:t>
      </w:r>
      <w:r>
        <w:t xml:space="preserve"> </w:t>
      </w:r>
      <w:r w:rsidRPr="0025062E">
        <w:t>Footage has the strongest relationship with House</w:t>
      </w:r>
      <w:r>
        <w:t xml:space="preserve"> </w:t>
      </w:r>
      <w:r w:rsidRPr="0025062E">
        <w:t>Price compared to the other variables</w:t>
      </w:r>
      <w:r w:rsidR="006A4C63">
        <w:t xml:space="preserve"> </w:t>
      </w:r>
      <w:r>
        <w:t>(</w:t>
      </w:r>
      <w:r w:rsidR="006A4C63">
        <w:t xml:space="preserve">r = </w:t>
      </w:r>
      <w:r>
        <w:t>0.904)</w:t>
      </w:r>
      <w:r w:rsidR="006A4C63">
        <w:t xml:space="preserve">. </w:t>
      </w:r>
    </w:p>
    <w:p w14:paraId="6B660FFD" w14:textId="2AF41BF8" w:rsidR="006131A4" w:rsidRPr="00C43890" w:rsidRDefault="0046507C" w:rsidP="000B2046">
      <w:pPr>
        <w:pBdr>
          <w:top w:val="single" w:sz="4" w:space="1" w:color="auto"/>
          <w:left w:val="single" w:sz="4" w:space="4" w:color="auto"/>
          <w:bottom w:val="single" w:sz="4" w:space="1" w:color="auto"/>
          <w:right w:val="single" w:sz="4" w:space="4" w:color="auto"/>
          <w:between w:val="single" w:sz="4" w:space="1" w:color="auto"/>
          <w:bar w:val="single" w:sz="4" w:color="auto"/>
        </w:pBdr>
        <w:rPr>
          <w:u w:val="single"/>
        </w:rPr>
      </w:pPr>
      <w:r w:rsidRPr="00C43890">
        <w:rPr>
          <w:u w:val="single"/>
        </w:rPr>
        <w:t>Figure 10:</w:t>
      </w:r>
    </w:p>
    <w:p w14:paraId="66088FBB" w14:textId="3CB34318" w:rsidR="006131A4" w:rsidRDefault="006F643D" w:rsidP="000B2046">
      <w:pPr>
        <w:pBdr>
          <w:top w:val="single" w:sz="4" w:space="1" w:color="auto"/>
          <w:left w:val="single" w:sz="4" w:space="4" w:color="auto"/>
          <w:bottom w:val="single" w:sz="4" w:space="1" w:color="auto"/>
          <w:right w:val="single" w:sz="4" w:space="4" w:color="auto"/>
          <w:between w:val="single" w:sz="4" w:space="1" w:color="auto"/>
          <w:bar w:val="single" w:sz="4" w:color="auto"/>
        </w:pBdr>
      </w:pPr>
      <w:r w:rsidRPr="006F643D">
        <w:rPr>
          <w:noProof/>
        </w:rPr>
        <w:drawing>
          <wp:inline distT="0" distB="0" distL="0" distR="0" wp14:anchorId="4421BD45" wp14:editId="2D57B5BD">
            <wp:extent cx="5731510" cy="577850"/>
            <wp:effectExtent l="0" t="0" r="2540" b="0"/>
            <wp:docPr id="19895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5565" name=""/>
                    <pic:cNvPicPr/>
                  </pic:nvPicPr>
                  <pic:blipFill>
                    <a:blip r:embed="rId15"/>
                    <a:stretch>
                      <a:fillRect/>
                    </a:stretch>
                  </pic:blipFill>
                  <pic:spPr>
                    <a:xfrm>
                      <a:off x="0" y="0"/>
                      <a:ext cx="5731510" cy="577850"/>
                    </a:xfrm>
                    <a:prstGeom prst="rect">
                      <a:avLst/>
                    </a:prstGeom>
                  </pic:spPr>
                </pic:pic>
              </a:graphicData>
            </a:graphic>
          </wp:inline>
        </w:drawing>
      </w:r>
    </w:p>
    <w:p w14:paraId="7663CF7C" w14:textId="203B1244" w:rsidR="006F643D" w:rsidRDefault="004B79F8" w:rsidP="00F1445E">
      <w:r>
        <w:t>This</w:t>
      </w:r>
      <w:r w:rsidR="002F3609">
        <w:t xml:space="preserve"> means that larger houses tend to be more expensive.</w:t>
      </w:r>
    </w:p>
    <w:p w14:paraId="1D8A3B93" w14:textId="77777777" w:rsidR="00E1571A" w:rsidRDefault="00E1571A" w:rsidP="00F1445E"/>
    <w:p w14:paraId="661A24E5" w14:textId="6C2006C4" w:rsidR="00E1571A" w:rsidRPr="0046507C" w:rsidRDefault="00E1571A" w:rsidP="00E1571A">
      <w:pPr>
        <w:pStyle w:val="ListParagraph"/>
        <w:numPr>
          <w:ilvl w:val="0"/>
          <w:numId w:val="2"/>
        </w:numPr>
        <w:rPr>
          <w:highlight w:val="green"/>
        </w:rPr>
      </w:pPr>
      <w:r w:rsidRPr="0046507C">
        <w:rPr>
          <w:highlight w:val="green"/>
        </w:rPr>
        <w:t>Regression Model</w:t>
      </w:r>
    </w:p>
    <w:p w14:paraId="458433AB" w14:textId="1E243620" w:rsidR="00E1571A" w:rsidRDefault="00C96A5F" w:rsidP="00E1571A">
      <w:r w:rsidRPr="00C96A5F">
        <w:t>A multiple linear regression model was created to examine how different variables influence house price</w:t>
      </w:r>
      <w:r w:rsidR="003B4480">
        <w:t>.</w:t>
      </w:r>
    </w:p>
    <w:p w14:paraId="7FD32794" w14:textId="0A603EED" w:rsidR="0046507C" w:rsidRPr="00C43890" w:rsidRDefault="0046507C" w:rsidP="000B2046">
      <w:pPr>
        <w:pBdr>
          <w:top w:val="single" w:sz="4" w:space="1" w:color="auto"/>
          <w:left w:val="single" w:sz="4" w:space="4" w:color="auto"/>
          <w:bottom w:val="single" w:sz="4" w:space="1" w:color="auto"/>
          <w:right w:val="single" w:sz="4" w:space="4" w:color="auto"/>
          <w:between w:val="single" w:sz="4" w:space="1" w:color="auto"/>
          <w:bar w:val="single" w:sz="4" w:color="auto"/>
        </w:pBdr>
        <w:rPr>
          <w:u w:val="single"/>
        </w:rPr>
      </w:pPr>
      <w:r w:rsidRPr="00C43890">
        <w:rPr>
          <w:u w:val="single"/>
        </w:rPr>
        <w:t>Figure</w:t>
      </w:r>
      <w:r w:rsidR="001E7408" w:rsidRPr="00C43890">
        <w:rPr>
          <w:u w:val="single"/>
        </w:rPr>
        <w:t xml:space="preserve"> </w:t>
      </w:r>
      <w:r w:rsidRPr="00C43890">
        <w:rPr>
          <w:u w:val="single"/>
        </w:rPr>
        <w:t>11:</w:t>
      </w:r>
    </w:p>
    <w:p w14:paraId="3D7A931D" w14:textId="04652109" w:rsidR="003B4480" w:rsidRDefault="003B4480" w:rsidP="000B2046">
      <w:pPr>
        <w:pBdr>
          <w:top w:val="single" w:sz="4" w:space="1" w:color="auto"/>
          <w:left w:val="single" w:sz="4" w:space="4" w:color="auto"/>
          <w:bottom w:val="single" w:sz="4" w:space="1" w:color="auto"/>
          <w:right w:val="single" w:sz="4" w:space="4" w:color="auto"/>
          <w:between w:val="single" w:sz="4" w:space="1" w:color="auto"/>
          <w:bar w:val="single" w:sz="4" w:color="auto"/>
        </w:pBdr>
      </w:pPr>
      <w:r w:rsidRPr="003B4480">
        <w:rPr>
          <w:noProof/>
        </w:rPr>
        <w:drawing>
          <wp:inline distT="0" distB="0" distL="0" distR="0" wp14:anchorId="36B10387" wp14:editId="2E112047">
            <wp:extent cx="5731510" cy="3467100"/>
            <wp:effectExtent l="0" t="0" r="2540" b="0"/>
            <wp:docPr id="16720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19745" name=""/>
                    <pic:cNvPicPr/>
                  </pic:nvPicPr>
                  <pic:blipFill>
                    <a:blip r:embed="rId16"/>
                    <a:stretch>
                      <a:fillRect/>
                    </a:stretch>
                  </pic:blipFill>
                  <pic:spPr>
                    <a:xfrm>
                      <a:off x="0" y="0"/>
                      <a:ext cx="5731510" cy="3467100"/>
                    </a:xfrm>
                    <a:prstGeom prst="rect">
                      <a:avLst/>
                    </a:prstGeom>
                  </pic:spPr>
                </pic:pic>
              </a:graphicData>
            </a:graphic>
          </wp:inline>
        </w:drawing>
      </w:r>
    </w:p>
    <w:p w14:paraId="18E2DA75" w14:textId="1781B437" w:rsidR="003B4480" w:rsidRDefault="00A92FBF" w:rsidP="00E1571A">
      <w:r>
        <w:t>The regression model shows the coefficients for each variable</w:t>
      </w:r>
      <w:r w:rsidR="00DF0580">
        <w:t xml:space="preserve">. Coefficients explains how house price change if one variable </w:t>
      </w:r>
      <w:proofErr w:type="gramStart"/>
      <w:r w:rsidR="00DF0580">
        <w:t>changes</w:t>
      </w:r>
      <w:proofErr w:type="gramEnd"/>
      <w:r w:rsidR="00DF0580">
        <w:t xml:space="preserve"> </w:t>
      </w:r>
      <w:r w:rsidR="0053314B">
        <w:t>and the rest stays as they are.</w:t>
      </w:r>
    </w:p>
    <w:p w14:paraId="11C414F6" w14:textId="3C9ADE86" w:rsidR="0053314B" w:rsidRDefault="0053314B" w:rsidP="00E1571A">
      <w:r>
        <w:t>p-value show what variable has the biggest effect on House Price.</w:t>
      </w:r>
    </w:p>
    <w:p w14:paraId="31848D5C" w14:textId="7F44AA35" w:rsidR="00D97081" w:rsidRDefault="00346F9A" w:rsidP="00E1571A">
      <w:r>
        <w:t>R-squared that 83% of the variation in house prices can be explained by the</w:t>
      </w:r>
      <w:r w:rsidR="00866133">
        <w:t xml:space="preserve"> model.</w:t>
      </w:r>
    </w:p>
    <w:p w14:paraId="4ACA85B4" w14:textId="225B77A3" w:rsidR="00D127F4" w:rsidRDefault="00D127F4" w:rsidP="00E1571A">
      <w:r w:rsidRPr="00D127F4">
        <w:t>The results also confirm the earlier correlation analysis, which showed that Square</w:t>
      </w:r>
      <w:r w:rsidR="00667079">
        <w:t xml:space="preserve"> </w:t>
      </w:r>
      <w:r w:rsidRPr="00D127F4">
        <w:t>Footage has the strongest relationship with House</w:t>
      </w:r>
      <w:r w:rsidR="00667079">
        <w:t xml:space="preserve"> </w:t>
      </w:r>
      <w:r w:rsidRPr="00D127F4">
        <w:t>Price.</w:t>
      </w:r>
    </w:p>
    <w:p w14:paraId="0495CD54" w14:textId="77777777" w:rsidR="005C17DE" w:rsidRDefault="005C17DE" w:rsidP="00E1571A"/>
    <w:p w14:paraId="5ACAEF52" w14:textId="36EF695E" w:rsidR="00514A99" w:rsidRDefault="00514A99" w:rsidP="00514A99">
      <w:pPr>
        <w:pStyle w:val="ListParagraph"/>
      </w:pPr>
    </w:p>
    <w:p w14:paraId="2E80ADBD" w14:textId="546CA074" w:rsidR="00514A99" w:rsidRPr="0046507C" w:rsidRDefault="00514A99" w:rsidP="00514A99">
      <w:pPr>
        <w:pStyle w:val="ListParagraph"/>
        <w:numPr>
          <w:ilvl w:val="0"/>
          <w:numId w:val="2"/>
        </w:numPr>
        <w:rPr>
          <w:highlight w:val="green"/>
        </w:rPr>
      </w:pPr>
      <w:r w:rsidRPr="0046507C">
        <w:rPr>
          <w:highlight w:val="green"/>
        </w:rPr>
        <w:t>VIF test</w:t>
      </w:r>
    </w:p>
    <w:p w14:paraId="4C8D670A" w14:textId="06B506F2" w:rsidR="00514A99" w:rsidRDefault="00501A89" w:rsidP="00514A99">
      <w:r w:rsidRPr="00501A89">
        <w:t xml:space="preserve">The Variance Inflation Factor (VIF) </w:t>
      </w:r>
      <w:r w:rsidR="00534A63">
        <w:t>was calculated</w:t>
      </w:r>
      <w:r w:rsidR="00534A63" w:rsidRPr="009D0AE7">
        <w:t xml:space="preserve"> to check how strongly the variables are related to each other.</w:t>
      </w:r>
    </w:p>
    <w:p w14:paraId="51284CBC" w14:textId="6933FC3A" w:rsidR="0046507C" w:rsidRPr="00C43890" w:rsidRDefault="0046507C" w:rsidP="008F54E4">
      <w:pPr>
        <w:pBdr>
          <w:top w:val="single" w:sz="4" w:space="1" w:color="auto"/>
          <w:left w:val="single" w:sz="4" w:space="4" w:color="auto"/>
          <w:bottom w:val="single" w:sz="4" w:space="1" w:color="auto"/>
          <w:right w:val="single" w:sz="4" w:space="4" w:color="auto"/>
          <w:between w:val="single" w:sz="4" w:space="1" w:color="auto"/>
          <w:bar w:val="single" w:sz="4" w:color="auto"/>
        </w:pBdr>
        <w:rPr>
          <w:u w:val="single"/>
        </w:rPr>
      </w:pPr>
      <w:r w:rsidRPr="00C43890">
        <w:rPr>
          <w:u w:val="single"/>
        </w:rPr>
        <w:t>Figure</w:t>
      </w:r>
      <w:r w:rsidR="001E7408" w:rsidRPr="00C43890">
        <w:rPr>
          <w:u w:val="single"/>
        </w:rPr>
        <w:t xml:space="preserve"> 12:</w:t>
      </w:r>
    </w:p>
    <w:p w14:paraId="6CC79958" w14:textId="0000582B" w:rsidR="00104262" w:rsidRDefault="00104262" w:rsidP="008F54E4">
      <w:pPr>
        <w:pBdr>
          <w:top w:val="single" w:sz="4" w:space="1" w:color="auto"/>
          <w:left w:val="single" w:sz="4" w:space="4" w:color="auto"/>
          <w:bottom w:val="single" w:sz="4" w:space="1" w:color="auto"/>
          <w:right w:val="single" w:sz="4" w:space="4" w:color="auto"/>
          <w:between w:val="single" w:sz="4" w:space="1" w:color="auto"/>
          <w:bar w:val="single" w:sz="4" w:color="auto"/>
        </w:pBdr>
      </w:pPr>
      <w:r w:rsidRPr="00104262">
        <w:rPr>
          <w:noProof/>
        </w:rPr>
        <w:drawing>
          <wp:inline distT="0" distB="0" distL="0" distR="0" wp14:anchorId="28431934" wp14:editId="36EE4F53">
            <wp:extent cx="5731510" cy="603885"/>
            <wp:effectExtent l="0" t="0" r="2540" b="5715"/>
            <wp:docPr id="193390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6133" name=""/>
                    <pic:cNvPicPr/>
                  </pic:nvPicPr>
                  <pic:blipFill>
                    <a:blip r:embed="rId17"/>
                    <a:stretch>
                      <a:fillRect/>
                    </a:stretch>
                  </pic:blipFill>
                  <pic:spPr>
                    <a:xfrm>
                      <a:off x="0" y="0"/>
                      <a:ext cx="5731510" cy="603885"/>
                    </a:xfrm>
                    <a:prstGeom prst="rect">
                      <a:avLst/>
                    </a:prstGeom>
                  </pic:spPr>
                </pic:pic>
              </a:graphicData>
            </a:graphic>
          </wp:inline>
        </w:drawing>
      </w:r>
    </w:p>
    <w:p w14:paraId="367D98FB" w14:textId="5743FC03" w:rsidR="00473430" w:rsidRDefault="00360214" w:rsidP="00514A99">
      <w:r w:rsidRPr="00360214">
        <w:t xml:space="preserve">In this model all VIF values are close to 1, which </w:t>
      </w:r>
      <w:r w:rsidR="00E50801">
        <w:t xml:space="preserve">means variables are independent and </w:t>
      </w:r>
      <w:r w:rsidR="00AE7CFA">
        <w:t>the regression results are reliable</w:t>
      </w:r>
    </w:p>
    <w:p w14:paraId="4E919159" w14:textId="77777777" w:rsidR="001659C9" w:rsidRDefault="001659C9" w:rsidP="00514A99"/>
    <w:p w14:paraId="2E6AAE85" w14:textId="517AF5EA" w:rsidR="001659C9" w:rsidRPr="0046507C" w:rsidRDefault="001659C9" w:rsidP="001659C9">
      <w:pPr>
        <w:pStyle w:val="ListParagraph"/>
        <w:numPr>
          <w:ilvl w:val="0"/>
          <w:numId w:val="2"/>
        </w:numPr>
        <w:rPr>
          <w:highlight w:val="green"/>
        </w:rPr>
      </w:pPr>
      <w:r w:rsidRPr="0046507C">
        <w:rPr>
          <w:highlight w:val="green"/>
        </w:rPr>
        <w:t>Cook</w:t>
      </w:r>
      <w:r w:rsidR="00B679BF" w:rsidRPr="0046507C">
        <w:rPr>
          <w:highlight w:val="green"/>
        </w:rPr>
        <w:t>’s Distance</w:t>
      </w:r>
    </w:p>
    <w:p w14:paraId="270F8F3A" w14:textId="09E37D94" w:rsidR="00B679BF" w:rsidRDefault="00B679BF" w:rsidP="00B679BF">
      <w:r>
        <w:t>Cook’s Distance was used to identify</w:t>
      </w:r>
      <w:r w:rsidR="003C0F35">
        <w:t xml:space="preserve"> observations that could strongly influence the regression model.</w:t>
      </w:r>
    </w:p>
    <w:p w14:paraId="18F4BD53" w14:textId="42EF0F4D" w:rsidR="0046507C" w:rsidRPr="00C43890" w:rsidRDefault="0046507C" w:rsidP="00B679BF">
      <w:pPr>
        <w:rPr>
          <w:u w:val="single"/>
        </w:rPr>
      </w:pPr>
      <w:r w:rsidRPr="00C43890">
        <w:rPr>
          <w:u w:val="single"/>
        </w:rPr>
        <w:t>Figure 13:</w:t>
      </w:r>
    </w:p>
    <w:p w14:paraId="1ED45546" w14:textId="4976D03F" w:rsidR="003C0F35" w:rsidRDefault="008E7E6F" w:rsidP="00B679BF">
      <w:r w:rsidRPr="008E7E6F">
        <w:rPr>
          <w:noProof/>
        </w:rPr>
        <w:drawing>
          <wp:inline distT="0" distB="0" distL="0" distR="0" wp14:anchorId="6E1FE6B6" wp14:editId="1849B8CC">
            <wp:extent cx="5731510" cy="3924300"/>
            <wp:effectExtent l="0" t="0" r="2540" b="0"/>
            <wp:docPr id="204450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8127" name=""/>
                    <pic:cNvPicPr/>
                  </pic:nvPicPr>
                  <pic:blipFill>
                    <a:blip r:embed="rId18"/>
                    <a:stretch>
                      <a:fillRect/>
                    </a:stretch>
                  </pic:blipFill>
                  <pic:spPr>
                    <a:xfrm>
                      <a:off x="0" y="0"/>
                      <a:ext cx="5731510" cy="3924300"/>
                    </a:xfrm>
                    <a:prstGeom prst="rect">
                      <a:avLst/>
                    </a:prstGeom>
                  </pic:spPr>
                </pic:pic>
              </a:graphicData>
            </a:graphic>
          </wp:inline>
        </w:drawing>
      </w:r>
    </w:p>
    <w:p w14:paraId="4011B552" w14:textId="77777777" w:rsidR="002E17A8" w:rsidRDefault="002E17A8" w:rsidP="00B679BF">
      <w:r w:rsidRPr="002E17A8">
        <w:lastRenderedPageBreak/>
        <w:t>Cook’s Distance was used to check if any houses have too much influence on the regression model. The red line shows the limit used to detect influential observations (4/n). In this dataset the limit is approximately 0.004. Most observations are below this line, which means that most houses do not strongly affect the model.</w:t>
      </w:r>
    </w:p>
    <w:p w14:paraId="46EE67EF" w14:textId="75545A1B" w:rsidR="008E7E6F" w:rsidRDefault="002E17A8" w:rsidP="00B679BF">
      <w:r w:rsidRPr="002E17A8">
        <w:t>A few observations are above the line, but their values are still small, so no single house has a large influence on the regression results.</w:t>
      </w:r>
    </w:p>
    <w:p w14:paraId="2C4EDB7D" w14:textId="77777777" w:rsidR="00FD4674" w:rsidRDefault="00FD4674" w:rsidP="00B679BF"/>
    <w:p w14:paraId="0BDC21B6" w14:textId="713C0C71" w:rsidR="00FD4674" w:rsidRPr="00181B4C" w:rsidRDefault="00FD4674" w:rsidP="00FD4674">
      <w:pPr>
        <w:pStyle w:val="ListParagraph"/>
        <w:numPr>
          <w:ilvl w:val="0"/>
          <w:numId w:val="2"/>
        </w:numPr>
        <w:rPr>
          <w:highlight w:val="green"/>
        </w:rPr>
      </w:pPr>
      <w:r w:rsidRPr="00181B4C">
        <w:rPr>
          <w:highlight w:val="green"/>
        </w:rPr>
        <w:t>Leverage Values</w:t>
      </w:r>
    </w:p>
    <w:p w14:paraId="14BD0D9B" w14:textId="4CB03FB3" w:rsidR="00FD4674" w:rsidRDefault="00D919F2" w:rsidP="00FD4674">
      <w:r>
        <w:t xml:space="preserve">This model </w:t>
      </w:r>
      <w:proofErr w:type="gramStart"/>
      <w:r>
        <w:t>were</w:t>
      </w:r>
      <w:proofErr w:type="gramEnd"/>
      <w:r>
        <w:t xml:space="preserve"> used to check if any observations have unu</w:t>
      </w:r>
      <w:r w:rsidR="00803C58">
        <w:t>sual predictor values that could affect het regression model.</w:t>
      </w:r>
    </w:p>
    <w:p w14:paraId="2F8B2878" w14:textId="51187011" w:rsidR="00181B4C" w:rsidRPr="00C43890" w:rsidRDefault="00181B4C" w:rsidP="00FD4674">
      <w:pPr>
        <w:rPr>
          <w:u w:val="single"/>
        </w:rPr>
      </w:pPr>
      <w:r w:rsidRPr="00C43890">
        <w:rPr>
          <w:u w:val="single"/>
        </w:rPr>
        <w:t>Figure 14:</w:t>
      </w:r>
    </w:p>
    <w:p w14:paraId="314EF178" w14:textId="0EC12A20" w:rsidR="00803C58" w:rsidRDefault="004D7EC5" w:rsidP="00FD4674">
      <w:r w:rsidRPr="004D7EC5">
        <w:rPr>
          <w:noProof/>
        </w:rPr>
        <w:drawing>
          <wp:inline distT="0" distB="0" distL="0" distR="0" wp14:anchorId="2379BA36" wp14:editId="73CEC6AE">
            <wp:extent cx="5731510" cy="4392930"/>
            <wp:effectExtent l="0" t="0" r="2540" b="7620"/>
            <wp:docPr id="723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011" name=""/>
                    <pic:cNvPicPr/>
                  </pic:nvPicPr>
                  <pic:blipFill>
                    <a:blip r:embed="rId19"/>
                    <a:stretch>
                      <a:fillRect/>
                    </a:stretch>
                  </pic:blipFill>
                  <pic:spPr>
                    <a:xfrm>
                      <a:off x="0" y="0"/>
                      <a:ext cx="5731510" cy="4392930"/>
                    </a:xfrm>
                    <a:prstGeom prst="rect">
                      <a:avLst/>
                    </a:prstGeom>
                  </pic:spPr>
                </pic:pic>
              </a:graphicData>
            </a:graphic>
          </wp:inline>
        </w:drawing>
      </w:r>
    </w:p>
    <w:p w14:paraId="12E1E5B1" w14:textId="337EE589" w:rsidR="004D7EC5" w:rsidRDefault="001463C8" w:rsidP="00FD4674">
      <w:r w:rsidRPr="001463C8">
        <w:t>The graph shows the leverage values for all observations. Most values are low, which means that most houses do not have unusual predictor values and the model is not strongly influenced by any single observation.</w:t>
      </w:r>
    </w:p>
    <w:p w14:paraId="7CCC1843" w14:textId="77777777" w:rsidR="00E44C12" w:rsidRDefault="00E44C12" w:rsidP="00FD4674"/>
    <w:p w14:paraId="159B6BB3" w14:textId="77777777" w:rsidR="00690BC8" w:rsidRDefault="00690BC8" w:rsidP="00690BC8"/>
    <w:p w14:paraId="61E14676" w14:textId="77777777" w:rsidR="00690BC8" w:rsidRDefault="00690BC8" w:rsidP="00690BC8"/>
    <w:p w14:paraId="66A359E2" w14:textId="77777777" w:rsidR="00690BC8" w:rsidRDefault="00690BC8" w:rsidP="00690BC8"/>
    <w:p w14:paraId="504B79D7" w14:textId="77777777" w:rsidR="00690BC8" w:rsidRDefault="00690BC8" w:rsidP="00690BC8"/>
    <w:p w14:paraId="552BB932" w14:textId="77777777" w:rsidR="005E67AA" w:rsidRDefault="00845AA9" w:rsidP="00690BC8">
      <w:pPr>
        <w:pStyle w:val="ListParagraph"/>
        <w:numPr>
          <w:ilvl w:val="0"/>
          <w:numId w:val="2"/>
        </w:numPr>
      </w:pPr>
      <w:r w:rsidRPr="005E67AA">
        <w:rPr>
          <w:highlight w:val="green"/>
        </w:rPr>
        <w:t>Diagnostic Plots</w:t>
      </w:r>
    </w:p>
    <w:p w14:paraId="47FEA6B2" w14:textId="666FCC2F" w:rsidR="005E67AA" w:rsidRPr="00C43890" w:rsidRDefault="005E67AA" w:rsidP="005E67AA">
      <w:pPr>
        <w:ind w:left="360"/>
        <w:rPr>
          <w:u w:val="single"/>
        </w:rPr>
      </w:pPr>
      <w:r w:rsidRPr="00C43890">
        <w:rPr>
          <w:u w:val="single"/>
        </w:rPr>
        <w:t>Figure 15:</w:t>
      </w:r>
    </w:p>
    <w:p w14:paraId="44800A1D" w14:textId="5C7D7CDB" w:rsidR="00690BC8" w:rsidRDefault="008A0ADC" w:rsidP="005E67AA">
      <w:pPr>
        <w:pStyle w:val="ListParagraph"/>
      </w:pPr>
      <w:r>
        <w:rPr>
          <w:noProof/>
        </w:rPr>
        <w:drawing>
          <wp:inline distT="0" distB="0" distL="0" distR="0" wp14:anchorId="3146A1DA" wp14:editId="6E145832">
            <wp:extent cx="5731510" cy="3444240"/>
            <wp:effectExtent l="0" t="0" r="2540" b="3810"/>
            <wp:docPr id="1142223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r>
        <w:rPr>
          <w:noProof/>
        </w:rPr>
        <w:drawing>
          <wp:inline distT="0" distB="0" distL="0" distR="0" wp14:anchorId="75C9EA1F" wp14:editId="031691D1">
            <wp:extent cx="5731510" cy="3611880"/>
            <wp:effectExtent l="0" t="0" r="2540" b="7620"/>
            <wp:docPr id="1249132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11880"/>
                    </a:xfrm>
                    <a:prstGeom prst="rect">
                      <a:avLst/>
                    </a:prstGeom>
                    <a:noFill/>
                    <a:ln>
                      <a:noFill/>
                    </a:ln>
                  </pic:spPr>
                </pic:pic>
              </a:graphicData>
            </a:graphic>
          </wp:inline>
        </w:drawing>
      </w:r>
    </w:p>
    <w:p w14:paraId="5AE11F90" w14:textId="2509833F" w:rsidR="00690BC8" w:rsidRDefault="008A0ADC" w:rsidP="00690BC8">
      <w:pPr>
        <w:ind w:left="360"/>
      </w:pPr>
      <w:r>
        <w:rPr>
          <w:noProof/>
        </w:rPr>
        <w:lastRenderedPageBreak/>
        <w:drawing>
          <wp:inline distT="0" distB="0" distL="0" distR="0" wp14:anchorId="20C7B229" wp14:editId="300FD553">
            <wp:extent cx="5731510" cy="3589020"/>
            <wp:effectExtent l="0" t="0" r="2540" b="0"/>
            <wp:docPr id="2044227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r>
        <w:rPr>
          <w:noProof/>
        </w:rPr>
        <w:drawing>
          <wp:inline distT="0" distB="0" distL="0" distR="0" wp14:anchorId="280A9ED8" wp14:editId="77BFDC43">
            <wp:extent cx="5731510" cy="3764280"/>
            <wp:effectExtent l="0" t="0" r="2540" b="7620"/>
            <wp:docPr id="1454341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4760A410" w14:textId="77777777" w:rsidR="008A4EC2" w:rsidRDefault="00464A1D" w:rsidP="00690BC8">
      <w:pPr>
        <w:ind w:left="360"/>
      </w:pPr>
      <w:r w:rsidRPr="00AE35CC">
        <w:t xml:space="preserve">Diagnostic plots </w:t>
      </w:r>
      <w:proofErr w:type="gramStart"/>
      <w:r>
        <w:t>is</w:t>
      </w:r>
      <w:proofErr w:type="gramEnd"/>
      <w:r>
        <w:t xml:space="preserve"> to check if</w:t>
      </w:r>
      <w:r w:rsidRPr="00AE35CC">
        <w:t xml:space="preserve"> the regression model meets the main assumptions. The plots help identify patterns, unusual observations, or problems in the model.</w:t>
      </w:r>
    </w:p>
    <w:p w14:paraId="72C501EC" w14:textId="77777777" w:rsidR="008A4EC2" w:rsidRDefault="008A4EC2" w:rsidP="00690BC8">
      <w:pPr>
        <w:ind w:left="360"/>
      </w:pPr>
    </w:p>
    <w:p w14:paraId="77C491E1" w14:textId="77777777" w:rsidR="008A4EC2" w:rsidRDefault="008A4EC2" w:rsidP="00690BC8">
      <w:pPr>
        <w:ind w:left="360"/>
      </w:pPr>
    </w:p>
    <w:p w14:paraId="143949D6" w14:textId="50E8BB8D" w:rsidR="00E76A4B" w:rsidRDefault="002D3FB2" w:rsidP="00E76A4B">
      <w:pPr>
        <w:pStyle w:val="ListParagraph"/>
        <w:numPr>
          <w:ilvl w:val="0"/>
          <w:numId w:val="2"/>
        </w:numPr>
        <w:rPr>
          <w:highlight w:val="green"/>
        </w:rPr>
      </w:pPr>
      <w:r w:rsidRPr="00E76A4B">
        <w:rPr>
          <w:highlight w:val="green"/>
        </w:rPr>
        <w:lastRenderedPageBreak/>
        <w:t>House Price Predictio</w:t>
      </w:r>
      <w:r w:rsidR="00ED7FCB" w:rsidRPr="00E76A4B">
        <w:rPr>
          <w:highlight w:val="green"/>
        </w:rPr>
        <w:t>n</w:t>
      </w:r>
      <w:r w:rsidR="00E76A4B">
        <w:rPr>
          <w:highlight w:val="green"/>
        </w:rPr>
        <w:t xml:space="preserve"> </w:t>
      </w:r>
    </w:p>
    <w:p w14:paraId="5F311C75" w14:textId="3B65D176" w:rsidR="00E76A4B" w:rsidRPr="00C43890" w:rsidRDefault="00E76A4B" w:rsidP="00E76A4B">
      <w:pPr>
        <w:rPr>
          <w:u w:val="single"/>
        </w:rPr>
      </w:pPr>
      <w:r w:rsidRPr="00C43890">
        <w:rPr>
          <w:u w:val="single"/>
        </w:rPr>
        <w:t>Figure 16:</w:t>
      </w:r>
    </w:p>
    <w:p w14:paraId="5527D060" w14:textId="3801DDA7" w:rsidR="00464A1D" w:rsidRDefault="00ED7FCB" w:rsidP="00ED7FCB">
      <w:r w:rsidRPr="00ED7FCB">
        <w:rPr>
          <w:noProof/>
        </w:rPr>
        <w:drawing>
          <wp:inline distT="0" distB="0" distL="0" distR="0" wp14:anchorId="3AA126BC" wp14:editId="1464BFCC">
            <wp:extent cx="6394450" cy="1478280"/>
            <wp:effectExtent l="0" t="0" r="6350" b="7620"/>
            <wp:docPr id="7511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4182" name=""/>
                    <pic:cNvPicPr/>
                  </pic:nvPicPr>
                  <pic:blipFill>
                    <a:blip r:embed="rId24"/>
                    <a:stretch>
                      <a:fillRect/>
                    </a:stretch>
                  </pic:blipFill>
                  <pic:spPr>
                    <a:xfrm>
                      <a:off x="0" y="0"/>
                      <a:ext cx="6419154" cy="1483991"/>
                    </a:xfrm>
                    <a:prstGeom prst="rect">
                      <a:avLst/>
                    </a:prstGeom>
                  </pic:spPr>
                </pic:pic>
              </a:graphicData>
            </a:graphic>
          </wp:inline>
        </w:drawing>
      </w:r>
      <w:r w:rsidR="00464A1D" w:rsidRPr="00D95CCB">
        <w:br/>
      </w:r>
    </w:p>
    <w:p w14:paraId="5335A92C" w14:textId="2C04C833" w:rsidR="00EE12FB" w:rsidRDefault="005723DB" w:rsidP="00EE12FB">
      <w:r>
        <w:t xml:space="preserve"> </w:t>
      </w:r>
      <w:r w:rsidR="00632C38" w:rsidRPr="00632C38">
        <w:t xml:space="preserve">The regression model was used to predict house prices for new houses in the test dataset. The predicted </w:t>
      </w:r>
      <w:r w:rsidR="00632C38">
        <w:t>price</w:t>
      </w:r>
      <w:r w:rsidR="00632C38" w:rsidRPr="00632C38">
        <w:t xml:space="preserve"> </w:t>
      </w:r>
      <w:proofErr w:type="gramStart"/>
      <w:r w:rsidR="00632C38" w:rsidRPr="00632C38">
        <w:t>were</w:t>
      </w:r>
      <w:proofErr w:type="gramEnd"/>
      <w:r w:rsidR="00632C38" w:rsidRPr="00632C38">
        <w:t xml:space="preserve"> added in a new column called </w:t>
      </w:r>
      <w:proofErr w:type="spellStart"/>
      <w:r w:rsidR="00632C38" w:rsidRPr="00632C38">
        <w:rPr>
          <w:i/>
          <w:iCs/>
        </w:rPr>
        <w:t>Predicted_House_Price</w:t>
      </w:r>
      <w:proofErr w:type="spellEnd"/>
      <w:r w:rsidR="00632C38" w:rsidRPr="00632C38">
        <w:t xml:space="preserve">. These predictions show how the model can </w:t>
      </w:r>
      <w:r w:rsidR="00700969">
        <w:t>predict</w:t>
      </w:r>
      <w:r w:rsidR="00632C38" w:rsidRPr="00632C38">
        <w:t xml:space="preserve"> house prices based on the characteristics of the houses.</w:t>
      </w:r>
    </w:p>
    <w:p w14:paraId="64843AE1" w14:textId="77777777" w:rsidR="00CD65FC" w:rsidRDefault="00CD65FC" w:rsidP="00EE12FB"/>
    <w:p w14:paraId="353FD60D" w14:textId="22412E1D" w:rsidR="00CD65FC" w:rsidRPr="00E76A4B" w:rsidRDefault="00CD65FC" w:rsidP="00CD65FC">
      <w:pPr>
        <w:pStyle w:val="ListParagraph"/>
        <w:numPr>
          <w:ilvl w:val="0"/>
          <w:numId w:val="2"/>
        </w:numPr>
        <w:rPr>
          <w:highlight w:val="green"/>
        </w:rPr>
      </w:pPr>
      <w:r w:rsidRPr="00E76A4B">
        <w:rPr>
          <w:highlight w:val="green"/>
        </w:rPr>
        <w:t>Conclusion</w:t>
      </w:r>
    </w:p>
    <w:p w14:paraId="5131DBD8" w14:textId="661E2EA7" w:rsidR="00CD65FC" w:rsidRPr="00DB6406" w:rsidRDefault="00CD65FC" w:rsidP="00CD65FC">
      <w:r w:rsidRPr="00CD65FC">
        <w:t>This analysis examined the factors that influence house prices using data visualisation, correlation analysis, and regression modelling. The results show that Square</w:t>
      </w:r>
      <w:r>
        <w:t xml:space="preserve"> </w:t>
      </w:r>
      <w:r w:rsidRPr="00CD65FC">
        <w:t>Footage has the strongest relationship with House</w:t>
      </w:r>
      <w:r>
        <w:t xml:space="preserve"> </w:t>
      </w:r>
      <w:r w:rsidRPr="00CD65FC">
        <w:t>Price, meaning that larger houses tend to be more expensive. The regression model explains a large proportion of the variation in house prices, with an R-squared value of about 0.83. Diagnostic tests also showed that the model does not have major problems. Overall, the model provides a useful way to estimate house prices based on the characteristics of a house.</w:t>
      </w:r>
    </w:p>
    <w:sectPr w:rsidR="00CD65FC" w:rsidRPr="00DB6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62F"/>
    <w:multiLevelType w:val="hybridMultilevel"/>
    <w:tmpl w:val="DE2AB0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BF3C6F"/>
    <w:multiLevelType w:val="hybridMultilevel"/>
    <w:tmpl w:val="411407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881111">
    <w:abstractNumId w:val="1"/>
  </w:num>
  <w:num w:numId="2" w16cid:durableId="143447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64"/>
    <w:rsid w:val="000566A0"/>
    <w:rsid w:val="000770C4"/>
    <w:rsid w:val="00084BE6"/>
    <w:rsid w:val="000911F1"/>
    <w:rsid w:val="000A4FEF"/>
    <w:rsid w:val="000B2046"/>
    <w:rsid w:val="000E45E2"/>
    <w:rsid w:val="00104262"/>
    <w:rsid w:val="001367C5"/>
    <w:rsid w:val="001463C8"/>
    <w:rsid w:val="001659C9"/>
    <w:rsid w:val="00181B4C"/>
    <w:rsid w:val="00192CE1"/>
    <w:rsid w:val="001B7350"/>
    <w:rsid w:val="001E7408"/>
    <w:rsid w:val="00203D6C"/>
    <w:rsid w:val="00214B0D"/>
    <w:rsid w:val="002350A6"/>
    <w:rsid w:val="0025062E"/>
    <w:rsid w:val="00264145"/>
    <w:rsid w:val="00271827"/>
    <w:rsid w:val="00272DBA"/>
    <w:rsid w:val="002A0B05"/>
    <w:rsid w:val="002C68F5"/>
    <w:rsid w:val="002D3FB2"/>
    <w:rsid w:val="002D4969"/>
    <w:rsid w:val="002E17A8"/>
    <w:rsid w:val="002F3609"/>
    <w:rsid w:val="00324008"/>
    <w:rsid w:val="00346F9A"/>
    <w:rsid w:val="00360214"/>
    <w:rsid w:val="00384355"/>
    <w:rsid w:val="00385F34"/>
    <w:rsid w:val="003B25A6"/>
    <w:rsid w:val="003B4480"/>
    <w:rsid w:val="003C0F35"/>
    <w:rsid w:val="003F0B57"/>
    <w:rsid w:val="00464A1D"/>
    <w:rsid w:val="0046507C"/>
    <w:rsid w:val="00472DB1"/>
    <w:rsid w:val="00473430"/>
    <w:rsid w:val="00484A64"/>
    <w:rsid w:val="004A0751"/>
    <w:rsid w:val="004B79F8"/>
    <w:rsid w:val="004D16B1"/>
    <w:rsid w:val="004D7EC5"/>
    <w:rsid w:val="00501306"/>
    <w:rsid w:val="00501A89"/>
    <w:rsid w:val="00506D33"/>
    <w:rsid w:val="00514A99"/>
    <w:rsid w:val="0053314B"/>
    <w:rsid w:val="00534A63"/>
    <w:rsid w:val="005723DB"/>
    <w:rsid w:val="005B5249"/>
    <w:rsid w:val="005C17DE"/>
    <w:rsid w:val="005C4E3F"/>
    <w:rsid w:val="005E67AA"/>
    <w:rsid w:val="006131A4"/>
    <w:rsid w:val="006323B9"/>
    <w:rsid w:val="00632C38"/>
    <w:rsid w:val="006337B4"/>
    <w:rsid w:val="00667079"/>
    <w:rsid w:val="006820E6"/>
    <w:rsid w:val="00690BC8"/>
    <w:rsid w:val="006950A3"/>
    <w:rsid w:val="006A1BCA"/>
    <w:rsid w:val="006A4C63"/>
    <w:rsid w:val="006A63D4"/>
    <w:rsid w:val="006E0DAF"/>
    <w:rsid w:val="006F643D"/>
    <w:rsid w:val="00700969"/>
    <w:rsid w:val="00724725"/>
    <w:rsid w:val="0076798E"/>
    <w:rsid w:val="00767E2B"/>
    <w:rsid w:val="00796D7C"/>
    <w:rsid w:val="007A0A4A"/>
    <w:rsid w:val="007C1C50"/>
    <w:rsid w:val="00803C58"/>
    <w:rsid w:val="00845AA9"/>
    <w:rsid w:val="00866133"/>
    <w:rsid w:val="00891B3B"/>
    <w:rsid w:val="008A0ADC"/>
    <w:rsid w:val="008A4EC2"/>
    <w:rsid w:val="008B4CE7"/>
    <w:rsid w:val="008E7E6F"/>
    <w:rsid w:val="008F54E4"/>
    <w:rsid w:val="00903D32"/>
    <w:rsid w:val="00916D99"/>
    <w:rsid w:val="009561CD"/>
    <w:rsid w:val="00966554"/>
    <w:rsid w:val="009D6B40"/>
    <w:rsid w:val="00A0548B"/>
    <w:rsid w:val="00A13152"/>
    <w:rsid w:val="00A2429E"/>
    <w:rsid w:val="00A348B7"/>
    <w:rsid w:val="00A61B42"/>
    <w:rsid w:val="00A66886"/>
    <w:rsid w:val="00A92FBF"/>
    <w:rsid w:val="00AB2F31"/>
    <w:rsid w:val="00AD33CE"/>
    <w:rsid w:val="00AE5618"/>
    <w:rsid w:val="00AE7CFA"/>
    <w:rsid w:val="00B374B4"/>
    <w:rsid w:val="00B679BF"/>
    <w:rsid w:val="00B7738A"/>
    <w:rsid w:val="00BA2739"/>
    <w:rsid w:val="00C43890"/>
    <w:rsid w:val="00C934BD"/>
    <w:rsid w:val="00C9562A"/>
    <w:rsid w:val="00C96A5F"/>
    <w:rsid w:val="00CA6DDD"/>
    <w:rsid w:val="00CD65FC"/>
    <w:rsid w:val="00D127F4"/>
    <w:rsid w:val="00D43412"/>
    <w:rsid w:val="00D805C3"/>
    <w:rsid w:val="00D919F2"/>
    <w:rsid w:val="00D97081"/>
    <w:rsid w:val="00DB6406"/>
    <w:rsid w:val="00DF0580"/>
    <w:rsid w:val="00E1571A"/>
    <w:rsid w:val="00E44C12"/>
    <w:rsid w:val="00E50801"/>
    <w:rsid w:val="00E76A4B"/>
    <w:rsid w:val="00ED0FB8"/>
    <w:rsid w:val="00ED7FCB"/>
    <w:rsid w:val="00EE12FB"/>
    <w:rsid w:val="00F1445E"/>
    <w:rsid w:val="00F35C65"/>
    <w:rsid w:val="00F42D70"/>
    <w:rsid w:val="00F60C17"/>
    <w:rsid w:val="00F6485C"/>
    <w:rsid w:val="00F64D9E"/>
    <w:rsid w:val="00FC1C96"/>
    <w:rsid w:val="00FD4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6211"/>
  <w15:chartTrackingRefBased/>
  <w15:docId w15:val="{3B64EE04-53E9-4859-B573-EE4C7AFA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A64"/>
    <w:rPr>
      <w:rFonts w:eastAsiaTheme="majorEastAsia" w:cstheme="majorBidi"/>
      <w:color w:val="272727" w:themeColor="text1" w:themeTint="D8"/>
    </w:rPr>
  </w:style>
  <w:style w:type="paragraph" w:styleId="Title">
    <w:name w:val="Title"/>
    <w:basedOn w:val="Normal"/>
    <w:next w:val="Normal"/>
    <w:link w:val="TitleChar"/>
    <w:uiPriority w:val="10"/>
    <w:qFormat/>
    <w:rsid w:val="00484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A64"/>
    <w:pPr>
      <w:spacing w:before="160"/>
      <w:jc w:val="center"/>
    </w:pPr>
    <w:rPr>
      <w:i/>
      <w:iCs/>
      <w:color w:val="404040" w:themeColor="text1" w:themeTint="BF"/>
    </w:rPr>
  </w:style>
  <w:style w:type="character" w:customStyle="1" w:styleId="QuoteChar">
    <w:name w:val="Quote Char"/>
    <w:basedOn w:val="DefaultParagraphFont"/>
    <w:link w:val="Quote"/>
    <w:uiPriority w:val="29"/>
    <w:rsid w:val="00484A64"/>
    <w:rPr>
      <w:i/>
      <w:iCs/>
      <w:color w:val="404040" w:themeColor="text1" w:themeTint="BF"/>
    </w:rPr>
  </w:style>
  <w:style w:type="paragraph" w:styleId="ListParagraph">
    <w:name w:val="List Paragraph"/>
    <w:basedOn w:val="Normal"/>
    <w:uiPriority w:val="34"/>
    <w:qFormat/>
    <w:rsid w:val="00484A64"/>
    <w:pPr>
      <w:ind w:left="720"/>
      <w:contextualSpacing/>
    </w:pPr>
  </w:style>
  <w:style w:type="character" w:styleId="IntenseEmphasis">
    <w:name w:val="Intense Emphasis"/>
    <w:basedOn w:val="DefaultParagraphFont"/>
    <w:uiPriority w:val="21"/>
    <w:qFormat/>
    <w:rsid w:val="00484A64"/>
    <w:rPr>
      <w:i/>
      <w:iCs/>
      <w:color w:val="0F4761" w:themeColor="accent1" w:themeShade="BF"/>
    </w:rPr>
  </w:style>
  <w:style w:type="paragraph" w:styleId="IntenseQuote">
    <w:name w:val="Intense Quote"/>
    <w:basedOn w:val="Normal"/>
    <w:next w:val="Normal"/>
    <w:link w:val="IntenseQuoteChar"/>
    <w:uiPriority w:val="30"/>
    <w:qFormat/>
    <w:rsid w:val="00484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A64"/>
    <w:rPr>
      <w:i/>
      <w:iCs/>
      <w:color w:val="0F4761" w:themeColor="accent1" w:themeShade="BF"/>
    </w:rPr>
  </w:style>
  <w:style w:type="character" w:styleId="IntenseReference">
    <w:name w:val="Intense Reference"/>
    <w:basedOn w:val="DefaultParagraphFont"/>
    <w:uiPriority w:val="32"/>
    <w:qFormat/>
    <w:rsid w:val="00484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A64AE-79AB-4538-8D5F-53659E41B710}">
  <ds:schemaRefs>
    <ds:schemaRef ds:uri="http://schemas.openxmlformats.org/officeDocument/2006/bibliography"/>
  </ds:schemaRefs>
</ds:datastoreItem>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Properties xmlns="http://schemas.openxmlformats.org/officeDocument/2006/extended-properties" xmlns:vt="http://schemas.openxmlformats.org/officeDocument/2006/docPropsVTypes">
  <Template>Normal</Template>
  <TotalTime>115</TotalTime>
  <Pages>12</Pages>
  <Words>1013</Words>
  <Characters>5256</Characters>
  <Application>Microsoft Office Word</Application>
  <DocSecurity>0</DocSecurity>
  <Lines>163</Lines>
  <Paragraphs>56</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Hostyanszki</dc:creator>
  <cp:keywords/>
  <dc:description/>
  <cp:lastModifiedBy>Attila Hostyanszki</cp:lastModifiedBy>
  <cp:revision>128</cp:revision>
  <dcterms:created xsi:type="dcterms:W3CDTF">2026-03-10T10:01:00Z</dcterms:created>
  <dcterms:modified xsi:type="dcterms:W3CDTF">2026-03-17T09:40:00Z</dcterms:modified>
</cp:coreProperties>
</file>