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E1AA99" w14:textId="77777777" w:rsidR="00FD2DD1" w:rsidRPr="00FD2DD1" w:rsidRDefault="00FD2DD1" w:rsidP="00FD2DD1">
      <w:pPr>
        <w:rPr>
          <w:rFonts w:eastAsia="Times New Roman" w:cstheme="minorHAnsi"/>
          <w:b/>
          <w:bCs/>
          <w:color w:val="24292F"/>
          <w:kern w:val="36"/>
          <w:sz w:val="24"/>
          <w:szCs w:val="48"/>
          <w:lang w:eastAsia="en-GB"/>
        </w:rPr>
      </w:pPr>
      <w:r w:rsidRPr="00FD2DD1">
        <w:rPr>
          <w:rFonts w:eastAsia="Times New Roman" w:cstheme="minorHAnsi"/>
          <w:b/>
          <w:bCs/>
          <w:color w:val="24292F"/>
          <w:kern w:val="36"/>
          <w:sz w:val="24"/>
          <w:szCs w:val="48"/>
          <w:lang w:eastAsia="en-GB"/>
        </w:rPr>
        <w:t># NodeOfRanvier</w:t>
      </w:r>
    </w:p>
    <w:p w14:paraId="7DC9E649" w14:textId="34F4D55B" w:rsidR="00FD2DD1" w:rsidRPr="00FD2DD1" w:rsidRDefault="00FD2DD1" w:rsidP="00FD2DD1">
      <w:pPr>
        <w:rPr>
          <w:rFonts w:eastAsia="Times New Roman" w:cstheme="minorHAnsi"/>
          <w:b/>
          <w:bCs/>
          <w:color w:val="24292F"/>
          <w:kern w:val="36"/>
          <w:sz w:val="24"/>
          <w:szCs w:val="48"/>
          <w:lang w:eastAsia="en-GB"/>
        </w:rPr>
      </w:pPr>
      <w:r w:rsidRPr="00FD2DD1">
        <w:rPr>
          <w:rFonts w:eastAsia="Times New Roman" w:cstheme="minorHAnsi"/>
          <w:b/>
          <w:bCs/>
          <w:color w:val="24292F"/>
          <w:kern w:val="36"/>
          <w:sz w:val="24"/>
          <w:szCs w:val="48"/>
          <w:lang w:eastAsia="en-GB"/>
        </w:rPr>
        <w:t>Node</w:t>
      </w:r>
      <w:r>
        <w:rPr>
          <w:rFonts w:eastAsia="Times New Roman" w:cstheme="minorHAnsi"/>
          <w:b/>
          <w:bCs/>
          <w:color w:val="24292F"/>
          <w:kern w:val="36"/>
          <w:sz w:val="24"/>
          <w:szCs w:val="48"/>
          <w:lang w:eastAsia="en-GB"/>
        </w:rPr>
        <w:t xml:space="preserve"> </w:t>
      </w:r>
      <w:r w:rsidRPr="00FD2DD1">
        <w:rPr>
          <w:rFonts w:eastAsia="Times New Roman" w:cstheme="minorHAnsi"/>
          <w:b/>
          <w:bCs/>
          <w:color w:val="24292F"/>
          <w:kern w:val="36"/>
          <w:sz w:val="24"/>
          <w:szCs w:val="48"/>
          <w:lang w:eastAsia="en-GB"/>
        </w:rPr>
        <w:t>Length</w:t>
      </w:r>
      <w:r>
        <w:rPr>
          <w:rFonts w:eastAsia="Times New Roman" w:cstheme="minorHAnsi"/>
          <w:b/>
          <w:bCs/>
          <w:color w:val="24292F"/>
          <w:kern w:val="36"/>
          <w:sz w:val="24"/>
          <w:szCs w:val="48"/>
          <w:lang w:eastAsia="en-GB"/>
        </w:rPr>
        <w:t xml:space="preserve"> </w:t>
      </w:r>
      <w:bookmarkStart w:id="0" w:name="_GoBack"/>
      <w:bookmarkEnd w:id="0"/>
      <w:r w:rsidRPr="00FD2DD1">
        <w:rPr>
          <w:rFonts w:eastAsia="Times New Roman" w:cstheme="minorHAnsi"/>
          <w:b/>
          <w:bCs/>
          <w:color w:val="24292F"/>
          <w:kern w:val="36"/>
          <w:sz w:val="24"/>
          <w:szCs w:val="48"/>
          <w:lang w:eastAsia="en-GB"/>
        </w:rPr>
        <w:t>Measurement</w:t>
      </w:r>
    </w:p>
    <w:p w14:paraId="45947488" w14:textId="77777777" w:rsidR="00FD2DD1" w:rsidRPr="00FD2DD1" w:rsidRDefault="00FD2DD1" w:rsidP="00FD2DD1">
      <w:pPr>
        <w:rPr>
          <w:rFonts w:eastAsia="Times New Roman" w:cstheme="minorHAnsi"/>
          <w:bCs/>
          <w:color w:val="24292F"/>
          <w:kern w:val="36"/>
          <w:sz w:val="24"/>
          <w:szCs w:val="48"/>
          <w:lang w:eastAsia="en-GB"/>
        </w:rPr>
      </w:pPr>
      <w:r w:rsidRPr="00FD2DD1">
        <w:rPr>
          <w:rFonts w:eastAsia="Times New Roman" w:cstheme="minorHAnsi"/>
          <w:bCs/>
          <w:color w:val="24292F"/>
          <w:kern w:val="36"/>
          <w:sz w:val="24"/>
          <w:szCs w:val="48"/>
          <w:lang w:eastAsia="en-GB"/>
        </w:rPr>
        <w:t>Code used for measuring nodal length by Arancibia-Carcamo, Ford, Cossell, Ishida, Tohyama &amp; Attwell (2017, eLife).</w:t>
      </w:r>
    </w:p>
    <w:p w14:paraId="6B47628A" w14:textId="77777777" w:rsidR="00FD2DD1" w:rsidRPr="00FD2DD1" w:rsidRDefault="00FD2DD1" w:rsidP="00FD2DD1">
      <w:pPr>
        <w:rPr>
          <w:rFonts w:eastAsia="Times New Roman" w:cstheme="minorHAnsi"/>
          <w:bCs/>
          <w:color w:val="24292F"/>
          <w:kern w:val="36"/>
          <w:sz w:val="24"/>
          <w:szCs w:val="48"/>
          <w:lang w:eastAsia="en-GB"/>
        </w:rPr>
      </w:pPr>
      <w:r w:rsidRPr="00FD2DD1">
        <w:rPr>
          <w:rFonts w:eastAsia="Times New Roman" w:cstheme="minorHAnsi"/>
          <w:bCs/>
          <w:color w:val="24292F"/>
          <w:kern w:val="36"/>
          <w:sz w:val="24"/>
          <w:szCs w:val="48"/>
          <w:lang w:eastAsia="en-GB"/>
        </w:rPr>
        <w:t>Written by Lorena Arancibia-Cárcamo, Anna Krasnow, David Attwell.</w:t>
      </w:r>
    </w:p>
    <w:p w14:paraId="2C9C3FDF" w14:textId="77777777" w:rsidR="00FD2DD1" w:rsidRPr="00FD2DD1" w:rsidRDefault="00FD2DD1" w:rsidP="00FD2DD1">
      <w:pPr>
        <w:rPr>
          <w:rFonts w:eastAsia="Times New Roman" w:cstheme="minorHAnsi"/>
          <w:bCs/>
          <w:color w:val="24292F"/>
          <w:kern w:val="36"/>
          <w:sz w:val="24"/>
          <w:szCs w:val="48"/>
          <w:lang w:eastAsia="en-GB"/>
        </w:rPr>
      </w:pPr>
      <w:r w:rsidRPr="00FD2DD1">
        <w:rPr>
          <w:rFonts w:eastAsia="Times New Roman" w:cstheme="minorHAnsi"/>
          <w:bCs/>
          <w:color w:val="24292F"/>
          <w:kern w:val="36"/>
          <w:sz w:val="24"/>
          <w:szCs w:val="48"/>
          <w:lang w:eastAsia="en-GB"/>
        </w:rPr>
        <w:t>This code requires the following MATLAB files (available in this repository):</w:t>
      </w:r>
    </w:p>
    <w:p w14:paraId="014B0BAF" w14:textId="77777777" w:rsidR="00FD2DD1" w:rsidRPr="00FD2DD1" w:rsidRDefault="00FD2DD1" w:rsidP="00FD2DD1">
      <w:pPr>
        <w:rPr>
          <w:rFonts w:eastAsia="Times New Roman" w:cstheme="minorHAnsi"/>
          <w:bCs/>
          <w:color w:val="24292F"/>
          <w:kern w:val="36"/>
          <w:sz w:val="24"/>
          <w:szCs w:val="48"/>
          <w:lang w:eastAsia="en-GB"/>
        </w:rPr>
      </w:pPr>
      <w:r w:rsidRPr="00FD2DD1">
        <w:rPr>
          <w:rFonts w:eastAsia="Times New Roman" w:cstheme="minorHAnsi"/>
          <w:bCs/>
          <w:color w:val="24292F"/>
          <w:kern w:val="36"/>
          <w:sz w:val="24"/>
          <w:szCs w:val="48"/>
          <w:lang w:eastAsia="en-GB"/>
        </w:rPr>
        <w:t>(1)</w:t>
      </w:r>
      <w:r w:rsidRPr="00FD2DD1">
        <w:rPr>
          <w:rFonts w:eastAsia="Times New Roman" w:cstheme="minorHAnsi"/>
          <w:bCs/>
          <w:color w:val="24292F"/>
          <w:kern w:val="36"/>
          <w:sz w:val="24"/>
          <w:szCs w:val="48"/>
          <w:lang w:eastAsia="en-GB"/>
        </w:rPr>
        <w:tab/>
        <w:t>intersections.m</w:t>
      </w:r>
    </w:p>
    <w:p w14:paraId="370BD87F" w14:textId="77777777" w:rsidR="00FD2DD1" w:rsidRPr="00FD2DD1" w:rsidRDefault="00FD2DD1" w:rsidP="00FD2DD1">
      <w:pPr>
        <w:rPr>
          <w:rFonts w:eastAsia="Times New Roman" w:cstheme="minorHAnsi"/>
          <w:bCs/>
          <w:color w:val="24292F"/>
          <w:kern w:val="36"/>
          <w:sz w:val="24"/>
          <w:szCs w:val="48"/>
          <w:lang w:eastAsia="en-GB"/>
        </w:rPr>
      </w:pPr>
      <w:r w:rsidRPr="00FD2DD1">
        <w:rPr>
          <w:rFonts w:eastAsia="Times New Roman" w:cstheme="minorHAnsi"/>
          <w:bCs/>
          <w:color w:val="24292F"/>
          <w:kern w:val="36"/>
          <w:sz w:val="24"/>
          <w:szCs w:val="48"/>
          <w:lang w:eastAsia="en-GB"/>
        </w:rPr>
        <w:t>(2)</w:t>
      </w:r>
      <w:r w:rsidRPr="00FD2DD1">
        <w:rPr>
          <w:rFonts w:eastAsia="Times New Roman" w:cstheme="minorHAnsi"/>
          <w:bCs/>
          <w:color w:val="24292F"/>
          <w:kern w:val="36"/>
          <w:sz w:val="24"/>
          <w:szCs w:val="48"/>
          <w:lang w:eastAsia="en-GB"/>
        </w:rPr>
        <w:tab/>
        <w:t>nodelengthcalculatorLIVE.m</w:t>
      </w:r>
    </w:p>
    <w:p w14:paraId="5C7D4226" w14:textId="77777777" w:rsidR="00FD2DD1" w:rsidRPr="00FD2DD1" w:rsidRDefault="00FD2DD1" w:rsidP="00FD2DD1">
      <w:pPr>
        <w:rPr>
          <w:rFonts w:eastAsia="Times New Roman" w:cstheme="minorHAnsi"/>
          <w:bCs/>
          <w:color w:val="24292F"/>
          <w:kern w:val="36"/>
          <w:sz w:val="24"/>
          <w:szCs w:val="48"/>
          <w:lang w:eastAsia="en-GB"/>
        </w:rPr>
      </w:pPr>
      <w:r w:rsidRPr="00FD2DD1">
        <w:rPr>
          <w:rFonts w:eastAsia="Times New Roman" w:cstheme="minorHAnsi"/>
          <w:bCs/>
          <w:color w:val="24292F"/>
          <w:kern w:val="36"/>
          <w:sz w:val="24"/>
          <w:szCs w:val="48"/>
          <w:lang w:eastAsia="en-GB"/>
        </w:rPr>
        <w:t>(3)</w:t>
      </w:r>
      <w:r w:rsidRPr="00FD2DD1">
        <w:rPr>
          <w:rFonts w:eastAsia="Times New Roman" w:cstheme="minorHAnsi"/>
          <w:bCs/>
          <w:color w:val="24292F"/>
          <w:kern w:val="36"/>
          <w:sz w:val="24"/>
          <w:szCs w:val="48"/>
          <w:lang w:eastAsia="en-GB"/>
        </w:rPr>
        <w:tab/>
        <w:t>nodelength.m</w:t>
      </w:r>
    </w:p>
    <w:p w14:paraId="4C5F9215" w14:textId="77777777" w:rsidR="00FD2DD1" w:rsidRPr="00FD2DD1" w:rsidRDefault="00FD2DD1" w:rsidP="00FD2DD1">
      <w:pPr>
        <w:rPr>
          <w:rFonts w:eastAsia="Times New Roman" w:cstheme="minorHAnsi"/>
          <w:bCs/>
          <w:color w:val="24292F"/>
          <w:kern w:val="36"/>
          <w:sz w:val="24"/>
          <w:szCs w:val="48"/>
          <w:lang w:eastAsia="en-GB"/>
        </w:rPr>
      </w:pPr>
      <w:r w:rsidRPr="00FD2DD1">
        <w:rPr>
          <w:rFonts w:eastAsia="Times New Roman" w:cstheme="minorHAnsi"/>
          <w:bCs/>
          <w:color w:val="24292F"/>
          <w:kern w:val="36"/>
          <w:sz w:val="24"/>
          <w:szCs w:val="48"/>
          <w:lang w:eastAsia="en-GB"/>
        </w:rPr>
        <w:t xml:space="preserve">Save the 3 files within the same folder. </w:t>
      </w:r>
    </w:p>
    <w:p w14:paraId="09740726" w14:textId="77777777" w:rsidR="00FD2DD1" w:rsidRPr="00FD2DD1" w:rsidRDefault="00FD2DD1" w:rsidP="00FD2DD1">
      <w:pPr>
        <w:rPr>
          <w:rFonts w:eastAsia="Times New Roman" w:cstheme="minorHAnsi"/>
          <w:bCs/>
          <w:color w:val="24292F"/>
          <w:kern w:val="36"/>
          <w:sz w:val="24"/>
          <w:szCs w:val="48"/>
          <w:lang w:eastAsia="en-GB"/>
        </w:rPr>
      </w:pPr>
      <w:r w:rsidRPr="00FD2DD1">
        <w:rPr>
          <w:rFonts w:eastAsia="Times New Roman" w:cstheme="minorHAnsi"/>
          <w:bCs/>
          <w:color w:val="24292F"/>
          <w:kern w:val="36"/>
          <w:sz w:val="24"/>
          <w:szCs w:val="48"/>
          <w:lang w:eastAsia="en-GB"/>
        </w:rPr>
        <w:t>The size of the node is calculated by running the MATLAB (The MathWorks, Inc.) script nodelength.m which measures the distance between the half maximum intensity for each GFP- or antibody labelled paranode.</w:t>
      </w:r>
    </w:p>
    <w:p w14:paraId="4342F646" w14:textId="77777777" w:rsidR="00FD2DD1" w:rsidRPr="00FD2DD1" w:rsidRDefault="00FD2DD1" w:rsidP="00FD2DD1">
      <w:pPr>
        <w:rPr>
          <w:rFonts w:eastAsia="Times New Roman" w:cstheme="minorHAnsi"/>
          <w:bCs/>
          <w:color w:val="24292F"/>
          <w:kern w:val="36"/>
          <w:sz w:val="24"/>
          <w:szCs w:val="48"/>
          <w:lang w:eastAsia="en-GB"/>
        </w:rPr>
      </w:pPr>
      <w:r w:rsidRPr="00FD2DD1">
        <w:rPr>
          <w:rFonts w:eastAsia="Times New Roman" w:cstheme="minorHAnsi"/>
          <w:bCs/>
          <w:color w:val="24292F"/>
          <w:kern w:val="36"/>
          <w:sz w:val="24"/>
          <w:szCs w:val="48"/>
          <w:lang w:eastAsia="en-GB"/>
        </w:rPr>
        <w:t>#Create a Plot Values.csv file in Image J</w:t>
      </w:r>
    </w:p>
    <w:p w14:paraId="7AEEC17B" w14:textId="77777777" w:rsidR="00FD2DD1" w:rsidRPr="00FD2DD1" w:rsidRDefault="00FD2DD1" w:rsidP="00FD2DD1">
      <w:pPr>
        <w:rPr>
          <w:rFonts w:eastAsia="Times New Roman" w:cstheme="minorHAnsi"/>
          <w:bCs/>
          <w:color w:val="24292F"/>
          <w:kern w:val="36"/>
          <w:sz w:val="24"/>
          <w:szCs w:val="48"/>
          <w:lang w:eastAsia="en-GB"/>
        </w:rPr>
      </w:pPr>
      <w:r w:rsidRPr="00FD2DD1">
        <w:rPr>
          <w:rFonts w:eastAsia="Times New Roman" w:cstheme="minorHAnsi"/>
          <w:bCs/>
          <w:color w:val="24292F"/>
          <w:kern w:val="36"/>
          <w:sz w:val="24"/>
          <w:szCs w:val="48"/>
          <w:lang w:eastAsia="en-GB"/>
        </w:rPr>
        <w:t>Open the image in Image J (files with multiple images are allowed but you need to draw a line on the node in each image)</w:t>
      </w:r>
    </w:p>
    <w:p w14:paraId="348174A9" w14:textId="77777777" w:rsidR="00FD2DD1" w:rsidRPr="00FD2DD1" w:rsidRDefault="00FD2DD1" w:rsidP="00FD2DD1">
      <w:pPr>
        <w:rPr>
          <w:rFonts w:eastAsia="Times New Roman" w:cstheme="minorHAnsi"/>
          <w:bCs/>
          <w:color w:val="24292F"/>
          <w:kern w:val="36"/>
          <w:sz w:val="24"/>
          <w:szCs w:val="48"/>
          <w:lang w:eastAsia="en-GB"/>
        </w:rPr>
      </w:pPr>
      <w:r w:rsidRPr="00FD2DD1">
        <w:rPr>
          <w:rFonts w:eastAsia="Times New Roman" w:cstheme="minorHAnsi"/>
          <w:bCs/>
          <w:color w:val="24292F"/>
          <w:kern w:val="36"/>
          <w:sz w:val="24"/>
          <w:szCs w:val="48"/>
          <w:lang w:eastAsia="en-GB"/>
        </w:rPr>
        <w:t xml:space="preserve">Draw a line crossing both paranodes (the line thickness should be almost as thick as the paranode fluorescence labelling thickness). Along the axis of the axon, the line needs to extend further than the paranodes, thereby incorporating background values on either side of the nodes. </w:t>
      </w:r>
    </w:p>
    <w:p w14:paraId="65653D4D" w14:textId="77777777" w:rsidR="00FD2DD1" w:rsidRPr="00FD2DD1" w:rsidRDefault="00FD2DD1" w:rsidP="00FD2DD1">
      <w:pPr>
        <w:rPr>
          <w:rFonts w:eastAsia="Times New Roman" w:cstheme="minorHAnsi"/>
          <w:bCs/>
          <w:color w:val="24292F"/>
          <w:kern w:val="36"/>
          <w:sz w:val="24"/>
          <w:szCs w:val="48"/>
          <w:lang w:eastAsia="en-GB"/>
        </w:rPr>
      </w:pPr>
      <w:r w:rsidRPr="00FD2DD1">
        <w:rPr>
          <w:rFonts w:eastAsia="Times New Roman" w:cstheme="minorHAnsi"/>
          <w:bCs/>
          <w:color w:val="24292F"/>
          <w:kern w:val="36"/>
          <w:sz w:val="24"/>
          <w:szCs w:val="48"/>
          <w:lang w:eastAsia="en-GB"/>
        </w:rPr>
        <w:t>Plot the intensity profile graph (Analyse/Plot Profile) and save the data (List) as Plot Values.csv to be processed in a new folder.</w:t>
      </w:r>
    </w:p>
    <w:p w14:paraId="77ED9EDE" w14:textId="77777777" w:rsidR="00FD2DD1" w:rsidRPr="00FD2DD1" w:rsidRDefault="00FD2DD1" w:rsidP="00FD2DD1">
      <w:pPr>
        <w:rPr>
          <w:rFonts w:eastAsia="Times New Roman" w:cstheme="minorHAnsi"/>
          <w:bCs/>
          <w:color w:val="24292F"/>
          <w:kern w:val="36"/>
          <w:sz w:val="24"/>
          <w:szCs w:val="48"/>
          <w:lang w:eastAsia="en-GB"/>
        </w:rPr>
      </w:pPr>
      <w:r w:rsidRPr="00FD2DD1">
        <w:rPr>
          <w:rFonts w:eastAsia="Times New Roman" w:cstheme="minorHAnsi"/>
          <w:bCs/>
          <w:color w:val="24292F"/>
          <w:kern w:val="36"/>
          <w:sz w:val="24"/>
          <w:szCs w:val="48"/>
          <w:lang w:eastAsia="en-GB"/>
        </w:rPr>
        <w:t>#Run MATLAB</w:t>
      </w:r>
    </w:p>
    <w:p w14:paraId="71F49A10" w14:textId="77777777" w:rsidR="00FD2DD1" w:rsidRPr="00FD2DD1" w:rsidRDefault="00FD2DD1" w:rsidP="00FD2DD1">
      <w:pPr>
        <w:rPr>
          <w:rFonts w:eastAsia="Times New Roman" w:cstheme="minorHAnsi"/>
          <w:bCs/>
          <w:color w:val="24292F"/>
          <w:kern w:val="36"/>
          <w:sz w:val="24"/>
          <w:szCs w:val="48"/>
          <w:lang w:eastAsia="en-GB"/>
        </w:rPr>
      </w:pPr>
      <w:r w:rsidRPr="00FD2DD1">
        <w:rPr>
          <w:rFonts w:eastAsia="Times New Roman" w:cstheme="minorHAnsi"/>
          <w:bCs/>
          <w:color w:val="24292F"/>
          <w:kern w:val="36"/>
          <w:sz w:val="24"/>
          <w:szCs w:val="48"/>
          <w:lang w:eastAsia="en-GB"/>
        </w:rPr>
        <w:t>Open nodelength.m and select Run</w:t>
      </w:r>
    </w:p>
    <w:p w14:paraId="4FC75BE9" w14:textId="77777777" w:rsidR="00FD2DD1" w:rsidRPr="00FD2DD1" w:rsidRDefault="00FD2DD1" w:rsidP="00FD2DD1">
      <w:pPr>
        <w:rPr>
          <w:rFonts w:eastAsia="Times New Roman" w:cstheme="minorHAnsi"/>
          <w:bCs/>
          <w:color w:val="24292F"/>
          <w:kern w:val="36"/>
          <w:sz w:val="24"/>
          <w:szCs w:val="48"/>
          <w:lang w:eastAsia="en-GB"/>
        </w:rPr>
      </w:pPr>
      <w:r w:rsidRPr="00FD2DD1">
        <w:rPr>
          <w:rFonts w:eastAsia="Times New Roman" w:cstheme="minorHAnsi"/>
          <w:bCs/>
          <w:color w:val="24292F"/>
          <w:kern w:val="36"/>
          <w:sz w:val="24"/>
          <w:szCs w:val="48"/>
          <w:lang w:eastAsia="en-GB"/>
        </w:rPr>
        <w:t>A pop up window will appear asking for the directory to analyse</w:t>
      </w:r>
    </w:p>
    <w:p w14:paraId="2E1DDC7A" w14:textId="77777777" w:rsidR="00FD2DD1" w:rsidRPr="00FD2DD1" w:rsidRDefault="00FD2DD1" w:rsidP="00FD2DD1">
      <w:pPr>
        <w:rPr>
          <w:rFonts w:eastAsia="Times New Roman" w:cstheme="minorHAnsi"/>
          <w:bCs/>
          <w:color w:val="24292F"/>
          <w:kern w:val="36"/>
          <w:sz w:val="24"/>
          <w:szCs w:val="48"/>
          <w:lang w:eastAsia="en-GB"/>
        </w:rPr>
      </w:pPr>
      <w:r w:rsidRPr="00FD2DD1">
        <w:rPr>
          <w:rFonts w:eastAsia="Times New Roman" w:cstheme="minorHAnsi"/>
          <w:bCs/>
          <w:color w:val="24292F"/>
          <w:kern w:val="36"/>
          <w:sz w:val="24"/>
          <w:szCs w:val="48"/>
          <w:lang w:eastAsia="en-GB"/>
        </w:rPr>
        <w:t xml:space="preserve">Select the folder in which Plot Values.csv was saved </w:t>
      </w:r>
    </w:p>
    <w:p w14:paraId="6EE4D34B" w14:textId="4A9FFE33" w:rsidR="00721284" w:rsidRPr="00FD2DD1" w:rsidRDefault="00FD2DD1" w:rsidP="00FD2DD1">
      <w:r w:rsidRPr="00FD2DD1">
        <w:rPr>
          <w:rFonts w:eastAsia="Times New Roman" w:cstheme="minorHAnsi"/>
          <w:bCs/>
          <w:color w:val="24292F"/>
          <w:kern w:val="36"/>
          <w:sz w:val="24"/>
          <w:szCs w:val="48"/>
          <w:lang w:eastAsia="en-GB"/>
        </w:rPr>
        <w:t>A file “noderesults.csv” and accompanying graph (.png) will be generated and automatically saved in the specified directory.</w:t>
      </w:r>
    </w:p>
    <w:sectPr w:rsidR="00721284" w:rsidRPr="00FD2D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811094"/>
    <w:multiLevelType w:val="hybridMultilevel"/>
    <w:tmpl w:val="85D82186"/>
    <w:lvl w:ilvl="0" w:tplc="A824DF7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8FA4FC1"/>
    <w:multiLevelType w:val="hybridMultilevel"/>
    <w:tmpl w:val="83DCF616"/>
    <w:lvl w:ilvl="0" w:tplc="A78054A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9644A43"/>
    <w:multiLevelType w:val="hybridMultilevel"/>
    <w:tmpl w:val="B68A4D1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284"/>
    <w:rsid w:val="0041386B"/>
    <w:rsid w:val="00457A82"/>
    <w:rsid w:val="004A44A8"/>
    <w:rsid w:val="00504C8D"/>
    <w:rsid w:val="00547FC4"/>
    <w:rsid w:val="0055500E"/>
    <w:rsid w:val="00683EEE"/>
    <w:rsid w:val="006F074C"/>
    <w:rsid w:val="00721284"/>
    <w:rsid w:val="007C5B07"/>
    <w:rsid w:val="009B066D"/>
    <w:rsid w:val="00B503B4"/>
    <w:rsid w:val="00CC3638"/>
    <w:rsid w:val="00D2698E"/>
    <w:rsid w:val="00EB1054"/>
    <w:rsid w:val="00FD2D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84E45"/>
  <w15:docId w15:val="{0C26C1D3-8677-45AC-AD9C-73F214D94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2128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1284"/>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72128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721284"/>
    <w:pPr>
      <w:ind w:left="720"/>
      <w:contextualSpacing/>
    </w:pPr>
  </w:style>
  <w:style w:type="character" w:styleId="Hyperlink">
    <w:name w:val="Hyperlink"/>
    <w:basedOn w:val="DefaultParagraphFont"/>
    <w:uiPriority w:val="99"/>
    <w:semiHidden/>
    <w:unhideWhenUsed/>
    <w:rsid w:val="00B503B4"/>
    <w:rPr>
      <w:color w:val="0000FF"/>
      <w:u w:val="single"/>
    </w:rPr>
  </w:style>
  <w:style w:type="character" w:styleId="CommentReference">
    <w:name w:val="annotation reference"/>
    <w:basedOn w:val="DefaultParagraphFont"/>
    <w:uiPriority w:val="99"/>
    <w:semiHidden/>
    <w:unhideWhenUsed/>
    <w:rsid w:val="00D2698E"/>
    <w:rPr>
      <w:sz w:val="16"/>
      <w:szCs w:val="16"/>
    </w:rPr>
  </w:style>
  <w:style w:type="paragraph" w:styleId="CommentText">
    <w:name w:val="annotation text"/>
    <w:basedOn w:val="Normal"/>
    <w:link w:val="CommentTextChar"/>
    <w:uiPriority w:val="99"/>
    <w:semiHidden/>
    <w:unhideWhenUsed/>
    <w:rsid w:val="00D2698E"/>
    <w:pPr>
      <w:spacing w:line="240" w:lineRule="auto"/>
    </w:pPr>
    <w:rPr>
      <w:sz w:val="20"/>
      <w:szCs w:val="20"/>
    </w:rPr>
  </w:style>
  <w:style w:type="character" w:customStyle="1" w:styleId="CommentTextChar">
    <w:name w:val="Comment Text Char"/>
    <w:basedOn w:val="DefaultParagraphFont"/>
    <w:link w:val="CommentText"/>
    <w:uiPriority w:val="99"/>
    <w:semiHidden/>
    <w:rsid w:val="00D2698E"/>
    <w:rPr>
      <w:sz w:val="20"/>
      <w:szCs w:val="20"/>
    </w:rPr>
  </w:style>
  <w:style w:type="paragraph" w:styleId="CommentSubject">
    <w:name w:val="annotation subject"/>
    <w:basedOn w:val="CommentText"/>
    <w:next w:val="CommentText"/>
    <w:link w:val="CommentSubjectChar"/>
    <w:uiPriority w:val="99"/>
    <w:semiHidden/>
    <w:unhideWhenUsed/>
    <w:rsid w:val="00D2698E"/>
    <w:rPr>
      <w:b/>
      <w:bCs/>
    </w:rPr>
  </w:style>
  <w:style w:type="character" w:customStyle="1" w:styleId="CommentSubjectChar">
    <w:name w:val="Comment Subject Char"/>
    <w:basedOn w:val="CommentTextChar"/>
    <w:link w:val="CommentSubject"/>
    <w:uiPriority w:val="99"/>
    <w:semiHidden/>
    <w:rsid w:val="00D2698E"/>
    <w:rPr>
      <w:b/>
      <w:bCs/>
      <w:sz w:val="20"/>
      <w:szCs w:val="20"/>
    </w:rPr>
  </w:style>
  <w:style w:type="paragraph" w:styleId="BalloonText">
    <w:name w:val="Balloon Text"/>
    <w:basedOn w:val="Normal"/>
    <w:link w:val="BalloonTextChar"/>
    <w:uiPriority w:val="99"/>
    <w:semiHidden/>
    <w:unhideWhenUsed/>
    <w:rsid w:val="00D269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698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9908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215</Words>
  <Characters>1269</Characters>
  <Application>Microsoft Office Word</Application>
  <DocSecurity>0</DocSecurity>
  <Lines>36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Narges</dc:creator>
  <cp:lastModifiedBy>David Attwell</cp:lastModifiedBy>
  <cp:revision>4</cp:revision>
  <dcterms:created xsi:type="dcterms:W3CDTF">2022-10-25T15:11:00Z</dcterms:created>
  <dcterms:modified xsi:type="dcterms:W3CDTF">2023-06-28T14:55:00Z</dcterms:modified>
</cp:coreProperties>
</file>