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27E" w:rsidRDefault="005256A6" w:rsidP="005256A6">
      <w:pPr>
        <w:pStyle w:val="Heading1"/>
        <w:rPr>
          <w:lang w:val="en-IN"/>
        </w:rPr>
      </w:pPr>
      <w:r>
        <w:rPr>
          <w:lang w:val="en-IN"/>
        </w:rPr>
        <w:t>Requirement</w:t>
      </w:r>
    </w:p>
    <w:p w:rsidR="00D618BD" w:rsidRPr="00D618BD" w:rsidRDefault="00D618BD" w:rsidP="00D618BD">
      <w:pPr>
        <w:shd w:val="clear" w:color="auto" w:fill="FFFFFF"/>
        <w:spacing w:after="0" w:line="240" w:lineRule="auto"/>
        <w:rPr>
          <w:rFonts w:eastAsia="Times New Roman" w:cstheme="minorHAnsi"/>
          <w:color w:val="222222"/>
        </w:rPr>
      </w:pPr>
      <w:r w:rsidRPr="00D618BD">
        <w:rPr>
          <w:rFonts w:eastAsia="Times New Roman" w:cstheme="minorHAnsi"/>
          <w:color w:val="222222"/>
        </w:rPr>
        <w:t>Write an application</w:t>
      </w:r>
    </w:p>
    <w:p w:rsidR="00D618BD" w:rsidRPr="00D618BD" w:rsidRDefault="00D618BD" w:rsidP="00D618BD">
      <w:pPr>
        <w:shd w:val="clear" w:color="auto" w:fill="FFFFFF"/>
        <w:spacing w:after="0" w:line="240" w:lineRule="auto"/>
        <w:ind w:left="720"/>
        <w:rPr>
          <w:rFonts w:eastAsia="Times New Roman" w:cstheme="minorHAnsi"/>
          <w:color w:val="222222"/>
        </w:rPr>
      </w:pPr>
      <w:r w:rsidRPr="00D618BD">
        <w:rPr>
          <w:rFonts w:eastAsia="Times New Roman" w:cstheme="minorHAnsi"/>
          <w:color w:val="222222"/>
        </w:rPr>
        <w:t xml:space="preserve">·         That takes as input: Username, </w:t>
      </w:r>
      <w:proofErr w:type="spellStart"/>
      <w:r w:rsidRPr="00D618BD">
        <w:rPr>
          <w:rFonts w:eastAsia="Times New Roman" w:cstheme="minorHAnsi"/>
          <w:color w:val="222222"/>
        </w:rPr>
        <w:t>github</w:t>
      </w:r>
      <w:proofErr w:type="spellEnd"/>
      <w:r w:rsidRPr="00D618BD">
        <w:rPr>
          <w:rFonts w:eastAsia="Times New Roman" w:cstheme="minorHAnsi"/>
          <w:color w:val="222222"/>
        </w:rPr>
        <w:t xml:space="preserve"> access token, and the </w:t>
      </w:r>
      <w:proofErr w:type="spellStart"/>
      <w:proofErr w:type="gramStart"/>
      <w:r w:rsidRPr="00D618BD">
        <w:rPr>
          <w:rFonts w:eastAsia="Times New Roman" w:cstheme="minorHAnsi"/>
          <w:color w:val="222222"/>
        </w:rPr>
        <w:t>url</w:t>
      </w:r>
      <w:proofErr w:type="spellEnd"/>
      <w:proofErr w:type="gramEnd"/>
      <w:r w:rsidRPr="00D618BD">
        <w:rPr>
          <w:rFonts w:eastAsia="Times New Roman" w:cstheme="minorHAnsi"/>
          <w:color w:val="222222"/>
        </w:rPr>
        <w:t xml:space="preserve"> to a GHE repo</w:t>
      </w:r>
    </w:p>
    <w:p w:rsidR="00D618BD" w:rsidRPr="00D618BD" w:rsidRDefault="00D618BD" w:rsidP="00D618BD">
      <w:pPr>
        <w:shd w:val="clear" w:color="auto" w:fill="FFFFFF"/>
        <w:spacing w:after="0" w:line="240" w:lineRule="auto"/>
        <w:ind w:left="720"/>
        <w:rPr>
          <w:rFonts w:eastAsia="Times New Roman" w:cstheme="minorHAnsi"/>
          <w:color w:val="222222"/>
        </w:rPr>
      </w:pPr>
      <w:r w:rsidRPr="00D618BD">
        <w:rPr>
          <w:rFonts w:eastAsia="Times New Roman" w:cstheme="minorHAnsi"/>
          <w:color w:val="222222"/>
        </w:rPr>
        <w:t>·         Using the GHE API (</w:t>
      </w:r>
      <w:hyperlink r:id="rId5" w:tgtFrame="_blank" w:history="1">
        <w:proofErr w:type="gramStart"/>
        <w:r w:rsidRPr="00A80893">
          <w:rPr>
            <w:rFonts w:eastAsia="Times New Roman" w:cstheme="minorHAnsi"/>
            <w:color w:val="1155CC"/>
            <w:u w:val="single"/>
          </w:rPr>
          <w:t>https://docs.github.com/en/enterprise-server@3.1/rest/reference/repos</w:t>
        </w:r>
      </w:hyperlink>
      <w:r w:rsidRPr="00D618BD">
        <w:rPr>
          <w:rFonts w:eastAsia="Times New Roman" w:cstheme="minorHAnsi"/>
          <w:color w:val="222222"/>
        </w:rPr>
        <w:t>) iterate</w:t>
      </w:r>
      <w:proofErr w:type="gramEnd"/>
      <w:r w:rsidRPr="00D618BD">
        <w:rPr>
          <w:rFonts w:eastAsia="Times New Roman" w:cstheme="minorHAnsi"/>
          <w:color w:val="222222"/>
        </w:rPr>
        <w:t xml:space="preserve"> through all the commits for the GHE repo and for each commit retrieve the commit comment.</w:t>
      </w:r>
    </w:p>
    <w:p w:rsidR="00D618BD" w:rsidRPr="00D618BD" w:rsidRDefault="00D618BD" w:rsidP="00D618BD">
      <w:pPr>
        <w:shd w:val="clear" w:color="auto" w:fill="FFFFFF"/>
        <w:spacing w:after="0" w:line="240" w:lineRule="auto"/>
        <w:ind w:left="720"/>
        <w:rPr>
          <w:rFonts w:eastAsia="Times New Roman" w:cstheme="minorHAnsi"/>
          <w:color w:val="222222"/>
        </w:rPr>
      </w:pPr>
      <w:r w:rsidRPr="00D618BD">
        <w:rPr>
          <w:rFonts w:eastAsia="Times New Roman" w:cstheme="minorHAnsi"/>
          <w:color w:val="222222"/>
        </w:rPr>
        <w:t>·         For each commit comment the program must use an AVL Tree to store the words separately</w:t>
      </w:r>
    </w:p>
    <w:p w:rsidR="00D618BD" w:rsidRPr="00D618BD" w:rsidRDefault="00D618BD" w:rsidP="00D618BD">
      <w:pPr>
        <w:shd w:val="clear" w:color="auto" w:fill="FFFFFF"/>
        <w:spacing w:after="0" w:line="240" w:lineRule="auto"/>
        <w:ind w:left="720"/>
        <w:rPr>
          <w:rFonts w:eastAsia="Times New Roman" w:cstheme="minorHAnsi"/>
          <w:color w:val="222222"/>
        </w:rPr>
      </w:pPr>
      <w:r w:rsidRPr="00D618BD">
        <w:rPr>
          <w:rFonts w:eastAsia="Times New Roman" w:cstheme="minorHAnsi"/>
          <w:color w:val="222222"/>
        </w:rPr>
        <w:t>·         For each word, the program also needs to count the occurrences of each word across all the commit comments.</w:t>
      </w:r>
    </w:p>
    <w:p w:rsidR="00D618BD" w:rsidRPr="00D618BD" w:rsidRDefault="00D618BD" w:rsidP="00D618BD">
      <w:pPr>
        <w:shd w:val="clear" w:color="auto" w:fill="FFFFFF"/>
        <w:spacing w:after="0" w:line="240" w:lineRule="auto"/>
        <w:ind w:left="720"/>
        <w:rPr>
          <w:rFonts w:eastAsia="Times New Roman" w:cstheme="minorHAnsi"/>
          <w:color w:val="222222"/>
        </w:rPr>
      </w:pPr>
      <w:r w:rsidRPr="00D618BD">
        <w:rPr>
          <w:rFonts w:eastAsia="Times New Roman" w:cstheme="minorHAnsi"/>
          <w:color w:val="222222"/>
        </w:rPr>
        <w:t>·         The program must use a Bubble Sort to sort the words in order based on the ASCII codes for the characters (</w:t>
      </w:r>
      <w:hyperlink r:id="rId6" w:tgtFrame="_blank" w:history="1">
        <w:r w:rsidRPr="00A80893">
          <w:rPr>
            <w:rFonts w:eastAsia="Times New Roman" w:cstheme="minorHAnsi"/>
            <w:color w:val="1155CC"/>
            <w:u w:val="single"/>
          </w:rPr>
          <w:t>https://www.asciitable.com/</w:t>
        </w:r>
      </w:hyperlink>
      <w:r w:rsidRPr="00D618BD">
        <w:rPr>
          <w:rFonts w:eastAsia="Times New Roman" w:cstheme="minorHAnsi"/>
          <w:color w:val="222222"/>
        </w:rPr>
        <w:t>).</w:t>
      </w:r>
    </w:p>
    <w:p w:rsidR="00D618BD" w:rsidRPr="00D618BD" w:rsidRDefault="00D618BD" w:rsidP="00D618BD">
      <w:pPr>
        <w:shd w:val="clear" w:color="auto" w:fill="FFFFFF"/>
        <w:spacing w:after="0" w:line="240" w:lineRule="auto"/>
        <w:ind w:left="720"/>
        <w:rPr>
          <w:rFonts w:eastAsia="Times New Roman" w:cstheme="minorHAnsi"/>
          <w:color w:val="222222"/>
        </w:rPr>
      </w:pPr>
      <w:r w:rsidRPr="00D618BD">
        <w:rPr>
          <w:rFonts w:eastAsia="Times New Roman" w:cstheme="minorHAnsi"/>
          <w:color w:val="222222"/>
        </w:rPr>
        <w:t xml:space="preserve">·         The program can then output the words in </w:t>
      </w:r>
      <w:proofErr w:type="spellStart"/>
      <w:r w:rsidRPr="00D618BD">
        <w:rPr>
          <w:rFonts w:eastAsia="Times New Roman" w:cstheme="minorHAnsi"/>
          <w:color w:val="222222"/>
        </w:rPr>
        <w:t>sort</w:t>
      </w:r>
      <w:proofErr w:type="spellEnd"/>
      <w:r w:rsidRPr="00D618BD">
        <w:rPr>
          <w:rFonts w:eastAsia="Times New Roman" w:cstheme="minorHAnsi"/>
          <w:color w:val="222222"/>
        </w:rPr>
        <w:t xml:space="preserve"> order to screen along with the occurrence count for each word.</w:t>
      </w:r>
    </w:p>
    <w:p w:rsidR="00D618BD" w:rsidRPr="00D618BD" w:rsidRDefault="00D618BD" w:rsidP="00D618BD">
      <w:pPr>
        <w:shd w:val="clear" w:color="auto" w:fill="FFFFFF"/>
        <w:spacing w:after="0" w:line="240" w:lineRule="auto"/>
        <w:ind w:left="720"/>
        <w:rPr>
          <w:rFonts w:eastAsia="Times New Roman" w:cstheme="minorHAnsi"/>
          <w:color w:val="222222"/>
        </w:rPr>
      </w:pPr>
      <w:r w:rsidRPr="00D618BD">
        <w:rPr>
          <w:rFonts w:eastAsia="Times New Roman" w:cstheme="minorHAnsi"/>
          <w:color w:val="222222"/>
        </w:rPr>
        <w:t>·         The solution should also have the option to export the words as a CSV along with the count of occurrences of each word.</w:t>
      </w:r>
    </w:p>
    <w:p w:rsidR="00D618BD" w:rsidRDefault="00D618BD" w:rsidP="00D618BD">
      <w:pPr>
        <w:rPr>
          <w:lang w:val="en-IN"/>
        </w:rPr>
      </w:pPr>
    </w:p>
    <w:p w:rsidR="00D618BD" w:rsidRDefault="00D618BD" w:rsidP="00D618BD">
      <w:pPr>
        <w:pStyle w:val="Heading1"/>
        <w:rPr>
          <w:lang w:val="en-IN"/>
        </w:rPr>
      </w:pPr>
      <w:r>
        <w:rPr>
          <w:lang w:val="en-IN"/>
        </w:rPr>
        <w:t>Overview</w:t>
      </w:r>
    </w:p>
    <w:p w:rsidR="00D618BD" w:rsidRDefault="00D618BD" w:rsidP="00D618BD">
      <w:pPr>
        <w:rPr>
          <w:lang w:val="en-IN"/>
        </w:rPr>
      </w:pPr>
      <w:r>
        <w:rPr>
          <w:lang w:val="en-IN"/>
        </w:rPr>
        <w:tab/>
        <w:t xml:space="preserve">The application takes user name, personal access token and </w:t>
      </w:r>
      <w:proofErr w:type="spellStart"/>
      <w:r w:rsidR="007444E7">
        <w:rPr>
          <w:lang w:val="en-IN"/>
        </w:rPr>
        <w:t>github</w:t>
      </w:r>
      <w:proofErr w:type="spellEnd"/>
      <w:r w:rsidR="007444E7">
        <w:rPr>
          <w:lang w:val="en-IN"/>
        </w:rPr>
        <w:t xml:space="preserve"> repository </w:t>
      </w:r>
      <w:proofErr w:type="spellStart"/>
      <w:proofErr w:type="gramStart"/>
      <w:r w:rsidR="007444E7">
        <w:rPr>
          <w:lang w:val="en-IN"/>
        </w:rPr>
        <w:t>url</w:t>
      </w:r>
      <w:proofErr w:type="spellEnd"/>
      <w:proofErr w:type="gramEnd"/>
      <w:r w:rsidR="007444E7">
        <w:rPr>
          <w:lang w:val="en-IN"/>
        </w:rPr>
        <w:t xml:space="preserve"> as input parameters. The commit comments are fetched for the GHE repository and only words from the comments are store in AVL tree and sorted according to their ASCII value using bubble sort. Also, user gets the count of occurrence of each </w:t>
      </w:r>
      <w:proofErr w:type="gramStart"/>
      <w:r w:rsidR="007444E7">
        <w:rPr>
          <w:lang w:val="en-IN"/>
        </w:rPr>
        <w:t>words</w:t>
      </w:r>
      <w:proofErr w:type="gramEnd"/>
      <w:r w:rsidR="007444E7">
        <w:rPr>
          <w:lang w:val="en-IN"/>
        </w:rPr>
        <w:t xml:space="preserve"> across all the comments.</w:t>
      </w:r>
    </w:p>
    <w:p w:rsidR="007444E7" w:rsidRDefault="007444E7" w:rsidP="00D618BD">
      <w:pPr>
        <w:rPr>
          <w:lang w:val="en-IN"/>
        </w:rPr>
      </w:pPr>
    </w:p>
    <w:p w:rsidR="007444E7" w:rsidRDefault="007444E7" w:rsidP="007444E7">
      <w:pPr>
        <w:pStyle w:val="Heading1"/>
        <w:rPr>
          <w:lang w:val="en-IN"/>
        </w:rPr>
      </w:pPr>
      <w:r>
        <w:rPr>
          <w:lang w:val="en-IN"/>
        </w:rPr>
        <w:t>Technical Details</w:t>
      </w:r>
    </w:p>
    <w:p w:rsidR="007444E7" w:rsidRDefault="007444E7" w:rsidP="007444E7">
      <w:pPr>
        <w:rPr>
          <w:lang w:val="en-IN"/>
        </w:rPr>
      </w:pPr>
      <w:r>
        <w:rPr>
          <w:lang w:val="en-IN"/>
        </w:rPr>
        <w:t xml:space="preserve">Language used – c#, </w:t>
      </w:r>
      <w:proofErr w:type="spellStart"/>
      <w:r>
        <w:rPr>
          <w:lang w:val="en-IN"/>
        </w:rPr>
        <w:t>Javascript</w:t>
      </w:r>
      <w:proofErr w:type="spellEnd"/>
      <w:r>
        <w:rPr>
          <w:lang w:val="en-IN"/>
        </w:rPr>
        <w:t xml:space="preserve">, </w:t>
      </w:r>
      <w:proofErr w:type="spellStart"/>
      <w:r>
        <w:rPr>
          <w:lang w:val="en-IN"/>
        </w:rPr>
        <w:t>Jquery</w:t>
      </w:r>
      <w:proofErr w:type="spellEnd"/>
      <w:r>
        <w:rPr>
          <w:lang w:val="en-IN"/>
        </w:rPr>
        <w:t xml:space="preserve"> and HTM/CSS.</w:t>
      </w:r>
    </w:p>
    <w:p w:rsidR="007444E7" w:rsidRDefault="007444E7" w:rsidP="007444E7">
      <w:pPr>
        <w:rPr>
          <w:lang w:val="en-IN"/>
        </w:rPr>
      </w:pPr>
      <w:r>
        <w:rPr>
          <w:lang w:val="en-IN"/>
        </w:rPr>
        <w:t>Tool – GIT</w:t>
      </w:r>
    </w:p>
    <w:p w:rsidR="007444E7" w:rsidRDefault="007444E7" w:rsidP="007444E7">
      <w:pPr>
        <w:rPr>
          <w:lang w:val="en-IN"/>
        </w:rPr>
      </w:pPr>
      <w:r>
        <w:rPr>
          <w:lang w:val="en-IN"/>
        </w:rPr>
        <w:t>Architecture - .NET MVC.</w:t>
      </w:r>
    </w:p>
    <w:p w:rsidR="007444E7" w:rsidRDefault="007444E7" w:rsidP="007444E7">
      <w:pPr>
        <w:rPr>
          <w:lang w:val="en-IN"/>
        </w:rPr>
      </w:pPr>
    </w:p>
    <w:p w:rsidR="007444E7" w:rsidRDefault="007444E7" w:rsidP="007444E7">
      <w:pPr>
        <w:rPr>
          <w:lang w:val="en-IN"/>
        </w:rPr>
      </w:pPr>
    </w:p>
    <w:p w:rsidR="007444E7" w:rsidRDefault="007444E7" w:rsidP="007444E7">
      <w:pPr>
        <w:rPr>
          <w:lang w:val="en-IN"/>
        </w:rPr>
      </w:pPr>
    </w:p>
    <w:p w:rsidR="007444E7" w:rsidRDefault="007444E7" w:rsidP="007444E7">
      <w:pPr>
        <w:rPr>
          <w:lang w:val="en-IN"/>
        </w:rPr>
      </w:pPr>
    </w:p>
    <w:p w:rsidR="007444E7" w:rsidRDefault="007444E7" w:rsidP="007444E7">
      <w:pPr>
        <w:rPr>
          <w:lang w:val="en-IN"/>
        </w:rPr>
      </w:pPr>
    </w:p>
    <w:p w:rsidR="007444E7" w:rsidRDefault="007444E7" w:rsidP="007444E7">
      <w:pPr>
        <w:pStyle w:val="Heading1"/>
        <w:rPr>
          <w:lang w:val="en-IN"/>
        </w:rPr>
      </w:pPr>
      <w:r>
        <w:rPr>
          <w:lang w:val="en-IN"/>
        </w:rPr>
        <w:lastRenderedPageBreak/>
        <w:t>Testing</w:t>
      </w:r>
    </w:p>
    <w:p w:rsidR="00E430A7" w:rsidRDefault="00E430A7" w:rsidP="00E430A7">
      <w:pPr>
        <w:rPr>
          <w:lang w:val="en-IN"/>
        </w:rPr>
      </w:pPr>
      <w:proofErr w:type="spellStart"/>
      <w:r>
        <w:rPr>
          <w:lang w:val="en-IN"/>
        </w:rPr>
        <w:t>Goto</w:t>
      </w:r>
      <w:proofErr w:type="spellEnd"/>
      <w:r>
        <w:rPr>
          <w:lang w:val="en-IN"/>
        </w:rPr>
        <w:t xml:space="preserve"> link - </w:t>
      </w:r>
      <w:hyperlink w:history="1">
        <w:r w:rsidRPr="000D3FFA">
          <w:rPr>
            <w:rStyle w:val="Hyperlink"/>
            <w:lang w:val="en-IN"/>
          </w:rPr>
          <w:t>https://{localhost}/CommentWordCount</w:t>
        </w:r>
      </w:hyperlink>
    </w:p>
    <w:p w:rsidR="00E430A7" w:rsidRDefault="004B16D3" w:rsidP="00E430A7">
      <w:pPr>
        <w:rPr>
          <w:lang w:val="en-IN"/>
        </w:rPr>
      </w:pPr>
      <w:r>
        <w:rPr>
          <w:noProof/>
        </w:rPr>
        <w:drawing>
          <wp:inline distT="0" distB="0" distL="0" distR="0">
            <wp:extent cx="5943600" cy="8023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802386"/>
                    </a:xfrm>
                    <a:prstGeom prst="rect">
                      <a:avLst/>
                    </a:prstGeom>
                    <a:noFill/>
                    <a:ln w="9525">
                      <a:noFill/>
                      <a:miter lim="800000"/>
                      <a:headEnd/>
                      <a:tailEnd/>
                    </a:ln>
                  </pic:spPr>
                </pic:pic>
              </a:graphicData>
            </a:graphic>
          </wp:inline>
        </w:drawing>
      </w:r>
    </w:p>
    <w:p w:rsidR="00CA1319" w:rsidRDefault="00CC6696" w:rsidP="00E430A7">
      <w:pPr>
        <w:rPr>
          <w:lang w:val="en-IN"/>
        </w:rPr>
      </w:pPr>
      <w:r>
        <w:rPr>
          <w:lang w:val="en-IN"/>
        </w:rPr>
        <w:t xml:space="preserve">Insert the credentials and click on submit. </w:t>
      </w:r>
    </w:p>
    <w:p w:rsidR="00CC6696" w:rsidRDefault="00CC6696" w:rsidP="00E430A7">
      <w:pPr>
        <w:rPr>
          <w:lang w:val="en-IN"/>
        </w:rPr>
      </w:pPr>
      <w:r>
        <w:rPr>
          <w:lang w:val="en-IN"/>
        </w:rPr>
        <w:t xml:space="preserve">Please note if any of the fields is left blank, the click on submit will give an alert. Also, if the table/any field </w:t>
      </w:r>
      <w:proofErr w:type="gramStart"/>
      <w:r>
        <w:rPr>
          <w:lang w:val="en-IN"/>
        </w:rPr>
        <w:t>is</w:t>
      </w:r>
      <w:proofErr w:type="gramEnd"/>
      <w:r>
        <w:rPr>
          <w:lang w:val="en-IN"/>
        </w:rPr>
        <w:t xml:space="preserve"> empty and user clicks on ‘Export Data’ it will </w:t>
      </w:r>
      <w:r w:rsidR="00CA1319">
        <w:rPr>
          <w:lang w:val="en-IN"/>
        </w:rPr>
        <w:t>give an alert.</w:t>
      </w:r>
    </w:p>
    <w:p w:rsidR="00CA1319" w:rsidRDefault="00CA1319" w:rsidP="00E430A7">
      <w:pPr>
        <w:rPr>
          <w:lang w:val="en-IN"/>
        </w:rPr>
      </w:pPr>
      <w:r>
        <w:rPr>
          <w:lang w:val="en-IN"/>
        </w:rPr>
        <w:t>Test parameters: -</w:t>
      </w:r>
    </w:p>
    <w:p w:rsidR="00CA1319" w:rsidRDefault="00CA1319" w:rsidP="00CA1319">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8000"/>
          <w:sz w:val="19"/>
          <w:szCs w:val="19"/>
        </w:rPr>
        <w:t>userName</w:t>
      </w:r>
      <w:proofErr w:type="spellEnd"/>
      <w:proofErr w:type="gramEnd"/>
      <w:r>
        <w:rPr>
          <w:rFonts w:ascii="Consolas" w:hAnsi="Consolas" w:cs="Consolas"/>
          <w:color w:val="008000"/>
          <w:sz w:val="19"/>
          <w:szCs w:val="19"/>
        </w:rPr>
        <w:t xml:space="preserve"> = "ATUL1627";</w:t>
      </w:r>
    </w:p>
    <w:p w:rsidR="00CA1319" w:rsidRDefault="00CA1319" w:rsidP="00CA13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token</w:t>
      </w:r>
      <w:proofErr w:type="gramEnd"/>
      <w:r>
        <w:rPr>
          <w:rFonts w:ascii="Consolas" w:hAnsi="Consolas" w:cs="Consolas"/>
          <w:color w:val="008000"/>
          <w:sz w:val="19"/>
          <w:szCs w:val="19"/>
        </w:rPr>
        <w:t xml:space="preserve"> = "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";</w:t>
      </w:r>
    </w:p>
    <w:p w:rsidR="00CA1319" w:rsidRDefault="00CA1319" w:rsidP="00CA1319">
      <w:pPr>
        <w:rPr>
          <w:rFonts w:ascii="Consolas" w:hAnsi="Consolas" w:cs="Consolas"/>
          <w:color w:val="008000"/>
          <w:sz w:val="19"/>
          <w:szCs w:val="19"/>
        </w:rPr>
      </w:pPr>
      <w:proofErr w:type="spellStart"/>
      <w:proofErr w:type="gramStart"/>
      <w:r>
        <w:rPr>
          <w:rFonts w:ascii="Consolas" w:hAnsi="Consolas" w:cs="Consolas"/>
          <w:color w:val="008000"/>
          <w:sz w:val="19"/>
          <w:szCs w:val="19"/>
        </w:rPr>
        <w:t>repoURL</w:t>
      </w:r>
      <w:proofErr w:type="spellEnd"/>
      <w:proofErr w:type="gramEnd"/>
      <w:r>
        <w:rPr>
          <w:rFonts w:ascii="Consolas" w:hAnsi="Consolas" w:cs="Consolas"/>
          <w:color w:val="008000"/>
          <w:sz w:val="19"/>
          <w:szCs w:val="19"/>
        </w:rPr>
        <w:t xml:space="preserve"> = "https://github.com/Atul1627/WordCountofCommitComment";</w:t>
      </w:r>
    </w:p>
    <w:p w:rsidR="00F3289A" w:rsidRPr="00F3289A" w:rsidRDefault="00F3289A" w:rsidP="00CA1319">
      <w:pPr>
        <w:rPr>
          <w:lang w:val="en-IN"/>
        </w:rPr>
      </w:pPr>
      <w:r>
        <w:rPr>
          <w:lang w:val="en-IN"/>
        </w:rPr>
        <w:t xml:space="preserve">Once, the correct parameters are inserted and clicked on submit, the table will get populated like given in screenshot - </w:t>
      </w:r>
    </w:p>
    <w:p w:rsidR="007444E7" w:rsidRDefault="007444E7" w:rsidP="00E430A7">
      <w:pPr>
        <w:rPr>
          <w:lang w:val="en-IN"/>
        </w:rPr>
      </w:pPr>
      <w:r>
        <w:rPr>
          <w:lang w:val="en-IN"/>
        </w:rPr>
        <w:t xml:space="preserve"> </w:t>
      </w:r>
      <w:r w:rsidR="00F3289A">
        <w:rPr>
          <w:noProof/>
        </w:rPr>
        <w:drawing>
          <wp:inline distT="0" distB="0" distL="0" distR="0">
            <wp:extent cx="5943600" cy="34684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468457"/>
                    </a:xfrm>
                    <a:prstGeom prst="rect">
                      <a:avLst/>
                    </a:prstGeom>
                    <a:noFill/>
                    <a:ln w="9525">
                      <a:noFill/>
                      <a:miter lim="800000"/>
                      <a:headEnd/>
                      <a:tailEnd/>
                    </a:ln>
                  </pic:spPr>
                </pic:pic>
              </a:graphicData>
            </a:graphic>
          </wp:inline>
        </w:drawing>
      </w:r>
    </w:p>
    <w:p w:rsidR="00F3289A" w:rsidRDefault="00F3289A" w:rsidP="00E430A7">
      <w:pPr>
        <w:rPr>
          <w:lang w:val="en-IN"/>
        </w:rPr>
      </w:pPr>
    </w:p>
    <w:p w:rsidR="00F3289A" w:rsidRPr="007444E7" w:rsidRDefault="00F3289A" w:rsidP="00E430A7">
      <w:pPr>
        <w:rPr>
          <w:lang w:val="en-IN"/>
        </w:rPr>
      </w:pPr>
      <w:r>
        <w:rPr>
          <w:lang w:val="en-IN"/>
        </w:rPr>
        <w:lastRenderedPageBreak/>
        <w:t>Now, click on ‘Export Data’ - a file with extension .</w:t>
      </w:r>
      <w:proofErr w:type="spellStart"/>
      <w:r>
        <w:rPr>
          <w:lang w:val="en-IN"/>
        </w:rPr>
        <w:t>csv</w:t>
      </w:r>
      <w:proofErr w:type="spellEnd"/>
      <w:r>
        <w:rPr>
          <w:lang w:val="en-IN"/>
        </w:rPr>
        <w:t xml:space="preserve"> will get </w:t>
      </w:r>
      <w:proofErr w:type="gramStart"/>
      <w:r>
        <w:rPr>
          <w:lang w:val="en-IN"/>
        </w:rPr>
        <w:t>downloaded .</w:t>
      </w:r>
      <w:proofErr w:type="gramEnd"/>
      <w:r>
        <w:rPr>
          <w:lang w:val="en-IN"/>
        </w:rPr>
        <w:t xml:space="preserve"> The file will contain the words and their counts of occurrence.</w:t>
      </w:r>
    </w:p>
    <w:sectPr w:rsidR="00F3289A" w:rsidRPr="007444E7" w:rsidSect="009C27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43923"/>
    <w:multiLevelType w:val="hybridMultilevel"/>
    <w:tmpl w:val="391A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56A6"/>
    <w:rsid w:val="00367ECA"/>
    <w:rsid w:val="004B16D3"/>
    <w:rsid w:val="0050401C"/>
    <w:rsid w:val="005256A6"/>
    <w:rsid w:val="007444E7"/>
    <w:rsid w:val="009C2706"/>
    <w:rsid w:val="00A80893"/>
    <w:rsid w:val="00CA1319"/>
    <w:rsid w:val="00CC6696"/>
    <w:rsid w:val="00D618BD"/>
    <w:rsid w:val="00E430A7"/>
    <w:rsid w:val="00F328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706"/>
  </w:style>
  <w:style w:type="paragraph" w:styleId="Heading1">
    <w:name w:val="heading 1"/>
    <w:basedOn w:val="Normal"/>
    <w:next w:val="Normal"/>
    <w:link w:val="Heading1Char"/>
    <w:uiPriority w:val="9"/>
    <w:qFormat/>
    <w:rsid w:val="005256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6A6"/>
    <w:rPr>
      <w:rFonts w:asciiTheme="majorHAnsi" w:eastAsiaTheme="majorEastAsia" w:hAnsiTheme="majorHAnsi" w:cstheme="majorBidi"/>
      <w:b/>
      <w:bCs/>
      <w:color w:val="365F91" w:themeColor="accent1" w:themeShade="BF"/>
      <w:sz w:val="28"/>
      <w:szCs w:val="28"/>
    </w:rPr>
  </w:style>
  <w:style w:type="paragraph" w:customStyle="1" w:styleId="m-5821321029085945453msolistparagraph">
    <w:name w:val="m_-5821321029085945453msolistparagraph"/>
    <w:basedOn w:val="Normal"/>
    <w:rsid w:val="00D618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18BD"/>
    <w:rPr>
      <w:color w:val="0000FF"/>
      <w:u w:val="single"/>
    </w:rPr>
  </w:style>
  <w:style w:type="paragraph" w:styleId="BalloonText">
    <w:name w:val="Balloon Text"/>
    <w:basedOn w:val="Normal"/>
    <w:link w:val="BalloonTextChar"/>
    <w:uiPriority w:val="99"/>
    <w:semiHidden/>
    <w:unhideWhenUsed/>
    <w:rsid w:val="004B1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6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2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ciitable.com/" TargetMode="External"/><Relationship Id="rId5" Type="http://schemas.openxmlformats.org/officeDocument/2006/relationships/hyperlink" Target="https://docs.github.com/en/enterprise-server@3.1/rest/reference/rep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Aakanksha More</dc:creator>
  <cp:lastModifiedBy>Aakanksha More</cp:lastModifiedBy>
  <cp:revision>3</cp:revision>
  <dcterms:created xsi:type="dcterms:W3CDTF">2021-10-05T18:13:00Z</dcterms:created>
  <dcterms:modified xsi:type="dcterms:W3CDTF">2021-10-05T19:49:00Z</dcterms:modified>
</cp:coreProperties>
</file>