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3BA566" w14:textId="77777777" w:rsidR="0083538A" w:rsidRDefault="0083538A" w:rsidP="0083538A">
      <w:pPr>
        <w:pStyle w:val="TOC1"/>
        <w:tabs>
          <w:tab w:val="right" w:leader="dot" w:pos="11150"/>
        </w:tabs>
        <w:rPr>
          <w:rFonts w:ascii="Calibri" w:hAnsi="Calibri"/>
          <w:noProof/>
          <w:sz w:val="22"/>
          <w:szCs w:val="22"/>
        </w:rPr>
      </w:pPr>
      <w:r>
        <w:fldChar w:fldCharType="begin"/>
      </w:r>
      <w:r>
        <w:instrText xml:space="preserve"> TOC \o "1-3" \h \z \u </w:instrText>
      </w:r>
      <w:r>
        <w:fldChar w:fldCharType="separate"/>
      </w:r>
      <w:hyperlink r:id="rId5" w:anchor="_Toc421308742" w:history="1">
        <w:r>
          <w:rPr>
            <w:rStyle w:val="Hyperlink"/>
            <w:noProof/>
          </w:rPr>
          <w:t>Aspect Oriented Programming (AOP)</w:t>
        </w:r>
        <w:r>
          <w:rPr>
            <w:rStyle w:val="Hyperlink"/>
            <w:noProof/>
            <w:webHidden/>
          </w:rPr>
          <w:tab/>
        </w:r>
        <w:r>
          <w:rPr>
            <w:rStyle w:val="Hyperlink"/>
            <w:noProof/>
            <w:webHidden/>
          </w:rPr>
          <w:fldChar w:fldCharType="begin"/>
        </w:r>
        <w:r>
          <w:rPr>
            <w:rStyle w:val="Hyperlink"/>
            <w:noProof/>
            <w:webHidden/>
          </w:rPr>
          <w:instrText xml:space="preserve"> PAGEREF _Toc421308742 \h </w:instrText>
        </w:r>
        <w:r>
          <w:rPr>
            <w:rStyle w:val="Hyperlink"/>
            <w:noProof/>
            <w:webHidden/>
          </w:rPr>
        </w:r>
        <w:r>
          <w:rPr>
            <w:rStyle w:val="Hyperlink"/>
            <w:noProof/>
            <w:webHidden/>
          </w:rPr>
          <w:fldChar w:fldCharType="separate"/>
        </w:r>
        <w:r>
          <w:rPr>
            <w:rStyle w:val="Hyperlink"/>
            <w:noProof/>
            <w:webHidden/>
          </w:rPr>
          <w:t>2</w:t>
        </w:r>
        <w:r>
          <w:rPr>
            <w:rStyle w:val="Hyperlink"/>
            <w:noProof/>
            <w:webHidden/>
          </w:rPr>
          <w:fldChar w:fldCharType="end"/>
        </w:r>
      </w:hyperlink>
    </w:p>
    <w:p w14:paraId="5044E42A" w14:textId="77777777" w:rsidR="0083538A" w:rsidRDefault="0083538A" w:rsidP="0083538A">
      <w:pPr>
        <w:pStyle w:val="TOC3"/>
        <w:tabs>
          <w:tab w:val="right" w:leader="dot" w:pos="11150"/>
        </w:tabs>
        <w:rPr>
          <w:rFonts w:ascii="Calibri" w:hAnsi="Calibri"/>
          <w:noProof/>
          <w:sz w:val="22"/>
          <w:szCs w:val="22"/>
        </w:rPr>
      </w:pPr>
      <w:hyperlink r:id="rId6" w:anchor="_Toc421308743" w:history="1">
        <w:r>
          <w:rPr>
            <w:rStyle w:val="Hyperlink"/>
            <w:noProof/>
          </w:rPr>
          <w:t>Introduction</w:t>
        </w:r>
        <w:r>
          <w:rPr>
            <w:rStyle w:val="Hyperlink"/>
            <w:noProof/>
            <w:webHidden/>
          </w:rPr>
          <w:tab/>
        </w:r>
        <w:r>
          <w:rPr>
            <w:rStyle w:val="Hyperlink"/>
            <w:noProof/>
            <w:webHidden/>
          </w:rPr>
          <w:fldChar w:fldCharType="begin"/>
        </w:r>
        <w:r>
          <w:rPr>
            <w:rStyle w:val="Hyperlink"/>
            <w:noProof/>
            <w:webHidden/>
          </w:rPr>
          <w:instrText xml:space="preserve"> PAGEREF _Toc421308743 \h </w:instrText>
        </w:r>
        <w:r>
          <w:rPr>
            <w:rStyle w:val="Hyperlink"/>
            <w:noProof/>
            <w:webHidden/>
          </w:rPr>
        </w:r>
        <w:r>
          <w:rPr>
            <w:rStyle w:val="Hyperlink"/>
            <w:noProof/>
            <w:webHidden/>
          </w:rPr>
          <w:fldChar w:fldCharType="separate"/>
        </w:r>
        <w:r>
          <w:rPr>
            <w:rStyle w:val="Hyperlink"/>
            <w:noProof/>
            <w:webHidden/>
          </w:rPr>
          <w:t>2</w:t>
        </w:r>
        <w:r>
          <w:rPr>
            <w:rStyle w:val="Hyperlink"/>
            <w:noProof/>
            <w:webHidden/>
          </w:rPr>
          <w:fldChar w:fldCharType="end"/>
        </w:r>
      </w:hyperlink>
    </w:p>
    <w:p w14:paraId="7DF1FC3E" w14:textId="77777777" w:rsidR="0083538A" w:rsidRDefault="0083538A" w:rsidP="0083538A">
      <w:pPr>
        <w:pStyle w:val="TOC3"/>
        <w:tabs>
          <w:tab w:val="right" w:leader="dot" w:pos="11150"/>
        </w:tabs>
        <w:rPr>
          <w:rFonts w:ascii="Calibri" w:hAnsi="Calibri"/>
          <w:noProof/>
          <w:sz w:val="22"/>
          <w:szCs w:val="22"/>
        </w:rPr>
      </w:pPr>
      <w:hyperlink r:id="rId7" w:anchor="_Toc421308744" w:history="1">
        <w:r>
          <w:rPr>
            <w:rStyle w:val="Hyperlink"/>
            <w:rFonts w:ascii="Helvetica" w:hAnsi="Helvetica" w:cs="Helvetica"/>
            <w:noProof/>
          </w:rPr>
          <w:t>AOP terminology</w:t>
        </w:r>
        <w:r>
          <w:rPr>
            <w:rStyle w:val="Hyperlink"/>
            <w:noProof/>
            <w:webHidden/>
          </w:rPr>
          <w:tab/>
        </w:r>
        <w:r>
          <w:rPr>
            <w:rStyle w:val="Hyperlink"/>
            <w:noProof/>
            <w:webHidden/>
          </w:rPr>
          <w:fldChar w:fldCharType="begin"/>
        </w:r>
        <w:r>
          <w:rPr>
            <w:rStyle w:val="Hyperlink"/>
            <w:noProof/>
            <w:webHidden/>
          </w:rPr>
          <w:instrText xml:space="preserve"> PAGEREF _Toc421308744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14:paraId="4766C052" w14:textId="77777777" w:rsidR="0083538A" w:rsidRDefault="0083538A" w:rsidP="0083538A">
      <w:pPr>
        <w:pStyle w:val="TOC3"/>
        <w:tabs>
          <w:tab w:val="right" w:leader="dot" w:pos="11150"/>
        </w:tabs>
        <w:rPr>
          <w:rFonts w:ascii="Calibri" w:hAnsi="Calibri"/>
          <w:noProof/>
          <w:sz w:val="22"/>
          <w:szCs w:val="22"/>
        </w:rPr>
      </w:pPr>
      <w:hyperlink r:id="rId8" w:anchor="_Toc421308745" w:history="1">
        <w:r>
          <w:rPr>
            <w:rStyle w:val="Hyperlink"/>
            <w:noProof/>
            <w:shd w:val="clear" w:color="auto" w:fill="FFFFFF"/>
          </w:rPr>
          <w:t>Add AspectJ dependencies</w:t>
        </w:r>
        <w:r>
          <w:rPr>
            <w:rStyle w:val="Hyperlink"/>
            <w:noProof/>
            <w:webHidden/>
          </w:rPr>
          <w:tab/>
        </w:r>
        <w:r>
          <w:rPr>
            <w:rStyle w:val="Hyperlink"/>
            <w:noProof/>
            <w:webHidden/>
          </w:rPr>
          <w:fldChar w:fldCharType="begin"/>
        </w:r>
        <w:r>
          <w:rPr>
            <w:rStyle w:val="Hyperlink"/>
            <w:noProof/>
            <w:webHidden/>
          </w:rPr>
          <w:instrText xml:space="preserve"> PAGEREF _Toc421308745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14:paraId="4BECF5E9" w14:textId="77777777" w:rsidR="0083538A" w:rsidRDefault="0083538A" w:rsidP="0083538A">
      <w:pPr>
        <w:pStyle w:val="TOC3"/>
        <w:tabs>
          <w:tab w:val="right" w:leader="dot" w:pos="11150"/>
        </w:tabs>
        <w:rPr>
          <w:rFonts w:ascii="Calibri" w:hAnsi="Calibri"/>
          <w:noProof/>
          <w:sz w:val="22"/>
          <w:szCs w:val="22"/>
        </w:rPr>
      </w:pPr>
      <w:hyperlink r:id="rId9" w:anchor="_Toc421308746" w:history="1">
        <w:r>
          <w:rPr>
            <w:rStyle w:val="Hyperlink"/>
            <w:noProof/>
            <w:shd w:val="clear" w:color="auto" w:fill="FFFFFF"/>
          </w:rPr>
          <w:t>Example1: Apply Logging aspect before a method call</w:t>
        </w:r>
        <w:r>
          <w:rPr>
            <w:rStyle w:val="Hyperlink"/>
            <w:noProof/>
            <w:webHidden/>
          </w:rPr>
          <w:tab/>
        </w:r>
        <w:r>
          <w:rPr>
            <w:rStyle w:val="Hyperlink"/>
            <w:noProof/>
            <w:webHidden/>
          </w:rPr>
          <w:fldChar w:fldCharType="begin"/>
        </w:r>
        <w:r>
          <w:rPr>
            <w:rStyle w:val="Hyperlink"/>
            <w:noProof/>
            <w:webHidden/>
          </w:rPr>
          <w:instrText xml:space="preserve"> PAGEREF _Toc421308746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w14:paraId="5CA2C99A" w14:textId="77777777" w:rsidR="0083538A" w:rsidRDefault="0083538A" w:rsidP="0083538A">
      <w:pPr>
        <w:pStyle w:val="TOC3"/>
        <w:tabs>
          <w:tab w:val="right" w:leader="dot" w:pos="11150"/>
        </w:tabs>
        <w:rPr>
          <w:rFonts w:ascii="Calibri" w:hAnsi="Calibri"/>
          <w:noProof/>
          <w:sz w:val="22"/>
          <w:szCs w:val="22"/>
        </w:rPr>
      </w:pPr>
      <w:hyperlink r:id="rId10" w:anchor="_Toc421308747" w:history="1">
        <w:r>
          <w:rPr>
            <w:rStyle w:val="Hyperlink"/>
            <w:noProof/>
            <w:shd w:val="clear" w:color="auto" w:fill="FFFFFF"/>
          </w:rPr>
          <w:t>Pointcuts &amp; Wildcard Expressions</w:t>
        </w:r>
        <w:r>
          <w:rPr>
            <w:rStyle w:val="Hyperlink"/>
            <w:noProof/>
            <w:webHidden/>
          </w:rPr>
          <w:tab/>
        </w:r>
        <w:r>
          <w:rPr>
            <w:rStyle w:val="Hyperlink"/>
            <w:noProof/>
            <w:webHidden/>
          </w:rPr>
          <w:fldChar w:fldCharType="begin"/>
        </w:r>
        <w:r>
          <w:rPr>
            <w:rStyle w:val="Hyperlink"/>
            <w:noProof/>
            <w:webHidden/>
          </w:rPr>
          <w:instrText xml:space="preserve"> PAGEREF _Toc421308747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w14:paraId="6C1D109A" w14:textId="77777777" w:rsidR="0083538A" w:rsidRDefault="0083538A" w:rsidP="0083538A">
      <w:pPr>
        <w:pStyle w:val="TOC3"/>
        <w:tabs>
          <w:tab w:val="right" w:leader="dot" w:pos="11150"/>
        </w:tabs>
        <w:rPr>
          <w:rFonts w:ascii="Calibri" w:hAnsi="Calibri"/>
          <w:noProof/>
          <w:sz w:val="22"/>
          <w:szCs w:val="22"/>
        </w:rPr>
      </w:pPr>
      <w:hyperlink r:id="rId11" w:anchor="_Toc421308748" w:history="1">
        <w:r>
          <w:rPr>
            <w:rStyle w:val="Hyperlink"/>
            <w:noProof/>
          </w:rPr>
          <w:t>JoinPoint &amp; Advice Arguments</w:t>
        </w:r>
        <w:r>
          <w:rPr>
            <w:rStyle w:val="Hyperlink"/>
            <w:noProof/>
            <w:webHidden/>
          </w:rPr>
          <w:tab/>
        </w:r>
        <w:r>
          <w:rPr>
            <w:rStyle w:val="Hyperlink"/>
            <w:noProof/>
            <w:webHidden/>
          </w:rPr>
          <w:fldChar w:fldCharType="begin"/>
        </w:r>
        <w:r>
          <w:rPr>
            <w:rStyle w:val="Hyperlink"/>
            <w:noProof/>
            <w:webHidden/>
          </w:rPr>
          <w:instrText xml:space="preserve"> PAGEREF _Toc421308748 \h </w:instrText>
        </w:r>
        <w:r>
          <w:rPr>
            <w:rStyle w:val="Hyperlink"/>
            <w:noProof/>
            <w:webHidden/>
          </w:rPr>
        </w:r>
        <w:r>
          <w:rPr>
            <w:rStyle w:val="Hyperlink"/>
            <w:noProof/>
            <w:webHidden/>
          </w:rPr>
          <w:fldChar w:fldCharType="separate"/>
        </w:r>
        <w:r>
          <w:rPr>
            <w:rStyle w:val="Hyperlink"/>
            <w:noProof/>
            <w:webHidden/>
          </w:rPr>
          <w:t>5</w:t>
        </w:r>
        <w:r>
          <w:rPr>
            <w:rStyle w:val="Hyperlink"/>
            <w:noProof/>
            <w:webHidden/>
          </w:rPr>
          <w:fldChar w:fldCharType="end"/>
        </w:r>
      </w:hyperlink>
    </w:p>
    <w:p w14:paraId="3212E739" w14:textId="77777777" w:rsidR="0083538A" w:rsidRDefault="0083538A" w:rsidP="0083538A">
      <w:pPr>
        <w:pStyle w:val="TOC3"/>
        <w:tabs>
          <w:tab w:val="right" w:leader="dot" w:pos="11150"/>
        </w:tabs>
        <w:rPr>
          <w:rFonts w:ascii="Calibri" w:hAnsi="Calibri"/>
          <w:noProof/>
          <w:sz w:val="22"/>
          <w:szCs w:val="22"/>
        </w:rPr>
      </w:pPr>
      <w:hyperlink r:id="rId12" w:anchor="_Toc421308749" w:history="1">
        <w:r>
          <w:rPr>
            <w:rStyle w:val="Hyperlink"/>
            <w:noProof/>
            <w:shd w:val="clear" w:color="auto" w:fill="FFFFFF"/>
          </w:rPr>
          <w:t>After Advice</w:t>
        </w:r>
        <w:r>
          <w:rPr>
            <w:rStyle w:val="Hyperlink"/>
            <w:noProof/>
            <w:webHidden/>
          </w:rPr>
          <w:tab/>
        </w:r>
        <w:r>
          <w:rPr>
            <w:rStyle w:val="Hyperlink"/>
            <w:noProof/>
            <w:webHidden/>
          </w:rPr>
          <w:fldChar w:fldCharType="begin"/>
        </w:r>
        <w:r>
          <w:rPr>
            <w:rStyle w:val="Hyperlink"/>
            <w:noProof/>
            <w:webHidden/>
          </w:rPr>
          <w:instrText xml:space="preserve"> PAGEREF _Toc421308749 \h </w:instrText>
        </w:r>
        <w:r>
          <w:rPr>
            <w:rStyle w:val="Hyperlink"/>
            <w:noProof/>
            <w:webHidden/>
          </w:rPr>
        </w:r>
        <w:r>
          <w:rPr>
            <w:rStyle w:val="Hyperlink"/>
            <w:noProof/>
            <w:webHidden/>
          </w:rPr>
          <w:fldChar w:fldCharType="separate"/>
        </w:r>
        <w:r>
          <w:rPr>
            <w:rStyle w:val="Hyperlink"/>
            <w:noProof/>
            <w:webHidden/>
          </w:rPr>
          <w:t>5</w:t>
        </w:r>
        <w:r>
          <w:rPr>
            <w:rStyle w:val="Hyperlink"/>
            <w:noProof/>
            <w:webHidden/>
          </w:rPr>
          <w:fldChar w:fldCharType="end"/>
        </w:r>
      </w:hyperlink>
    </w:p>
    <w:p w14:paraId="1A3D322D" w14:textId="77777777" w:rsidR="0083538A" w:rsidRDefault="0083538A" w:rsidP="0083538A">
      <w:pPr>
        <w:pStyle w:val="TOC3"/>
        <w:tabs>
          <w:tab w:val="right" w:leader="dot" w:pos="11150"/>
        </w:tabs>
        <w:rPr>
          <w:rFonts w:ascii="Calibri" w:hAnsi="Calibri"/>
          <w:noProof/>
          <w:sz w:val="22"/>
          <w:szCs w:val="22"/>
        </w:rPr>
      </w:pPr>
      <w:hyperlink r:id="rId13" w:anchor="_Toc421308750" w:history="1">
        <w:r>
          <w:rPr>
            <w:rStyle w:val="Hyperlink"/>
            <w:noProof/>
            <w:shd w:val="clear" w:color="auto" w:fill="FFFFFF"/>
          </w:rPr>
          <w:t>Around Advice</w:t>
        </w:r>
        <w:r>
          <w:rPr>
            <w:rStyle w:val="Hyperlink"/>
            <w:noProof/>
            <w:webHidden/>
          </w:rPr>
          <w:tab/>
        </w:r>
        <w:r>
          <w:rPr>
            <w:rStyle w:val="Hyperlink"/>
            <w:noProof/>
            <w:webHidden/>
          </w:rPr>
          <w:fldChar w:fldCharType="begin"/>
        </w:r>
        <w:r>
          <w:rPr>
            <w:rStyle w:val="Hyperlink"/>
            <w:noProof/>
            <w:webHidden/>
          </w:rPr>
          <w:instrText xml:space="preserve"> PAGEREF _Toc421308750 \h </w:instrText>
        </w:r>
        <w:r>
          <w:rPr>
            <w:rStyle w:val="Hyperlink"/>
            <w:noProof/>
            <w:webHidden/>
          </w:rPr>
        </w:r>
        <w:r>
          <w:rPr>
            <w:rStyle w:val="Hyperlink"/>
            <w:noProof/>
            <w:webHidden/>
          </w:rPr>
          <w:fldChar w:fldCharType="separate"/>
        </w:r>
        <w:r>
          <w:rPr>
            <w:rStyle w:val="Hyperlink"/>
            <w:noProof/>
            <w:webHidden/>
          </w:rPr>
          <w:t>6</w:t>
        </w:r>
        <w:r>
          <w:rPr>
            <w:rStyle w:val="Hyperlink"/>
            <w:noProof/>
            <w:webHidden/>
          </w:rPr>
          <w:fldChar w:fldCharType="end"/>
        </w:r>
      </w:hyperlink>
    </w:p>
    <w:p w14:paraId="38BAB23A" w14:textId="77777777" w:rsidR="0083538A" w:rsidRDefault="0083538A" w:rsidP="0083538A">
      <w:pPr>
        <w:pStyle w:val="TOC3"/>
        <w:tabs>
          <w:tab w:val="right" w:leader="dot" w:pos="11150"/>
        </w:tabs>
        <w:rPr>
          <w:rFonts w:ascii="Calibri" w:hAnsi="Calibri"/>
          <w:noProof/>
          <w:sz w:val="22"/>
          <w:szCs w:val="22"/>
        </w:rPr>
      </w:pPr>
      <w:hyperlink r:id="rId14" w:anchor="_Toc421308751" w:history="1">
        <w:r>
          <w:rPr>
            <w:rStyle w:val="Hyperlink"/>
            <w:noProof/>
          </w:rPr>
          <w:t>Naming Conventions</w:t>
        </w:r>
        <w:r>
          <w:rPr>
            <w:rStyle w:val="Hyperlink"/>
            <w:noProof/>
            <w:webHidden/>
          </w:rPr>
          <w:tab/>
        </w:r>
        <w:r>
          <w:rPr>
            <w:rStyle w:val="Hyperlink"/>
            <w:noProof/>
            <w:webHidden/>
          </w:rPr>
          <w:fldChar w:fldCharType="begin"/>
        </w:r>
        <w:r>
          <w:rPr>
            <w:rStyle w:val="Hyperlink"/>
            <w:noProof/>
            <w:webHidden/>
          </w:rPr>
          <w:instrText xml:space="preserve"> PAGEREF _Toc421308751 \h </w:instrText>
        </w:r>
        <w:r>
          <w:rPr>
            <w:rStyle w:val="Hyperlink"/>
            <w:noProof/>
            <w:webHidden/>
          </w:rPr>
        </w:r>
        <w:r>
          <w:rPr>
            <w:rStyle w:val="Hyperlink"/>
            <w:noProof/>
            <w:webHidden/>
          </w:rPr>
          <w:fldChar w:fldCharType="separate"/>
        </w:r>
        <w:r>
          <w:rPr>
            <w:rStyle w:val="Hyperlink"/>
            <w:noProof/>
            <w:webHidden/>
          </w:rPr>
          <w:t>6</w:t>
        </w:r>
        <w:r>
          <w:rPr>
            <w:rStyle w:val="Hyperlink"/>
            <w:noProof/>
            <w:webHidden/>
          </w:rPr>
          <w:fldChar w:fldCharType="end"/>
        </w:r>
      </w:hyperlink>
    </w:p>
    <w:p w14:paraId="6D5438A7" w14:textId="77777777" w:rsidR="0083538A" w:rsidRDefault="0083538A" w:rsidP="0083538A">
      <w:pPr>
        <w:pStyle w:val="TOC3"/>
        <w:tabs>
          <w:tab w:val="right" w:leader="dot" w:pos="11150"/>
        </w:tabs>
        <w:rPr>
          <w:rFonts w:ascii="Calibri" w:hAnsi="Calibri"/>
          <w:noProof/>
          <w:sz w:val="22"/>
          <w:szCs w:val="22"/>
        </w:rPr>
      </w:pPr>
      <w:hyperlink r:id="rId15" w:anchor="_Toc421308752" w:history="1">
        <w:r>
          <w:rPr>
            <w:rStyle w:val="Hyperlink"/>
            <w:noProof/>
            <w:shd w:val="clear" w:color="auto" w:fill="FFFFFF"/>
          </w:rPr>
          <w:t>Custom Annotation</w:t>
        </w:r>
        <w:r>
          <w:rPr>
            <w:rStyle w:val="Hyperlink"/>
            <w:noProof/>
            <w:webHidden/>
          </w:rPr>
          <w:tab/>
        </w:r>
        <w:r>
          <w:rPr>
            <w:rStyle w:val="Hyperlink"/>
            <w:noProof/>
            <w:webHidden/>
          </w:rPr>
          <w:fldChar w:fldCharType="begin"/>
        </w:r>
        <w:r>
          <w:rPr>
            <w:rStyle w:val="Hyperlink"/>
            <w:noProof/>
            <w:webHidden/>
          </w:rPr>
          <w:instrText xml:space="preserve"> PAGEREF _Toc421308752 \h </w:instrText>
        </w:r>
        <w:r>
          <w:rPr>
            <w:rStyle w:val="Hyperlink"/>
            <w:noProof/>
            <w:webHidden/>
          </w:rPr>
        </w:r>
        <w:r>
          <w:rPr>
            <w:rStyle w:val="Hyperlink"/>
            <w:noProof/>
            <w:webHidden/>
          </w:rPr>
          <w:fldChar w:fldCharType="separate"/>
        </w:r>
        <w:r>
          <w:rPr>
            <w:rStyle w:val="Hyperlink"/>
            <w:noProof/>
            <w:webHidden/>
          </w:rPr>
          <w:t>6</w:t>
        </w:r>
        <w:r>
          <w:rPr>
            <w:rStyle w:val="Hyperlink"/>
            <w:noProof/>
            <w:webHidden/>
          </w:rPr>
          <w:fldChar w:fldCharType="end"/>
        </w:r>
      </w:hyperlink>
    </w:p>
    <w:p w14:paraId="530E59D9" w14:textId="77777777" w:rsidR="0083538A" w:rsidRDefault="0083538A" w:rsidP="0083538A">
      <w:pPr>
        <w:pStyle w:val="TOC3"/>
        <w:tabs>
          <w:tab w:val="right" w:leader="dot" w:pos="11150"/>
        </w:tabs>
        <w:rPr>
          <w:rFonts w:ascii="Calibri" w:hAnsi="Calibri"/>
          <w:noProof/>
          <w:sz w:val="22"/>
          <w:szCs w:val="22"/>
        </w:rPr>
      </w:pPr>
      <w:hyperlink r:id="rId16" w:anchor="_Toc421308753" w:history="1">
        <w:r>
          <w:rPr>
            <w:rStyle w:val="Hyperlink"/>
            <w:noProof/>
            <w:shd w:val="clear" w:color="auto" w:fill="FFFFFF"/>
          </w:rPr>
          <w:t>AspectJ XML Configuration Example</w:t>
        </w:r>
        <w:r>
          <w:rPr>
            <w:rStyle w:val="Hyperlink"/>
            <w:noProof/>
            <w:webHidden/>
          </w:rPr>
          <w:tab/>
        </w:r>
        <w:r>
          <w:rPr>
            <w:rStyle w:val="Hyperlink"/>
            <w:noProof/>
            <w:webHidden/>
          </w:rPr>
          <w:fldChar w:fldCharType="begin"/>
        </w:r>
        <w:r>
          <w:rPr>
            <w:rStyle w:val="Hyperlink"/>
            <w:noProof/>
            <w:webHidden/>
          </w:rPr>
          <w:instrText xml:space="preserve"> PAGEREF _Toc421308753 \h </w:instrText>
        </w:r>
        <w:r>
          <w:rPr>
            <w:rStyle w:val="Hyperlink"/>
            <w:noProof/>
            <w:webHidden/>
          </w:rPr>
        </w:r>
        <w:r>
          <w:rPr>
            <w:rStyle w:val="Hyperlink"/>
            <w:noProof/>
            <w:webHidden/>
          </w:rPr>
          <w:fldChar w:fldCharType="separate"/>
        </w:r>
        <w:r>
          <w:rPr>
            <w:rStyle w:val="Hyperlink"/>
            <w:noProof/>
            <w:webHidden/>
          </w:rPr>
          <w:t>6</w:t>
        </w:r>
        <w:r>
          <w:rPr>
            <w:rStyle w:val="Hyperlink"/>
            <w:noProof/>
            <w:webHidden/>
          </w:rPr>
          <w:fldChar w:fldCharType="end"/>
        </w:r>
      </w:hyperlink>
    </w:p>
    <w:p w14:paraId="6899CB59" w14:textId="77777777" w:rsidR="0083538A" w:rsidRDefault="0083538A" w:rsidP="0083538A">
      <w:pPr>
        <w:pStyle w:val="TOC3"/>
        <w:tabs>
          <w:tab w:val="right" w:leader="dot" w:pos="11150"/>
        </w:tabs>
        <w:rPr>
          <w:rFonts w:ascii="Calibri" w:hAnsi="Calibri"/>
          <w:noProof/>
          <w:sz w:val="22"/>
          <w:szCs w:val="22"/>
        </w:rPr>
      </w:pPr>
      <w:hyperlink r:id="rId17" w:anchor="_Toc421308754" w:history="1">
        <w:r>
          <w:rPr>
            <w:rStyle w:val="Hyperlink"/>
            <w:noProof/>
            <w:shd w:val="clear" w:color="auto" w:fill="FFFFFF"/>
          </w:rPr>
          <w:t>Question – Why we apply advice on any method of Final class?</w:t>
        </w:r>
        <w:r>
          <w:rPr>
            <w:rStyle w:val="Hyperlink"/>
            <w:noProof/>
            <w:webHidden/>
          </w:rPr>
          <w:tab/>
        </w:r>
        <w:r>
          <w:rPr>
            <w:rStyle w:val="Hyperlink"/>
            <w:noProof/>
            <w:webHidden/>
          </w:rPr>
          <w:fldChar w:fldCharType="begin"/>
        </w:r>
        <w:r>
          <w:rPr>
            <w:rStyle w:val="Hyperlink"/>
            <w:noProof/>
            <w:webHidden/>
          </w:rPr>
          <w:instrText xml:space="preserve"> PAGEREF _Toc421308754 \h </w:instrText>
        </w:r>
        <w:r>
          <w:rPr>
            <w:rStyle w:val="Hyperlink"/>
            <w:noProof/>
            <w:webHidden/>
          </w:rPr>
        </w:r>
        <w:r>
          <w:rPr>
            <w:rStyle w:val="Hyperlink"/>
            <w:noProof/>
            <w:webHidden/>
          </w:rPr>
          <w:fldChar w:fldCharType="separate"/>
        </w:r>
        <w:r>
          <w:rPr>
            <w:rStyle w:val="Hyperlink"/>
            <w:noProof/>
            <w:webHidden/>
          </w:rPr>
          <w:t>6</w:t>
        </w:r>
        <w:r>
          <w:rPr>
            <w:rStyle w:val="Hyperlink"/>
            <w:noProof/>
            <w:webHidden/>
          </w:rPr>
          <w:fldChar w:fldCharType="end"/>
        </w:r>
      </w:hyperlink>
    </w:p>
    <w:p w14:paraId="6F1AF649" w14:textId="77777777" w:rsidR="0083538A" w:rsidRDefault="0083538A" w:rsidP="0083538A">
      <w:pPr>
        <w:pStyle w:val="TOC3"/>
        <w:tabs>
          <w:tab w:val="right" w:leader="dot" w:pos="11150"/>
        </w:tabs>
        <w:rPr>
          <w:rFonts w:ascii="Calibri" w:hAnsi="Calibri"/>
          <w:noProof/>
          <w:sz w:val="22"/>
          <w:szCs w:val="22"/>
        </w:rPr>
      </w:pPr>
      <w:hyperlink r:id="rId18" w:anchor="_Toc421308755" w:history="1">
        <w:r>
          <w:rPr>
            <w:rStyle w:val="Hyperlink"/>
            <w:noProof/>
          </w:rPr>
          <w:t>How Spring AOP works OR Proxies Design Pattern?</w:t>
        </w:r>
        <w:r>
          <w:rPr>
            <w:rStyle w:val="Hyperlink"/>
            <w:noProof/>
            <w:webHidden/>
          </w:rPr>
          <w:tab/>
        </w:r>
        <w:r>
          <w:rPr>
            <w:rStyle w:val="Hyperlink"/>
            <w:noProof/>
            <w:webHidden/>
          </w:rPr>
          <w:fldChar w:fldCharType="begin"/>
        </w:r>
        <w:r>
          <w:rPr>
            <w:rStyle w:val="Hyperlink"/>
            <w:noProof/>
            <w:webHidden/>
          </w:rPr>
          <w:instrText xml:space="preserve"> PAGEREF _Toc421308755 \h </w:instrText>
        </w:r>
        <w:r>
          <w:rPr>
            <w:rStyle w:val="Hyperlink"/>
            <w:noProof/>
            <w:webHidden/>
          </w:rPr>
        </w:r>
        <w:r>
          <w:rPr>
            <w:rStyle w:val="Hyperlink"/>
            <w:noProof/>
            <w:webHidden/>
          </w:rPr>
          <w:fldChar w:fldCharType="separate"/>
        </w:r>
        <w:r>
          <w:rPr>
            <w:rStyle w:val="Hyperlink"/>
            <w:noProof/>
            <w:webHidden/>
          </w:rPr>
          <w:t>7</w:t>
        </w:r>
        <w:r>
          <w:rPr>
            <w:rStyle w:val="Hyperlink"/>
            <w:noProof/>
            <w:webHidden/>
          </w:rPr>
          <w:fldChar w:fldCharType="end"/>
        </w:r>
      </w:hyperlink>
    </w:p>
    <w:p w14:paraId="7867505E" w14:textId="77777777" w:rsidR="0083538A" w:rsidRDefault="0083538A" w:rsidP="0083538A">
      <w:pPr>
        <w:pStyle w:val="Heading1"/>
      </w:pPr>
      <w:r>
        <w:fldChar w:fldCharType="end"/>
      </w:r>
      <w:r>
        <w:br w:type="page"/>
      </w:r>
      <w:bookmarkStart w:id="0" w:name="_Toc421308742"/>
      <w:r>
        <w:lastRenderedPageBreak/>
        <w:t>Aspect Oriented Programming (AOP)</w:t>
      </w:r>
      <w:bookmarkEnd w:id="0"/>
    </w:p>
    <w:p w14:paraId="2E831E1C" w14:textId="77777777" w:rsidR="0083538A" w:rsidRDefault="0083538A" w:rsidP="0083538A">
      <w:pPr>
        <w:pStyle w:val="Heading3"/>
      </w:pPr>
      <w:bookmarkStart w:id="1" w:name="_Toc421308743"/>
      <w:r>
        <w:t>Introduction</w:t>
      </w:r>
      <w:bookmarkEnd w:id="1"/>
    </w:p>
    <w:p w14:paraId="7726EAAA" w14:textId="77777777" w:rsidR="0083538A" w:rsidRDefault="0083538A" w:rsidP="0083538A">
      <w:pPr>
        <w:rPr>
          <w:rFonts w:ascii="Verdana" w:hAnsi="Verdana" w:cs="Arial"/>
          <w:color w:val="666666"/>
          <w:sz w:val="20"/>
          <w:szCs w:val="20"/>
          <w:shd w:val="clear" w:color="auto" w:fill="FFFFFF"/>
        </w:rPr>
      </w:pPr>
      <w:r>
        <w:rPr>
          <w:rFonts w:ascii="Verdana" w:hAnsi="Verdana" w:cs="Arial"/>
          <w:color w:val="666666"/>
          <w:sz w:val="20"/>
          <w:szCs w:val="20"/>
          <w:shd w:val="clear" w:color="auto" w:fill="FFFFFF"/>
        </w:rPr>
        <w:t>Spring AOP (</w:t>
      </w:r>
      <w:r>
        <w:rPr>
          <w:rStyle w:val="Strong"/>
          <w:rFonts w:ascii="Verdana" w:hAnsi="Verdana" w:cs="Arial"/>
          <w:color w:val="666666"/>
          <w:sz w:val="20"/>
          <w:szCs w:val="20"/>
          <w:bdr w:val="none" w:sz="0" w:space="0" w:color="auto" w:frame="1"/>
          <w:shd w:val="clear" w:color="auto" w:fill="FFFFFF"/>
        </w:rPr>
        <w:t>Aspect-oriented programming</w:t>
      </w:r>
      <w:r>
        <w:rPr>
          <w:rFonts w:ascii="Verdana" w:hAnsi="Verdana" w:cs="Arial"/>
          <w:color w:val="666666"/>
          <w:sz w:val="20"/>
          <w:szCs w:val="20"/>
          <w:shd w:val="clear" w:color="auto" w:fill="FFFFFF"/>
        </w:rPr>
        <w:t xml:space="preserve">) framework is used to modularize cross-cutting concerns in aspects. Put it simple, it’s just an interceptor to intercept some processes, for example, when a method is </w:t>
      </w:r>
      <w:proofErr w:type="gramStart"/>
      <w:r>
        <w:rPr>
          <w:rFonts w:ascii="Verdana" w:hAnsi="Verdana" w:cs="Arial"/>
          <w:color w:val="666666"/>
          <w:sz w:val="20"/>
          <w:szCs w:val="20"/>
          <w:shd w:val="clear" w:color="auto" w:fill="FFFFFF"/>
        </w:rPr>
        <w:t>execute</w:t>
      </w:r>
      <w:proofErr w:type="gramEnd"/>
      <w:r>
        <w:rPr>
          <w:rFonts w:ascii="Verdana" w:hAnsi="Verdana" w:cs="Arial"/>
          <w:color w:val="666666"/>
          <w:sz w:val="20"/>
          <w:szCs w:val="20"/>
          <w:shd w:val="clear" w:color="auto" w:fill="FFFFFF"/>
        </w:rPr>
        <w:t>, Spring AOP can hijack the executing method, and add extra functionality before or after the method execution.</w:t>
      </w:r>
    </w:p>
    <w:p w14:paraId="2B057B70" w14:textId="77777777" w:rsidR="0083538A" w:rsidRDefault="0083538A" w:rsidP="0083538A">
      <w:pPr>
        <w:rPr>
          <w:rFonts w:ascii="Verdana" w:hAnsi="Verdana" w:cs="Arial"/>
          <w:color w:val="666666"/>
          <w:sz w:val="20"/>
          <w:szCs w:val="20"/>
          <w:shd w:val="clear" w:color="auto" w:fill="FFFFFF"/>
        </w:rPr>
      </w:pPr>
    </w:p>
    <w:p w14:paraId="0C5D3EF3" w14:textId="77777777" w:rsidR="0083538A" w:rsidRDefault="0083538A" w:rsidP="0083538A">
      <w:pPr>
        <w:rPr>
          <w:rFonts w:ascii="Verdana" w:hAnsi="Verdana" w:cs="Arial"/>
          <w:color w:val="666666"/>
          <w:sz w:val="20"/>
          <w:szCs w:val="20"/>
          <w:shd w:val="clear" w:color="auto" w:fill="FFFFFF"/>
        </w:rPr>
      </w:pPr>
      <w:r>
        <w:rPr>
          <w:rFonts w:ascii="Verdana" w:hAnsi="Verdana" w:cs="Arial"/>
          <w:color w:val="666666"/>
          <w:sz w:val="20"/>
          <w:szCs w:val="20"/>
          <w:shd w:val="clear" w:color="auto" w:fill="FFFFFF"/>
        </w:rPr>
        <w:t xml:space="preserve">A </w:t>
      </w:r>
      <w:r>
        <w:rPr>
          <w:rFonts w:ascii="Verdana" w:hAnsi="Verdana" w:cs="Arial"/>
          <w:b/>
          <w:color w:val="666666"/>
          <w:sz w:val="20"/>
          <w:szCs w:val="20"/>
          <w:shd w:val="clear" w:color="auto" w:fill="FFFFFF"/>
        </w:rPr>
        <w:t>cross-cutting concern</w:t>
      </w:r>
      <w:r>
        <w:rPr>
          <w:rFonts w:ascii="Verdana" w:hAnsi="Verdana" w:cs="Arial"/>
          <w:color w:val="666666"/>
          <w:sz w:val="20"/>
          <w:szCs w:val="20"/>
          <w:shd w:val="clear" w:color="auto" w:fill="FFFFFF"/>
        </w:rPr>
        <w:t xml:space="preserve"> is a concern that can affect the whole application and should be centralized in one location in code as possible, such as transaction management, authentication, logging, security etc.</w:t>
      </w:r>
    </w:p>
    <w:p w14:paraId="704499C9" w14:textId="77777777" w:rsidR="0083538A" w:rsidRDefault="0083538A" w:rsidP="0083538A">
      <w:pPr>
        <w:rPr>
          <w:rFonts w:ascii="Verdana" w:hAnsi="Verdana"/>
          <w:sz w:val="20"/>
          <w:szCs w:val="20"/>
        </w:rPr>
      </w:pPr>
    </w:p>
    <w:p w14:paraId="12CCA5FD" w14:textId="77777777" w:rsidR="0083538A" w:rsidRDefault="0083538A" w:rsidP="0083538A">
      <w:pPr>
        <w:rPr>
          <w:rFonts w:ascii="Verdana" w:hAnsi="Verdana"/>
          <w:sz w:val="20"/>
          <w:szCs w:val="20"/>
        </w:rPr>
      </w:pPr>
      <w:r>
        <w:rPr>
          <w:rFonts w:ascii="Verdana" w:hAnsi="Verdana"/>
          <w:b/>
          <w:color w:val="C00000"/>
          <w:sz w:val="20"/>
          <w:szCs w:val="20"/>
        </w:rPr>
        <w:t>Question</w:t>
      </w:r>
      <w:r>
        <w:rPr>
          <w:rFonts w:ascii="Verdana" w:hAnsi="Verdana"/>
          <w:sz w:val="20"/>
          <w:szCs w:val="20"/>
        </w:rPr>
        <w:t>- How AOP is different from OOPs &amp; why we need it?</w:t>
      </w:r>
    </w:p>
    <w:p w14:paraId="50089906" w14:textId="77777777" w:rsidR="0083538A" w:rsidRDefault="0083538A" w:rsidP="0083538A">
      <w:pPr>
        <w:rPr>
          <w:rFonts w:ascii="Verdana" w:hAnsi="Verdana" w:cs="Arial"/>
          <w:color w:val="666666"/>
          <w:sz w:val="20"/>
          <w:szCs w:val="20"/>
          <w:shd w:val="clear" w:color="auto" w:fill="FFFFFF"/>
        </w:rPr>
      </w:pPr>
      <w:r>
        <w:rPr>
          <w:rFonts w:ascii="Verdana" w:hAnsi="Verdana" w:cs="Arial"/>
          <w:i/>
          <w:iCs/>
          <w:color w:val="666666"/>
          <w:sz w:val="20"/>
          <w:szCs w:val="20"/>
          <w:shd w:val="clear" w:color="auto" w:fill="FFFFFF"/>
        </w:rPr>
        <w:t>Aspect-Oriented Programming</w:t>
      </w:r>
      <w:r>
        <w:rPr>
          <w:rFonts w:ascii="Verdana" w:hAnsi="Verdana" w:cs="Arial"/>
          <w:color w:val="666666"/>
          <w:sz w:val="20"/>
          <w:szCs w:val="20"/>
          <w:shd w:val="clear" w:color="auto" w:fill="FFFFFF"/>
        </w:rPr>
        <w:t> (AOP) complements Object-Oriented Programming (OOP) by providing another way of thinking about program structure. The key unit of modularity in OOP is the class, whereas in AOP the unit of modularity is the </w:t>
      </w:r>
      <w:r>
        <w:rPr>
          <w:rFonts w:ascii="Verdana" w:hAnsi="Verdana" w:cs="Arial"/>
          <w:i/>
          <w:iCs/>
          <w:color w:val="666666"/>
          <w:sz w:val="20"/>
          <w:szCs w:val="20"/>
          <w:shd w:val="clear" w:color="auto" w:fill="FFFFFF"/>
        </w:rPr>
        <w:t>aspect</w:t>
      </w:r>
      <w:r>
        <w:rPr>
          <w:rFonts w:ascii="Verdana" w:hAnsi="Verdana" w:cs="Arial"/>
          <w:color w:val="666666"/>
          <w:sz w:val="20"/>
          <w:szCs w:val="20"/>
          <w:shd w:val="clear" w:color="auto" w:fill="FFFFFF"/>
        </w:rPr>
        <w:t>. Aspects enable the modularization of concerns such as transaction management that cut across multiple types and objects. </w:t>
      </w:r>
    </w:p>
    <w:p w14:paraId="74E36B45" w14:textId="77777777" w:rsidR="0083538A" w:rsidRDefault="0083538A" w:rsidP="0083538A">
      <w:pPr>
        <w:rPr>
          <w:rFonts w:ascii="Verdana" w:hAnsi="Verdana" w:cs="Arial"/>
          <w:color w:val="666666"/>
          <w:sz w:val="20"/>
          <w:szCs w:val="20"/>
          <w:shd w:val="clear" w:color="auto" w:fill="FFFFFF"/>
        </w:rPr>
      </w:pPr>
    </w:p>
    <w:p w14:paraId="53972C14" w14:textId="77777777" w:rsidR="0083538A" w:rsidRDefault="0083538A" w:rsidP="0083538A">
      <w:pPr>
        <w:rPr>
          <w:rFonts w:ascii="Verdana" w:hAnsi="Verdana" w:cs="Arial"/>
          <w:color w:val="666666"/>
          <w:sz w:val="20"/>
          <w:szCs w:val="20"/>
          <w:shd w:val="clear" w:color="auto" w:fill="FFFFFF"/>
        </w:rPr>
      </w:pPr>
      <w:r>
        <w:rPr>
          <w:rFonts w:ascii="Verdana" w:hAnsi="Verdana" w:cs="Arial"/>
          <w:color w:val="666666"/>
          <w:sz w:val="20"/>
          <w:szCs w:val="20"/>
          <w:shd w:val="clear" w:color="auto" w:fill="FFFFFF"/>
        </w:rPr>
        <w:t xml:space="preserve">For example – </w:t>
      </w:r>
    </w:p>
    <w:p w14:paraId="6982D866" w14:textId="77777777" w:rsidR="0083538A" w:rsidRDefault="0083538A" w:rsidP="0083538A">
      <w:pPr>
        <w:rPr>
          <w:rFonts w:ascii="Verdana" w:hAnsi="Verdana" w:cs="Arial"/>
          <w:color w:val="666666"/>
          <w:sz w:val="20"/>
          <w:szCs w:val="20"/>
          <w:shd w:val="clear" w:color="auto" w:fill="FFFFFF"/>
        </w:rPr>
      </w:pPr>
      <w:r>
        <w:rPr>
          <w:rFonts w:ascii="Verdana" w:hAnsi="Verdana" w:cs="Arial"/>
          <w:b/>
          <w:color w:val="C00000"/>
          <w:sz w:val="20"/>
          <w:szCs w:val="20"/>
          <w:shd w:val="clear" w:color="auto" w:fill="FFFFFF"/>
        </w:rPr>
        <w:t>Requirement</w:t>
      </w:r>
      <w:r>
        <w:rPr>
          <w:rFonts w:ascii="Verdana" w:hAnsi="Verdana" w:cs="Arial"/>
          <w:color w:val="666666"/>
          <w:sz w:val="20"/>
          <w:szCs w:val="20"/>
          <w:shd w:val="clear" w:color="auto" w:fill="FFFFFF"/>
        </w:rPr>
        <w:t xml:space="preserve">: Introduce a new </w:t>
      </w:r>
      <w:proofErr w:type="spellStart"/>
      <w:proofErr w:type="gramStart"/>
      <w:r>
        <w:rPr>
          <w:rFonts w:ascii="Verdana" w:hAnsi="Verdana" w:cs="Arial"/>
          <w:color w:val="666666"/>
          <w:sz w:val="20"/>
          <w:szCs w:val="20"/>
          <w:shd w:val="clear" w:color="auto" w:fill="FFFFFF"/>
        </w:rPr>
        <w:t>logMessage</w:t>
      </w:r>
      <w:proofErr w:type="spellEnd"/>
      <w:r>
        <w:rPr>
          <w:rFonts w:ascii="Verdana" w:hAnsi="Verdana" w:cs="Arial"/>
          <w:color w:val="666666"/>
          <w:sz w:val="20"/>
          <w:szCs w:val="20"/>
          <w:shd w:val="clear" w:color="auto" w:fill="FFFFFF"/>
        </w:rPr>
        <w:t>(</w:t>
      </w:r>
      <w:proofErr w:type="gramEnd"/>
      <w:r>
        <w:rPr>
          <w:rFonts w:ascii="Verdana" w:hAnsi="Verdana" w:cs="Arial"/>
          <w:color w:val="666666"/>
          <w:sz w:val="20"/>
          <w:szCs w:val="20"/>
          <w:shd w:val="clear" w:color="auto" w:fill="FFFFFF"/>
        </w:rPr>
        <w:t>) inside every object.</w:t>
      </w:r>
    </w:p>
    <w:p w14:paraId="5BB4B8CA" w14:textId="5F9D4A07" w:rsidR="0083538A" w:rsidRDefault="0083538A" w:rsidP="0083538A">
      <w:pPr>
        <w:rPr>
          <w:rFonts w:ascii="Verdana" w:hAnsi="Verdana" w:cs="Arial"/>
          <w:color w:val="666666"/>
          <w:sz w:val="20"/>
          <w:szCs w:val="20"/>
          <w:shd w:val="clear" w:color="auto" w:fill="FFFFFF"/>
        </w:rPr>
      </w:pPr>
      <w:r>
        <w:rPr>
          <w:rFonts w:ascii="Verdana" w:hAnsi="Verdana" w:cs="Arial"/>
          <w:noProof/>
          <w:color w:val="666666"/>
          <w:sz w:val="20"/>
          <w:szCs w:val="20"/>
          <w:shd w:val="clear" w:color="auto" w:fill="FFFFFF"/>
        </w:rPr>
        <w:drawing>
          <wp:inline distT="0" distB="0" distL="0" distR="0" wp14:anchorId="37ABCB07" wp14:editId="05BDDB93">
            <wp:extent cx="5731510" cy="15900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590040"/>
                    </a:xfrm>
                    <a:prstGeom prst="rect">
                      <a:avLst/>
                    </a:prstGeom>
                    <a:noFill/>
                    <a:ln>
                      <a:noFill/>
                    </a:ln>
                  </pic:spPr>
                </pic:pic>
              </a:graphicData>
            </a:graphic>
          </wp:inline>
        </w:drawing>
      </w:r>
    </w:p>
    <w:p w14:paraId="3F220143" w14:textId="77777777" w:rsidR="0083538A" w:rsidRDefault="0083538A" w:rsidP="0083538A">
      <w:pPr>
        <w:rPr>
          <w:rFonts w:ascii="Verdana" w:hAnsi="Verdana" w:cs="Arial"/>
          <w:color w:val="666666"/>
          <w:sz w:val="20"/>
          <w:szCs w:val="20"/>
          <w:shd w:val="clear" w:color="auto" w:fill="FFFFFF"/>
        </w:rPr>
      </w:pPr>
    </w:p>
    <w:p w14:paraId="1697460D" w14:textId="77777777" w:rsidR="0083538A" w:rsidRDefault="0083538A" w:rsidP="0083538A">
      <w:pPr>
        <w:rPr>
          <w:rFonts w:ascii="Verdana" w:hAnsi="Verdana" w:cs="Arial"/>
          <w:color w:val="666666"/>
          <w:sz w:val="20"/>
          <w:szCs w:val="20"/>
          <w:shd w:val="clear" w:color="auto" w:fill="FFFFFF"/>
        </w:rPr>
      </w:pPr>
      <w:r>
        <w:rPr>
          <w:rFonts w:ascii="Verdana" w:hAnsi="Verdana" w:cs="Arial"/>
          <w:color w:val="666666"/>
          <w:sz w:val="20"/>
          <w:szCs w:val="20"/>
          <w:shd w:val="clear" w:color="auto" w:fill="FFFFFF"/>
        </w:rPr>
        <w:t>In OOP-</w:t>
      </w:r>
    </w:p>
    <w:p w14:paraId="44672AFA" w14:textId="16423BD7" w:rsidR="0083538A" w:rsidRDefault="0083538A" w:rsidP="0083538A">
      <w:r>
        <w:rPr>
          <w:noProof/>
        </w:rPr>
        <w:drawing>
          <wp:inline distT="0" distB="0" distL="0" distR="0" wp14:anchorId="54989F3D" wp14:editId="3010F98C">
            <wp:extent cx="5731510" cy="13684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368425"/>
                    </a:xfrm>
                    <a:prstGeom prst="rect">
                      <a:avLst/>
                    </a:prstGeom>
                    <a:noFill/>
                    <a:ln>
                      <a:noFill/>
                    </a:ln>
                  </pic:spPr>
                </pic:pic>
              </a:graphicData>
            </a:graphic>
          </wp:inline>
        </w:drawing>
      </w:r>
    </w:p>
    <w:p w14:paraId="44E892E2" w14:textId="77777777" w:rsidR="0083538A" w:rsidRDefault="0083538A" w:rsidP="0083538A">
      <w:r>
        <w:t>Problems-</w:t>
      </w:r>
    </w:p>
    <w:p w14:paraId="2957CEAE" w14:textId="77777777" w:rsidR="0083538A" w:rsidRDefault="0083538A" w:rsidP="0083538A">
      <w:pPr>
        <w:numPr>
          <w:ilvl w:val="0"/>
          <w:numId w:val="1"/>
        </w:numPr>
        <w:rPr>
          <w:rFonts w:ascii="Verdana" w:hAnsi="Verdana" w:cs="Arial"/>
          <w:color w:val="666666"/>
          <w:sz w:val="20"/>
          <w:szCs w:val="20"/>
          <w:shd w:val="clear" w:color="auto" w:fill="FFFFFF"/>
        </w:rPr>
      </w:pPr>
      <w:r>
        <w:rPr>
          <w:rFonts w:ascii="Verdana" w:hAnsi="Verdana" w:cs="Arial"/>
          <w:color w:val="666666"/>
          <w:sz w:val="20"/>
          <w:szCs w:val="20"/>
          <w:shd w:val="clear" w:color="auto" w:fill="FFFFFF"/>
        </w:rPr>
        <w:t>Need to add cross-cutting concerns (not be part of problem domain, it may be infrastructure, security, transaction, etc) into each Object</w:t>
      </w:r>
    </w:p>
    <w:p w14:paraId="28A0B63D" w14:textId="77777777" w:rsidR="0083538A" w:rsidRDefault="0083538A" w:rsidP="0083538A">
      <w:pPr>
        <w:numPr>
          <w:ilvl w:val="0"/>
          <w:numId w:val="1"/>
        </w:numPr>
        <w:rPr>
          <w:rFonts w:ascii="Verdana" w:hAnsi="Verdana" w:cs="Arial"/>
          <w:color w:val="666666"/>
          <w:sz w:val="20"/>
          <w:szCs w:val="20"/>
          <w:shd w:val="clear" w:color="auto" w:fill="FFFFFF"/>
        </w:rPr>
      </w:pPr>
      <w:r>
        <w:rPr>
          <w:rFonts w:ascii="Verdana" w:hAnsi="Verdana" w:cs="Arial"/>
          <w:color w:val="666666"/>
          <w:sz w:val="20"/>
          <w:szCs w:val="20"/>
          <w:shd w:val="clear" w:color="auto" w:fill="FFFFFF"/>
        </w:rPr>
        <w:t>Need to modify existing code of each object</w:t>
      </w:r>
    </w:p>
    <w:p w14:paraId="387C1183" w14:textId="77777777" w:rsidR="0083538A" w:rsidRDefault="0083538A" w:rsidP="0083538A">
      <w:pPr>
        <w:numPr>
          <w:ilvl w:val="0"/>
          <w:numId w:val="1"/>
        </w:numPr>
        <w:rPr>
          <w:rFonts w:ascii="Verdana" w:hAnsi="Verdana" w:cs="Arial"/>
          <w:color w:val="666666"/>
          <w:sz w:val="20"/>
          <w:szCs w:val="20"/>
          <w:shd w:val="clear" w:color="auto" w:fill="FFFFFF"/>
        </w:rPr>
      </w:pPr>
      <w:r>
        <w:rPr>
          <w:rFonts w:ascii="Verdana" w:hAnsi="Verdana" w:cs="Arial"/>
          <w:color w:val="666666"/>
          <w:sz w:val="20"/>
          <w:szCs w:val="20"/>
          <w:shd w:val="clear" w:color="auto" w:fill="FFFFFF"/>
        </w:rPr>
        <w:t>If modification required inside Cross-</w:t>
      </w:r>
      <w:proofErr w:type="gramStart"/>
      <w:r>
        <w:rPr>
          <w:rFonts w:ascii="Verdana" w:hAnsi="Verdana" w:cs="Arial"/>
          <w:color w:val="666666"/>
          <w:sz w:val="20"/>
          <w:szCs w:val="20"/>
          <w:shd w:val="clear" w:color="auto" w:fill="FFFFFF"/>
        </w:rPr>
        <w:t>cutting</w:t>
      </w:r>
      <w:proofErr w:type="gramEnd"/>
      <w:r>
        <w:rPr>
          <w:rFonts w:ascii="Verdana" w:hAnsi="Verdana" w:cs="Arial"/>
          <w:color w:val="666666"/>
          <w:sz w:val="20"/>
          <w:szCs w:val="20"/>
          <w:shd w:val="clear" w:color="auto" w:fill="FFFFFF"/>
        </w:rPr>
        <w:t xml:space="preserve"> then need to modify everywhere (if based on legacy codebase)</w:t>
      </w:r>
    </w:p>
    <w:p w14:paraId="0AB88FC8" w14:textId="77777777" w:rsidR="0083538A" w:rsidRDefault="0083538A" w:rsidP="0083538A">
      <w:pPr>
        <w:rPr>
          <w:rFonts w:ascii="Verdana" w:hAnsi="Verdana" w:cs="Arial"/>
          <w:color w:val="666666"/>
          <w:sz w:val="20"/>
          <w:szCs w:val="20"/>
          <w:shd w:val="clear" w:color="auto" w:fill="FFFFFF"/>
        </w:rPr>
      </w:pPr>
    </w:p>
    <w:p w14:paraId="6570A02E" w14:textId="77777777" w:rsidR="0083538A" w:rsidRDefault="0083538A" w:rsidP="0083538A">
      <w:pPr>
        <w:rPr>
          <w:rFonts w:ascii="Verdana" w:hAnsi="Verdana" w:cs="Arial"/>
          <w:color w:val="666666"/>
          <w:sz w:val="20"/>
          <w:szCs w:val="20"/>
          <w:shd w:val="clear" w:color="auto" w:fill="FFFFFF"/>
        </w:rPr>
      </w:pPr>
      <w:r>
        <w:rPr>
          <w:rFonts w:ascii="Verdana" w:hAnsi="Verdana" w:cs="Arial"/>
          <w:color w:val="666666"/>
          <w:sz w:val="20"/>
          <w:szCs w:val="20"/>
          <w:shd w:val="clear" w:color="auto" w:fill="FFFFFF"/>
        </w:rPr>
        <w:t>In AOP-</w:t>
      </w:r>
    </w:p>
    <w:p w14:paraId="2CBDEB37" w14:textId="6FB029D4" w:rsidR="0083538A" w:rsidRDefault="0083538A" w:rsidP="0083538A">
      <w:pPr>
        <w:rPr>
          <w:rFonts w:ascii="Verdana" w:hAnsi="Verdana" w:cs="Arial"/>
          <w:color w:val="666666"/>
          <w:sz w:val="20"/>
          <w:szCs w:val="20"/>
          <w:shd w:val="clear" w:color="auto" w:fill="FFFFFF"/>
        </w:rPr>
      </w:pPr>
      <w:r>
        <w:rPr>
          <w:rFonts w:ascii="Verdana" w:hAnsi="Verdana" w:cs="Arial"/>
          <w:noProof/>
          <w:color w:val="666666"/>
          <w:sz w:val="20"/>
          <w:szCs w:val="20"/>
          <w:shd w:val="clear" w:color="auto" w:fill="FFFFFF"/>
        </w:rPr>
        <w:lastRenderedPageBreak/>
        <w:drawing>
          <wp:inline distT="0" distB="0" distL="0" distR="0" wp14:anchorId="7E21BCE0" wp14:editId="2A1B2D93">
            <wp:extent cx="5731510" cy="12820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282065"/>
                    </a:xfrm>
                    <a:prstGeom prst="rect">
                      <a:avLst/>
                    </a:prstGeom>
                    <a:noFill/>
                    <a:ln>
                      <a:noFill/>
                    </a:ln>
                  </pic:spPr>
                </pic:pic>
              </a:graphicData>
            </a:graphic>
          </wp:inline>
        </w:drawing>
      </w:r>
    </w:p>
    <w:p w14:paraId="0CF5630B" w14:textId="5F24507B" w:rsidR="0083538A" w:rsidRDefault="0083538A" w:rsidP="0083538A">
      <w:pPr>
        <w:jc w:val="center"/>
        <w:rPr>
          <w:rFonts w:ascii="Verdana" w:hAnsi="Verdana" w:cs="Arial"/>
          <w:color w:val="666666"/>
          <w:sz w:val="20"/>
          <w:szCs w:val="20"/>
          <w:shd w:val="clear" w:color="auto" w:fill="FFFFFF"/>
        </w:rPr>
      </w:pPr>
      <w:r>
        <w:rPr>
          <w:rFonts w:ascii="Verdana" w:hAnsi="Verdana" w:cs="Arial"/>
          <w:noProof/>
          <w:color w:val="666666"/>
          <w:sz w:val="20"/>
          <w:szCs w:val="20"/>
          <w:shd w:val="clear" w:color="auto" w:fill="FFFFFF"/>
        </w:rPr>
        <w:drawing>
          <wp:inline distT="0" distB="0" distL="0" distR="0" wp14:anchorId="6F57D5C8" wp14:editId="5699A38E">
            <wp:extent cx="2468880" cy="29260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68880" cy="2926080"/>
                    </a:xfrm>
                    <a:prstGeom prst="rect">
                      <a:avLst/>
                    </a:prstGeom>
                    <a:noFill/>
                    <a:ln>
                      <a:noFill/>
                    </a:ln>
                  </pic:spPr>
                </pic:pic>
              </a:graphicData>
            </a:graphic>
          </wp:inline>
        </w:drawing>
      </w:r>
    </w:p>
    <w:p w14:paraId="3CE54A1A" w14:textId="77777777" w:rsidR="0083538A" w:rsidRDefault="0083538A" w:rsidP="0083538A">
      <w:pPr>
        <w:pStyle w:val="Heading3"/>
        <w:rPr>
          <w:rStyle w:val="apple-converted-space"/>
          <w:rFonts w:ascii="Helvetica" w:hAnsi="Helvetica" w:cs="Helvetica"/>
          <w:color w:val="333333"/>
          <w:sz w:val="27"/>
          <w:szCs w:val="27"/>
        </w:rPr>
      </w:pPr>
      <w:bookmarkStart w:id="2" w:name="_Toc421308744"/>
      <w:r>
        <w:rPr>
          <w:rFonts w:ascii="Helvetica" w:hAnsi="Helvetica" w:cs="Helvetica"/>
          <w:color w:val="333333"/>
          <w:sz w:val="27"/>
          <w:szCs w:val="27"/>
        </w:rPr>
        <w:t>AOP terminology</w:t>
      </w:r>
      <w:bookmarkEnd w:id="2"/>
    </w:p>
    <w:p w14:paraId="4358AE9F" w14:textId="77777777" w:rsidR="0083538A" w:rsidRDefault="0083538A" w:rsidP="0083538A">
      <w:pPr>
        <w:numPr>
          <w:ilvl w:val="0"/>
          <w:numId w:val="2"/>
        </w:numPr>
        <w:rPr>
          <w:rFonts w:ascii="Verdana" w:hAnsi="Verdana" w:cs="Arial"/>
          <w:color w:val="666666"/>
          <w:sz w:val="20"/>
          <w:szCs w:val="20"/>
          <w:shd w:val="clear" w:color="auto" w:fill="FFFFFF"/>
        </w:rPr>
      </w:pPr>
      <w:r>
        <w:rPr>
          <w:rStyle w:val="Emphasis"/>
          <w:rFonts w:ascii="Verdana" w:hAnsi="Verdana" w:cs="Helvetica"/>
          <w:b/>
          <w:i w:val="0"/>
          <w:color w:val="333333"/>
          <w:sz w:val="20"/>
          <w:szCs w:val="20"/>
        </w:rPr>
        <w:t xml:space="preserve">Aspect - </w:t>
      </w:r>
      <w:r>
        <w:rPr>
          <w:rFonts w:ascii="Verdana" w:hAnsi="Verdana" w:cs="Arial"/>
          <w:color w:val="666666"/>
          <w:sz w:val="20"/>
          <w:szCs w:val="20"/>
          <w:shd w:val="clear" w:color="auto" w:fill="FFFFFF"/>
        </w:rPr>
        <w:t>A module which has a set of APIs providing cross-cutting requirements. It contains number of Advice. For example, a logging module would be called AOP aspect for logging. An application can have any number of aspects depending on the requirement. In Spring AOP, aspects are implemented using regular classes (</w:t>
      </w:r>
      <w:r>
        <w:rPr>
          <w:rFonts w:ascii="Verdana" w:hAnsi="Verdana" w:cs="Arial"/>
          <w:b/>
          <w:color w:val="666666"/>
          <w:sz w:val="20"/>
          <w:szCs w:val="20"/>
          <w:shd w:val="clear" w:color="auto" w:fill="FFFFFF"/>
        </w:rPr>
        <w:t>XML configuration</w:t>
      </w:r>
      <w:r>
        <w:rPr>
          <w:rFonts w:ascii="Verdana" w:hAnsi="Verdana" w:cs="Arial"/>
          <w:color w:val="666666"/>
          <w:sz w:val="20"/>
          <w:szCs w:val="20"/>
          <w:shd w:val="clear" w:color="auto" w:fill="FFFFFF"/>
        </w:rPr>
        <w:t>) or regular classes annotated with the </w:t>
      </w:r>
      <w:r>
        <w:rPr>
          <w:rFonts w:ascii="Verdana" w:hAnsi="Verdana" w:cs="Arial"/>
          <w:b/>
          <w:color w:val="666666"/>
          <w:sz w:val="20"/>
          <w:szCs w:val="20"/>
          <w:shd w:val="clear" w:color="auto" w:fill="FFFFFF"/>
        </w:rPr>
        <w:t>@Aspect</w:t>
      </w:r>
      <w:r>
        <w:rPr>
          <w:rFonts w:ascii="Verdana" w:hAnsi="Verdana" w:cs="Arial"/>
          <w:color w:val="666666"/>
          <w:sz w:val="20"/>
          <w:szCs w:val="20"/>
          <w:shd w:val="clear" w:color="auto" w:fill="FFFFFF"/>
        </w:rPr>
        <w:t xml:space="preserve"> annotation</w:t>
      </w:r>
    </w:p>
    <w:p w14:paraId="3C2FE82C" w14:textId="77777777" w:rsidR="0083538A" w:rsidRDefault="0083538A" w:rsidP="0083538A">
      <w:pPr>
        <w:ind w:left="720"/>
        <w:rPr>
          <w:rFonts w:ascii="Verdana" w:hAnsi="Verdana" w:cs="Arial"/>
          <w:color w:val="666666"/>
          <w:sz w:val="20"/>
          <w:szCs w:val="20"/>
          <w:shd w:val="clear" w:color="auto" w:fill="FFFFFF"/>
        </w:rPr>
      </w:pPr>
    </w:p>
    <w:p w14:paraId="14EAB4BB" w14:textId="77777777" w:rsidR="0083538A" w:rsidRDefault="0083538A" w:rsidP="0083538A">
      <w:pPr>
        <w:numPr>
          <w:ilvl w:val="0"/>
          <w:numId w:val="2"/>
        </w:numPr>
        <w:rPr>
          <w:rFonts w:ascii="Verdana" w:hAnsi="Verdana" w:cs="Arial"/>
          <w:color w:val="666666"/>
          <w:sz w:val="20"/>
          <w:szCs w:val="20"/>
          <w:shd w:val="clear" w:color="auto" w:fill="FFFFFF"/>
        </w:rPr>
      </w:pPr>
      <w:r>
        <w:rPr>
          <w:rStyle w:val="Emphasis"/>
          <w:rFonts w:ascii="Verdana" w:hAnsi="Verdana" w:cs="Helvetica"/>
          <w:b/>
          <w:i w:val="0"/>
          <w:color w:val="333333"/>
          <w:sz w:val="20"/>
          <w:szCs w:val="20"/>
        </w:rPr>
        <w:t xml:space="preserve">Join point </w:t>
      </w:r>
      <w:r>
        <w:rPr>
          <w:rStyle w:val="Emphasis"/>
          <w:rFonts w:ascii="Verdana" w:hAnsi="Verdana" w:cs="Helvetica"/>
          <w:i w:val="0"/>
          <w:color w:val="333333"/>
          <w:sz w:val="20"/>
          <w:szCs w:val="20"/>
        </w:rPr>
        <w:t xml:space="preserve">- </w:t>
      </w:r>
      <w:r>
        <w:rPr>
          <w:rFonts w:ascii="Verdana" w:hAnsi="Verdana" w:cs="Arial"/>
          <w:color w:val="666666"/>
          <w:sz w:val="20"/>
          <w:szCs w:val="20"/>
          <w:shd w:val="clear" w:color="auto" w:fill="FFFFFF"/>
        </w:rPr>
        <w:t>This represents a point in your application where you can plug-in AOP aspect. You can also say, it is the actual place in the application where an action will be taken using Spring AOP framework.</w:t>
      </w:r>
    </w:p>
    <w:p w14:paraId="0B242E1F" w14:textId="77777777" w:rsidR="0083538A" w:rsidRDefault="0083538A" w:rsidP="0083538A">
      <w:pPr>
        <w:pStyle w:val="ListParagraph"/>
        <w:rPr>
          <w:rFonts w:ascii="Verdana" w:hAnsi="Verdana" w:cs="Arial"/>
          <w:color w:val="666666"/>
          <w:sz w:val="20"/>
          <w:szCs w:val="20"/>
          <w:shd w:val="clear" w:color="auto" w:fill="FFFFFF"/>
        </w:rPr>
      </w:pPr>
    </w:p>
    <w:p w14:paraId="060A19FB" w14:textId="77777777" w:rsidR="0083538A" w:rsidRDefault="0083538A" w:rsidP="0083538A">
      <w:pPr>
        <w:numPr>
          <w:ilvl w:val="0"/>
          <w:numId w:val="2"/>
        </w:numPr>
        <w:rPr>
          <w:rFonts w:ascii="Verdana" w:hAnsi="Verdana" w:cs="Arial"/>
          <w:color w:val="666666"/>
          <w:sz w:val="20"/>
          <w:szCs w:val="20"/>
          <w:shd w:val="clear" w:color="auto" w:fill="FFFFFF"/>
        </w:rPr>
      </w:pPr>
      <w:r>
        <w:rPr>
          <w:rFonts w:ascii="Verdana" w:hAnsi="Verdana" w:cs="Arial"/>
          <w:b/>
          <w:color w:val="666666"/>
          <w:sz w:val="20"/>
          <w:szCs w:val="20"/>
          <w:shd w:val="clear" w:color="auto" w:fill="FFFFFF"/>
        </w:rPr>
        <w:t xml:space="preserve">Advice </w:t>
      </w:r>
      <w:r>
        <w:rPr>
          <w:rFonts w:ascii="Verdana" w:hAnsi="Verdana" w:cs="Arial"/>
          <w:color w:val="666666"/>
          <w:sz w:val="20"/>
          <w:szCs w:val="20"/>
          <w:shd w:val="clear" w:color="auto" w:fill="FFFFFF"/>
        </w:rPr>
        <w:t xml:space="preserve">- This is the actual action to be taken either before or after the method execution. This is actual piece of code that is invoked during program execution by Spring AOP framework. Different types of advice include "around," "before" and "after" advice. In Spring AOP, 4 type of advices are </w:t>
      </w:r>
      <w:proofErr w:type="gramStart"/>
      <w:r>
        <w:rPr>
          <w:rFonts w:ascii="Verdana" w:hAnsi="Verdana" w:cs="Arial"/>
          <w:color w:val="666666"/>
          <w:sz w:val="20"/>
          <w:szCs w:val="20"/>
          <w:shd w:val="clear" w:color="auto" w:fill="FFFFFF"/>
        </w:rPr>
        <w:t>supported :</w:t>
      </w:r>
      <w:proofErr w:type="gramEnd"/>
    </w:p>
    <w:p w14:paraId="4C9366EF" w14:textId="77777777" w:rsidR="0083538A" w:rsidRDefault="0083538A" w:rsidP="0083538A">
      <w:pPr>
        <w:numPr>
          <w:ilvl w:val="1"/>
          <w:numId w:val="2"/>
        </w:numPr>
        <w:spacing w:line="390" w:lineRule="atLeast"/>
        <w:textAlignment w:val="baseline"/>
        <w:rPr>
          <w:rFonts w:ascii="Verdana" w:hAnsi="Verdana" w:cs="Arial"/>
          <w:color w:val="666666"/>
          <w:sz w:val="20"/>
          <w:szCs w:val="20"/>
          <w:shd w:val="clear" w:color="auto" w:fill="FFFFFF"/>
        </w:rPr>
      </w:pPr>
      <w:r>
        <w:rPr>
          <w:rFonts w:ascii="Verdana" w:hAnsi="Verdana" w:cs="Arial"/>
          <w:color w:val="666666"/>
          <w:sz w:val="20"/>
          <w:szCs w:val="20"/>
          <w:shd w:val="clear" w:color="auto" w:fill="FFFFFF"/>
        </w:rPr>
        <w:t>Before advice – Run before the method execution</w:t>
      </w:r>
    </w:p>
    <w:p w14:paraId="4DE0B3DE" w14:textId="77777777" w:rsidR="0083538A" w:rsidRDefault="0083538A" w:rsidP="0083538A">
      <w:pPr>
        <w:numPr>
          <w:ilvl w:val="1"/>
          <w:numId w:val="2"/>
        </w:numPr>
        <w:spacing w:line="390" w:lineRule="atLeast"/>
        <w:textAlignment w:val="baseline"/>
        <w:rPr>
          <w:rFonts w:ascii="Verdana" w:hAnsi="Verdana" w:cs="Arial"/>
          <w:color w:val="666666"/>
          <w:sz w:val="20"/>
          <w:szCs w:val="20"/>
          <w:shd w:val="clear" w:color="auto" w:fill="FFFFFF"/>
        </w:rPr>
      </w:pPr>
      <w:r>
        <w:rPr>
          <w:rFonts w:ascii="Verdana" w:hAnsi="Verdana" w:cs="Arial"/>
          <w:color w:val="666666"/>
          <w:sz w:val="20"/>
          <w:szCs w:val="20"/>
          <w:shd w:val="clear" w:color="auto" w:fill="FFFFFF"/>
        </w:rPr>
        <w:t>After returning advice – Run after the method returns a result</w:t>
      </w:r>
    </w:p>
    <w:p w14:paraId="40612BB5" w14:textId="77777777" w:rsidR="0083538A" w:rsidRDefault="0083538A" w:rsidP="0083538A">
      <w:pPr>
        <w:numPr>
          <w:ilvl w:val="1"/>
          <w:numId w:val="2"/>
        </w:numPr>
        <w:spacing w:line="390" w:lineRule="atLeast"/>
        <w:textAlignment w:val="baseline"/>
        <w:rPr>
          <w:rFonts w:ascii="Verdana" w:hAnsi="Verdana" w:cs="Arial"/>
          <w:color w:val="666666"/>
          <w:sz w:val="20"/>
          <w:szCs w:val="20"/>
          <w:shd w:val="clear" w:color="auto" w:fill="FFFFFF"/>
        </w:rPr>
      </w:pPr>
      <w:r>
        <w:rPr>
          <w:rFonts w:ascii="Verdana" w:hAnsi="Verdana" w:cs="Arial"/>
          <w:color w:val="666666"/>
          <w:sz w:val="20"/>
          <w:szCs w:val="20"/>
          <w:shd w:val="clear" w:color="auto" w:fill="FFFFFF"/>
        </w:rPr>
        <w:t>After throwing advice – Run after the method throws an exception</w:t>
      </w:r>
    </w:p>
    <w:p w14:paraId="6AD69358" w14:textId="77777777" w:rsidR="0083538A" w:rsidRDefault="0083538A" w:rsidP="0083538A">
      <w:pPr>
        <w:numPr>
          <w:ilvl w:val="1"/>
          <w:numId w:val="2"/>
        </w:numPr>
        <w:spacing w:before="100" w:beforeAutospacing="1" w:after="100" w:afterAutospacing="1" w:line="384" w:lineRule="atLeast"/>
        <w:rPr>
          <w:rFonts w:ascii="Verdana" w:hAnsi="Verdana" w:cs="Arial"/>
          <w:color w:val="666666"/>
          <w:sz w:val="20"/>
          <w:szCs w:val="20"/>
          <w:shd w:val="clear" w:color="auto" w:fill="FFFFFF"/>
        </w:rPr>
      </w:pPr>
      <w:r>
        <w:rPr>
          <w:rFonts w:ascii="Verdana" w:hAnsi="Verdana" w:cs="Arial"/>
          <w:i/>
          <w:iCs/>
          <w:color w:val="666666"/>
          <w:sz w:val="20"/>
          <w:szCs w:val="20"/>
          <w:shd w:val="clear" w:color="auto" w:fill="FFFFFF"/>
        </w:rPr>
        <w:t>After (finally) advice</w:t>
      </w:r>
      <w:r>
        <w:rPr>
          <w:rFonts w:ascii="Verdana" w:hAnsi="Verdana" w:cs="Arial"/>
          <w:color w:val="666666"/>
          <w:sz w:val="20"/>
          <w:szCs w:val="20"/>
          <w:shd w:val="clear" w:color="auto" w:fill="FFFFFF"/>
        </w:rPr>
        <w:t>: Advice to be executed regardless of the means by which a join point exits (normal or exceptional return).</w:t>
      </w:r>
    </w:p>
    <w:p w14:paraId="44DF99F2" w14:textId="77777777" w:rsidR="0083538A" w:rsidRDefault="0083538A" w:rsidP="0083538A">
      <w:pPr>
        <w:numPr>
          <w:ilvl w:val="1"/>
          <w:numId w:val="2"/>
        </w:numPr>
        <w:spacing w:line="390" w:lineRule="atLeast"/>
        <w:textAlignment w:val="baseline"/>
        <w:rPr>
          <w:rFonts w:ascii="Verdana" w:hAnsi="Verdana" w:cs="Arial"/>
          <w:color w:val="666666"/>
          <w:sz w:val="20"/>
          <w:szCs w:val="20"/>
          <w:shd w:val="clear" w:color="auto" w:fill="FFFFFF"/>
        </w:rPr>
      </w:pPr>
      <w:r>
        <w:rPr>
          <w:rFonts w:ascii="Verdana" w:hAnsi="Verdana" w:cs="Arial"/>
          <w:color w:val="666666"/>
          <w:sz w:val="20"/>
          <w:szCs w:val="20"/>
          <w:shd w:val="clear" w:color="auto" w:fill="FFFFFF"/>
        </w:rPr>
        <w:t>Around advice – Run around the method execution, combine all three advices above.</w:t>
      </w:r>
    </w:p>
    <w:p w14:paraId="51219FDF" w14:textId="77777777" w:rsidR="0083538A" w:rsidRDefault="0083538A" w:rsidP="0083538A">
      <w:pPr>
        <w:pStyle w:val="ListParagraph"/>
        <w:rPr>
          <w:rFonts w:ascii="Verdana" w:hAnsi="Verdana" w:cs="Arial"/>
          <w:color w:val="666666"/>
          <w:sz w:val="20"/>
          <w:szCs w:val="20"/>
          <w:shd w:val="clear" w:color="auto" w:fill="FFFFFF"/>
        </w:rPr>
      </w:pPr>
    </w:p>
    <w:p w14:paraId="11FF0861" w14:textId="77777777" w:rsidR="0083538A" w:rsidRDefault="0083538A" w:rsidP="0083538A">
      <w:pPr>
        <w:numPr>
          <w:ilvl w:val="0"/>
          <w:numId w:val="2"/>
        </w:numPr>
        <w:rPr>
          <w:rFonts w:ascii="Verdana" w:hAnsi="Verdana" w:cs="Arial"/>
          <w:color w:val="666666"/>
          <w:sz w:val="20"/>
          <w:szCs w:val="20"/>
          <w:shd w:val="clear" w:color="auto" w:fill="FFFFFF"/>
        </w:rPr>
      </w:pPr>
      <w:r>
        <w:rPr>
          <w:rFonts w:ascii="Verdana" w:hAnsi="Verdana" w:cs="Arial"/>
          <w:b/>
          <w:color w:val="666666"/>
          <w:sz w:val="20"/>
          <w:szCs w:val="20"/>
          <w:shd w:val="clear" w:color="auto" w:fill="FFFFFF"/>
        </w:rPr>
        <w:lastRenderedPageBreak/>
        <w:t xml:space="preserve">Pointcut </w:t>
      </w:r>
      <w:r>
        <w:rPr>
          <w:rFonts w:ascii="Verdana" w:hAnsi="Verdana" w:cs="Arial"/>
          <w:color w:val="666666"/>
          <w:sz w:val="20"/>
          <w:szCs w:val="20"/>
          <w:shd w:val="clear" w:color="auto" w:fill="FFFFFF"/>
        </w:rPr>
        <w:t xml:space="preserve">- This is a set of one or more </w:t>
      </w:r>
      <w:proofErr w:type="spellStart"/>
      <w:r>
        <w:rPr>
          <w:rFonts w:ascii="Verdana" w:hAnsi="Verdana" w:cs="Arial"/>
          <w:color w:val="666666"/>
          <w:sz w:val="20"/>
          <w:szCs w:val="20"/>
          <w:shd w:val="clear" w:color="auto" w:fill="FFFFFF"/>
        </w:rPr>
        <w:t>joinpoints</w:t>
      </w:r>
      <w:proofErr w:type="spellEnd"/>
      <w:r>
        <w:rPr>
          <w:rFonts w:ascii="Verdana" w:hAnsi="Verdana" w:cs="Arial"/>
          <w:color w:val="666666"/>
          <w:sz w:val="20"/>
          <w:szCs w:val="20"/>
          <w:shd w:val="clear" w:color="auto" w:fill="FFFFFF"/>
        </w:rPr>
        <w:t xml:space="preserve"> where an advice should be executed. You can specify pointcuts using expressions or patterns as we will see in our AOP examples.</w:t>
      </w:r>
    </w:p>
    <w:p w14:paraId="7FF126F5" w14:textId="77777777" w:rsidR="0083538A" w:rsidRDefault="0083538A" w:rsidP="0083538A">
      <w:pPr>
        <w:ind w:left="720"/>
        <w:rPr>
          <w:rFonts w:ascii="Verdana" w:hAnsi="Verdana" w:cs="Arial"/>
          <w:color w:val="666666"/>
          <w:sz w:val="20"/>
          <w:szCs w:val="20"/>
          <w:shd w:val="clear" w:color="auto" w:fill="FFFFFF"/>
        </w:rPr>
      </w:pPr>
    </w:p>
    <w:p w14:paraId="61708E45" w14:textId="77777777" w:rsidR="0083538A" w:rsidRDefault="0083538A" w:rsidP="0083538A">
      <w:pPr>
        <w:numPr>
          <w:ilvl w:val="0"/>
          <w:numId w:val="2"/>
        </w:numPr>
        <w:rPr>
          <w:rFonts w:ascii="Verdana" w:hAnsi="Verdana" w:cs="Arial"/>
          <w:color w:val="666666"/>
          <w:sz w:val="20"/>
          <w:szCs w:val="20"/>
          <w:shd w:val="clear" w:color="auto" w:fill="FFFFFF"/>
        </w:rPr>
      </w:pPr>
      <w:r>
        <w:rPr>
          <w:rFonts w:ascii="Verdana" w:hAnsi="Verdana" w:cs="Arial"/>
          <w:b/>
          <w:color w:val="666666"/>
          <w:sz w:val="20"/>
          <w:szCs w:val="20"/>
          <w:shd w:val="clear" w:color="auto" w:fill="FFFFFF"/>
        </w:rPr>
        <w:t xml:space="preserve">Target object </w:t>
      </w:r>
      <w:r>
        <w:rPr>
          <w:rFonts w:ascii="Verdana" w:hAnsi="Verdana" w:cs="Arial"/>
          <w:color w:val="666666"/>
          <w:sz w:val="20"/>
          <w:szCs w:val="20"/>
          <w:shd w:val="clear" w:color="auto" w:fill="FFFFFF"/>
        </w:rPr>
        <w:t xml:space="preserve">- The object being advised by one or more </w:t>
      </w:r>
      <w:proofErr w:type="gramStart"/>
      <w:r>
        <w:rPr>
          <w:rFonts w:ascii="Verdana" w:hAnsi="Verdana" w:cs="Arial"/>
          <w:color w:val="666666"/>
          <w:sz w:val="20"/>
          <w:szCs w:val="20"/>
          <w:shd w:val="clear" w:color="auto" w:fill="FFFFFF"/>
        </w:rPr>
        <w:t>aspects,</w:t>
      </w:r>
      <w:proofErr w:type="gramEnd"/>
      <w:r>
        <w:rPr>
          <w:rFonts w:ascii="Verdana" w:hAnsi="Verdana" w:cs="Arial"/>
          <w:color w:val="666666"/>
          <w:sz w:val="20"/>
          <w:szCs w:val="20"/>
          <w:shd w:val="clear" w:color="auto" w:fill="FFFFFF"/>
        </w:rPr>
        <w:t xml:space="preserve"> this object will always be a proxied object. Also referred to as the advised object.</w:t>
      </w:r>
    </w:p>
    <w:p w14:paraId="360EE447" w14:textId="77777777" w:rsidR="0083538A" w:rsidRDefault="0083538A" w:rsidP="0083538A">
      <w:pPr>
        <w:rPr>
          <w:rFonts w:ascii="Verdana" w:hAnsi="Verdana" w:cs="Arial"/>
          <w:color w:val="666666"/>
          <w:sz w:val="20"/>
          <w:szCs w:val="20"/>
          <w:shd w:val="clear" w:color="auto" w:fill="FFFFFF"/>
        </w:rPr>
      </w:pPr>
    </w:p>
    <w:p w14:paraId="74585141" w14:textId="77777777" w:rsidR="0083538A" w:rsidRDefault="0083538A" w:rsidP="0083538A">
      <w:pPr>
        <w:numPr>
          <w:ilvl w:val="0"/>
          <w:numId w:val="2"/>
        </w:numPr>
        <w:rPr>
          <w:rFonts w:ascii="Verdana" w:hAnsi="Verdana" w:cs="Arial"/>
          <w:color w:val="666666"/>
          <w:sz w:val="20"/>
          <w:szCs w:val="20"/>
          <w:shd w:val="clear" w:color="auto" w:fill="FFFFFF"/>
        </w:rPr>
      </w:pPr>
      <w:r>
        <w:rPr>
          <w:rFonts w:ascii="Verdana" w:hAnsi="Verdana" w:cs="Arial"/>
          <w:b/>
          <w:color w:val="666666"/>
          <w:sz w:val="20"/>
          <w:szCs w:val="20"/>
          <w:shd w:val="clear" w:color="auto" w:fill="FFFFFF"/>
        </w:rPr>
        <w:t xml:space="preserve">AOP Proxy - </w:t>
      </w:r>
      <w:r>
        <w:rPr>
          <w:rFonts w:ascii="Verdana" w:hAnsi="Verdana" w:cs="Arial"/>
          <w:color w:val="666666"/>
          <w:sz w:val="20"/>
          <w:szCs w:val="20"/>
          <w:shd w:val="clear" w:color="auto" w:fill="FFFFFF"/>
        </w:rPr>
        <w:t>An object created by the AOP framework in order to implement the aspect contracts (advise method executions and so on). In the Spring Framework, an AOP proxy will be a JDK dynamic proxy or a CGLIB proxy.</w:t>
      </w:r>
    </w:p>
    <w:p w14:paraId="7B32262B" w14:textId="77777777" w:rsidR="0083538A" w:rsidRDefault="0083538A" w:rsidP="0083538A">
      <w:pPr>
        <w:pStyle w:val="ListParagraph"/>
        <w:rPr>
          <w:rFonts w:ascii="Verdana" w:hAnsi="Verdana" w:cs="Arial"/>
          <w:color w:val="666666"/>
          <w:sz w:val="20"/>
          <w:szCs w:val="20"/>
          <w:shd w:val="clear" w:color="auto" w:fill="FFFFFF"/>
        </w:rPr>
      </w:pPr>
    </w:p>
    <w:p w14:paraId="4DEF2DB1" w14:textId="77777777" w:rsidR="0083538A" w:rsidRDefault="0083538A" w:rsidP="0083538A">
      <w:pPr>
        <w:pStyle w:val="Heading3"/>
        <w:rPr>
          <w:shd w:val="clear" w:color="auto" w:fill="FFFFFF"/>
        </w:rPr>
      </w:pPr>
      <w:bookmarkStart w:id="3" w:name="_Toc421308745"/>
      <w:r>
        <w:rPr>
          <w:shd w:val="clear" w:color="auto" w:fill="FFFFFF"/>
        </w:rPr>
        <w:t>Add AspectJ dependencies</w:t>
      </w:r>
      <w:bookmarkEnd w:id="3"/>
    </w:p>
    <w:p w14:paraId="6BB8B2B2" w14:textId="77777777" w:rsidR="0083538A" w:rsidRDefault="0083538A" w:rsidP="0083538A">
      <w:pPr>
        <w:autoSpaceDE w:val="0"/>
        <w:autoSpaceDN w:val="0"/>
        <w:adjustRightInd w:val="0"/>
        <w:ind w:left="72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27AC36E0" w14:textId="77777777" w:rsidR="0083538A" w:rsidRDefault="0083538A" w:rsidP="0083538A">
      <w:pPr>
        <w:autoSpaceDE w:val="0"/>
        <w:autoSpaceDN w:val="0"/>
        <w:adjustRightInd w:val="0"/>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org.aspectj</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14C1EB8C" w14:textId="77777777" w:rsidR="0083538A" w:rsidRDefault="0083538A" w:rsidP="0083538A">
      <w:pPr>
        <w:autoSpaceDE w:val="0"/>
        <w:autoSpaceDN w:val="0"/>
        <w:adjustRightInd w:val="0"/>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spellStart"/>
      <w:r>
        <w:rPr>
          <w:rFonts w:ascii="Consolas" w:hAnsi="Consolas" w:cs="Consolas"/>
          <w:color w:val="000000"/>
          <w:sz w:val="20"/>
          <w:szCs w:val="20"/>
          <w:u w:val="single"/>
        </w:rPr>
        <w:t>aspectjrt</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6E7607DD" w14:textId="77777777" w:rsidR="0083538A" w:rsidRDefault="0083538A" w:rsidP="0083538A">
      <w:pPr>
        <w:autoSpaceDE w:val="0"/>
        <w:autoSpaceDN w:val="0"/>
        <w:adjustRightInd w:val="0"/>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&gt;1.7.4&lt;/</w:t>
      </w:r>
      <w:r>
        <w:rPr>
          <w:rFonts w:ascii="Consolas" w:hAnsi="Consolas" w:cs="Consolas"/>
          <w:color w:val="3F7F7F"/>
          <w:sz w:val="20"/>
          <w:szCs w:val="20"/>
        </w:rPr>
        <w:t>version</w:t>
      </w:r>
      <w:r>
        <w:rPr>
          <w:rFonts w:ascii="Consolas" w:hAnsi="Consolas" w:cs="Consolas"/>
          <w:color w:val="008080"/>
          <w:sz w:val="20"/>
          <w:szCs w:val="20"/>
        </w:rPr>
        <w:t>&gt;</w:t>
      </w:r>
    </w:p>
    <w:p w14:paraId="4118975B" w14:textId="77777777" w:rsidR="0083538A" w:rsidRDefault="0083538A" w:rsidP="0083538A">
      <w:pPr>
        <w:autoSpaceDE w:val="0"/>
        <w:autoSpaceDN w:val="0"/>
        <w:adjustRightInd w:val="0"/>
        <w:ind w:left="72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67735174" w14:textId="77777777" w:rsidR="0083538A" w:rsidRDefault="0083538A" w:rsidP="0083538A">
      <w:pPr>
        <w:autoSpaceDE w:val="0"/>
        <w:autoSpaceDN w:val="0"/>
        <w:adjustRightInd w:val="0"/>
        <w:ind w:left="72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4E08AF59" w14:textId="77777777" w:rsidR="0083538A" w:rsidRDefault="0083538A" w:rsidP="0083538A">
      <w:pPr>
        <w:autoSpaceDE w:val="0"/>
        <w:autoSpaceDN w:val="0"/>
        <w:adjustRightInd w:val="0"/>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org.aspectj</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3E3BCBDD" w14:textId="77777777" w:rsidR="0083538A" w:rsidRDefault="0083538A" w:rsidP="0083538A">
      <w:pPr>
        <w:autoSpaceDE w:val="0"/>
        <w:autoSpaceDN w:val="0"/>
        <w:adjustRightInd w:val="0"/>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spellStart"/>
      <w:r>
        <w:rPr>
          <w:rFonts w:ascii="Consolas" w:hAnsi="Consolas" w:cs="Consolas"/>
          <w:color w:val="000000"/>
          <w:sz w:val="20"/>
          <w:szCs w:val="20"/>
          <w:u w:val="single"/>
        </w:rPr>
        <w:t>aspectjtools</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1708B1A8" w14:textId="77777777" w:rsidR="0083538A" w:rsidRDefault="0083538A" w:rsidP="0083538A">
      <w:pPr>
        <w:autoSpaceDE w:val="0"/>
        <w:autoSpaceDN w:val="0"/>
        <w:adjustRightInd w:val="0"/>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1.7.4</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439441BD" w14:textId="77777777" w:rsidR="0083538A" w:rsidRDefault="0083538A" w:rsidP="0083538A">
      <w:pPr>
        <w:ind w:firstLine="720"/>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29AAC2FB" w14:textId="77777777" w:rsidR="0083538A" w:rsidRDefault="0083538A" w:rsidP="0083538A">
      <w:pPr>
        <w:pStyle w:val="Heading3"/>
        <w:rPr>
          <w:shd w:val="clear" w:color="auto" w:fill="FFFFFF"/>
        </w:rPr>
      </w:pPr>
      <w:bookmarkStart w:id="4" w:name="_Toc421308746"/>
      <w:r>
        <w:rPr>
          <w:shd w:val="clear" w:color="auto" w:fill="FFFFFF"/>
        </w:rPr>
        <w:t>Example1: Apply Logging aspect before a method call</w:t>
      </w:r>
      <w:bookmarkEnd w:id="4"/>
    </w:p>
    <w:p w14:paraId="1706F06D" w14:textId="77777777" w:rsidR="0083538A" w:rsidRDefault="0083538A" w:rsidP="0083538A">
      <w:pPr>
        <w:numPr>
          <w:ilvl w:val="0"/>
          <w:numId w:val="3"/>
        </w:numPr>
        <w:rPr>
          <w:rFonts w:ascii="Verdana" w:hAnsi="Verdana" w:cs="Arial"/>
          <w:color w:val="666666"/>
          <w:sz w:val="20"/>
          <w:szCs w:val="20"/>
          <w:shd w:val="clear" w:color="auto" w:fill="FFFFFF"/>
        </w:rPr>
      </w:pPr>
      <w:r>
        <w:rPr>
          <w:rFonts w:ascii="Verdana" w:hAnsi="Verdana" w:cs="Arial"/>
          <w:color w:val="666666"/>
          <w:sz w:val="20"/>
          <w:szCs w:val="20"/>
          <w:shd w:val="clear" w:color="auto" w:fill="FFFFFF"/>
        </w:rPr>
        <w:t xml:space="preserve">Create Customer </w:t>
      </w:r>
      <w:proofErr w:type="spellStart"/>
      <w:r>
        <w:rPr>
          <w:rFonts w:ascii="Verdana" w:hAnsi="Verdana" w:cs="Arial"/>
          <w:color w:val="666666"/>
          <w:sz w:val="20"/>
          <w:szCs w:val="20"/>
          <w:shd w:val="clear" w:color="auto" w:fill="FFFFFF"/>
        </w:rPr>
        <w:t>pojo</w:t>
      </w:r>
      <w:proofErr w:type="spellEnd"/>
      <w:r>
        <w:rPr>
          <w:rFonts w:ascii="Verdana" w:hAnsi="Verdana" w:cs="Arial"/>
          <w:color w:val="666666"/>
          <w:sz w:val="20"/>
          <w:szCs w:val="20"/>
          <w:shd w:val="clear" w:color="auto" w:fill="FFFFFF"/>
        </w:rPr>
        <w:t xml:space="preserve"> &amp; Customer service &amp; its bean configuration</w:t>
      </w:r>
    </w:p>
    <w:p w14:paraId="004245E4" w14:textId="77777777" w:rsidR="0083538A" w:rsidRDefault="0083538A" w:rsidP="0083538A">
      <w:pPr>
        <w:ind w:left="720"/>
        <w:rPr>
          <w:rFonts w:ascii="Verdana" w:hAnsi="Verdana" w:cs="Arial"/>
          <w:color w:val="666666"/>
          <w:sz w:val="20"/>
          <w:szCs w:val="20"/>
          <w:shd w:val="clear" w:color="auto" w:fill="FFFFFF"/>
        </w:rPr>
      </w:pPr>
      <w:r>
        <w:rPr>
          <w:rFonts w:ascii="Verdana" w:hAnsi="Verdana" w:cs="Arial"/>
          <w:color w:val="666666"/>
          <w:sz w:val="20"/>
          <w:szCs w:val="20"/>
          <w:shd w:val="clear" w:color="auto" w:fill="FFFFFF"/>
        </w:rPr>
        <w:t>com.gps.spring.aop.pojo.Customer.java</w:t>
      </w:r>
    </w:p>
    <w:p w14:paraId="097FE977" w14:textId="77777777" w:rsidR="0083538A" w:rsidRDefault="0083538A" w:rsidP="0083538A">
      <w:pPr>
        <w:ind w:left="720"/>
        <w:rPr>
          <w:rFonts w:ascii="Verdana" w:hAnsi="Verdana" w:cs="Arial"/>
          <w:color w:val="666666"/>
          <w:sz w:val="20"/>
          <w:szCs w:val="20"/>
          <w:shd w:val="clear" w:color="auto" w:fill="FFFFFF"/>
        </w:rPr>
      </w:pPr>
      <w:r>
        <w:rPr>
          <w:rFonts w:ascii="Verdana" w:hAnsi="Verdana" w:cs="Arial"/>
          <w:color w:val="666666"/>
          <w:sz w:val="20"/>
          <w:szCs w:val="20"/>
          <w:shd w:val="clear" w:color="auto" w:fill="FFFFFF"/>
        </w:rPr>
        <w:t>com.gps.spring.aop.service.CustomerService.java</w:t>
      </w:r>
    </w:p>
    <w:p w14:paraId="0B2C1F1A" w14:textId="77777777" w:rsidR="0083538A" w:rsidRDefault="0083538A" w:rsidP="0083538A">
      <w:pPr>
        <w:ind w:left="720"/>
        <w:rPr>
          <w:rFonts w:ascii="Verdana" w:hAnsi="Verdana" w:cs="Arial"/>
          <w:color w:val="666666"/>
          <w:sz w:val="20"/>
          <w:szCs w:val="20"/>
          <w:shd w:val="clear" w:color="auto" w:fill="FFFFFF"/>
        </w:rPr>
      </w:pPr>
      <w:r>
        <w:rPr>
          <w:rFonts w:ascii="Verdana" w:hAnsi="Verdana" w:cs="Arial"/>
          <w:color w:val="666666"/>
          <w:sz w:val="20"/>
          <w:szCs w:val="20"/>
          <w:shd w:val="clear" w:color="auto" w:fill="FFFFFF"/>
        </w:rPr>
        <w:t>CustomerConfig.xml</w:t>
      </w:r>
    </w:p>
    <w:p w14:paraId="36B1D206" w14:textId="77777777" w:rsidR="0083538A" w:rsidRDefault="0083538A" w:rsidP="0083538A">
      <w:pPr>
        <w:ind w:left="720"/>
        <w:rPr>
          <w:rFonts w:ascii="Verdana" w:hAnsi="Verdana" w:cs="Arial"/>
          <w:color w:val="666666"/>
          <w:sz w:val="20"/>
          <w:szCs w:val="20"/>
          <w:shd w:val="clear" w:color="auto" w:fill="FFFFFF"/>
        </w:rPr>
      </w:pPr>
      <w:r>
        <w:rPr>
          <w:rFonts w:ascii="Verdana" w:hAnsi="Verdana" w:cs="Arial"/>
          <w:color w:val="666666"/>
          <w:sz w:val="20"/>
          <w:szCs w:val="20"/>
          <w:shd w:val="clear" w:color="auto" w:fill="FFFFFF"/>
        </w:rPr>
        <w:t>com.gps.spring.aop.client.CustomerServiceAopClient.java</w:t>
      </w:r>
    </w:p>
    <w:p w14:paraId="5ED2F37E" w14:textId="77777777" w:rsidR="0083538A" w:rsidRDefault="0083538A" w:rsidP="0083538A">
      <w:pPr>
        <w:ind w:left="720"/>
        <w:rPr>
          <w:rFonts w:ascii="Verdana" w:hAnsi="Verdana" w:cs="Arial"/>
          <w:color w:val="666666"/>
          <w:sz w:val="20"/>
          <w:szCs w:val="20"/>
          <w:shd w:val="clear" w:color="auto" w:fill="FFFFFF"/>
        </w:rPr>
      </w:pPr>
    </w:p>
    <w:p w14:paraId="5DD40E60" w14:textId="77777777" w:rsidR="0083538A" w:rsidRDefault="0083538A" w:rsidP="0083538A">
      <w:pPr>
        <w:numPr>
          <w:ilvl w:val="0"/>
          <w:numId w:val="3"/>
        </w:numPr>
        <w:rPr>
          <w:rFonts w:ascii="Verdana" w:hAnsi="Verdana" w:cs="Arial"/>
          <w:color w:val="666666"/>
          <w:sz w:val="20"/>
          <w:szCs w:val="20"/>
          <w:shd w:val="clear" w:color="auto" w:fill="FFFFFF"/>
        </w:rPr>
      </w:pPr>
      <w:r>
        <w:rPr>
          <w:rFonts w:ascii="Verdana" w:hAnsi="Verdana" w:cs="Arial"/>
          <w:color w:val="666666"/>
          <w:sz w:val="20"/>
          <w:szCs w:val="20"/>
          <w:shd w:val="clear" w:color="auto" w:fill="FFFFFF"/>
        </w:rPr>
        <w:t>Run &amp; execute this DI related stuff</w:t>
      </w:r>
    </w:p>
    <w:p w14:paraId="2B385E68" w14:textId="77777777" w:rsidR="0083538A" w:rsidRDefault="0083538A" w:rsidP="0083538A">
      <w:pPr>
        <w:ind w:left="720"/>
        <w:rPr>
          <w:rFonts w:ascii="Verdana" w:hAnsi="Verdana" w:cs="Arial"/>
          <w:color w:val="666666"/>
          <w:sz w:val="20"/>
          <w:szCs w:val="20"/>
          <w:shd w:val="clear" w:color="auto" w:fill="FFFFFF"/>
        </w:rPr>
      </w:pPr>
    </w:p>
    <w:p w14:paraId="2C8A73FB" w14:textId="77777777" w:rsidR="0083538A" w:rsidRDefault="0083538A" w:rsidP="0083538A">
      <w:pPr>
        <w:numPr>
          <w:ilvl w:val="0"/>
          <w:numId w:val="3"/>
        </w:numPr>
        <w:rPr>
          <w:rFonts w:ascii="Verdana" w:hAnsi="Verdana" w:cs="Arial"/>
          <w:color w:val="666666"/>
          <w:sz w:val="20"/>
          <w:szCs w:val="20"/>
          <w:shd w:val="clear" w:color="auto" w:fill="FFFFFF"/>
        </w:rPr>
      </w:pPr>
      <w:r>
        <w:rPr>
          <w:rFonts w:ascii="Verdana" w:hAnsi="Verdana" w:cs="Arial"/>
          <w:color w:val="666666"/>
          <w:sz w:val="20"/>
          <w:szCs w:val="20"/>
          <w:shd w:val="clear" w:color="auto" w:fill="FFFFFF"/>
        </w:rPr>
        <w:t xml:space="preserve">Create </w:t>
      </w:r>
      <w:proofErr w:type="gramStart"/>
      <w:r>
        <w:rPr>
          <w:rFonts w:ascii="Verdana" w:hAnsi="Verdana" w:cs="Arial"/>
          <w:color w:val="666666"/>
          <w:sz w:val="20"/>
          <w:szCs w:val="20"/>
          <w:shd w:val="clear" w:color="auto" w:fill="FFFFFF"/>
        </w:rPr>
        <w:t>an</w:t>
      </w:r>
      <w:proofErr w:type="gramEnd"/>
      <w:r>
        <w:rPr>
          <w:rFonts w:ascii="Verdana" w:hAnsi="Verdana" w:cs="Arial"/>
          <w:color w:val="666666"/>
          <w:sz w:val="20"/>
          <w:szCs w:val="20"/>
          <w:shd w:val="clear" w:color="auto" w:fill="FFFFFF"/>
        </w:rPr>
        <w:t xml:space="preserve"> Logging Aspect class &amp; define before advice with </w:t>
      </w:r>
      <w:proofErr w:type="spellStart"/>
      <w:r>
        <w:rPr>
          <w:rFonts w:ascii="Verdana" w:hAnsi="Verdana" w:cs="Arial"/>
          <w:color w:val="666666"/>
          <w:sz w:val="20"/>
          <w:szCs w:val="20"/>
          <w:shd w:val="clear" w:color="auto" w:fill="FFFFFF"/>
        </w:rPr>
        <w:t>Joinpoints</w:t>
      </w:r>
      <w:proofErr w:type="spellEnd"/>
      <w:r>
        <w:rPr>
          <w:rFonts w:ascii="Verdana" w:hAnsi="Verdana" w:cs="Arial"/>
          <w:color w:val="666666"/>
          <w:sz w:val="20"/>
          <w:szCs w:val="20"/>
          <w:shd w:val="clear" w:color="auto" w:fill="FFFFFF"/>
        </w:rPr>
        <w:t xml:space="preserve"> using SPEL</w:t>
      </w:r>
    </w:p>
    <w:p w14:paraId="56902080" w14:textId="77777777" w:rsidR="0083538A" w:rsidRDefault="0083538A" w:rsidP="0083538A">
      <w:pPr>
        <w:pStyle w:val="ListParagraph"/>
        <w:rPr>
          <w:rFonts w:ascii="Verdana" w:hAnsi="Verdana" w:cs="Arial"/>
          <w:color w:val="666666"/>
          <w:sz w:val="20"/>
          <w:szCs w:val="20"/>
          <w:shd w:val="clear" w:color="auto" w:fill="FFFFFF"/>
        </w:rPr>
      </w:pPr>
      <w:r>
        <w:rPr>
          <w:rFonts w:ascii="Verdana" w:hAnsi="Verdana" w:cs="Arial"/>
          <w:color w:val="666666"/>
          <w:sz w:val="20"/>
          <w:szCs w:val="20"/>
          <w:shd w:val="clear" w:color="auto" w:fill="FFFFFF"/>
        </w:rPr>
        <w:t>com.gps.spring.aop.aspect.LoggingAspect.java</w:t>
      </w:r>
    </w:p>
    <w:p w14:paraId="723BB0CE" w14:textId="77777777" w:rsidR="0083538A" w:rsidRDefault="0083538A" w:rsidP="0083538A">
      <w:pPr>
        <w:pStyle w:val="ListParagraph"/>
        <w:rPr>
          <w:rFonts w:ascii="Verdana" w:hAnsi="Verdana" w:cs="Arial"/>
          <w:color w:val="666666"/>
          <w:sz w:val="20"/>
          <w:szCs w:val="20"/>
          <w:shd w:val="clear" w:color="auto" w:fill="FFFFFF"/>
        </w:rPr>
      </w:pPr>
    </w:p>
    <w:p w14:paraId="76FAB4A9" w14:textId="77777777" w:rsidR="0083538A" w:rsidRDefault="0083538A" w:rsidP="0083538A">
      <w:pPr>
        <w:numPr>
          <w:ilvl w:val="0"/>
          <w:numId w:val="3"/>
        </w:numPr>
        <w:rPr>
          <w:rFonts w:ascii="Verdana" w:hAnsi="Verdana" w:cs="Arial"/>
          <w:color w:val="666666"/>
          <w:sz w:val="20"/>
          <w:szCs w:val="20"/>
          <w:shd w:val="clear" w:color="auto" w:fill="FFFFFF"/>
        </w:rPr>
      </w:pPr>
      <w:r>
        <w:rPr>
          <w:rFonts w:ascii="Verdana" w:hAnsi="Verdana" w:cs="Arial"/>
          <w:color w:val="666666"/>
          <w:sz w:val="20"/>
          <w:szCs w:val="20"/>
          <w:shd w:val="clear" w:color="auto" w:fill="FFFFFF"/>
        </w:rPr>
        <w:t xml:space="preserve">Enable AspectJ auto proxy inside configuration file &amp; add bean for </w:t>
      </w:r>
      <w:proofErr w:type="spellStart"/>
      <w:r>
        <w:rPr>
          <w:rFonts w:ascii="Verdana" w:hAnsi="Verdana" w:cs="Arial"/>
          <w:color w:val="666666"/>
          <w:sz w:val="20"/>
          <w:szCs w:val="20"/>
          <w:shd w:val="clear" w:color="auto" w:fill="FFFFFF"/>
        </w:rPr>
        <w:t>LoggingAspect</w:t>
      </w:r>
      <w:proofErr w:type="spellEnd"/>
    </w:p>
    <w:p w14:paraId="0AF1B1E8" w14:textId="77777777" w:rsidR="0083538A" w:rsidRDefault="0083538A" w:rsidP="0083538A">
      <w:pPr>
        <w:ind w:left="720"/>
        <w:rPr>
          <w:rFonts w:ascii="Verdana" w:hAnsi="Verdana" w:cs="Arial"/>
          <w:color w:val="666666"/>
          <w:sz w:val="20"/>
          <w:szCs w:val="20"/>
          <w:shd w:val="clear" w:color="auto" w:fill="FFFFFF"/>
        </w:rPr>
      </w:pPr>
      <w:r>
        <w:rPr>
          <w:rFonts w:ascii="Verdana" w:hAnsi="Verdana" w:cs="Arial"/>
          <w:color w:val="666666"/>
          <w:sz w:val="20"/>
          <w:szCs w:val="20"/>
          <w:shd w:val="clear" w:color="auto" w:fill="FFFFFF"/>
        </w:rPr>
        <w:t>&lt;</w:t>
      </w:r>
      <w:proofErr w:type="spellStart"/>
      <w:proofErr w:type="gramStart"/>
      <w:r>
        <w:rPr>
          <w:rFonts w:ascii="Verdana" w:hAnsi="Verdana" w:cs="Arial"/>
          <w:color w:val="666666"/>
          <w:sz w:val="20"/>
          <w:szCs w:val="20"/>
          <w:shd w:val="clear" w:color="auto" w:fill="FFFFFF"/>
        </w:rPr>
        <w:t>aop:aspectj</w:t>
      </w:r>
      <w:proofErr w:type="gramEnd"/>
      <w:r>
        <w:rPr>
          <w:rFonts w:ascii="Verdana" w:hAnsi="Verdana" w:cs="Arial"/>
          <w:color w:val="666666"/>
          <w:sz w:val="20"/>
          <w:szCs w:val="20"/>
          <w:shd w:val="clear" w:color="auto" w:fill="FFFFFF"/>
        </w:rPr>
        <w:t>-autoproxy</w:t>
      </w:r>
      <w:proofErr w:type="spellEnd"/>
      <w:r>
        <w:rPr>
          <w:rFonts w:ascii="Verdana" w:hAnsi="Verdana" w:cs="Arial"/>
          <w:color w:val="666666"/>
          <w:sz w:val="20"/>
          <w:szCs w:val="20"/>
          <w:shd w:val="clear" w:color="auto" w:fill="FFFFFF"/>
        </w:rPr>
        <w:t xml:space="preserve"> /&gt;</w:t>
      </w:r>
    </w:p>
    <w:p w14:paraId="7542C428" w14:textId="77777777" w:rsidR="0083538A" w:rsidRDefault="0083538A" w:rsidP="0083538A">
      <w:pPr>
        <w:ind w:left="720"/>
        <w:rPr>
          <w:rFonts w:ascii="Verdana" w:hAnsi="Verdana" w:cs="Arial"/>
          <w:color w:val="666666"/>
          <w:sz w:val="20"/>
          <w:szCs w:val="20"/>
          <w:shd w:val="clear" w:color="auto" w:fill="FFFFFF"/>
        </w:rPr>
      </w:pPr>
    </w:p>
    <w:p w14:paraId="1D6C192F" w14:textId="77777777" w:rsidR="0083538A" w:rsidRDefault="0083538A" w:rsidP="0083538A">
      <w:pPr>
        <w:numPr>
          <w:ilvl w:val="0"/>
          <w:numId w:val="3"/>
        </w:numPr>
        <w:rPr>
          <w:rFonts w:ascii="Verdana" w:hAnsi="Verdana" w:cs="Arial"/>
          <w:color w:val="666666"/>
          <w:sz w:val="20"/>
          <w:szCs w:val="20"/>
          <w:shd w:val="clear" w:color="auto" w:fill="FFFFFF"/>
        </w:rPr>
      </w:pPr>
      <w:r>
        <w:rPr>
          <w:rFonts w:ascii="Verdana" w:hAnsi="Verdana" w:cs="Arial"/>
          <w:color w:val="666666"/>
          <w:sz w:val="20"/>
          <w:szCs w:val="20"/>
          <w:shd w:val="clear" w:color="auto" w:fill="FFFFFF"/>
        </w:rPr>
        <w:t>Run &amp; execute</w:t>
      </w:r>
    </w:p>
    <w:p w14:paraId="570EF438" w14:textId="77777777" w:rsidR="0083538A" w:rsidRDefault="0083538A" w:rsidP="0083538A">
      <w:pPr>
        <w:rPr>
          <w:rFonts w:ascii="Consolas" w:hAnsi="Consolas" w:cs="Consolas"/>
          <w:color w:val="008080"/>
          <w:sz w:val="20"/>
          <w:szCs w:val="20"/>
        </w:rPr>
      </w:pPr>
    </w:p>
    <w:p w14:paraId="73BBE181" w14:textId="77777777" w:rsidR="0083538A" w:rsidRDefault="0083538A" w:rsidP="0083538A">
      <w:pPr>
        <w:pStyle w:val="Heading3"/>
        <w:rPr>
          <w:shd w:val="clear" w:color="auto" w:fill="FFFFFF"/>
        </w:rPr>
      </w:pPr>
      <w:bookmarkStart w:id="5" w:name="_Toc421308747"/>
      <w:r>
        <w:rPr>
          <w:shd w:val="clear" w:color="auto" w:fill="FFFFFF"/>
        </w:rPr>
        <w:t>Pointcuts &amp; Wildcard Expressions</w:t>
      </w:r>
      <w:bookmarkEnd w:id="5"/>
    </w:p>
    <w:p w14:paraId="09C717EA" w14:textId="77777777" w:rsidR="0083538A" w:rsidRDefault="0083538A" w:rsidP="0083538A">
      <w:pPr>
        <w:numPr>
          <w:ilvl w:val="0"/>
          <w:numId w:val="4"/>
        </w:numPr>
        <w:rPr>
          <w:rFonts w:ascii="Verdana" w:hAnsi="Verdana" w:cs="Arial"/>
          <w:color w:val="666666"/>
          <w:sz w:val="20"/>
          <w:szCs w:val="20"/>
          <w:shd w:val="clear" w:color="auto" w:fill="FFFFFF"/>
        </w:rPr>
      </w:pPr>
      <w:r>
        <w:rPr>
          <w:rFonts w:ascii="Verdana" w:hAnsi="Verdana" w:cs="Arial"/>
          <w:color w:val="666666"/>
          <w:sz w:val="20"/>
          <w:szCs w:val="20"/>
          <w:shd w:val="clear" w:color="auto" w:fill="FFFFFF"/>
        </w:rPr>
        <w:t xml:space="preserve">Above Advice &amp; </w:t>
      </w:r>
      <w:proofErr w:type="spellStart"/>
      <w:r>
        <w:rPr>
          <w:rFonts w:ascii="Verdana" w:hAnsi="Verdana" w:cs="Arial"/>
          <w:color w:val="666666"/>
          <w:sz w:val="20"/>
          <w:szCs w:val="20"/>
          <w:shd w:val="clear" w:color="auto" w:fill="FFFFFF"/>
        </w:rPr>
        <w:t>Joinpoints</w:t>
      </w:r>
      <w:proofErr w:type="spellEnd"/>
      <w:r>
        <w:rPr>
          <w:rFonts w:ascii="Verdana" w:hAnsi="Verdana" w:cs="Arial"/>
          <w:color w:val="666666"/>
          <w:sz w:val="20"/>
          <w:szCs w:val="20"/>
          <w:shd w:val="clear" w:color="auto" w:fill="FFFFFF"/>
        </w:rPr>
        <w:t xml:space="preserve"> will be applicable for every method whose name is </w:t>
      </w:r>
      <w:proofErr w:type="spellStart"/>
      <w:proofErr w:type="gramStart"/>
      <w:r>
        <w:rPr>
          <w:rFonts w:ascii="Verdana" w:hAnsi="Verdana" w:cs="Arial"/>
          <w:color w:val="666666"/>
          <w:sz w:val="20"/>
          <w:szCs w:val="20"/>
          <w:shd w:val="clear" w:color="auto" w:fill="FFFFFF"/>
        </w:rPr>
        <w:t>getName</w:t>
      </w:r>
      <w:proofErr w:type="spellEnd"/>
      <w:r>
        <w:rPr>
          <w:rFonts w:ascii="Verdana" w:hAnsi="Verdana" w:cs="Arial"/>
          <w:color w:val="666666"/>
          <w:sz w:val="20"/>
          <w:szCs w:val="20"/>
          <w:shd w:val="clear" w:color="auto" w:fill="FFFFFF"/>
        </w:rPr>
        <w:t>(</w:t>
      </w:r>
      <w:proofErr w:type="gramEnd"/>
      <w:r>
        <w:rPr>
          <w:rFonts w:ascii="Verdana" w:hAnsi="Verdana" w:cs="Arial"/>
          <w:color w:val="666666"/>
          <w:sz w:val="20"/>
          <w:szCs w:val="20"/>
          <w:shd w:val="clear" w:color="auto" w:fill="FFFFFF"/>
        </w:rPr>
        <w:t xml:space="preserve">). Now our requirement is </w:t>
      </w:r>
      <w:proofErr w:type="gramStart"/>
      <w:r>
        <w:rPr>
          <w:rFonts w:ascii="Verdana" w:hAnsi="Verdana" w:cs="Arial"/>
          <w:color w:val="666666"/>
          <w:sz w:val="20"/>
          <w:szCs w:val="20"/>
          <w:shd w:val="clear" w:color="auto" w:fill="FFFFFF"/>
        </w:rPr>
        <w:t>apply</w:t>
      </w:r>
      <w:proofErr w:type="gramEnd"/>
      <w:r>
        <w:rPr>
          <w:rFonts w:ascii="Verdana" w:hAnsi="Verdana" w:cs="Arial"/>
          <w:color w:val="666666"/>
          <w:sz w:val="20"/>
          <w:szCs w:val="20"/>
          <w:shd w:val="clear" w:color="auto" w:fill="FFFFFF"/>
        </w:rPr>
        <w:t xml:space="preserve"> it only on </w:t>
      </w:r>
      <w:proofErr w:type="spellStart"/>
      <w:r>
        <w:rPr>
          <w:rFonts w:ascii="Verdana" w:hAnsi="Verdana" w:cs="Arial"/>
          <w:color w:val="666666"/>
          <w:sz w:val="20"/>
          <w:szCs w:val="20"/>
          <w:shd w:val="clear" w:color="auto" w:fill="FFFFFF"/>
        </w:rPr>
        <w:t>Customer.getName</w:t>
      </w:r>
      <w:proofErr w:type="spellEnd"/>
      <w:r>
        <w:rPr>
          <w:rFonts w:ascii="Verdana" w:hAnsi="Verdana" w:cs="Arial"/>
          <w:color w:val="666666"/>
          <w:sz w:val="20"/>
          <w:szCs w:val="20"/>
          <w:shd w:val="clear" w:color="auto" w:fill="FFFFFF"/>
        </w:rPr>
        <w:t xml:space="preserve">() method. </w:t>
      </w:r>
    </w:p>
    <w:p w14:paraId="35ED1DD6" w14:textId="77777777" w:rsidR="0083538A" w:rsidRDefault="0083538A" w:rsidP="0083538A">
      <w:pPr>
        <w:rPr>
          <w:rFonts w:ascii="Verdana" w:hAnsi="Verdana" w:cs="Arial"/>
          <w:color w:val="666666"/>
          <w:sz w:val="20"/>
          <w:szCs w:val="20"/>
          <w:shd w:val="clear" w:color="auto" w:fill="FFFFFF"/>
        </w:rPr>
      </w:pPr>
    </w:p>
    <w:p w14:paraId="649E6C90" w14:textId="77777777" w:rsidR="0083538A" w:rsidRDefault="0083538A" w:rsidP="0083538A">
      <w:pPr>
        <w:ind w:firstLine="720"/>
        <w:rPr>
          <w:rFonts w:ascii="Verdana" w:hAnsi="Verdana" w:cs="Arial"/>
          <w:color w:val="666666"/>
          <w:sz w:val="20"/>
          <w:szCs w:val="20"/>
          <w:shd w:val="clear" w:color="auto" w:fill="FFFFFF"/>
        </w:rPr>
      </w:pPr>
      <w:r>
        <w:rPr>
          <w:rFonts w:ascii="Verdana" w:hAnsi="Verdana" w:cs="Arial"/>
          <w:color w:val="666666"/>
          <w:sz w:val="20"/>
          <w:szCs w:val="20"/>
          <w:shd w:val="clear" w:color="auto" w:fill="FFFFFF"/>
        </w:rPr>
        <w:t xml:space="preserve">Then we need restrict by mentioning fully qualified </w:t>
      </w:r>
      <w:proofErr w:type="spellStart"/>
      <w:r>
        <w:rPr>
          <w:rFonts w:ascii="Verdana" w:hAnsi="Verdana" w:cs="Arial"/>
          <w:color w:val="666666"/>
          <w:sz w:val="20"/>
          <w:szCs w:val="20"/>
          <w:shd w:val="clear" w:color="auto" w:fill="FFFFFF"/>
        </w:rPr>
        <w:t>classname</w:t>
      </w:r>
      <w:proofErr w:type="spellEnd"/>
      <w:r>
        <w:rPr>
          <w:rFonts w:ascii="Verdana" w:hAnsi="Verdana" w:cs="Arial"/>
          <w:color w:val="666666"/>
          <w:sz w:val="20"/>
          <w:szCs w:val="20"/>
          <w:shd w:val="clear" w:color="auto" w:fill="FFFFFF"/>
        </w:rPr>
        <w:t>. Now above advice will be-</w:t>
      </w:r>
    </w:p>
    <w:p w14:paraId="2CB7B7A4" w14:textId="77777777" w:rsidR="0083538A" w:rsidRDefault="0083538A" w:rsidP="0083538A">
      <w:pPr>
        <w:autoSpaceDE w:val="0"/>
        <w:autoSpaceDN w:val="0"/>
        <w:adjustRightInd w:val="0"/>
        <w:ind w:left="720" w:firstLine="720"/>
        <w:rPr>
          <w:rFonts w:ascii="Consolas" w:hAnsi="Consolas" w:cs="Consolas"/>
          <w:sz w:val="20"/>
          <w:szCs w:val="20"/>
        </w:rPr>
      </w:pPr>
      <w:r>
        <w:rPr>
          <w:rFonts w:ascii="Consolas" w:hAnsi="Consolas" w:cs="Consolas"/>
          <w:color w:val="646464"/>
          <w:sz w:val="20"/>
          <w:szCs w:val="20"/>
        </w:rPr>
        <w:t>@</w:t>
      </w:r>
      <w:proofErr w:type="gramStart"/>
      <w:r>
        <w:rPr>
          <w:rFonts w:ascii="Consolas" w:hAnsi="Consolas" w:cs="Consolas"/>
          <w:color w:val="646464"/>
          <w:sz w:val="20"/>
          <w:szCs w:val="20"/>
        </w:rPr>
        <w:t>Before</w:t>
      </w:r>
      <w:r>
        <w:rPr>
          <w:rFonts w:ascii="Consolas" w:hAnsi="Consolas" w:cs="Consolas"/>
          <w:color w:val="000000"/>
          <w:sz w:val="20"/>
          <w:szCs w:val="20"/>
        </w:rPr>
        <w:t>(</w:t>
      </w:r>
      <w:proofErr w:type="gramEnd"/>
      <w:r>
        <w:rPr>
          <w:rFonts w:ascii="Consolas" w:hAnsi="Consolas" w:cs="Consolas"/>
          <w:color w:val="2A00FF"/>
          <w:sz w:val="20"/>
          <w:szCs w:val="20"/>
        </w:rPr>
        <w:t xml:space="preserve">"execution(public String </w:t>
      </w:r>
      <w:proofErr w:type="spellStart"/>
      <w:r>
        <w:rPr>
          <w:rFonts w:ascii="Consolas" w:hAnsi="Consolas" w:cs="Consolas"/>
          <w:color w:val="2A00FF"/>
          <w:sz w:val="20"/>
          <w:szCs w:val="20"/>
        </w:rPr>
        <w:t>com.gps.spring.aop.pojo.Customer.getName</w:t>
      </w:r>
      <w:proofErr w:type="spellEnd"/>
      <w:r>
        <w:rPr>
          <w:rFonts w:ascii="Consolas" w:hAnsi="Consolas" w:cs="Consolas"/>
          <w:color w:val="2A00FF"/>
          <w:sz w:val="20"/>
          <w:szCs w:val="20"/>
        </w:rPr>
        <w:t>())"</w:t>
      </w:r>
      <w:r>
        <w:rPr>
          <w:rFonts w:ascii="Consolas" w:hAnsi="Consolas" w:cs="Consolas"/>
          <w:color w:val="000000"/>
          <w:sz w:val="20"/>
          <w:szCs w:val="20"/>
        </w:rPr>
        <w:t>)</w:t>
      </w:r>
    </w:p>
    <w:p w14:paraId="1F0CD490" w14:textId="77777777" w:rsidR="0083538A" w:rsidRDefault="0083538A" w:rsidP="0083538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loggingAdvice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4A4364D0" w14:textId="77777777" w:rsidR="0083538A" w:rsidRDefault="0083538A" w:rsidP="0083538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"Advice run, Get Method called"</w:t>
      </w:r>
      <w:proofErr w:type="gramStart"/>
      <w:r>
        <w:rPr>
          <w:rFonts w:ascii="Consolas" w:hAnsi="Consolas" w:cs="Consolas"/>
          <w:color w:val="000000"/>
          <w:sz w:val="20"/>
          <w:szCs w:val="20"/>
        </w:rPr>
        <w:t>);</w:t>
      </w:r>
      <w:proofErr w:type="gramEnd"/>
    </w:p>
    <w:p w14:paraId="167F6ADD" w14:textId="77777777" w:rsidR="0083538A" w:rsidRDefault="0083538A" w:rsidP="0083538A">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13357F5" w14:textId="77777777" w:rsidR="0083538A" w:rsidRDefault="0083538A" w:rsidP="0083538A">
      <w:pPr>
        <w:ind w:left="720" w:firstLine="720"/>
        <w:rPr>
          <w:rFonts w:ascii="Verdana" w:hAnsi="Verdana" w:cs="Arial"/>
          <w:color w:val="666666"/>
          <w:sz w:val="20"/>
          <w:szCs w:val="20"/>
          <w:shd w:val="clear" w:color="auto" w:fill="FFFFFF"/>
        </w:rPr>
      </w:pPr>
      <w:r>
        <w:rPr>
          <w:rFonts w:ascii="Verdana" w:hAnsi="Verdana" w:cs="Arial"/>
          <w:color w:val="666666"/>
          <w:sz w:val="20"/>
          <w:szCs w:val="20"/>
          <w:shd w:val="clear" w:color="auto" w:fill="FFFFFF"/>
        </w:rPr>
        <w:t>com.gps.spring.aop.aspect.LoggingAspect.java</w:t>
      </w:r>
    </w:p>
    <w:p w14:paraId="19C22A46" w14:textId="77777777" w:rsidR="0083538A" w:rsidRDefault="0083538A" w:rsidP="0083538A">
      <w:pPr>
        <w:ind w:left="720" w:firstLine="720"/>
        <w:rPr>
          <w:rFonts w:ascii="Consolas" w:hAnsi="Consolas" w:cs="Consolas"/>
          <w:color w:val="000000"/>
          <w:sz w:val="20"/>
          <w:szCs w:val="20"/>
        </w:rPr>
      </w:pPr>
    </w:p>
    <w:p w14:paraId="48DC71DB" w14:textId="77777777" w:rsidR="0083538A" w:rsidRDefault="0083538A" w:rsidP="0083538A">
      <w:pPr>
        <w:numPr>
          <w:ilvl w:val="0"/>
          <w:numId w:val="4"/>
        </w:numPr>
        <w:rPr>
          <w:rFonts w:ascii="Verdana" w:hAnsi="Verdana" w:cs="Arial"/>
          <w:color w:val="666666"/>
          <w:sz w:val="20"/>
          <w:szCs w:val="20"/>
          <w:shd w:val="clear" w:color="auto" w:fill="FFFFFF"/>
        </w:rPr>
      </w:pPr>
      <w:r>
        <w:rPr>
          <w:rFonts w:ascii="Verdana" w:hAnsi="Verdana" w:cs="Arial"/>
          <w:color w:val="666666"/>
          <w:sz w:val="20"/>
          <w:szCs w:val="20"/>
          <w:shd w:val="clear" w:color="auto" w:fill="FFFFFF"/>
        </w:rPr>
        <w:lastRenderedPageBreak/>
        <w:t>Apply an advice on different methods</w:t>
      </w:r>
    </w:p>
    <w:p w14:paraId="4C08C1C3" w14:textId="77777777" w:rsidR="0083538A" w:rsidRDefault="0083538A" w:rsidP="0083538A">
      <w:pPr>
        <w:ind w:left="720"/>
        <w:rPr>
          <w:rFonts w:ascii="Verdana" w:hAnsi="Verdana" w:cs="Arial"/>
          <w:color w:val="666666"/>
          <w:sz w:val="20"/>
          <w:szCs w:val="20"/>
          <w:shd w:val="clear" w:color="auto" w:fill="FFFFFF"/>
        </w:rPr>
      </w:pPr>
      <w:r>
        <w:rPr>
          <w:rFonts w:ascii="Verdana" w:hAnsi="Verdana" w:cs="Arial"/>
          <w:color w:val="666666"/>
          <w:sz w:val="20"/>
          <w:szCs w:val="20"/>
          <w:shd w:val="clear" w:color="auto" w:fill="FFFFFF"/>
        </w:rPr>
        <w:t xml:space="preserve">Use wildcard to achieve it. </w:t>
      </w:r>
    </w:p>
    <w:p w14:paraId="06FE4291" w14:textId="77777777" w:rsidR="0083538A" w:rsidRDefault="0083538A" w:rsidP="0083538A">
      <w:pPr>
        <w:ind w:left="720"/>
        <w:rPr>
          <w:rFonts w:ascii="Verdana" w:hAnsi="Verdana" w:cs="Arial"/>
          <w:color w:val="666666"/>
          <w:sz w:val="20"/>
          <w:szCs w:val="20"/>
          <w:shd w:val="clear" w:color="auto" w:fill="FFFFFF"/>
        </w:rPr>
      </w:pPr>
      <w:r>
        <w:rPr>
          <w:rFonts w:ascii="Verdana" w:hAnsi="Verdana" w:cs="Arial"/>
          <w:color w:val="666666"/>
          <w:sz w:val="20"/>
          <w:szCs w:val="20"/>
          <w:shd w:val="clear" w:color="auto" w:fill="FFFFFF"/>
        </w:rPr>
        <w:t>Need to apply an advice to any of the get Method.</w:t>
      </w:r>
    </w:p>
    <w:p w14:paraId="634C574A" w14:textId="77777777" w:rsidR="0083538A" w:rsidRDefault="0083538A" w:rsidP="0083538A">
      <w:pPr>
        <w:autoSpaceDE w:val="0"/>
        <w:autoSpaceDN w:val="0"/>
        <w:adjustRightInd w:val="0"/>
        <w:ind w:firstLine="720"/>
        <w:rPr>
          <w:rFonts w:ascii="Consolas" w:hAnsi="Consolas" w:cs="Consolas"/>
          <w:sz w:val="20"/>
          <w:szCs w:val="20"/>
        </w:rPr>
      </w:pPr>
      <w:r>
        <w:rPr>
          <w:rFonts w:ascii="Consolas" w:hAnsi="Consolas" w:cs="Consolas"/>
          <w:color w:val="646464"/>
          <w:sz w:val="20"/>
          <w:szCs w:val="20"/>
        </w:rPr>
        <w:t>@</w:t>
      </w:r>
      <w:proofErr w:type="gramStart"/>
      <w:r>
        <w:rPr>
          <w:rFonts w:ascii="Consolas" w:hAnsi="Consolas" w:cs="Consolas"/>
          <w:color w:val="646464"/>
          <w:sz w:val="20"/>
          <w:szCs w:val="20"/>
        </w:rPr>
        <w:t>Before</w:t>
      </w:r>
      <w:r>
        <w:rPr>
          <w:rFonts w:ascii="Consolas" w:hAnsi="Consolas" w:cs="Consolas"/>
          <w:color w:val="000000"/>
          <w:sz w:val="20"/>
          <w:szCs w:val="20"/>
        </w:rPr>
        <w:t>(</w:t>
      </w:r>
      <w:proofErr w:type="gramEnd"/>
      <w:r>
        <w:rPr>
          <w:rFonts w:ascii="Consolas" w:hAnsi="Consolas" w:cs="Consolas"/>
          <w:color w:val="2A00FF"/>
          <w:sz w:val="20"/>
          <w:szCs w:val="20"/>
        </w:rPr>
        <w:t>"execution(public String get*())"</w:t>
      </w:r>
      <w:r>
        <w:rPr>
          <w:rFonts w:ascii="Consolas" w:hAnsi="Consolas" w:cs="Consolas"/>
          <w:color w:val="000000"/>
          <w:sz w:val="20"/>
          <w:szCs w:val="20"/>
        </w:rPr>
        <w:t>)</w:t>
      </w:r>
    </w:p>
    <w:p w14:paraId="02BDAEF1" w14:textId="77777777" w:rsidR="0083538A" w:rsidRDefault="0083538A" w:rsidP="0083538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loggingAdvice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41ED0D19" w14:textId="77777777" w:rsidR="0083538A" w:rsidRDefault="0083538A" w:rsidP="0083538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"Advice run, Get Method called"</w:t>
      </w:r>
      <w:proofErr w:type="gramStart"/>
      <w:r>
        <w:rPr>
          <w:rFonts w:ascii="Consolas" w:hAnsi="Consolas" w:cs="Consolas"/>
          <w:color w:val="000000"/>
          <w:sz w:val="20"/>
          <w:szCs w:val="20"/>
        </w:rPr>
        <w:t>);</w:t>
      </w:r>
      <w:proofErr w:type="gramEnd"/>
    </w:p>
    <w:p w14:paraId="3E1C3EBE" w14:textId="77777777" w:rsidR="0083538A" w:rsidRDefault="0083538A" w:rsidP="0083538A">
      <w:pPr>
        <w:ind w:left="720"/>
        <w:rPr>
          <w:rFonts w:ascii="Consolas" w:hAnsi="Consolas" w:cs="Consolas"/>
          <w:color w:val="000000"/>
          <w:sz w:val="20"/>
          <w:szCs w:val="20"/>
        </w:rPr>
      </w:pPr>
      <w:r>
        <w:rPr>
          <w:rFonts w:ascii="Consolas" w:hAnsi="Consolas" w:cs="Consolas"/>
          <w:color w:val="000000"/>
          <w:sz w:val="20"/>
          <w:szCs w:val="20"/>
        </w:rPr>
        <w:t>}</w:t>
      </w:r>
    </w:p>
    <w:p w14:paraId="5C9FD484" w14:textId="77777777" w:rsidR="0083538A" w:rsidRDefault="0083538A" w:rsidP="0083538A">
      <w:pPr>
        <w:ind w:left="720"/>
        <w:rPr>
          <w:rFonts w:ascii="Verdana" w:hAnsi="Verdana" w:cs="Arial"/>
          <w:color w:val="666666"/>
          <w:sz w:val="20"/>
          <w:szCs w:val="20"/>
          <w:shd w:val="clear" w:color="auto" w:fill="FFFFFF"/>
        </w:rPr>
      </w:pPr>
      <w:r>
        <w:rPr>
          <w:rFonts w:ascii="Verdana" w:hAnsi="Verdana" w:cs="Arial"/>
          <w:color w:val="666666"/>
          <w:sz w:val="20"/>
          <w:szCs w:val="20"/>
          <w:shd w:val="clear" w:color="auto" w:fill="FFFFFF"/>
        </w:rPr>
        <w:t>com.gps.spring.aop.aspect.LoggingAspect.java</w:t>
      </w:r>
    </w:p>
    <w:p w14:paraId="7AA8AF74" w14:textId="77777777" w:rsidR="0083538A" w:rsidRDefault="0083538A" w:rsidP="0083538A">
      <w:pPr>
        <w:ind w:left="720"/>
        <w:rPr>
          <w:rFonts w:ascii="Verdana" w:hAnsi="Verdana" w:cs="Arial"/>
          <w:color w:val="666666"/>
          <w:sz w:val="20"/>
          <w:szCs w:val="20"/>
          <w:shd w:val="clear" w:color="auto" w:fill="FFFFFF"/>
        </w:rPr>
      </w:pPr>
    </w:p>
    <w:p w14:paraId="345FFDBC" w14:textId="77777777" w:rsidR="0083538A" w:rsidRDefault="0083538A" w:rsidP="0083538A">
      <w:pPr>
        <w:numPr>
          <w:ilvl w:val="0"/>
          <w:numId w:val="4"/>
        </w:numPr>
        <w:rPr>
          <w:rFonts w:ascii="Verdana" w:hAnsi="Verdana" w:cs="Arial"/>
          <w:color w:val="666666"/>
          <w:sz w:val="20"/>
          <w:szCs w:val="20"/>
          <w:shd w:val="clear" w:color="auto" w:fill="FFFFFF"/>
        </w:rPr>
      </w:pPr>
      <w:r>
        <w:rPr>
          <w:rFonts w:ascii="Verdana" w:hAnsi="Verdana" w:cs="Arial"/>
          <w:color w:val="666666"/>
          <w:sz w:val="20"/>
          <w:szCs w:val="20"/>
          <w:shd w:val="clear" w:color="auto" w:fill="FFFFFF"/>
        </w:rPr>
        <w:t>Apply an advice on any method start with “get” &amp; have arguments</w:t>
      </w:r>
    </w:p>
    <w:p w14:paraId="6195F43B" w14:textId="77777777" w:rsidR="0083538A" w:rsidRDefault="0083538A" w:rsidP="0083538A">
      <w:pPr>
        <w:ind w:left="720"/>
        <w:rPr>
          <w:rFonts w:ascii="Consolas" w:hAnsi="Consolas" w:cs="Consolas"/>
          <w:color w:val="646464"/>
          <w:sz w:val="20"/>
          <w:szCs w:val="20"/>
        </w:rPr>
      </w:pPr>
      <w:r>
        <w:rPr>
          <w:rFonts w:ascii="Consolas" w:hAnsi="Consolas" w:cs="Consolas"/>
          <w:color w:val="646464"/>
          <w:sz w:val="20"/>
          <w:szCs w:val="20"/>
        </w:rPr>
        <w:t>@</w:t>
      </w:r>
      <w:proofErr w:type="gramStart"/>
      <w:r>
        <w:rPr>
          <w:rFonts w:ascii="Consolas" w:hAnsi="Consolas" w:cs="Consolas"/>
          <w:color w:val="646464"/>
          <w:sz w:val="20"/>
          <w:szCs w:val="20"/>
        </w:rPr>
        <w:t>Before(</w:t>
      </w:r>
      <w:proofErr w:type="gramEnd"/>
      <w:r>
        <w:rPr>
          <w:rFonts w:ascii="Consolas" w:hAnsi="Consolas" w:cs="Consolas"/>
          <w:color w:val="646464"/>
          <w:sz w:val="20"/>
          <w:szCs w:val="20"/>
        </w:rPr>
        <w:t>"execution(public String get*(*))")</w:t>
      </w:r>
    </w:p>
    <w:p w14:paraId="50C75A98" w14:textId="77777777" w:rsidR="0083538A" w:rsidRDefault="0083538A" w:rsidP="0083538A">
      <w:pPr>
        <w:ind w:left="720"/>
        <w:rPr>
          <w:rFonts w:ascii="Consolas" w:hAnsi="Consolas" w:cs="Consolas"/>
          <w:color w:val="646464"/>
          <w:sz w:val="20"/>
          <w:szCs w:val="20"/>
        </w:rPr>
      </w:pPr>
    </w:p>
    <w:p w14:paraId="0AEB46EC" w14:textId="77777777" w:rsidR="0083538A" w:rsidRDefault="0083538A" w:rsidP="0083538A">
      <w:pPr>
        <w:numPr>
          <w:ilvl w:val="0"/>
          <w:numId w:val="4"/>
        </w:numPr>
        <w:rPr>
          <w:rFonts w:ascii="Verdana" w:hAnsi="Verdana" w:cs="Arial"/>
          <w:color w:val="666666"/>
          <w:sz w:val="20"/>
          <w:szCs w:val="20"/>
          <w:shd w:val="clear" w:color="auto" w:fill="FFFFFF"/>
        </w:rPr>
      </w:pPr>
      <w:r>
        <w:rPr>
          <w:rFonts w:ascii="Verdana" w:hAnsi="Verdana" w:cs="Arial"/>
          <w:color w:val="666666"/>
          <w:sz w:val="20"/>
          <w:szCs w:val="20"/>
          <w:shd w:val="clear" w:color="auto" w:fill="FFFFFF"/>
        </w:rPr>
        <w:t>Apply an advice on any method start with “get” &amp; weather have arguments or not</w:t>
      </w:r>
    </w:p>
    <w:p w14:paraId="7F0C8D11" w14:textId="77777777" w:rsidR="0083538A" w:rsidRDefault="0083538A" w:rsidP="0083538A">
      <w:pPr>
        <w:ind w:left="720"/>
        <w:rPr>
          <w:rFonts w:ascii="Consolas" w:hAnsi="Consolas" w:cs="Consolas"/>
          <w:color w:val="646464"/>
          <w:sz w:val="20"/>
          <w:szCs w:val="20"/>
        </w:rPr>
      </w:pPr>
      <w:r>
        <w:rPr>
          <w:rFonts w:ascii="Consolas" w:hAnsi="Consolas" w:cs="Consolas"/>
          <w:color w:val="646464"/>
          <w:sz w:val="20"/>
          <w:szCs w:val="20"/>
        </w:rPr>
        <w:t>@</w:t>
      </w:r>
      <w:proofErr w:type="gramStart"/>
      <w:r>
        <w:rPr>
          <w:rFonts w:ascii="Consolas" w:hAnsi="Consolas" w:cs="Consolas"/>
          <w:color w:val="646464"/>
          <w:sz w:val="20"/>
          <w:szCs w:val="20"/>
        </w:rPr>
        <w:t>Before(</w:t>
      </w:r>
      <w:proofErr w:type="gramEnd"/>
      <w:r>
        <w:rPr>
          <w:rFonts w:ascii="Consolas" w:hAnsi="Consolas" w:cs="Consolas"/>
          <w:color w:val="646464"/>
          <w:sz w:val="20"/>
          <w:szCs w:val="20"/>
        </w:rPr>
        <w:t>"execution(public String get*(..))")</w:t>
      </w:r>
    </w:p>
    <w:p w14:paraId="1F8CD45E" w14:textId="77777777" w:rsidR="0083538A" w:rsidRDefault="0083538A" w:rsidP="0083538A">
      <w:pPr>
        <w:ind w:left="720"/>
        <w:rPr>
          <w:rFonts w:ascii="Verdana" w:hAnsi="Verdana" w:cs="Arial"/>
          <w:color w:val="666666"/>
          <w:sz w:val="20"/>
          <w:szCs w:val="20"/>
          <w:shd w:val="clear" w:color="auto" w:fill="FFFFFF"/>
        </w:rPr>
      </w:pPr>
    </w:p>
    <w:p w14:paraId="78BBD21E" w14:textId="77777777" w:rsidR="0083538A" w:rsidRDefault="0083538A" w:rsidP="0083538A">
      <w:pPr>
        <w:numPr>
          <w:ilvl w:val="0"/>
          <w:numId w:val="4"/>
        </w:numPr>
        <w:rPr>
          <w:rFonts w:ascii="Verdana" w:hAnsi="Verdana" w:cs="Arial"/>
          <w:color w:val="666666"/>
          <w:sz w:val="20"/>
          <w:szCs w:val="20"/>
          <w:shd w:val="clear" w:color="auto" w:fill="FFFFFF"/>
        </w:rPr>
      </w:pPr>
      <w:r>
        <w:rPr>
          <w:rFonts w:ascii="Verdana" w:hAnsi="Verdana" w:cs="Arial"/>
          <w:color w:val="666666"/>
          <w:sz w:val="20"/>
          <w:szCs w:val="20"/>
          <w:shd w:val="clear" w:color="auto" w:fill="FFFFFF"/>
        </w:rPr>
        <w:t>Apply multiple advice on single point</w:t>
      </w:r>
    </w:p>
    <w:p w14:paraId="5878BD09" w14:textId="77777777" w:rsidR="0083538A" w:rsidRDefault="0083538A" w:rsidP="0083538A">
      <w:pPr>
        <w:autoSpaceDE w:val="0"/>
        <w:autoSpaceDN w:val="0"/>
        <w:adjustRightInd w:val="0"/>
        <w:ind w:firstLine="720"/>
        <w:rPr>
          <w:rFonts w:ascii="Consolas" w:hAnsi="Consolas" w:cs="Consolas"/>
          <w:sz w:val="20"/>
          <w:szCs w:val="20"/>
        </w:rPr>
      </w:pPr>
      <w:r>
        <w:rPr>
          <w:rFonts w:ascii="Consolas" w:hAnsi="Consolas" w:cs="Consolas"/>
          <w:color w:val="646464"/>
          <w:sz w:val="20"/>
          <w:szCs w:val="20"/>
        </w:rPr>
        <w:t>@</w:t>
      </w:r>
      <w:proofErr w:type="gramStart"/>
      <w:r>
        <w:rPr>
          <w:rFonts w:ascii="Consolas" w:hAnsi="Consolas" w:cs="Consolas"/>
          <w:color w:val="646464"/>
          <w:sz w:val="20"/>
          <w:szCs w:val="20"/>
        </w:rPr>
        <w:t>Before</w:t>
      </w:r>
      <w:r>
        <w:rPr>
          <w:rFonts w:ascii="Consolas" w:hAnsi="Consolas" w:cs="Consolas"/>
          <w:color w:val="000000"/>
          <w:sz w:val="20"/>
          <w:szCs w:val="20"/>
        </w:rPr>
        <w:t>(</w:t>
      </w:r>
      <w:proofErr w:type="gramEnd"/>
      <w:r>
        <w:rPr>
          <w:rFonts w:ascii="Consolas" w:hAnsi="Consolas" w:cs="Consolas"/>
          <w:color w:val="2A00FF"/>
          <w:sz w:val="20"/>
          <w:szCs w:val="20"/>
        </w:rPr>
        <w:t xml:space="preserve">"execution(public String </w:t>
      </w:r>
      <w:proofErr w:type="spellStart"/>
      <w:r>
        <w:rPr>
          <w:rFonts w:ascii="Consolas" w:hAnsi="Consolas" w:cs="Consolas"/>
          <w:color w:val="2A00FF"/>
          <w:sz w:val="20"/>
          <w:szCs w:val="20"/>
        </w:rPr>
        <w:t>getName</w:t>
      </w:r>
      <w:proofErr w:type="spellEnd"/>
      <w:r>
        <w:rPr>
          <w:rFonts w:ascii="Consolas" w:hAnsi="Consolas" w:cs="Consolas"/>
          <w:color w:val="2A00FF"/>
          <w:sz w:val="20"/>
          <w:szCs w:val="20"/>
        </w:rPr>
        <w:t>())"</w:t>
      </w:r>
      <w:r>
        <w:rPr>
          <w:rFonts w:ascii="Consolas" w:hAnsi="Consolas" w:cs="Consolas"/>
          <w:color w:val="000000"/>
          <w:sz w:val="20"/>
          <w:szCs w:val="20"/>
        </w:rPr>
        <w:t>)</w:t>
      </w:r>
    </w:p>
    <w:p w14:paraId="2AF8F117" w14:textId="77777777" w:rsidR="0083538A" w:rsidRDefault="0083538A" w:rsidP="0083538A">
      <w:pPr>
        <w:autoSpaceDE w:val="0"/>
        <w:autoSpaceDN w:val="0"/>
        <w:adjustRightInd w:val="0"/>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loggingAdvice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2B45CBA2" w14:textId="77777777" w:rsidR="0083538A" w:rsidRDefault="0083538A" w:rsidP="0083538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"Advice run, Get Method called"</w:t>
      </w:r>
      <w:proofErr w:type="gramStart"/>
      <w:r>
        <w:rPr>
          <w:rFonts w:ascii="Consolas" w:hAnsi="Consolas" w:cs="Consolas"/>
          <w:color w:val="000000"/>
          <w:sz w:val="20"/>
          <w:szCs w:val="20"/>
        </w:rPr>
        <w:t>);</w:t>
      </w:r>
      <w:proofErr w:type="gramEnd"/>
    </w:p>
    <w:p w14:paraId="2FA1DC3F" w14:textId="77777777" w:rsidR="0083538A" w:rsidRDefault="0083538A" w:rsidP="0083538A">
      <w:pPr>
        <w:autoSpaceDE w:val="0"/>
        <w:autoSpaceDN w:val="0"/>
        <w:adjustRightInd w:val="0"/>
        <w:ind w:left="720"/>
        <w:rPr>
          <w:rFonts w:ascii="Consolas" w:hAnsi="Consolas" w:cs="Consolas"/>
          <w:sz w:val="20"/>
          <w:szCs w:val="20"/>
        </w:rPr>
      </w:pPr>
      <w:r>
        <w:rPr>
          <w:rFonts w:ascii="Consolas" w:hAnsi="Consolas" w:cs="Consolas"/>
          <w:color w:val="000000"/>
          <w:sz w:val="20"/>
          <w:szCs w:val="20"/>
        </w:rPr>
        <w:t>}</w:t>
      </w:r>
    </w:p>
    <w:p w14:paraId="6F8B20EB" w14:textId="77777777" w:rsidR="0083538A" w:rsidRDefault="0083538A" w:rsidP="0083538A">
      <w:pPr>
        <w:autoSpaceDE w:val="0"/>
        <w:autoSpaceDN w:val="0"/>
        <w:adjustRightInd w:val="0"/>
        <w:ind w:left="720"/>
        <w:rPr>
          <w:rFonts w:ascii="Consolas" w:hAnsi="Consolas" w:cs="Consolas"/>
          <w:sz w:val="20"/>
          <w:szCs w:val="20"/>
        </w:rPr>
      </w:pPr>
      <w:r>
        <w:rPr>
          <w:rFonts w:ascii="Consolas" w:hAnsi="Consolas" w:cs="Consolas"/>
          <w:color w:val="000000"/>
          <w:sz w:val="20"/>
          <w:szCs w:val="20"/>
        </w:rPr>
        <w:tab/>
      </w:r>
    </w:p>
    <w:p w14:paraId="477AD4E0" w14:textId="77777777" w:rsidR="0083538A" w:rsidRDefault="0083538A" w:rsidP="0083538A">
      <w:pPr>
        <w:autoSpaceDE w:val="0"/>
        <w:autoSpaceDN w:val="0"/>
        <w:adjustRightInd w:val="0"/>
        <w:ind w:left="720"/>
        <w:rPr>
          <w:rFonts w:ascii="Consolas" w:hAnsi="Consolas" w:cs="Consolas"/>
          <w:sz w:val="20"/>
          <w:szCs w:val="20"/>
        </w:rPr>
      </w:pPr>
      <w:r>
        <w:rPr>
          <w:rFonts w:ascii="Consolas" w:hAnsi="Consolas" w:cs="Consolas"/>
          <w:color w:val="646464"/>
          <w:sz w:val="20"/>
          <w:szCs w:val="20"/>
        </w:rPr>
        <w:t>@</w:t>
      </w:r>
      <w:proofErr w:type="gramStart"/>
      <w:r>
        <w:rPr>
          <w:rFonts w:ascii="Consolas" w:hAnsi="Consolas" w:cs="Consolas"/>
          <w:color w:val="646464"/>
          <w:sz w:val="20"/>
          <w:szCs w:val="20"/>
        </w:rPr>
        <w:t>Before</w:t>
      </w:r>
      <w:r>
        <w:rPr>
          <w:rFonts w:ascii="Consolas" w:hAnsi="Consolas" w:cs="Consolas"/>
          <w:color w:val="000000"/>
          <w:sz w:val="20"/>
          <w:szCs w:val="20"/>
        </w:rPr>
        <w:t>(</w:t>
      </w:r>
      <w:proofErr w:type="gramEnd"/>
      <w:r>
        <w:rPr>
          <w:rFonts w:ascii="Consolas" w:hAnsi="Consolas" w:cs="Consolas"/>
          <w:color w:val="2A00FF"/>
          <w:sz w:val="20"/>
          <w:szCs w:val="20"/>
        </w:rPr>
        <w:t xml:space="preserve">"execution(public String </w:t>
      </w:r>
      <w:proofErr w:type="spellStart"/>
      <w:r>
        <w:rPr>
          <w:rFonts w:ascii="Consolas" w:hAnsi="Consolas" w:cs="Consolas"/>
          <w:color w:val="2A00FF"/>
          <w:sz w:val="20"/>
          <w:szCs w:val="20"/>
        </w:rPr>
        <w:t>getName</w:t>
      </w:r>
      <w:proofErr w:type="spellEnd"/>
      <w:r>
        <w:rPr>
          <w:rFonts w:ascii="Consolas" w:hAnsi="Consolas" w:cs="Consolas"/>
          <w:color w:val="2A00FF"/>
          <w:sz w:val="20"/>
          <w:szCs w:val="20"/>
        </w:rPr>
        <w:t>())"</w:t>
      </w:r>
      <w:r>
        <w:rPr>
          <w:rFonts w:ascii="Consolas" w:hAnsi="Consolas" w:cs="Consolas"/>
          <w:color w:val="000000"/>
          <w:sz w:val="20"/>
          <w:szCs w:val="20"/>
        </w:rPr>
        <w:t>)</w:t>
      </w:r>
    </w:p>
    <w:p w14:paraId="4E4578CE" w14:textId="77777777" w:rsidR="0083538A" w:rsidRDefault="0083538A" w:rsidP="0083538A">
      <w:pPr>
        <w:autoSpaceDE w:val="0"/>
        <w:autoSpaceDN w:val="0"/>
        <w:adjustRightInd w:val="0"/>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secondAdvice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5A385219" w14:textId="77777777" w:rsidR="0083538A" w:rsidRDefault="0083538A" w:rsidP="0083538A">
      <w:pPr>
        <w:autoSpaceDE w:val="0"/>
        <w:autoSpaceDN w:val="0"/>
        <w:adjustRightInd w:val="0"/>
        <w:ind w:left="72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"Second Advice run, Get Method called"</w:t>
      </w:r>
      <w:proofErr w:type="gramStart"/>
      <w:r>
        <w:rPr>
          <w:rFonts w:ascii="Consolas" w:hAnsi="Consolas" w:cs="Consolas"/>
          <w:color w:val="000000"/>
          <w:sz w:val="20"/>
          <w:szCs w:val="20"/>
        </w:rPr>
        <w:t>);</w:t>
      </w:r>
      <w:proofErr w:type="gramEnd"/>
    </w:p>
    <w:p w14:paraId="3DB26C10" w14:textId="77777777" w:rsidR="0083538A" w:rsidRDefault="0083538A" w:rsidP="0083538A">
      <w:pPr>
        <w:ind w:left="720"/>
        <w:rPr>
          <w:rFonts w:ascii="Consolas" w:hAnsi="Consolas" w:cs="Consolas"/>
          <w:color w:val="000000"/>
          <w:sz w:val="20"/>
          <w:szCs w:val="20"/>
        </w:rPr>
      </w:pPr>
      <w:r>
        <w:rPr>
          <w:rFonts w:ascii="Consolas" w:hAnsi="Consolas" w:cs="Consolas"/>
          <w:color w:val="000000"/>
          <w:sz w:val="20"/>
          <w:szCs w:val="20"/>
        </w:rPr>
        <w:t>}</w:t>
      </w:r>
    </w:p>
    <w:p w14:paraId="00E879A2" w14:textId="77777777" w:rsidR="0083538A" w:rsidRDefault="0083538A" w:rsidP="0083538A">
      <w:pPr>
        <w:ind w:left="720"/>
        <w:rPr>
          <w:rFonts w:ascii="Consolas" w:hAnsi="Consolas" w:cs="Consolas"/>
          <w:color w:val="000000"/>
          <w:sz w:val="20"/>
          <w:szCs w:val="20"/>
        </w:rPr>
      </w:pPr>
    </w:p>
    <w:p w14:paraId="718EEAD4" w14:textId="77777777" w:rsidR="0083538A" w:rsidRDefault="0083538A" w:rsidP="0083538A">
      <w:pPr>
        <w:numPr>
          <w:ilvl w:val="0"/>
          <w:numId w:val="3"/>
        </w:numPr>
        <w:rPr>
          <w:rFonts w:ascii="Verdana" w:hAnsi="Verdana" w:cs="Arial"/>
          <w:color w:val="666666"/>
          <w:sz w:val="20"/>
          <w:szCs w:val="20"/>
          <w:shd w:val="clear" w:color="auto" w:fill="FFFFFF"/>
        </w:rPr>
      </w:pPr>
      <w:r>
        <w:rPr>
          <w:rFonts w:ascii="Verdana" w:hAnsi="Verdana" w:cs="Arial"/>
          <w:color w:val="666666"/>
          <w:sz w:val="20"/>
          <w:szCs w:val="20"/>
          <w:shd w:val="clear" w:color="auto" w:fill="FFFFFF"/>
        </w:rPr>
        <w:t xml:space="preserve">Apply multiple advice on single point using </w:t>
      </w:r>
      <w:r>
        <w:rPr>
          <w:rFonts w:ascii="Verdana" w:hAnsi="Verdana" w:cs="Arial"/>
          <w:b/>
          <w:color w:val="666666"/>
          <w:sz w:val="20"/>
          <w:szCs w:val="20"/>
          <w:shd w:val="clear" w:color="auto" w:fill="FFFFFF"/>
        </w:rPr>
        <w:t>pointcuts</w:t>
      </w:r>
    </w:p>
    <w:p w14:paraId="12D3C2F4" w14:textId="77777777" w:rsidR="0083538A" w:rsidRDefault="0083538A" w:rsidP="0083538A">
      <w:pPr>
        <w:ind w:left="720"/>
        <w:rPr>
          <w:rFonts w:ascii="Verdana" w:hAnsi="Verdana" w:cs="Arial"/>
          <w:color w:val="666666"/>
          <w:sz w:val="20"/>
          <w:szCs w:val="20"/>
          <w:shd w:val="clear" w:color="auto" w:fill="FFFFFF"/>
        </w:rPr>
      </w:pPr>
      <w:r>
        <w:rPr>
          <w:rFonts w:ascii="Verdana" w:hAnsi="Verdana" w:cs="Arial"/>
          <w:color w:val="666666"/>
          <w:sz w:val="20"/>
          <w:szCs w:val="20"/>
          <w:shd w:val="clear" w:color="auto" w:fill="FFFFFF"/>
        </w:rPr>
        <w:t>Create a pointcuts for a complex expression &amp; use it inside every advice (instead to define complex expression everywhere inside each advice).</w:t>
      </w:r>
    </w:p>
    <w:p w14:paraId="60EAB3ED" w14:textId="77777777" w:rsidR="0083538A" w:rsidRDefault="0083538A" w:rsidP="0083538A">
      <w:pPr>
        <w:autoSpaceDE w:val="0"/>
        <w:autoSpaceDN w:val="0"/>
        <w:adjustRightInd w:val="0"/>
        <w:ind w:firstLine="720"/>
        <w:rPr>
          <w:rFonts w:ascii="Consolas" w:hAnsi="Consolas" w:cs="Consolas"/>
          <w:sz w:val="20"/>
          <w:szCs w:val="20"/>
        </w:rPr>
      </w:pPr>
      <w:r>
        <w:rPr>
          <w:rFonts w:ascii="Consolas" w:hAnsi="Consolas" w:cs="Consolas"/>
          <w:color w:val="3F7F5F"/>
          <w:sz w:val="20"/>
          <w:szCs w:val="20"/>
        </w:rPr>
        <w:t>// Define a point for any complex expression</w:t>
      </w:r>
    </w:p>
    <w:p w14:paraId="27056829" w14:textId="77777777" w:rsidR="0083538A" w:rsidRDefault="0083538A" w:rsidP="0083538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Pointcut</w:t>
      </w:r>
      <w:r>
        <w:rPr>
          <w:rFonts w:ascii="Consolas" w:hAnsi="Consolas" w:cs="Consolas"/>
          <w:color w:val="000000"/>
          <w:sz w:val="20"/>
          <w:szCs w:val="20"/>
        </w:rPr>
        <w:t>(</w:t>
      </w:r>
      <w:proofErr w:type="gramEnd"/>
      <w:r>
        <w:rPr>
          <w:rFonts w:ascii="Consolas" w:hAnsi="Consolas" w:cs="Consolas"/>
          <w:color w:val="2A00FF"/>
          <w:sz w:val="20"/>
          <w:szCs w:val="20"/>
        </w:rPr>
        <w:t xml:space="preserve">"execution(public String </w:t>
      </w:r>
      <w:proofErr w:type="spellStart"/>
      <w:r>
        <w:rPr>
          <w:rFonts w:ascii="Consolas" w:hAnsi="Consolas" w:cs="Consolas"/>
          <w:color w:val="2A00FF"/>
          <w:sz w:val="20"/>
          <w:szCs w:val="20"/>
        </w:rPr>
        <w:t>getName</w:t>
      </w:r>
      <w:proofErr w:type="spellEnd"/>
      <w:r>
        <w:rPr>
          <w:rFonts w:ascii="Consolas" w:hAnsi="Consolas" w:cs="Consolas"/>
          <w:color w:val="2A00FF"/>
          <w:sz w:val="20"/>
          <w:szCs w:val="20"/>
        </w:rPr>
        <w:t>())"</w:t>
      </w:r>
      <w:r>
        <w:rPr>
          <w:rFonts w:ascii="Consolas" w:hAnsi="Consolas" w:cs="Consolas"/>
          <w:color w:val="000000"/>
          <w:sz w:val="20"/>
          <w:szCs w:val="20"/>
        </w:rPr>
        <w:t>)</w:t>
      </w:r>
    </w:p>
    <w:p w14:paraId="1579B74D" w14:textId="77777777" w:rsidR="0083538A" w:rsidRDefault="0083538A" w:rsidP="0083538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pointcutForGetName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7979C69B" w14:textId="77777777" w:rsidR="0083538A" w:rsidRDefault="0083538A" w:rsidP="0083538A">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4FC52D02" w14:textId="77777777" w:rsidR="0083538A" w:rsidRDefault="0083538A" w:rsidP="0083538A">
      <w:pPr>
        <w:autoSpaceDE w:val="0"/>
        <w:autoSpaceDN w:val="0"/>
        <w:adjustRightInd w:val="0"/>
        <w:rPr>
          <w:rFonts w:ascii="Consolas" w:hAnsi="Consolas" w:cs="Consolas"/>
          <w:sz w:val="20"/>
          <w:szCs w:val="20"/>
        </w:rPr>
      </w:pPr>
    </w:p>
    <w:p w14:paraId="5A5C7393" w14:textId="77777777" w:rsidR="0083538A" w:rsidRDefault="0083538A" w:rsidP="0083538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Use defined </w:t>
      </w:r>
      <w:r>
        <w:rPr>
          <w:rFonts w:ascii="Consolas" w:hAnsi="Consolas" w:cs="Consolas"/>
          <w:color w:val="3F7F5F"/>
          <w:sz w:val="20"/>
          <w:szCs w:val="20"/>
          <w:u w:val="single"/>
        </w:rPr>
        <w:t>pointcut</w:t>
      </w:r>
      <w:r>
        <w:rPr>
          <w:rFonts w:ascii="Consolas" w:hAnsi="Consolas" w:cs="Consolas"/>
          <w:color w:val="3F7F5F"/>
          <w:sz w:val="20"/>
          <w:szCs w:val="20"/>
        </w:rPr>
        <w:t xml:space="preserve"> reference instead to use complex expression</w:t>
      </w:r>
    </w:p>
    <w:p w14:paraId="27CAC40B" w14:textId="77777777" w:rsidR="0083538A" w:rsidRDefault="0083538A" w:rsidP="0083538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@Before</w:t>
      </w:r>
      <w:r>
        <w:rPr>
          <w:rFonts w:ascii="Consolas" w:hAnsi="Consolas" w:cs="Consolas"/>
          <w:color w:val="000000"/>
          <w:sz w:val="20"/>
          <w:szCs w:val="20"/>
        </w:rPr>
        <w:t>(</w:t>
      </w:r>
      <w:r>
        <w:rPr>
          <w:rFonts w:ascii="Consolas" w:hAnsi="Consolas" w:cs="Consolas"/>
          <w:color w:val="2A00FF"/>
          <w:sz w:val="20"/>
          <w:szCs w:val="20"/>
        </w:rPr>
        <w:t>"</w:t>
      </w:r>
      <w:proofErr w:type="spellStart"/>
      <w:proofErr w:type="gramStart"/>
      <w:r>
        <w:rPr>
          <w:rFonts w:ascii="Consolas" w:hAnsi="Consolas" w:cs="Consolas"/>
          <w:color w:val="2A00FF"/>
          <w:sz w:val="20"/>
          <w:szCs w:val="20"/>
        </w:rPr>
        <w:t>pointcutForGetName</w:t>
      </w:r>
      <w:proofErr w:type="spellEnd"/>
      <w:r>
        <w:rPr>
          <w:rFonts w:ascii="Consolas" w:hAnsi="Consolas" w:cs="Consolas"/>
          <w:color w:val="2A00FF"/>
          <w:sz w:val="20"/>
          <w:szCs w:val="20"/>
        </w:rPr>
        <w:t>(</w:t>
      </w:r>
      <w:proofErr w:type="gramEnd"/>
      <w:r>
        <w:rPr>
          <w:rFonts w:ascii="Consolas" w:hAnsi="Consolas" w:cs="Consolas"/>
          <w:color w:val="2A00FF"/>
          <w:sz w:val="20"/>
          <w:szCs w:val="20"/>
        </w:rPr>
        <w:t>)"</w:t>
      </w:r>
      <w:r>
        <w:rPr>
          <w:rFonts w:ascii="Consolas" w:hAnsi="Consolas" w:cs="Consolas"/>
          <w:color w:val="000000"/>
          <w:sz w:val="20"/>
          <w:szCs w:val="20"/>
        </w:rPr>
        <w:t>)</w:t>
      </w:r>
    </w:p>
    <w:p w14:paraId="28CF9438" w14:textId="77777777" w:rsidR="0083538A" w:rsidRDefault="0083538A" w:rsidP="0083538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loggingAdvice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3E75E0FD" w14:textId="77777777" w:rsidR="0083538A" w:rsidRDefault="0083538A" w:rsidP="0083538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"Advice run, Get Method called"</w:t>
      </w:r>
      <w:proofErr w:type="gramStart"/>
      <w:r>
        <w:rPr>
          <w:rFonts w:ascii="Consolas" w:hAnsi="Consolas" w:cs="Consolas"/>
          <w:color w:val="000000"/>
          <w:sz w:val="20"/>
          <w:szCs w:val="20"/>
        </w:rPr>
        <w:t>);</w:t>
      </w:r>
      <w:proofErr w:type="gramEnd"/>
    </w:p>
    <w:p w14:paraId="4B453009" w14:textId="77777777" w:rsidR="0083538A" w:rsidRDefault="0083538A" w:rsidP="0083538A">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3850B937" w14:textId="77777777" w:rsidR="0083538A" w:rsidRDefault="0083538A" w:rsidP="0083538A">
      <w:pPr>
        <w:autoSpaceDE w:val="0"/>
        <w:autoSpaceDN w:val="0"/>
        <w:adjustRightInd w:val="0"/>
        <w:rPr>
          <w:rFonts w:ascii="Consolas" w:hAnsi="Consolas" w:cs="Consolas"/>
          <w:sz w:val="20"/>
          <w:szCs w:val="20"/>
        </w:rPr>
      </w:pPr>
    </w:p>
    <w:p w14:paraId="0BDE34B2" w14:textId="77777777" w:rsidR="0083538A" w:rsidRDefault="0083538A" w:rsidP="0083538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Use defined </w:t>
      </w:r>
      <w:r>
        <w:rPr>
          <w:rFonts w:ascii="Consolas" w:hAnsi="Consolas" w:cs="Consolas"/>
          <w:color w:val="3F7F5F"/>
          <w:sz w:val="20"/>
          <w:szCs w:val="20"/>
          <w:u w:val="single"/>
        </w:rPr>
        <w:t>pointcut</w:t>
      </w:r>
      <w:r>
        <w:rPr>
          <w:rFonts w:ascii="Consolas" w:hAnsi="Consolas" w:cs="Consolas"/>
          <w:color w:val="3F7F5F"/>
          <w:sz w:val="20"/>
          <w:szCs w:val="20"/>
        </w:rPr>
        <w:t xml:space="preserve"> reference instead to use complex expression</w:t>
      </w:r>
    </w:p>
    <w:p w14:paraId="66984F9A" w14:textId="77777777" w:rsidR="0083538A" w:rsidRDefault="0083538A" w:rsidP="0083538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@Before</w:t>
      </w:r>
      <w:r>
        <w:rPr>
          <w:rFonts w:ascii="Consolas" w:hAnsi="Consolas" w:cs="Consolas"/>
          <w:color w:val="000000"/>
          <w:sz w:val="20"/>
          <w:szCs w:val="20"/>
        </w:rPr>
        <w:t>(</w:t>
      </w:r>
      <w:r>
        <w:rPr>
          <w:rFonts w:ascii="Consolas" w:hAnsi="Consolas" w:cs="Consolas"/>
          <w:color w:val="2A00FF"/>
          <w:sz w:val="20"/>
          <w:szCs w:val="20"/>
        </w:rPr>
        <w:t>"</w:t>
      </w:r>
      <w:proofErr w:type="spellStart"/>
      <w:proofErr w:type="gramStart"/>
      <w:r>
        <w:rPr>
          <w:rFonts w:ascii="Consolas" w:hAnsi="Consolas" w:cs="Consolas"/>
          <w:color w:val="2A00FF"/>
          <w:sz w:val="20"/>
          <w:szCs w:val="20"/>
        </w:rPr>
        <w:t>pointcutForGetName</w:t>
      </w:r>
      <w:proofErr w:type="spellEnd"/>
      <w:r>
        <w:rPr>
          <w:rFonts w:ascii="Consolas" w:hAnsi="Consolas" w:cs="Consolas"/>
          <w:color w:val="2A00FF"/>
          <w:sz w:val="20"/>
          <w:szCs w:val="20"/>
        </w:rPr>
        <w:t>(</w:t>
      </w:r>
      <w:proofErr w:type="gramEnd"/>
      <w:r>
        <w:rPr>
          <w:rFonts w:ascii="Consolas" w:hAnsi="Consolas" w:cs="Consolas"/>
          <w:color w:val="2A00FF"/>
          <w:sz w:val="20"/>
          <w:szCs w:val="20"/>
        </w:rPr>
        <w:t>)"</w:t>
      </w:r>
      <w:r>
        <w:rPr>
          <w:rFonts w:ascii="Consolas" w:hAnsi="Consolas" w:cs="Consolas"/>
          <w:color w:val="000000"/>
          <w:sz w:val="20"/>
          <w:szCs w:val="20"/>
        </w:rPr>
        <w:t>)</w:t>
      </w:r>
    </w:p>
    <w:p w14:paraId="7C32B6F6" w14:textId="77777777" w:rsidR="0083538A" w:rsidRDefault="0083538A" w:rsidP="0083538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secondAdvice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40A1EA69" w14:textId="77777777" w:rsidR="0083538A" w:rsidRDefault="0083538A" w:rsidP="0083538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"Second Advice run, Get Method called"</w:t>
      </w:r>
      <w:proofErr w:type="gramStart"/>
      <w:r>
        <w:rPr>
          <w:rFonts w:ascii="Consolas" w:hAnsi="Consolas" w:cs="Consolas"/>
          <w:color w:val="000000"/>
          <w:sz w:val="20"/>
          <w:szCs w:val="20"/>
        </w:rPr>
        <w:t>);</w:t>
      </w:r>
      <w:proofErr w:type="gramEnd"/>
    </w:p>
    <w:p w14:paraId="1EAA9F7B" w14:textId="77777777" w:rsidR="0083538A" w:rsidRDefault="0083538A" w:rsidP="0083538A">
      <w:pPr>
        <w:ind w:left="720"/>
        <w:rPr>
          <w:rFonts w:ascii="Consolas" w:hAnsi="Consolas" w:cs="Consolas"/>
          <w:color w:val="000000"/>
          <w:sz w:val="20"/>
          <w:szCs w:val="20"/>
        </w:rPr>
      </w:pPr>
      <w:r>
        <w:rPr>
          <w:rFonts w:ascii="Consolas" w:hAnsi="Consolas" w:cs="Consolas"/>
          <w:color w:val="000000"/>
          <w:sz w:val="20"/>
          <w:szCs w:val="20"/>
        </w:rPr>
        <w:t>}</w:t>
      </w:r>
      <w:r>
        <w:rPr>
          <w:rFonts w:ascii="Consolas" w:hAnsi="Consolas" w:cs="Consolas"/>
          <w:color w:val="000000"/>
          <w:sz w:val="20"/>
          <w:szCs w:val="20"/>
        </w:rPr>
        <w:br/>
      </w:r>
    </w:p>
    <w:p w14:paraId="12B4E34A" w14:textId="77777777" w:rsidR="0083538A" w:rsidRDefault="0083538A" w:rsidP="0083538A">
      <w:pPr>
        <w:numPr>
          <w:ilvl w:val="0"/>
          <w:numId w:val="3"/>
        </w:numPr>
        <w:rPr>
          <w:rFonts w:ascii="Verdana" w:hAnsi="Verdana" w:cs="Arial"/>
          <w:color w:val="666666"/>
          <w:sz w:val="20"/>
          <w:szCs w:val="20"/>
          <w:shd w:val="clear" w:color="auto" w:fill="FFFFFF"/>
        </w:rPr>
      </w:pPr>
      <w:r>
        <w:rPr>
          <w:rFonts w:ascii="Verdana" w:hAnsi="Verdana" w:cs="Arial"/>
          <w:color w:val="666666"/>
          <w:sz w:val="20"/>
          <w:szCs w:val="20"/>
          <w:shd w:val="clear" w:color="auto" w:fill="FFFFFF"/>
        </w:rPr>
        <w:t xml:space="preserve">Apply advice to </w:t>
      </w:r>
      <w:proofErr w:type="gramStart"/>
      <w:r>
        <w:rPr>
          <w:rFonts w:ascii="Verdana" w:hAnsi="Verdana" w:cs="Arial"/>
          <w:color w:val="666666"/>
          <w:sz w:val="20"/>
          <w:szCs w:val="20"/>
          <w:shd w:val="clear" w:color="auto" w:fill="FFFFFF"/>
        </w:rPr>
        <w:t>all of</w:t>
      </w:r>
      <w:proofErr w:type="gramEnd"/>
      <w:r>
        <w:rPr>
          <w:rFonts w:ascii="Verdana" w:hAnsi="Verdana" w:cs="Arial"/>
          <w:color w:val="666666"/>
          <w:sz w:val="20"/>
          <w:szCs w:val="20"/>
          <w:shd w:val="clear" w:color="auto" w:fill="FFFFFF"/>
        </w:rPr>
        <w:t xml:space="preserve"> the methods of a class</w:t>
      </w:r>
    </w:p>
    <w:p w14:paraId="40804ACD" w14:textId="77777777" w:rsidR="0083538A" w:rsidRDefault="0083538A" w:rsidP="0083538A">
      <w:pPr>
        <w:autoSpaceDE w:val="0"/>
        <w:autoSpaceDN w:val="0"/>
        <w:adjustRightInd w:val="0"/>
        <w:ind w:left="720"/>
        <w:rPr>
          <w:rFonts w:ascii="Consolas" w:hAnsi="Consolas" w:cs="Consolas"/>
          <w:sz w:val="20"/>
          <w:szCs w:val="20"/>
        </w:rPr>
      </w:pPr>
      <w:r>
        <w:rPr>
          <w:rFonts w:ascii="Consolas" w:hAnsi="Consolas" w:cs="Consolas"/>
          <w:color w:val="646464"/>
          <w:sz w:val="20"/>
          <w:szCs w:val="20"/>
        </w:rPr>
        <w:t>@Pointcut</w:t>
      </w:r>
      <w:r>
        <w:rPr>
          <w:rFonts w:ascii="Consolas" w:hAnsi="Consolas" w:cs="Consolas"/>
          <w:color w:val="000000"/>
          <w:sz w:val="20"/>
          <w:szCs w:val="20"/>
        </w:rPr>
        <w:t>(</w:t>
      </w:r>
      <w:r>
        <w:rPr>
          <w:rFonts w:ascii="Consolas" w:hAnsi="Consolas" w:cs="Consolas"/>
          <w:color w:val="2A00FF"/>
          <w:sz w:val="20"/>
          <w:szCs w:val="20"/>
        </w:rPr>
        <w:t>"within(</w:t>
      </w:r>
      <w:proofErr w:type="spellStart"/>
      <w:proofErr w:type="gramStart"/>
      <w:r>
        <w:rPr>
          <w:rFonts w:ascii="Consolas" w:hAnsi="Consolas" w:cs="Consolas"/>
          <w:color w:val="2A00FF"/>
          <w:sz w:val="20"/>
          <w:szCs w:val="20"/>
        </w:rPr>
        <w:t>com.gps.spring.aop.dao.EmployeeManagerImpl</w:t>
      </w:r>
      <w:proofErr w:type="spellEnd"/>
      <w:proofErr w:type="gramEnd"/>
      <w:r>
        <w:rPr>
          <w:rFonts w:ascii="Consolas" w:hAnsi="Consolas" w:cs="Consolas"/>
          <w:color w:val="2A00FF"/>
          <w:sz w:val="20"/>
          <w:szCs w:val="20"/>
        </w:rPr>
        <w:t>)"</w:t>
      </w:r>
      <w:r>
        <w:rPr>
          <w:rFonts w:ascii="Consolas" w:hAnsi="Consolas" w:cs="Consolas"/>
          <w:color w:val="000000"/>
          <w:sz w:val="20"/>
          <w:szCs w:val="20"/>
        </w:rPr>
        <w:t>)</w:t>
      </w:r>
    </w:p>
    <w:p w14:paraId="14C267CD" w14:textId="77777777" w:rsidR="0083538A" w:rsidRDefault="0083538A" w:rsidP="0083538A">
      <w:pPr>
        <w:autoSpaceDE w:val="0"/>
        <w:autoSpaceDN w:val="0"/>
        <w:adjustRightInd w:val="0"/>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pointcutForGetName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0114E856" w14:textId="77777777" w:rsidR="0083538A" w:rsidRDefault="0083538A" w:rsidP="0083538A">
      <w:pPr>
        <w:ind w:left="720"/>
        <w:rPr>
          <w:rFonts w:ascii="Consolas" w:hAnsi="Consolas" w:cs="Consolas"/>
          <w:color w:val="000000"/>
          <w:sz w:val="20"/>
          <w:szCs w:val="20"/>
        </w:rPr>
      </w:pPr>
      <w:r>
        <w:rPr>
          <w:rFonts w:ascii="Consolas" w:hAnsi="Consolas" w:cs="Consolas"/>
          <w:color w:val="000000"/>
          <w:sz w:val="20"/>
          <w:szCs w:val="20"/>
        </w:rPr>
        <w:t>}</w:t>
      </w:r>
    </w:p>
    <w:p w14:paraId="1A21DBF3" w14:textId="77777777" w:rsidR="0083538A" w:rsidRDefault="0083538A" w:rsidP="0083538A">
      <w:pPr>
        <w:ind w:left="720"/>
        <w:rPr>
          <w:rFonts w:ascii="Verdana" w:hAnsi="Verdana" w:cs="Arial"/>
          <w:color w:val="666666"/>
          <w:sz w:val="20"/>
          <w:szCs w:val="20"/>
          <w:shd w:val="clear" w:color="auto" w:fill="FFFFFF"/>
        </w:rPr>
      </w:pPr>
    </w:p>
    <w:p w14:paraId="1FFFAF4E" w14:textId="77777777" w:rsidR="0083538A" w:rsidRDefault="0083538A" w:rsidP="0083538A">
      <w:pPr>
        <w:numPr>
          <w:ilvl w:val="0"/>
          <w:numId w:val="3"/>
        </w:numPr>
        <w:rPr>
          <w:rFonts w:ascii="Verdana" w:hAnsi="Verdana" w:cs="Arial"/>
          <w:color w:val="666666"/>
          <w:sz w:val="20"/>
          <w:szCs w:val="20"/>
          <w:shd w:val="clear" w:color="auto" w:fill="FFFFFF"/>
        </w:rPr>
      </w:pPr>
      <w:r>
        <w:rPr>
          <w:rFonts w:ascii="Verdana" w:hAnsi="Verdana" w:cs="Arial"/>
          <w:color w:val="666666"/>
          <w:sz w:val="20"/>
          <w:szCs w:val="20"/>
          <w:shd w:val="clear" w:color="auto" w:fill="FFFFFF"/>
        </w:rPr>
        <w:t xml:space="preserve">Apply advice to </w:t>
      </w:r>
      <w:proofErr w:type="gramStart"/>
      <w:r>
        <w:rPr>
          <w:rFonts w:ascii="Verdana" w:hAnsi="Verdana" w:cs="Arial"/>
          <w:color w:val="666666"/>
          <w:sz w:val="20"/>
          <w:szCs w:val="20"/>
          <w:shd w:val="clear" w:color="auto" w:fill="FFFFFF"/>
        </w:rPr>
        <w:t>all of</w:t>
      </w:r>
      <w:proofErr w:type="gramEnd"/>
      <w:r>
        <w:rPr>
          <w:rFonts w:ascii="Verdana" w:hAnsi="Verdana" w:cs="Arial"/>
          <w:color w:val="666666"/>
          <w:sz w:val="20"/>
          <w:szCs w:val="20"/>
          <w:shd w:val="clear" w:color="auto" w:fill="FFFFFF"/>
        </w:rPr>
        <w:t xml:space="preserve"> the methods of all classes inside package</w:t>
      </w:r>
    </w:p>
    <w:p w14:paraId="2EF500E4" w14:textId="77777777" w:rsidR="0083538A" w:rsidRDefault="0083538A" w:rsidP="0083538A">
      <w:pPr>
        <w:autoSpaceDE w:val="0"/>
        <w:autoSpaceDN w:val="0"/>
        <w:adjustRightInd w:val="0"/>
        <w:ind w:left="720"/>
        <w:rPr>
          <w:rFonts w:ascii="Consolas" w:hAnsi="Consolas" w:cs="Consolas"/>
          <w:sz w:val="20"/>
          <w:szCs w:val="20"/>
        </w:rPr>
      </w:pPr>
      <w:r>
        <w:rPr>
          <w:rFonts w:ascii="Consolas" w:hAnsi="Consolas" w:cs="Consolas"/>
          <w:color w:val="646464"/>
          <w:sz w:val="20"/>
          <w:szCs w:val="20"/>
        </w:rPr>
        <w:t>@Pointcut</w:t>
      </w:r>
      <w:r>
        <w:rPr>
          <w:rFonts w:ascii="Consolas" w:hAnsi="Consolas" w:cs="Consolas"/>
          <w:color w:val="000000"/>
          <w:sz w:val="20"/>
          <w:szCs w:val="20"/>
        </w:rPr>
        <w:t>(</w:t>
      </w:r>
      <w:r>
        <w:rPr>
          <w:rFonts w:ascii="Consolas" w:hAnsi="Consolas" w:cs="Consolas"/>
          <w:color w:val="2A00FF"/>
          <w:sz w:val="20"/>
          <w:szCs w:val="20"/>
        </w:rPr>
        <w:t>"within(</w:t>
      </w:r>
      <w:proofErr w:type="spellStart"/>
      <w:proofErr w:type="gramStart"/>
      <w:r>
        <w:rPr>
          <w:rFonts w:ascii="Consolas" w:hAnsi="Consolas" w:cs="Consolas"/>
          <w:color w:val="2A00FF"/>
          <w:sz w:val="20"/>
          <w:szCs w:val="20"/>
        </w:rPr>
        <w:t>com.gps.spring.aop.dao</w:t>
      </w:r>
      <w:proofErr w:type="spellEnd"/>
      <w:r>
        <w:rPr>
          <w:rFonts w:ascii="Consolas" w:hAnsi="Consolas" w:cs="Consolas"/>
          <w:color w:val="2A00FF"/>
          <w:sz w:val="20"/>
          <w:szCs w:val="20"/>
        </w:rPr>
        <w:t>.*</w:t>
      </w:r>
      <w:proofErr w:type="gramEnd"/>
      <w:r>
        <w:rPr>
          <w:rFonts w:ascii="Consolas" w:hAnsi="Consolas" w:cs="Consolas"/>
          <w:color w:val="2A00FF"/>
          <w:sz w:val="20"/>
          <w:szCs w:val="20"/>
        </w:rPr>
        <w:t>)"</w:t>
      </w:r>
      <w:r>
        <w:rPr>
          <w:rFonts w:ascii="Consolas" w:hAnsi="Consolas" w:cs="Consolas"/>
          <w:color w:val="000000"/>
          <w:sz w:val="20"/>
          <w:szCs w:val="20"/>
        </w:rPr>
        <w:t>)</w:t>
      </w:r>
    </w:p>
    <w:p w14:paraId="082FF9D8" w14:textId="77777777" w:rsidR="0083538A" w:rsidRDefault="0083538A" w:rsidP="0083538A">
      <w:pPr>
        <w:autoSpaceDE w:val="0"/>
        <w:autoSpaceDN w:val="0"/>
        <w:adjustRightInd w:val="0"/>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pointcutForGetName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3390887B" w14:textId="77777777" w:rsidR="0083538A" w:rsidRDefault="0083538A" w:rsidP="0083538A">
      <w:pPr>
        <w:ind w:left="720"/>
        <w:rPr>
          <w:rFonts w:ascii="Consolas" w:hAnsi="Consolas" w:cs="Consolas"/>
          <w:color w:val="000000"/>
          <w:sz w:val="20"/>
          <w:szCs w:val="20"/>
        </w:rPr>
      </w:pPr>
      <w:r>
        <w:rPr>
          <w:rFonts w:ascii="Consolas" w:hAnsi="Consolas" w:cs="Consolas"/>
          <w:color w:val="000000"/>
          <w:sz w:val="20"/>
          <w:szCs w:val="20"/>
        </w:rPr>
        <w:t>}</w:t>
      </w:r>
    </w:p>
    <w:p w14:paraId="4AD0B0EF" w14:textId="77777777" w:rsidR="0083538A" w:rsidRDefault="0083538A" w:rsidP="0083538A">
      <w:pPr>
        <w:ind w:left="720"/>
        <w:rPr>
          <w:rFonts w:ascii="Verdana" w:hAnsi="Verdana" w:cs="Arial"/>
          <w:color w:val="666666"/>
          <w:sz w:val="20"/>
          <w:szCs w:val="20"/>
          <w:shd w:val="clear" w:color="auto" w:fill="FFFFFF"/>
        </w:rPr>
      </w:pPr>
    </w:p>
    <w:p w14:paraId="4320A5A4" w14:textId="77777777" w:rsidR="0083538A" w:rsidRDefault="0083538A" w:rsidP="0083538A">
      <w:pPr>
        <w:numPr>
          <w:ilvl w:val="0"/>
          <w:numId w:val="3"/>
        </w:numPr>
        <w:rPr>
          <w:rFonts w:ascii="Verdana" w:hAnsi="Verdana" w:cs="Arial"/>
          <w:color w:val="666666"/>
          <w:sz w:val="20"/>
          <w:szCs w:val="20"/>
          <w:shd w:val="clear" w:color="auto" w:fill="FFFFFF"/>
        </w:rPr>
      </w:pPr>
      <w:r>
        <w:rPr>
          <w:rFonts w:ascii="Verdana" w:hAnsi="Verdana" w:cs="Arial"/>
          <w:color w:val="666666"/>
          <w:sz w:val="20"/>
          <w:szCs w:val="20"/>
          <w:shd w:val="clear" w:color="auto" w:fill="FFFFFF"/>
        </w:rPr>
        <w:t xml:space="preserve">Apply advice to </w:t>
      </w:r>
      <w:proofErr w:type="gramStart"/>
      <w:r>
        <w:rPr>
          <w:rFonts w:ascii="Verdana" w:hAnsi="Verdana" w:cs="Arial"/>
          <w:color w:val="666666"/>
          <w:sz w:val="20"/>
          <w:szCs w:val="20"/>
          <w:shd w:val="clear" w:color="auto" w:fill="FFFFFF"/>
        </w:rPr>
        <w:t>all of</w:t>
      </w:r>
      <w:proofErr w:type="gramEnd"/>
      <w:r>
        <w:rPr>
          <w:rFonts w:ascii="Verdana" w:hAnsi="Verdana" w:cs="Arial"/>
          <w:color w:val="666666"/>
          <w:sz w:val="20"/>
          <w:szCs w:val="20"/>
          <w:shd w:val="clear" w:color="auto" w:fill="FFFFFF"/>
        </w:rPr>
        <w:t xml:space="preserve"> the methods of all classes inside package &amp; its sub-packages</w:t>
      </w:r>
    </w:p>
    <w:p w14:paraId="567F5A72" w14:textId="77777777" w:rsidR="0083538A" w:rsidRDefault="0083538A" w:rsidP="0083538A">
      <w:pPr>
        <w:autoSpaceDE w:val="0"/>
        <w:autoSpaceDN w:val="0"/>
        <w:adjustRightInd w:val="0"/>
        <w:ind w:left="720"/>
        <w:rPr>
          <w:rFonts w:ascii="Consolas" w:hAnsi="Consolas" w:cs="Consolas"/>
          <w:sz w:val="20"/>
          <w:szCs w:val="20"/>
        </w:rPr>
      </w:pPr>
      <w:r>
        <w:rPr>
          <w:rFonts w:ascii="Consolas" w:hAnsi="Consolas" w:cs="Consolas"/>
          <w:color w:val="646464"/>
          <w:sz w:val="20"/>
          <w:szCs w:val="20"/>
        </w:rPr>
        <w:lastRenderedPageBreak/>
        <w:t>@Pointcut</w:t>
      </w:r>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2A00FF"/>
          <w:sz w:val="20"/>
          <w:szCs w:val="20"/>
        </w:rPr>
        <w:t>within(</w:t>
      </w:r>
      <w:proofErr w:type="spellStart"/>
      <w:proofErr w:type="gramEnd"/>
      <w:r>
        <w:rPr>
          <w:rFonts w:ascii="Consolas" w:hAnsi="Consolas" w:cs="Consolas"/>
          <w:color w:val="2A00FF"/>
          <w:sz w:val="20"/>
          <w:szCs w:val="20"/>
        </w:rPr>
        <w:t>com.gps.spring.aop.dao</w:t>
      </w:r>
      <w:proofErr w:type="spellEnd"/>
      <w:r>
        <w:rPr>
          <w:rFonts w:ascii="Consolas" w:hAnsi="Consolas" w:cs="Consolas"/>
          <w:color w:val="2A00FF"/>
          <w:sz w:val="20"/>
          <w:szCs w:val="20"/>
        </w:rPr>
        <w:t>..*)"</w:t>
      </w:r>
      <w:r>
        <w:rPr>
          <w:rFonts w:ascii="Consolas" w:hAnsi="Consolas" w:cs="Consolas"/>
          <w:color w:val="000000"/>
          <w:sz w:val="20"/>
          <w:szCs w:val="20"/>
        </w:rPr>
        <w:t>)</w:t>
      </w:r>
    </w:p>
    <w:p w14:paraId="6EBDA765" w14:textId="77777777" w:rsidR="0083538A" w:rsidRDefault="0083538A" w:rsidP="0083538A">
      <w:pPr>
        <w:autoSpaceDE w:val="0"/>
        <w:autoSpaceDN w:val="0"/>
        <w:adjustRightInd w:val="0"/>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pointcutForAllDao</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7CCBC1AD" w14:textId="77777777" w:rsidR="0083538A" w:rsidRDefault="0083538A" w:rsidP="0083538A">
      <w:pPr>
        <w:ind w:left="720"/>
        <w:rPr>
          <w:rFonts w:ascii="Consolas" w:hAnsi="Consolas" w:cs="Consolas"/>
          <w:color w:val="000000"/>
          <w:sz w:val="20"/>
          <w:szCs w:val="20"/>
        </w:rPr>
      </w:pPr>
      <w:r>
        <w:rPr>
          <w:rFonts w:ascii="Consolas" w:hAnsi="Consolas" w:cs="Consolas"/>
          <w:color w:val="000000"/>
          <w:sz w:val="20"/>
          <w:szCs w:val="20"/>
        </w:rPr>
        <w:t>}</w:t>
      </w:r>
    </w:p>
    <w:p w14:paraId="2FD210F2" w14:textId="77777777" w:rsidR="0083538A" w:rsidRDefault="0083538A" w:rsidP="0083538A">
      <w:pPr>
        <w:ind w:left="720"/>
        <w:rPr>
          <w:rFonts w:ascii="Consolas" w:hAnsi="Consolas" w:cs="Consolas"/>
          <w:color w:val="000000"/>
          <w:sz w:val="20"/>
          <w:szCs w:val="20"/>
        </w:rPr>
      </w:pPr>
    </w:p>
    <w:p w14:paraId="28E0DA93" w14:textId="77777777" w:rsidR="0083538A" w:rsidRDefault="0083538A" w:rsidP="0083538A">
      <w:pPr>
        <w:numPr>
          <w:ilvl w:val="0"/>
          <w:numId w:val="3"/>
        </w:numPr>
        <w:rPr>
          <w:rFonts w:ascii="Consolas" w:hAnsi="Consolas" w:cs="Consolas"/>
          <w:color w:val="000000"/>
          <w:sz w:val="20"/>
          <w:szCs w:val="20"/>
        </w:rPr>
      </w:pPr>
      <w:r>
        <w:rPr>
          <w:rFonts w:ascii="Consolas" w:hAnsi="Consolas" w:cs="Consolas"/>
          <w:color w:val="000000"/>
          <w:sz w:val="20"/>
          <w:szCs w:val="20"/>
        </w:rPr>
        <w:t>Apply multiple pointcuts into single advice.</w:t>
      </w:r>
    </w:p>
    <w:p w14:paraId="552DF7E4" w14:textId="77777777" w:rsidR="0083538A" w:rsidRDefault="0083538A" w:rsidP="0083538A">
      <w:pPr>
        <w:autoSpaceDE w:val="0"/>
        <w:autoSpaceDN w:val="0"/>
        <w:adjustRightInd w:val="0"/>
        <w:ind w:left="720"/>
        <w:rPr>
          <w:rFonts w:ascii="Consolas" w:hAnsi="Consolas" w:cs="Consolas"/>
          <w:sz w:val="20"/>
          <w:szCs w:val="20"/>
        </w:rPr>
      </w:pPr>
      <w:r>
        <w:rPr>
          <w:rFonts w:ascii="Consolas" w:hAnsi="Consolas" w:cs="Consolas"/>
          <w:color w:val="646464"/>
          <w:sz w:val="20"/>
          <w:szCs w:val="20"/>
        </w:rPr>
        <w:t>@Before</w:t>
      </w:r>
      <w:r>
        <w:rPr>
          <w:rFonts w:ascii="Consolas" w:hAnsi="Consolas" w:cs="Consolas"/>
          <w:color w:val="000000"/>
          <w:sz w:val="20"/>
          <w:szCs w:val="20"/>
        </w:rPr>
        <w:t>(</w:t>
      </w:r>
      <w:r>
        <w:rPr>
          <w:rFonts w:ascii="Consolas" w:hAnsi="Consolas" w:cs="Consolas"/>
          <w:color w:val="2A00FF"/>
          <w:sz w:val="20"/>
          <w:szCs w:val="20"/>
        </w:rPr>
        <w:t>"</w:t>
      </w:r>
      <w:proofErr w:type="spellStart"/>
      <w:proofErr w:type="gramStart"/>
      <w:r>
        <w:rPr>
          <w:rFonts w:ascii="Consolas" w:hAnsi="Consolas" w:cs="Consolas"/>
          <w:color w:val="2A00FF"/>
          <w:sz w:val="20"/>
          <w:szCs w:val="20"/>
        </w:rPr>
        <w:t>pointcutForGetName</w:t>
      </w:r>
      <w:proofErr w:type="spellEnd"/>
      <w:r>
        <w:rPr>
          <w:rFonts w:ascii="Consolas" w:hAnsi="Consolas" w:cs="Consolas"/>
          <w:color w:val="2A00FF"/>
          <w:sz w:val="20"/>
          <w:szCs w:val="20"/>
        </w:rPr>
        <w:t>(</w:t>
      </w:r>
      <w:proofErr w:type="gramEnd"/>
      <w:r>
        <w:rPr>
          <w:rFonts w:ascii="Consolas" w:hAnsi="Consolas" w:cs="Consolas"/>
          <w:color w:val="2A00FF"/>
          <w:sz w:val="20"/>
          <w:szCs w:val="20"/>
        </w:rPr>
        <w:t xml:space="preserve">) &amp;&amp; </w:t>
      </w:r>
      <w:proofErr w:type="spellStart"/>
      <w:r>
        <w:rPr>
          <w:rFonts w:ascii="Consolas" w:hAnsi="Consolas" w:cs="Consolas"/>
          <w:color w:val="000000"/>
          <w:sz w:val="20"/>
          <w:szCs w:val="20"/>
        </w:rPr>
        <w:t>pointcutForAllDao</w:t>
      </w:r>
      <w:proofErr w:type="spellEnd"/>
      <w:r>
        <w:rPr>
          <w:rFonts w:ascii="Consolas" w:hAnsi="Consolas" w:cs="Consolas"/>
          <w:color w:val="2A00FF"/>
          <w:sz w:val="20"/>
          <w:szCs w:val="20"/>
        </w:rPr>
        <w:t>()"</w:t>
      </w:r>
      <w:r>
        <w:rPr>
          <w:rFonts w:ascii="Consolas" w:hAnsi="Consolas" w:cs="Consolas"/>
          <w:color w:val="000000"/>
          <w:sz w:val="20"/>
          <w:szCs w:val="20"/>
        </w:rPr>
        <w:t>)</w:t>
      </w:r>
    </w:p>
    <w:p w14:paraId="5F8BD266" w14:textId="77777777" w:rsidR="0083538A" w:rsidRDefault="0083538A" w:rsidP="0083538A">
      <w:pPr>
        <w:autoSpaceDE w:val="0"/>
        <w:autoSpaceDN w:val="0"/>
        <w:adjustRightInd w:val="0"/>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secondAdvice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12137477" w14:textId="77777777" w:rsidR="0083538A" w:rsidRDefault="0083538A" w:rsidP="0083538A">
      <w:pPr>
        <w:autoSpaceDE w:val="0"/>
        <w:autoSpaceDN w:val="0"/>
        <w:adjustRightInd w:val="0"/>
        <w:ind w:left="72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"Second Advice run, Get Method called"</w:t>
      </w:r>
      <w:proofErr w:type="gramStart"/>
      <w:r>
        <w:rPr>
          <w:rFonts w:ascii="Consolas" w:hAnsi="Consolas" w:cs="Consolas"/>
          <w:color w:val="000000"/>
          <w:sz w:val="20"/>
          <w:szCs w:val="20"/>
        </w:rPr>
        <w:t>);</w:t>
      </w:r>
      <w:proofErr w:type="gramEnd"/>
    </w:p>
    <w:p w14:paraId="0F67B1CE" w14:textId="77777777" w:rsidR="0083538A" w:rsidRDefault="0083538A" w:rsidP="0083538A">
      <w:pPr>
        <w:rPr>
          <w:rFonts w:ascii="Consolas" w:hAnsi="Consolas" w:cs="Consolas"/>
          <w:color w:val="000000"/>
          <w:sz w:val="20"/>
          <w:szCs w:val="20"/>
        </w:rPr>
      </w:pPr>
      <w:r>
        <w:rPr>
          <w:rFonts w:ascii="Consolas" w:hAnsi="Consolas" w:cs="Consolas"/>
          <w:color w:val="000000"/>
          <w:sz w:val="20"/>
          <w:szCs w:val="20"/>
        </w:rPr>
        <w:tab/>
        <w:t>}</w:t>
      </w:r>
    </w:p>
    <w:p w14:paraId="181CE4A2" w14:textId="77777777" w:rsidR="0083538A" w:rsidRDefault="0083538A" w:rsidP="0083538A">
      <w:pPr>
        <w:rPr>
          <w:rFonts w:ascii="Consolas" w:hAnsi="Consolas" w:cs="Consolas"/>
          <w:color w:val="000000"/>
          <w:sz w:val="20"/>
          <w:szCs w:val="20"/>
        </w:rPr>
      </w:pPr>
    </w:p>
    <w:p w14:paraId="277BE88E" w14:textId="77777777" w:rsidR="0083538A" w:rsidRDefault="0083538A" w:rsidP="0083538A">
      <w:pPr>
        <w:pStyle w:val="Heading3"/>
      </w:pPr>
      <w:bookmarkStart w:id="6" w:name="_Toc421308748"/>
      <w:proofErr w:type="spellStart"/>
      <w:r>
        <w:t>JoinPoint</w:t>
      </w:r>
      <w:proofErr w:type="spellEnd"/>
      <w:r>
        <w:t xml:space="preserve"> &amp; Advice Arguments</w:t>
      </w:r>
      <w:bookmarkEnd w:id="6"/>
    </w:p>
    <w:p w14:paraId="579550EC" w14:textId="77777777" w:rsidR="0083538A" w:rsidRDefault="0083538A" w:rsidP="0083538A">
      <w:pPr>
        <w:numPr>
          <w:ilvl w:val="0"/>
          <w:numId w:val="5"/>
        </w:numPr>
        <w:rPr>
          <w:rFonts w:ascii="Verdana" w:hAnsi="Verdana" w:cs="Arial"/>
          <w:color w:val="666666"/>
          <w:sz w:val="20"/>
          <w:szCs w:val="20"/>
          <w:shd w:val="clear" w:color="auto" w:fill="FFFFFF"/>
        </w:rPr>
      </w:pPr>
      <w:proofErr w:type="spellStart"/>
      <w:r>
        <w:rPr>
          <w:rFonts w:ascii="Verdana" w:hAnsi="Verdana" w:cs="Arial"/>
          <w:b/>
          <w:color w:val="666666"/>
          <w:sz w:val="20"/>
          <w:szCs w:val="20"/>
          <w:shd w:val="clear" w:color="auto" w:fill="FFFFFF"/>
        </w:rPr>
        <w:t>JoinPoint</w:t>
      </w:r>
      <w:proofErr w:type="spellEnd"/>
      <w:r>
        <w:rPr>
          <w:rFonts w:ascii="Verdana" w:hAnsi="Verdana" w:cs="Arial"/>
          <w:color w:val="666666"/>
          <w:sz w:val="20"/>
          <w:szCs w:val="20"/>
          <w:shd w:val="clear" w:color="auto" w:fill="FFFFFF"/>
        </w:rPr>
        <w:t xml:space="preserve"> – Using this class we can get details about the actual method get called OR where advice will be applied. It means all the places in our code where Advice will apply.</w:t>
      </w:r>
    </w:p>
    <w:p w14:paraId="164E5690" w14:textId="77777777" w:rsidR="0083538A" w:rsidRDefault="0083538A" w:rsidP="0083538A">
      <w:pPr>
        <w:ind w:left="720"/>
        <w:rPr>
          <w:rFonts w:ascii="Verdana" w:hAnsi="Verdana" w:cs="Arial"/>
          <w:color w:val="666666"/>
          <w:sz w:val="20"/>
          <w:szCs w:val="20"/>
          <w:shd w:val="clear" w:color="auto" w:fill="FFFFFF"/>
        </w:rPr>
      </w:pPr>
      <w:r>
        <w:rPr>
          <w:rFonts w:ascii="Verdana" w:hAnsi="Verdana" w:cs="Arial"/>
          <w:b/>
          <w:color w:val="666666"/>
          <w:sz w:val="20"/>
          <w:szCs w:val="20"/>
          <w:shd w:val="clear" w:color="auto" w:fill="FFFFFF"/>
        </w:rPr>
        <w:t>For Example</w:t>
      </w:r>
      <w:r>
        <w:rPr>
          <w:rFonts w:ascii="Verdana" w:hAnsi="Verdana" w:cs="Arial"/>
          <w:color w:val="666666"/>
          <w:sz w:val="20"/>
          <w:szCs w:val="20"/>
          <w:shd w:val="clear" w:color="auto" w:fill="FFFFFF"/>
        </w:rPr>
        <w:t>-</w:t>
      </w:r>
    </w:p>
    <w:p w14:paraId="565B8A35" w14:textId="77777777" w:rsidR="0083538A" w:rsidRDefault="0083538A" w:rsidP="0083538A">
      <w:pPr>
        <w:ind w:left="720" w:firstLine="720"/>
        <w:rPr>
          <w:rFonts w:ascii="Verdana" w:hAnsi="Verdana" w:cs="Arial"/>
          <w:color w:val="666666"/>
          <w:sz w:val="20"/>
          <w:szCs w:val="20"/>
          <w:shd w:val="clear" w:color="auto" w:fill="FFFFFF"/>
        </w:rPr>
      </w:pPr>
      <w:r>
        <w:rPr>
          <w:rFonts w:ascii="Verdana" w:hAnsi="Verdana" w:cs="Arial"/>
          <w:color w:val="666666"/>
          <w:sz w:val="20"/>
          <w:szCs w:val="20"/>
          <w:shd w:val="clear" w:color="auto" w:fill="FFFFFF"/>
        </w:rPr>
        <w:t>CustomerAppConfig.xml</w:t>
      </w:r>
    </w:p>
    <w:p w14:paraId="10D2006D" w14:textId="77777777" w:rsidR="0083538A" w:rsidRDefault="0083538A" w:rsidP="0083538A">
      <w:pPr>
        <w:ind w:left="720" w:firstLine="720"/>
        <w:rPr>
          <w:rFonts w:ascii="Verdana" w:hAnsi="Verdana" w:cs="Arial"/>
          <w:color w:val="666666"/>
          <w:sz w:val="20"/>
          <w:szCs w:val="20"/>
          <w:shd w:val="clear" w:color="auto" w:fill="FFFFFF"/>
        </w:rPr>
      </w:pPr>
      <w:r>
        <w:rPr>
          <w:rFonts w:ascii="Verdana" w:hAnsi="Verdana" w:cs="Arial"/>
          <w:color w:val="666666"/>
          <w:sz w:val="20"/>
          <w:szCs w:val="20"/>
          <w:shd w:val="clear" w:color="auto" w:fill="FFFFFF"/>
        </w:rPr>
        <w:t>com.gps.spring.aop.aspect.LoggingAspectWithJoinPoint.java</w:t>
      </w:r>
    </w:p>
    <w:p w14:paraId="63672206" w14:textId="77777777" w:rsidR="0083538A" w:rsidRDefault="0083538A" w:rsidP="0083538A">
      <w:pPr>
        <w:ind w:left="720" w:firstLine="720"/>
        <w:rPr>
          <w:rFonts w:ascii="Verdana" w:hAnsi="Verdana" w:cs="Arial"/>
          <w:color w:val="666666"/>
          <w:sz w:val="20"/>
          <w:szCs w:val="20"/>
          <w:shd w:val="clear" w:color="auto" w:fill="FFFFFF"/>
        </w:rPr>
      </w:pPr>
      <w:r>
        <w:rPr>
          <w:rFonts w:ascii="Verdana" w:hAnsi="Verdana" w:cs="Arial"/>
          <w:color w:val="666666"/>
          <w:sz w:val="20"/>
          <w:szCs w:val="20"/>
          <w:shd w:val="clear" w:color="auto" w:fill="FFFFFF"/>
        </w:rPr>
        <w:t>com.gps.spring.aop.client.CustomerServiceJoinPointClient.java</w:t>
      </w:r>
    </w:p>
    <w:p w14:paraId="06912483" w14:textId="77777777" w:rsidR="0083538A" w:rsidRDefault="0083538A" w:rsidP="0083538A">
      <w:pPr>
        <w:ind w:left="720"/>
        <w:rPr>
          <w:rFonts w:ascii="Verdana" w:hAnsi="Verdana" w:cs="Arial"/>
          <w:color w:val="666666"/>
          <w:sz w:val="20"/>
          <w:szCs w:val="20"/>
          <w:shd w:val="clear" w:color="auto" w:fill="FFFFFF"/>
        </w:rPr>
      </w:pPr>
    </w:p>
    <w:p w14:paraId="09327163" w14:textId="77777777" w:rsidR="0083538A" w:rsidRDefault="0083538A" w:rsidP="0083538A">
      <w:pPr>
        <w:numPr>
          <w:ilvl w:val="0"/>
          <w:numId w:val="5"/>
        </w:numPr>
        <w:rPr>
          <w:rFonts w:ascii="Verdana" w:hAnsi="Verdana" w:cs="Arial"/>
          <w:color w:val="666666"/>
          <w:sz w:val="20"/>
          <w:szCs w:val="20"/>
          <w:shd w:val="clear" w:color="auto" w:fill="FFFFFF"/>
        </w:rPr>
      </w:pPr>
      <w:r>
        <w:rPr>
          <w:rFonts w:ascii="Verdana" w:hAnsi="Verdana" w:cs="Arial"/>
          <w:b/>
          <w:color w:val="666666"/>
          <w:sz w:val="20"/>
          <w:szCs w:val="20"/>
          <w:shd w:val="clear" w:color="auto" w:fill="FFFFFF"/>
        </w:rPr>
        <w:t>Advice</w:t>
      </w:r>
      <w:r>
        <w:rPr>
          <w:rFonts w:ascii="Verdana" w:hAnsi="Verdana" w:cs="Arial"/>
          <w:color w:val="666666"/>
          <w:sz w:val="20"/>
          <w:szCs w:val="20"/>
          <w:shd w:val="clear" w:color="auto" w:fill="FFFFFF"/>
        </w:rPr>
        <w:t xml:space="preserve"> – Can get arguments value inside advice via </w:t>
      </w:r>
      <w:proofErr w:type="spellStart"/>
      <w:r>
        <w:rPr>
          <w:rFonts w:ascii="Verdana" w:hAnsi="Verdana" w:cs="Arial"/>
          <w:b/>
          <w:color w:val="666666"/>
          <w:sz w:val="20"/>
          <w:szCs w:val="20"/>
          <w:shd w:val="clear" w:color="auto" w:fill="FFFFFF"/>
        </w:rPr>
        <w:t>args</w:t>
      </w:r>
      <w:proofErr w:type="spellEnd"/>
      <w:r>
        <w:rPr>
          <w:rFonts w:ascii="Verdana" w:hAnsi="Verdana" w:cs="Arial"/>
          <w:color w:val="666666"/>
          <w:sz w:val="20"/>
          <w:szCs w:val="20"/>
          <w:shd w:val="clear" w:color="auto" w:fill="FFFFFF"/>
        </w:rPr>
        <w:t>.</w:t>
      </w:r>
    </w:p>
    <w:p w14:paraId="6F34947D" w14:textId="77777777" w:rsidR="0083538A" w:rsidRDefault="0083538A" w:rsidP="0083538A">
      <w:pPr>
        <w:ind w:left="720"/>
        <w:rPr>
          <w:rFonts w:ascii="Verdana" w:hAnsi="Verdana" w:cs="Arial"/>
          <w:color w:val="666666"/>
          <w:sz w:val="20"/>
          <w:szCs w:val="20"/>
          <w:shd w:val="clear" w:color="auto" w:fill="FFFFFF"/>
        </w:rPr>
      </w:pPr>
      <w:r>
        <w:rPr>
          <w:rFonts w:ascii="Verdana" w:hAnsi="Verdana" w:cs="Arial"/>
          <w:b/>
          <w:color w:val="666666"/>
          <w:sz w:val="20"/>
          <w:szCs w:val="20"/>
          <w:shd w:val="clear" w:color="auto" w:fill="FFFFFF"/>
        </w:rPr>
        <w:t>For Example</w:t>
      </w:r>
      <w:r>
        <w:rPr>
          <w:rFonts w:ascii="Verdana" w:hAnsi="Verdana" w:cs="Arial"/>
          <w:color w:val="666666"/>
          <w:sz w:val="20"/>
          <w:szCs w:val="20"/>
          <w:shd w:val="clear" w:color="auto" w:fill="FFFFFF"/>
        </w:rPr>
        <w:t>-</w:t>
      </w:r>
    </w:p>
    <w:p w14:paraId="4F318216" w14:textId="77777777" w:rsidR="0083538A" w:rsidRDefault="0083538A" w:rsidP="0083538A">
      <w:pPr>
        <w:ind w:left="720" w:firstLine="720"/>
        <w:rPr>
          <w:rFonts w:ascii="Verdana" w:hAnsi="Verdana" w:cs="Arial"/>
          <w:color w:val="666666"/>
          <w:sz w:val="20"/>
          <w:szCs w:val="20"/>
          <w:shd w:val="clear" w:color="auto" w:fill="FFFFFF"/>
        </w:rPr>
      </w:pPr>
      <w:r>
        <w:rPr>
          <w:rFonts w:ascii="Verdana" w:hAnsi="Verdana" w:cs="Arial"/>
          <w:color w:val="666666"/>
          <w:sz w:val="20"/>
          <w:szCs w:val="20"/>
          <w:shd w:val="clear" w:color="auto" w:fill="FFFFFF"/>
        </w:rPr>
        <w:t>CustomerAppConfig.xml</w:t>
      </w:r>
    </w:p>
    <w:p w14:paraId="39585771" w14:textId="77777777" w:rsidR="0083538A" w:rsidRDefault="0083538A" w:rsidP="0083538A">
      <w:pPr>
        <w:ind w:left="720" w:firstLine="720"/>
        <w:rPr>
          <w:rFonts w:ascii="Verdana" w:hAnsi="Verdana" w:cs="Arial"/>
          <w:color w:val="666666"/>
          <w:sz w:val="20"/>
          <w:szCs w:val="20"/>
          <w:shd w:val="clear" w:color="auto" w:fill="FFFFFF"/>
        </w:rPr>
      </w:pPr>
      <w:r>
        <w:rPr>
          <w:rFonts w:ascii="Verdana" w:hAnsi="Verdana" w:cs="Arial"/>
          <w:color w:val="666666"/>
          <w:sz w:val="20"/>
          <w:szCs w:val="20"/>
          <w:shd w:val="clear" w:color="auto" w:fill="FFFFFF"/>
        </w:rPr>
        <w:t>com.gps.spring.aop.aspect.LoggingAspectWithJoinPoint.java</w:t>
      </w:r>
    </w:p>
    <w:p w14:paraId="0D1F4E8A" w14:textId="77777777" w:rsidR="0083538A" w:rsidRDefault="0083538A" w:rsidP="0083538A">
      <w:pPr>
        <w:ind w:left="720" w:firstLine="720"/>
        <w:rPr>
          <w:rFonts w:ascii="Verdana" w:hAnsi="Verdana" w:cs="Arial"/>
          <w:color w:val="666666"/>
          <w:sz w:val="20"/>
          <w:szCs w:val="20"/>
          <w:shd w:val="clear" w:color="auto" w:fill="FFFFFF"/>
        </w:rPr>
      </w:pPr>
      <w:r>
        <w:rPr>
          <w:rFonts w:ascii="Verdana" w:hAnsi="Verdana" w:cs="Arial"/>
          <w:color w:val="666666"/>
          <w:sz w:val="20"/>
          <w:szCs w:val="20"/>
          <w:shd w:val="clear" w:color="auto" w:fill="FFFFFF"/>
        </w:rPr>
        <w:t>com.gps.spring.aop.client.CustomerServiceJoinPointClient.java</w:t>
      </w:r>
    </w:p>
    <w:p w14:paraId="0514B85D" w14:textId="77777777" w:rsidR="0083538A" w:rsidRDefault="0083538A" w:rsidP="0083538A">
      <w:pPr>
        <w:ind w:left="720"/>
        <w:rPr>
          <w:rFonts w:ascii="Verdana" w:hAnsi="Verdana" w:cs="Arial"/>
          <w:color w:val="666666"/>
          <w:sz w:val="20"/>
          <w:szCs w:val="20"/>
          <w:shd w:val="clear" w:color="auto" w:fill="FFFFFF"/>
        </w:rPr>
      </w:pPr>
    </w:p>
    <w:p w14:paraId="06F16C0E" w14:textId="77777777" w:rsidR="0083538A" w:rsidRDefault="0083538A" w:rsidP="0083538A">
      <w:pPr>
        <w:pStyle w:val="Heading3"/>
        <w:rPr>
          <w:shd w:val="clear" w:color="auto" w:fill="FFFFFF"/>
        </w:rPr>
      </w:pPr>
      <w:bookmarkStart w:id="7" w:name="_Toc421308749"/>
      <w:r>
        <w:rPr>
          <w:shd w:val="clear" w:color="auto" w:fill="FFFFFF"/>
        </w:rPr>
        <w:t>After Advice</w:t>
      </w:r>
      <w:bookmarkEnd w:id="7"/>
    </w:p>
    <w:p w14:paraId="76CB0543" w14:textId="77777777" w:rsidR="0083538A" w:rsidRDefault="0083538A" w:rsidP="0083538A">
      <w:pPr>
        <w:ind w:left="720"/>
        <w:rPr>
          <w:rFonts w:ascii="Verdana" w:hAnsi="Verdana" w:cs="Arial"/>
          <w:color w:val="666666"/>
          <w:sz w:val="20"/>
          <w:szCs w:val="20"/>
          <w:shd w:val="clear" w:color="auto" w:fill="FFFFFF"/>
        </w:rPr>
      </w:pPr>
      <w:r>
        <w:rPr>
          <w:rFonts w:ascii="Verdana" w:hAnsi="Verdana" w:cs="Arial"/>
          <w:b/>
          <w:color w:val="666666"/>
          <w:sz w:val="20"/>
          <w:szCs w:val="20"/>
          <w:shd w:val="clear" w:color="auto" w:fill="FFFFFF"/>
        </w:rPr>
        <w:t>For Example</w:t>
      </w:r>
      <w:r>
        <w:rPr>
          <w:rFonts w:ascii="Verdana" w:hAnsi="Verdana" w:cs="Arial"/>
          <w:color w:val="666666"/>
          <w:sz w:val="20"/>
          <w:szCs w:val="20"/>
          <w:shd w:val="clear" w:color="auto" w:fill="FFFFFF"/>
        </w:rPr>
        <w:t>-</w:t>
      </w:r>
    </w:p>
    <w:p w14:paraId="6595D3AC" w14:textId="77777777" w:rsidR="0083538A" w:rsidRDefault="0083538A" w:rsidP="0083538A">
      <w:pPr>
        <w:ind w:left="720" w:firstLine="720"/>
        <w:rPr>
          <w:rFonts w:ascii="Verdana" w:hAnsi="Verdana" w:cs="Arial"/>
          <w:color w:val="666666"/>
          <w:sz w:val="20"/>
          <w:szCs w:val="20"/>
          <w:shd w:val="clear" w:color="auto" w:fill="FFFFFF"/>
        </w:rPr>
      </w:pPr>
      <w:r>
        <w:rPr>
          <w:rFonts w:ascii="Verdana" w:hAnsi="Verdana" w:cs="Arial"/>
          <w:color w:val="666666"/>
          <w:sz w:val="20"/>
          <w:szCs w:val="20"/>
          <w:shd w:val="clear" w:color="auto" w:fill="FFFFFF"/>
        </w:rPr>
        <w:t>RoleConfig.xml</w:t>
      </w:r>
    </w:p>
    <w:p w14:paraId="3FE662E6" w14:textId="77777777" w:rsidR="0083538A" w:rsidRDefault="0083538A" w:rsidP="0083538A">
      <w:pPr>
        <w:ind w:left="720" w:firstLine="720"/>
        <w:rPr>
          <w:rFonts w:ascii="Verdana" w:hAnsi="Verdana" w:cs="Arial"/>
          <w:color w:val="666666"/>
          <w:sz w:val="20"/>
          <w:szCs w:val="20"/>
          <w:shd w:val="clear" w:color="auto" w:fill="FFFFFF"/>
        </w:rPr>
      </w:pPr>
      <w:r>
        <w:rPr>
          <w:rFonts w:ascii="Verdana" w:hAnsi="Verdana" w:cs="Arial"/>
          <w:color w:val="666666"/>
          <w:sz w:val="20"/>
          <w:szCs w:val="20"/>
          <w:shd w:val="clear" w:color="auto" w:fill="FFFFFF"/>
        </w:rPr>
        <w:t>com.gps.spring.aop.pojo.RoleVO.java</w:t>
      </w:r>
    </w:p>
    <w:p w14:paraId="046CDD3C" w14:textId="77777777" w:rsidR="0083538A" w:rsidRDefault="0083538A" w:rsidP="0083538A">
      <w:pPr>
        <w:ind w:left="720" w:firstLine="720"/>
        <w:rPr>
          <w:rFonts w:ascii="Verdana" w:hAnsi="Verdana" w:cs="Arial"/>
          <w:color w:val="666666"/>
          <w:sz w:val="20"/>
          <w:szCs w:val="20"/>
          <w:shd w:val="clear" w:color="auto" w:fill="FFFFFF"/>
        </w:rPr>
      </w:pPr>
      <w:r>
        <w:rPr>
          <w:rFonts w:ascii="Verdana" w:hAnsi="Verdana" w:cs="Arial"/>
          <w:color w:val="666666"/>
          <w:sz w:val="20"/>
          <w:szCs w:val="20"/>
          <w:shd w:val="clear" w:color="auto" w:fill="FFFFFF"/>
        </w:rPr>
        <w:t>com.gps.spring.aop.aspect</w:t>
      </w:r>
      <w:r>
        <w:t>.</w:t>
      </w:r>
      <w:r>
        <w:rPr>
          <w:rFonts w:ascii="Verdana" w:hAnsi="Verdana" w:cs="Arial"/>
          <w:color w:val="666666"/>
          <w:sz w:val="20"/>
          <w:szCs w:val="20"/>
          <w:shd w:val="clear" w:color="auto" w:fill="FFFFFF"/>
        </w:rPr>
        <w:t>LoggingRoleAspect.java</w:t>
      </w:r>
    </w:p>
    <w:p w14:paraId="5F700BCE" w14:textId="77777777" w:rsidR="0083538A" w:rsidRDefault="0083538A" w:rsidP="0083538A">
      <w:pPr>
        <w:ind w:left="720" w:firstLine="720"/>
        <w:rPr>
          <w:rFonts w:ascii="Verdana" w:hAnsi="Verdana" w:cs="Arial"/>
          <w:color w:val="666666"/>
          <w:sz w:val="20"/>
          <w:szCs w:val="20"/>
          <w:shd w:val="clear" w:color="auto" w:fill="FFFFFF"/>
        </w:rPr>
      </w:pPr>
      <w:r>
        <w:rPr>
          <w:rFonts w:ascii="Verdana" w:hAnsi="Verdana" w:cs="Arial"/>
          <w:color w:val="666666"/>
          <w:sz w:val="20"/>
          <w:szCs w:val="20"/>
          <w:shd w:val="clear" w:color="auto" w:fill="FFFFFF"/>
        </w:rPr>
        <w:t>com.gps.spring.aop.client.RoleAopClient.java</w:t>
      </w:r>
    </w:p>
    <w:p w14:paraId="6881C2D6" w14:textId="77777777" w:rsidR="0083538A" w:rsidRDefault="0083538A" w:rsidP="0083538A">
      <w:pPr>
        <w:rPr>
          <w:rFonts w:ascii="Verdana" w:hAnsi="Verdana" w:cs="Arial"/>
          <w:color w:val="666666"/>
          <w:sz w:val="20"/>
          <w:szCs w:val="20"/>
          <w:shd w:val="clear" w:color="auto" w:fill="FFFFFF"/>
        </w:rPr>
      </w:pPr>
    </w:p>
    <w:p w14:paraId="551C8640" w14:textId="77777777" w:rsidR="0083538A" w:rsidRDefault="0083538A" w:rsidP="0083538A">
      <w:pPr>
        <w:pStyle w:val="Heading3"/>
        <w:rPr>
          <w:shd w:val="clear" w:color="auto" w:fill="FFFFFF"/>
        </w:rPr>
      </w:pPr>
      <w:r>
        <w:rPr>
          <w:b w:val="0"/>
          <w:bCs w:val="0"/>
          <w:shd w:val="clear" w:color="auto" w:fill="FFFFFF"/>
        </w:rPr>
        <w:br w:type="page"/>
      </w:r>
      <w:bookmarkStart w:id="8" w:name="_Toc421308750"/>
      <w:r>
        <w:rPr>
          <w:shd w:val="clear" w:color="auto" w:fill="FFFFFF"/>
        </w:rPr>
        <w:lastRenderedPageBreak/>
        <w:t>Around Advice</w:t>
      </w:r>
      <w:bookmarkEnd w:id="8"/>
    </w:p>
    <w:p w14:paraId="42571E6A" w14:textId="77777777" w:rsidR="0083538A" w:rsidRDefault="0083538A" w:rsidP="0083538A">
      <w:pPr>
        <w:rPr>
          <w:rFonts w:ascii="Verdana" w:hAnsi="Verdana" w:cs="Arial"/>
          <w:color w:val="666666"/>
          <w:sz w:val="20"/>
          <w:szCs w:val="20"/>
          <w:shd w:val="clear" w:color="auto" w:fill="FFFFFF"/>
        </w:rPr>
      </w:pPr>
      <w:r>
        <w:rPr>
          <w:rFonts w:ascii="Verdana" w:hAnsi="Verdana" w:cs="Arial"/>
          <w:color w:val="666666"/>
          <w:sz w:val="20"/>
          <w:szCs w:val="20"/>
          <w:shd w:val="clear" w:color="auto" w:fill="FFFFFF"/>
        </w:rPr>
        <w:t xml:space="preserve">Use case where we want to apply advice on both Before &amp; After then we will use </w:t>
      </w:r>
      <w:r>
        <w:rPr>
          <w:rFonts w:ascii="Verdana" w:hAnsi="Verdana" w:cs="Arial"/>
          <w:b/>
          <w:color w:val="666666"/>
          <w:sz w:val="20"/>
          <w:szCs w:val="20"/>
          <w:shd w:val="clear" w:color="auto" w:fill="FFFFFF"/>
        </w:rPr>
        <w:t>around</w:t>
      </w:r>
      <w:r>
        <w:rPr>
          <w:rFonts w:ascii="Verdana" w:hAnsi="Verdana" w:cs="Arial"/>
          <w:color w:val="666666"/>
          <w:sz w:val="20"/>
          <w:szCs w:val="20"/>
          <w:shd w:val="clear" w:color="auto" w:fill="FFFFFF"/>
        </w:rPr>
        <w:t xml:space="preserve"> advice</w:t>
      </w:r>
      <w:r>
        <w:t xml:space="preserve">. </w:t>
      </w:r>
      <w:r>
        <w:rPr>
          <w:rFonts w:ascii="Verdana" w:hAnsi="Verdana" w:cs="Arial"/>
          <w:color w:val="666666"/>
          <w:sz w:val="20"/>
          <w:szCs w:val="20"/>
          <w:shd w:val="clear" w:color="auto" w:fill="FFFFFF"/>
        </w:rPr>
        <w:t xml:space="preserve">Using this </w:t>
      </w:r>
      <w:proofErr w:type="gramStart"/>
      <w:r>
        <w:rPr>
          <w:rFonts w:ascii="Verdana" w:hAnsi="Verdana" w:cs="Arial"/>
          <w:color w:val="666666"/>
          <w:sz w:val="20"/>
          <w:szCs w:val="20"/>
          <w:shd w:val="clear" w:color="auto" w:fill="FFFFFF"/>
        </w:rPr>
        <w:t>advice</w:t>
      </w:r>
      <w:proofErr w:type="gramEnd"/>
      <w:r>
        <w:rPr>
          <w:rFonts w:ascii="Verdana" w:hAnsi="Verdana" w:cs="Arial"/>
          <w:color w:val="666666"/>
          <w:sz w:val="20"/>
          <w:szCs w:val="20"/>
          <w:shd w:val="clear" w:color="auto" w:fill="FFFFFF"/>
        </w:rPr>
        <w:t xml:space="preserve"> we can also play with return value with the help of </w:t>
      </w:r>
      <w:proofErr w:type="spellStart"/>
      <w:r>
        <w:rPr>
          <w:rFonts w:ascii="Verdana" w:hAnsi="Verdana" w:cs="Arial"/>
          <w:color w:val="666666"/>
          <w:sz w:val="20"/>
          <w:szCs w:val="20"/>
          <w:shd w:val="clear" w:color="auto" w:fill="FFFFFF"/>
        </w:rPr>
        <w:t>ProceedingJoinPoint</w:t>
      </w:r>
      <w:proofErr w:type="spellEnd"/>
      <w:r>
        <w:rPr>
          <w:rFonts w:ascii="Verdana" w:hAnsi="Verdana" w:cs="Arial"/>
          <w:color w:val="666666"/>
          <w:sz w:val="20"/>
          <w:szCs w:val="20"/>
          <w:shd w:val="clear" w:color="auto" w:fill="FFFFFF"/>
        </w:rPr>
        <w:t xml:space="preserve"> class.</w:t>
      </w:r>
    </w:p>
    <w:p w14:paraId="2336A831" w14:textId="77777777" w:rsidR="0083538A" w:rsidRDefault="0083538A" w:rsidP="0083538A">
      <w:pPr>
        <w:ind w:left="720"/>
        <w:rPr>
          <w:rFonts w:ascii="Verdana" w:hAnsi="Verdana" w:cs="Arial"/>
          <w:color w:val="666666"/>
          <w:sz w:val="20"/>
          <w:szCs w:val="20"/>
          <w:shd w:val="clear" w:color="auto" w:fill="FFFFFF"/>
        </w:rPr>
      </w:pPr>
      <w:r>
        <w:rPr>
          <w:rFonts w:ascii="Verdana" w:hAnsi="Verdana" w:cs="Arial"/>
          <w:b/>
          <w:color w:val="666666"/>
          <w:sz w:val="20"/>
          <w:szCs w:val="20"/>
          <w:shd w:val="clear" w:color="auto" w:fill="FFFFFF"/>
        </w:rPr>
        <w:t>For Example</w:t>
      </w:r>
      <w:r>
        <w:rPr>
          <w:rFonts w:ascii="Verdana" w:hAnsi="Verdana" w:cs="Arial"/>
          <w:color w:val="666666"/>
          <w:sz w:val="20"/>
          <w:szCs w:val="20"/>
          <w:shd w:val="clear" w:color="auto" w:fill="FFFFFF"/>
        </w:rPr>
        <w:t>-</w:t>
      </w:r>
    </w:p>
    <w:p w14:paraId="02DF37EC" w14:textId="77777777" w:rsidR="0083538A" w:rsidRDefault="0083538A" w:rsidP="0083538A">
      <w:pPr>
        <w:ind w:left="720" w:firstLine="720"/>
        <w:rPr>
          <w:rFonts w:ascii="Verdana" w:hAnsi="Verdana" w:cs="Arial"/>
          <w:color w:val="666666"/>
          <w:sz w:val="20"/>
          <w:szCs w:val="20"/>
          <w:shd w:val="clear" w:color="auto" w:fill="FFFFFF"/>
        </w:rPr>
      </w:pPr>
      <w:r>
        <w:rPr>
          <w:rFonts w:ascii="Verdana" w:hAnsi="Verdana" w:cs="Arial"/>
          <w:color w:val="666666"/>
          <w:sz w:val="20"/>
          <w:szCs w:val="20"/>
          <w:shd w:val="clear" w:color="auto" w:fill="FFFFFF"/>
        </w:rPr>
        <w:t>RoleConfig.xml</w:t>
      </w:r>
    </w:p>
    <w:p w14:paraId="4870FD39" w14:textId="77777777" w:rsidR="0083538A" w:rsidRDefault="0083538A" w:rsidP="0083538A">
      <w:pPr>
        <w:ind w:left="720" w:firstLine="720"/>
        <w:rPr>
          <w:rFonts w:ascii="Verdana" w:hAnsi="Verdana" w:cs="Arial"/>
          <w:color w:val="666666"/>
          <w:sz w:val="20"/>
          <w:szCs w:val="20"/>
          <w:shd w:val="clear" w:color="auto" w:fill="FFFFFF"/>
        </w:rPr>
      </w:pPr>
      <w:r>
        <w:rPr>
          <w:rFonts w:ascii="Verdana" w:hAnsi="Verdana" w:cs="Arial"/>
          <w:color w:val="666666"/>
          <w:sz w:val="20"/>
          <w:szCs w:val="20"/>
          <w:shd w:val="clear" w:color="auto" w:fill="FFFFFF"/>
        </w:rPr>
        <w:t>com.gps.spring.aop.pojo.RoleVO.java</w:t>
      </w:r>
    </w:p>
    <w:p w14:paraId="31AF5F28" w14:textId="77777777" w:rsidR="0083538A" w:rsidRDefault="0083538A" w:rsidP="0083538A">
      <w:pPr>
        <w:ind w:left="720" w:firstLine="720"/>
        <w:rPr>
          <w:rFonts w:ascii="Verdana" w:hAnsi="Verdana" w:cs="Arial"/>
          <w:color w:val="666666"/>
          <w:sz w:val="20"/>
          <w:szCs w:val="20"/>
          <w:shd w:val="clear" w:color="auto" w:fill="FFFFFF"/>
        </w:rPr>
      </w:pPr>
      <w:r>
        <w:rPr>
          <w:rFonts w:ascii="Verdana" w:hAnsi="Verdana" w:cs="Arial"/>
          <w:color w:val="666666"/>
          <w:sz w:val="20"/>
          <w:szCs w:val="20"/>
          <w:shd w:val="clear" w:color="auto" w:fill="FFFFFF"/>
        </w:rPr>
        <w:t>com.gps.spring.aop.aspect</w:t>
      </w:r>
      <w:r>
        <w:t>.</w:t>
      </w:r>
      <w:r>
        <w:rPr>
          <w:rFonts w:ascii="Verdana" w:hAnsi="Verdana" w:cs="Arial"/>
          <w:color w:val="666666"/>
          <w:sz w:val="20"/>
          <w:szCs w:val="20"/>
          <w:shd w:val="clear" w:color="auto" w:fill="FFFFFF"/>
        </w:rPr>
        <w:t>LoggingRoleAspect.java</w:t>
      </w:r>
    </w:p>
    <w:p w14:paraId="2FE25E25" w14:textId="77777777" w:rsidR="0083538A" w:rsidRDefault="0083538A" w:rsidP="0083538A">
      <w:pPr>
        <w:ind w:left="720" w:firstLine="720"/>
        <w:rPr>
          <w:rFonts w:ascii="Verdana" w:hAnsi="Verdana" w:cs="Arial"/>
          <w:color w:val="666666"/>
          <w:sz w:val="20"/>
          <w:szCs w:val="20"/>
          <w:shd w:val="clear" w:color="auto" w:fill="FFFFFF"/>
        </w:rPr>
      </w:pPr>
      <w:r>
        <w:rPr>
          <w:rFonts w:ascii="Verdana" w:hAnsi="Verdana" w:cs="Arial"/>
          <w:color w:val="666666"/>
          <w:sz w:val="20"/>
          <w:szCs w:val="20"/>
          <w:shd w:val="clear" w:color="auto" w:fill="FFFFFF"/>
        </w:rPr>
        <w:t>com.gps.spring.aop.client.RoleAopClient.java</w:t>
      </w:r>
    </w:p>
    <w:p w14:paraId="1A427867" w14:textId="77777777" w:rsidR="0083538A" w:rsidRDefault="0083538A" w:rsidP="0083538A">
      <w:pPr>
        <w:pStyle w:val="Heading3"/>
        <w:rPr>
          <w:shd w:val="clear" w:color="auto" w:fill="FFFFFF"/>
        </w:rPr>
      </w:pPr>
    </w:p>
    <w:p w14:paraId="0311BB6C" w14:textId="77777777" w:rsidR="0083538A" w:rsidRDefault="0083538A" w:rsidP="0083538A">
      <w:pPr>
        <w:pStyle w:val="Heading3"/>
      </w:pPr>
      <w:bookmarkStart w:id="9" w:name="_Toc421308751"/>
      <w:r>
        <w:t>Naming Conventions</w:t>
      </w:r>
      <w:bookmarkEnd w:id="9"/>
    </w:p>
    <w:p w14:paraId="5A4FD3F5" w14:textId="77777777" w:rsidR="0083538A" w:rsidRDefault="0083538A" w:rsidP="0083538A">
      <w:pPr>
        <w:numPr>
          <w:ilvl w:val="0"/>
          <w:numId w:val="6"/>
        </w:numPr>
        <w:rPr>
          <w:rFonts w:ascii="Verdana" w:hAnsi="Verdana" w:cs="Arial"/>
          <w:color w:val="666666"/>
          <w:sz w:val="20"/>
          <w:szCs w:val="20"/>
          <w:shd w:val="clear" w:color="auto" w:fill="FFFFFF"/>
        </w:rPr>
      </w:pPr>
      <w:r>
        <w:rPr>
          <w:rFonts w:ascii="Verdana" w:hAnsi="Verdana" w:cs="Arial"/>
          <w:color w:val="666666"/>
          <w:sz w:val="20"/>
          <w:szCs w:val="20"/>
          <w:shd w:val="clear" w:color="auto" w:fill="FFFFFF"/>
        </w:rPr>
        <w:t>Put all aspects inside aspect package</w:t>
      </w:r>
    </w:p>
    <w:p w14:paraId="438340E9" w14:textId="77777777" w:rsidR="0083538A" w:rsidRDefault="0083538A" w:rsidP="0083538A">
      <w:pPr>
        <w:numPr>
          <w:ilvl w:val="0"/>
          <w:numId w:val="6"/>
        </w:numPr>
        <w:rPr>
          <w:rFonts w:ascii="Verdana" w:hAnsi="Verdana" w:cs="Arial"/>
          <w:color w:val="666666"/>
          <w:sz w:val="20"/>
          <w:szCs w:val="20"/>
          <w:shd w:val="clear" w:color="auto" w:fill="FFFFFF"/>
        </w:rPr>
      </w:pPr>
      <w:r>
        <w:rPr>
          <w:rFonts w:ascii="Verdana" w:hAnsi="Verdana" w:cs="Arial"/>
          <w:color w:val="666666"/>
          <w:sz w:val="20"/>
          <w:szCs w:val="20"/>
          <w:shd w:val="clear" w:color="auto" w:fill="FFFFFF"/>
        </w:rPr>
        <w:t>Keep complete MVC design as it is like Controller, Service, DAO, Model</w:t>
      </w:r>
    </w:p>
    <w:p w14:paraId="1D5E127F" w14:textId="77777777" w:rsidR="0083538A" w:rsidRDefault="0083538A" w:rsidP="0083538A">
      <w:pPr>
        <w:numPr>
          <w:ilvl w:val="0"/>
          <w:numId w:val="6"/>
        </w:numPr>
        <w:rPr>
          <w:rFonts w:ascii="Verdana" w:hAnsi="Verdana" w:cs="Arial"/>
          <w:color w:val="666666"/>
          <w:sz w:val="20"/>
          <w:szCs w:val="20"/>
          <w:shd w:val="clear" w:color="auto" w:fill="FFFFFF"/>
        </w:rPr>
      </w:pPr>
      <w:r>
        <w:rPr>
          <w:rFonts w:ascii="Verdana" w:hAnsi="Verdana" w:cs="Arial"/>
          <w:color w:val="666666"/>
          <w:sz w:val="20"/>
          <w:szCs w:val="20"/>
          <w:shd w:val="clear" w:color="auto" w:fill="FFFFFF"/>
        </w:rPr>
        <w:t>Put all resources inside respective package &amp; then import all of these into single one metadata configuration file</w:t>
      </w:r>
    </w:p>
    <w:p w14:paraId="3CF86289" w14:textId="77777777" w:rsidR="0083538A" w:rsidRDefault="0083538A" w:rsidP="0083538A">
      <w:pPr>
        <w:numPr>
          <w:ilvl w:val="0"/>
          <w:numId w:val="6"/>
        </w:numPr>
        <w:rPr>
          <w:rFonts w:ascii="Verdana" w:hAnsi="Verdana" w:cs="Arial"/>
          <w:color w:val="666666"/>
          <w:sz w:val="20"/>
          <w:szCs w:val="20"/>
          <w:shd w:val="clear" w:color="auto" w:fill="FFFFFF"/>
        </w:rPr>
      </w:pPr>
      <w:r>
        <w:rPr>
          <w:rFonts w:ascii="Verdana" w:hAnsi="Verdana" w:cs="Arial"/>
          <w:color w:val="666666"/>
          <w:sz w:val="20"/>
          <w:szCs w:val="20"/>
          <w:shd w:val="clear" w:color="auto" w:fill="FFFFFF"/>
        </w:rPr>
        <w:t>Always try to put all Implementation inside “</w:t>
      </w:r>
      <w:proofErr w:type="spellStart"/>
      <w:r>
        <w:rPr>
          <w:rFonts w:ascii="Verdana" w:hAnsi="Verdana" w:cs="Arial"/>
          <w:color w:val="666666"/>
          <w:sz w:val="20"/>
          <w:szCs w:val="20"/>
          <w:shd w:val="clear" w:color="auto" w:fill="FFFFFF"/>
        </w:rPr>
        <w:t>impl</w:t>
      </w:r>
      <w:proofErr w:type="spellEnd"/>
      <w:r>
        <w:rPr>
          <w:rFonts w:ascii="Verdana" w:hAnsi="Verdana" w:cs="Arial"/>
          <w:color w:val="666666"/>
          <w:sz w:val="20"/>
          <w:szCs w:val="20"/>
          <w:shd w:val="clear" w:color="auto" w:fill="FFFFFF"/>
        </w:rPr>
        <w:t>” package which should be separate one</w:t>
      </w:r>
    </w:p>
    <w:p w14:paraId="1FE8F7CA" w14:textId="77777777" w:rsidR="0083538A" w:rsidRDefault="0083538A" w:rsidP="0083538A">
      <w:pPr>
        <w:ind w:left="720"/>
        <w:rPr>
          <w:rFonts w:ascii="Verdana" w:hAnsi="Verdana" w:cs="Arial"/>
          <w:color w:val="666666"/>
          <w:sz w:val="20"/>
          <w:szCs w:val="20"/>
          <w:shd w:val="clear" w:color="auto" w:fill="FFFFFF"/>
        </w:rPr>
      </w:pPr>
      <w:r>
        <w:rPr>
          <w:rFonts w:ascii="Verdana" w:hAnsi="Verdana" w:cs="Arial"/>
          <w:color w:val="666666"/>
          <w:sz w:val="20"/>
          <w:szCs w:val="20"/>
          <w:shd w:val="clear" w:color="auto" w:fill="FFFFFF"/>
        </w:rPr>
        <w:t>For ex- interface inside “</w:t>
      </w:r>
      <w:proofErr w:type="spellStart"/>
      <w:proofErr w:type="gramStart"/>
      <w:r>
        <w:rPr>
          <w:rFonts w:ascii="Verdana" w:hAnsi="Verdana" w:cs="Arial"/>
          <w:color w:val="666666"/>
          <w:sz w:val="20"/>
          <w:szCs w:val="20"/>
          <w:shd w:val="clear" w:color="auto" w:fill="FFFFFF"/>
        </w:rPr>
        <w:t>com.gps.spring.aop.service</w:t>
      </w:r>
      <w:proofErr w:type="spellEnd"/>
      <w:proofErr w:type="gramEnd"/>
      <w:r>
        <w:rPr>
          <w:rFonts w:ascii="Verdana" w:hAnsi="Verdana" w:cs="Arial"/>
          <w:color w:val="666666"/>
          <w:sz w:val="20"/>
          <w:szCs w:val="20"/>
          <w:shd w:val="clear" w:color="auto" w:fill="FFFFFF"/>
        </w:rPr>
        <w:t>” then its implementation should inside “</w:t>
      </w:r>
      <w:proofErr w:type="spellStart"/>
      <w:r>
        <w:rPr>
          <w:rFonts w:ascii="Verdana" w:hAnsi="Verdana" w:cs="Arial"/>
          <w:color w:val="666666"/>
          <w:sz w:val="20"/>
          <w:szCs w:val="20"/>
          <w:shd w:val="clear" w:color="auto" w:fill="FFFFFF"/>
        </w:rPr>
        <w:t>com.gps.spring.aop.service.impl</w:t>
      </w:r>
      <w:proofErr w:type="spellEnd"/>
      <w:r>
        <w:rPr>
          <w:rFonts w:ascii="Verdana" w:hAnsi="Verdana" w:cs="Arial"/>
          <w:color w:val="666666"/>
          <w:sz w:val="20"/>
          <w:szCs w:val="20"/>
          <w:shd w:val="clear" w:color="auto" w:fill="FFFFFF"/>
        </w:rPr>
        <w:t>” package</w:t>
      </w:r>
    </w:p>
    <w:p w14:paraId="4776C7F0" w14:textId="77777777" w:rsidR="0083538A" w:rsidRDefault="0083538A" w:rsidP="0083538A">
      <w:pPr>
        <w:rPr>
          <w:rFonts w:ascii="Verdana" w:hAnsi="Verdana" w:cs="Arial"/>
          <w:color w:val="666666"/>
          <w:sz w:val="20"/>
          <w:szCs w:val="20"/>
          <w:shd w:val="clear" w:color="auto" w:fill="FFFFFF"/>
        </w:rPr>
      </w:pPr>
    </w:p>
    <w:p w14:paraId="32E12DEF" w14:textId="77777777" w:rsidR="0083538A" w:rsidRDefault="0083538A" w:rsidP="0083538A">
      <w:pPr>
        <w:rPr>
          <w:rFonts w:ascii="Verdana" w:hAnsi="Verdana" w:cs="Arial"/>
          <w:color w:val="666666"/>
          <w:sz w:val="20"/>
          <w:szCs w:val="20"/>
          <w:shd w:val="clear" w:color="auto" w:fill="FFFFFF"/>
        </w:rPr>
      </w:pPr>
    </w:p>
    <w:p w14:paraId="03AC0B4F" w14:textId="77777777" w:rsidR="0083538A" w:rsidRDefault="0083538A" w:rsidP="0083538A">
      <w:pPr>
        <w:pStyle w:val="Heading3"/>
        <w:rPr>
          <w:shd w:val="clear" w:color="auto" w:fill="FFFFFF"/>
        </w:rPr>
      </w:pPr>
      <w:bookmarkStart w:id="10" w:name="_Toc421308752"/>
      <w:r>
        <w:rPr>
          <w:shd w:val="clear" w:color="auto" w:fill="FFFFFF"/>
        </w:rPr>
        <w:t>Custom Annotation</w:t>
      </w:r>
      <w:bookmarkEnd w:id="10"/>
    </w:p>
    <w:p w14:paraId="7A3A953C" w14:textId="77777777" w:rsidR="0083538A" w:rsidRDefault="0083538A" w:rsidP="0083538A">
      <w:pPr>
        <w:rPr>
          <w:rFonts w:ascii="Verdana" w:hAnsi="Verdana" w:cs="Arial"/>
          <w:color w:val="666666"/>
          <w:sz w:val="20"/>
          <w:szCs w:val="20"/>
          <w:shd w:val="clear" w:color="auto" w:fill="FFFFFF"/>
        </w:rPr>
      </w:pPr>
      <w:r>
        <w:rPr>
          <w:rFonts w:ascii="Verdana" w:hAnsi="Verdana" w:cs="Arial"/>
          <w:color w:val="666666"/>
          <w:sz w:val="20"/>
          <w:szCs w:val="20"/>
          <w:shd w:val="clear" w:color="auto" w:fill="FFFFFF"/>
        </w:rPr>
        <w:t>We it is difficult to decide or write any Pointcut expression then we can use custom annotation to do such Pointcut.</w:t>
      </w:r>
    </w:p>
    <w:p w14:paraId="347C2033" w14:textId="77777777" w:rsidR="0083538A" w:rsidRDefault="0083538A" w:rsidP="0083538A">
      <w:pPr>
        <w:ind w:left="720"/>
        <w:rPr>
          <w:rFonts w:ascii="Verdana" w:hAnsi="Verdana" w:cs="Arial"/>
          <w:color w:val="666666"/>
          <w:sz w:val="20"/>
          <w:szCs w:val="20"/>
          <w:shd w:val="clear" w:color="auto" w:fill="FFFFFF"/>
        </w:rPr>
      </w:pPr>
      <w:r>
        <w:rPr>
          <w:rFonts w:ascii="Verdana" w:hAnsi="Verdana" w:cs="Arial"/>
          <w:b/>
          <w:color w:val="666666"/>
          <w:sz w:val="20"/>
          <w:szCs w:val="20"/>
          <w:shd w:val="clear" w:color="auto" w:fill="FFFFFF"/>
        </w:rPr>
        <w:t>For Example</w:t>
      </w:r>
      <w:r>
        <w:rPr>
          <w:rFonts w:ascii="Verdana" w:hAnsi="Verdana" w:cs="Arial"/>
          <w:color w:val="666666"/>
          <w:sz w:val="20"/>
          <w:szCs w:val="20"/>
          <w:shd w:val="clear" w:color="auto" w:fill="FFFFFF"/>
        </w:rPr>
        <w:t>-</w:t>
      </w:r>
    </w:p>
    <w:p w14:paraId="18EC12AE" w14:textId="77777777" w:rsidR="0083538A" w:rsidRDefault="0083538A" w:rsidP="0083538A">
      <w:pPr>
        <w:ind w:left="720" w:firstLine="720"/>
        <w:rPr>
          <w:rFonts w:ascii="Verdana" w:hAnsi="Verdana" w:cs="Arial"/>
          <w:color w:val="666666"/>
          <w:sz w:val="20"/>
          <w:szCs w:val="20"/>
          <w:shd w:val="clear" w:color="auto" w:fill="FFFFFF"/>
        </w:rPr>
      </w:pPr>
      <w:r>
        <w:rPr>
          <w:rFonts w:ascii="Verdana" w:hAnsi="Verdana" w:cs="Arial"/>
          <w:color w:val="666666"/>
          <w:sz w:val="20"/>
          <w:szCs w:val="20"/>
          <w:shd w:val="clear" w:color="auto" w:fill="FFFFFF"/>
        </w:rPr>
        <w:t>RoleConfig.xml</w:t>
      </w:r>
    </w:p>
    <w:p w14:paraId="339561FF" w14:textId="77777777" w:rsidR="0083538A" w:rsidRDefault="0083538A" w:rsidP="0083538A">
      <w:pPr>
        <w:ind w:left="720" w:firstLine="720"/>
        <w:rPr>
          <w:rFonts w:ascii="Verdana" w:hAnsi="Verdana" w:cs="Arial"/>
          <w:color w:val="666666"/>
          <w:sz w:val="20"/>
          <w:szCs w:val="20"/>
          <w:shd w:val="clear" w:color="auto" w:fill="FFFFFF"/>
        </w:rPr>
      </w:pPr>
      <w:r>
        <w:rPr>
          <w:rFonts w:ascii="Verdana" w:hAnsi="Verdana" w:cs="Arial"/>
          <w:color w:val="666666"/>
          <w:sz w:val="20"/>
          <w:szCs w:val="20"/>
          <w:shd w:val="clear" w:color="auto" w:fill="FFFFFF"/>
        </w:rPr>
        <w:t>com.gps.spring.aop.pojo.RoleVO.java</w:t>
      </w:r>
    </w:p>
    <w:p w14:paraId="04DD43BD" w14:textId="77777777" w:rsidR="0083538A" w:rsidRDefault="0083538A" w:rsidP="0083538A">
      <w:pPr>
        <w:ind w:left="720" w:firstLine="720"/>
        <w:rPr>
          <w:rFonts w:ascii="Verdana" w:hAnsi="Verdana" w:cs="Arial"/>
          <w:color w:val="666666"/>
          <w:sz w:val="20"/>
          <w:szCs w:val="20"/>
          <w:shd w:val="clear" w:color="auto" w:fill="FFFFFF"/>
        </w:rPr>
      </w:pPr>
      <w:r>
        <w:rPr>
          <w:rFonts w:ascii="Verdana" w:hAnsi="Verdana" w:cs="Arial"/>
          <w:color w:val="666666"/>
          <w:sz w:val="20"/>
          <w:szCs w:val="20"/>
          <w:shd w:val="clear" w:color="auto" w:fill="FFFFFF"/>
        </w:rPr>
        <w:t>com.gps.spring.aop.aspect</w:t>
      </w:r>
      <w:r>
        <w:t>.</w:t>
      </w:r>
      <w:r>
        <w:rPr>
          <w:rFonts w:ascii="Verdana" w:hAnsi="Verdana" w:cs="Arial"/>
          <w:color w:val="666666"/>
          <w:sz w:val="20"/>
          <w:szCs w:val="20"/>
          <w:shd w:val="clear" w:color="auto" w:fill="FFFFFF"/>
        </w:rPr>
        <w:t>Loggable.java</w:t>
      </w:r>
    </w:p>
    <w:p w14:paraId="377C63CE" w14:textId="77777777" w:rsidR="0083538A" w:rsidRDefault="0083538A" w:rsidP="0083538A">
      <w:pPr>
        <w:ind w:left="720" w:firstLine="720"/>
        <w:rPr>
          <w:rFonts w:ascii="Verdana" w:hAnsi="Verdana" w:cs="Arial"/>
          <w:color w:val="666666"/>
          <w:sz w:val="20"/>
          <w:szCs w:val="20"/>
          <w:shd w:val="clear" w:color="auto" w:fill="FFFFFF"/>
        </w:rPr>
      </w:pPr>
      <w:r>
        <w:rPr>
          <w:rFonts w:ascii="Verdana" w:hAnsi="Verdana" w:cs="Arial"/>
          <w:color w:val="666666"/>
          <w:sz w:val="20"/>
          <w:szCs w:val="20"/>
          <w:shd w:val="clear" w:color="auto" w:fill="FFFFFF"/>
        </w:rPr>
        <w:t>com.gps.spring.aop.aspect</w:t>
      </w:r>
      <w:r>
        <w:t>.</w:t>
      </w:r>
      <w:r>
        <w:rPr>
          <w:rFonts w:ascii="Verdana" w:hAnsi="Verdana" w:cs="Arial"/>
          <w:color w:val="666666"/>
          <w:sz w:val="20"/>
          <w:szCs w:val="20"/>
          <w:shd w:val="clear" w:color="auto" w:fill="FFFFFF"/>
        </w:rPr>
        <w:t>LoggingRoleAspect.java</w:t>
      </w:r>
    </w:p>
    <w:p w14:paraId="3A0DADE1" w14:textId="77777777" w:rsidR="0083538A" w:rsidRDefault="0083538A" w:rsidP="0083538A">
      <w:pPr>
        <w:ind w:left="720" w:firstLine="720"/>
        <w:rPr>
          <w:rFonts w:ascii="Verdana" w:hAnsi="Verdana" w:cs="Arial"/>
          <w:color w:val="666666"/>
          <w:sz w:val="20"/>
          <w:szCs w:val="20"/>
          <w:shd w:val="clear" w:color="auto" w:fill="FFFFFF"/>
        </w:rPr>
      </w:pPr>
      <w:r>
        <w:rPr>
          <w:rFonts w:ascii="Verdana" w:hAnsi="Verdana" w:cs="Arial"/>
          <w:color w:val="666666"/>
          <w:sz w:val="20"/>
          <w:szCs w:val="20"/>
          <w:shd w:val="clear" w:color="auto" w:fill="FFFFFF"/>
        </w:rPr>
        <w:t>com.gps.spring.aop.client.RoleAopClient.java</w:t>
      </w:r>
    </w:p>
    <w:p w14:paraId="39D454A0" w14:textId="77777777" w:rsidR="0083538A" w:rsidRDefault="0083538A" w:rsidP="0083538A"/>
    <w:p w14:paraId="21BF4755" w14:textId="77777777" w:rsidR="0083538A" w:rsidRDefault="0083538A" w:rsidP="0083538A">
      <w:pPr>
        <w:pStyle w:val="Heading3"/>
        <w:rPr>
          <w:highlight w:val="yellow"/>
          <w:shd w:val="clear" w:color="auto" w:fill="FFFFFF"/>
        </w:rPr>
      </w:pPr>
      <w:bookmarkStart w:id="11" w:name="_Toc421308753"/>
      <w:r>
        <w:rPr>
          <w:highlight w:val="yellow"/>
          <w:shd w:val="clear" w:color="auto" w:fill="FFFFFF"/>
        </w:rPr>
        <w:t>AspectJ XML Configuration Example</w:t>
      </w:r>
      <w:bookmarkEnd w:id="11"/>
    </w:p>
    <w:p w14:paraId="42204D1D" w14:textId="77777777" w:rsidR="0083538A" w:rsidRDefault="0083538A" w:rsidP="0083538A">
      <w:pPr>
        <w:numPr>
          <w:ilvl w:val="0"/>
          <w:numId w:val="7"/>
        </w:numPr>
        <w:rPr>
          <w:rFonts w:ascii="Verdana" w:hAnsi="Verdana" w:cs="Arial"/>
          <w:color w:val="666666"/>
          <w:sz w:val="20"/>
          <w:szCs w:val="20"/>
          <w:highlight w:val="yellow"/>
          <w:shd w:val="clear" w:color="auto" w:fill="FFFFFF"/>
        </w:rPr>
      </w:pPr>
      <w:r>
        <w:rPr>
          <w:rFonts w:ascii="Verdana" w:hAnsi="Verdana" w:cs="Arial"/>
          <w:color w:val="666666"/>
          <w:sz w:val="20"/>
          <w:szCs w:val="20"/>
          <w:highlight w:val="yellow"/>
          <w:shd w:val="clear" w:color="auto" w:fill="FFFFFF"/>
        </w:rPr>
        <w:t>An aspect is declared using the</w:t>
      </w:r>
      <w:r>
        <w:rPr>
          <w:rFonts w:ascii="Verdana" w:hAnsi="Verdana"/>
          <w:color w:val="666666"/>
          <w:sz w:val="20"/>
          <w:szCs w:val="20"/>
          <w:highlight w:val="yellow"/>
          <w:shd w:val="clear" w:color="auto" w:fill="FFFFFF"/>
        </w:rPr>
        <w:t> </w:t>
      </w:r>
      <w:r>
        <w:rPr>
          <w:rFonts w:ascii="Verdana" w:hAnsi="Verdana"/>
          <w:color w:val="666666"/>
          <w:highlight w:val="yellow"/>
          <w:shd w:val="clear" w:color="auto" w:fill="FFFFFF"/>
        </w:rPr>
        <w:t>&lt;</w:t>
      </w:r>
      <w:proofErr w:type="spellStart"/>
      <w:proofErr w:type="gramStart"/>
      <w:r>
        <w:rPr>
          <w:rFonts w:ascii="Verdana" w:hAnsi="Verdana"/>
          <w:color w:val="666666"/>
          <w:highlight w:val="yellow"/>
          <w:shd w:val="clear" w:color="auto" w:fill="FFFFFF"/>
        </w:rPr>
        <w:t>aop:aspect</w:t>
      </w:r>
      <w:proofErr w:type="spellEnd"/>
      <w:proofErr w:type="gramEnd"/>
      <w:r>
        <w:rPr>
          <w:rFonts w:ascii="Verdana" w:hAnsi="Verdana"/>
          <w:color w:val="666666"/>
          <w:highlight w:val="yellow"/>
          <w:shd w:val="clear" w:color="auto" w:fill="FFFFFF"/>
        </w:rPr>
        <w:t>&gt;</w:t>
      </w:r>
      <w:r>
        <w:rPr>
          <w:rFonts w:ascii="Verdana" w:hAnsi="Verdana"/>
          <w:color w:val="666666"/>
          <w:sz w:val="20"/>
          <w:szCs w:val="20"/>
          <w:highlight w:val="yellow"/>
          <w:shd w:val="clear" w:color="auto" w:fill="FFFFFF"/>
        </w:rPr>
        <w:t> </w:t>
      </w:r>
      <w:r>
        <w:rPr>
          <w:rFonts w:ascii="Verdana" w:hAnsi="Verdana" w:cs="Arial"/>
          <w:color w:val="666666"/>
          <w:sz w:val="20"/>
          <w:szCs w:val="20"/>
          <w:highlight w:val="yellow"/>
          <w:shd w:val="clear" w:color="auto" w:fill="FFFFFF"/>
        </w:rPr>
        <w:t>element. A pointcut helps in determining the join points to be executed with different advices.</w:t>
      </w:r>
    </w:p>
    <w:p w14:paraId="6C3B2514" w14:textId="77777777" w:rsidR="0083538A" w:rsidRDefault="0083538A" w:rsidP="0083538A">
      <w:pPr>
        <w:ind w:left="720"/>
        <w:rPr>
          <w:rFonts w:ascii="Verdana" w:hAnsi="Verdana" w:cs="Arial"/>
          <w:color w:val="666666"/>
          <w:sz w:val="20"/>
          <w:szCs w:val="20"/>
          <w:highlight w:val="yellow"/>
          <w:shd w:val="clear" w:color="auto" w:fill="FFFFFF"/>
        </w:rPr>
      </w:pPr>
    </w:p>
    <w:p w14:paraId="340A5E69" w14:textId="77777777" w:rsidR="0083538A" w:rsidRDefault="0083538A" w:rsidP="0083538A">
      <w:pPr>
        <w:ind w:left="720"/>
        <w:rPr>
          <w:rFonts w:ascii="Verdana" w:hAnsi="Verdana" w:cs="Arial"/>
          <w:color w:val="666666"/>
          <w:sz w:val="20"/>
          <w:szCs w:val="20"/>
          <w:highlight w:val="yellow"/>
          <w:shd w:val="clear" w:color="auto" w:fill="FFFFFF"/>
        </w:rPr>
      </w:pPr>
      <w:r>
        <w:rPr>
          <w:rFonts w:ascii="Verdana" w:hAnsi="Verdana" w:cs="Arial"/>
          <w:color w:val="666666"/>
          <w:sz w:val="20"/>
          <w:szCs w:val="20"/>
          <w:highlight w:val="yellow"/>
          <w:shd w:val="clear" w:color="auto" w:fill="FFFFFF"/>
        </w:rPr>
        <w:t>&lt;bean id="</w:t>
      </w:r>
      <w:proofErr w:type="spellStart"/>
      <w:r>
        <w:rPr>
          <w:rFonts w:ascii="Verdana" w:hAnsi="Verdana" w:cs="Arial"/>
          <w:b/>
          <w:color w:val="666666"/>
          <w:sz w:val="20"/>
          <w:szCs w:val="20"/>
          <w:highlight w:val="yellow"/>
          <w:shd w:val="clear" w:color="auto" w:fill="FFFFFF"/>
        </w:rPr>
        <w:t>transactionAspectBean</w:t>
      </w:r>
      <w:proofErr w:type="spellEnd"/>
      <w:r>
        <w:rPr>
          <w:rFonts w:ascii="Verdana" w:hAnsi="Verdana" w:cs="Arial"/>
          <w:color w:val="666666"/>
          <w:sz w:val="20"/>
          <w:szCs w:val="20"/>
          <w:highlight w:val="yellow"/>
          <w:shd w:val="clear" w:color="auto" w:fill="FFFFFF"/>
        </w:rPr>
        <w:t xml:space="preserve">" </w:t>
      </w:r>
    </w:p>
    <w:p w14:paraId="0CD4BC96" w14:textId="77777777" w:rsidR="0083538A" w:rsidRDefault="0083538A" w:rsidP="0083538A">
      <w:pPr>
        <w:ind w:left="720"/>
        <w:rPr>
          <w:rFonts w:ascii="Verdana" w:hAnsi="Verdana" w:cs="Arial"/>
          <w:color w:val="666666"/>
          <w:sz w:val="20"/>
          <w:szCs w:val="20"/>
          <w:highlight w:val="yellow"/>
          <w:shd w:val="clear" w:color="auto" w:fill="FFFFFF"/>
        </w:rPr>
      </w:pPr>
      <w:r>
        <w:rPr>
          <w:rFonts w:ascii="Verdana" w:hAnsi="Verdana" w:cs="Arial"/>
          <w:color w:val="666666"/>
          <w:sz w:val="20"/>
          <w:szCs w:val="20"/>
          <w:highlight w:val="yellow"/>
          <w:shd w:val="clear" w:color="auto" w:fill="FFFFFF"/>
        </w:rPr>
        <w:t xml:space="preserve">                       class="</w:t>
      </w:r>
      <w:proofErr w:type="spellStart"/>
      <w:proofErr w:type="gramStart"/>
      <w:r>
        <w:rPr>
          <w:rFonts w:ascii="Verdana" w:hAnsi="Verdana" w:cs="Arial"/>
          <w:color w:val="666666"/>
          <w:sz w:val="20"/>
          <w:szCs w:val="20"/>
          <w:highlight w:val="yellow"/>
          <w:shd w:val="clear" w:color="auto" w:fill="FFFFFF"/>
        </w:rPr>
        <w:t>com.gps.spring.aop.aspect</w:t>
      </w:r>
      <w:proofErr w:type="gramEnd"/>
      <w:r>
        <w:rPr>
          <w:rFonts w:ascii="Verdana" w:hAnsi="Verdana" w:cs="Arial"/>
          <w:color w:val="666666"/>
          <w:sz w:val="20"/>
          <w:szCs w:val="20"/>
          <w:highlight w:val="yellow"/>
          <w:shd w:val="clear" w:color="auto" w:fill="FFFFFF"/>
        </w:rPr>
        <w:t>.EmployeeCRUDTransactionAspect</w:t>
      </w:r>
      <w:proofErr w:type="spellEnd"/>
      <w:r>
        <w:rPr>
          <w:rFonts w:ascii="Verdana" w:hAnsi="Verdana" w:cs="Arial"/>
          <w:color w:val="666666"/>
          <w:sz w:val="20"/>
          <w:szCs w:val="20"/>
          <w:highlight w:val="yellow"/>
          <w:shd w:val="clear" w:color="auto" w:fill="FFFFFF"/>
        </w:rPr>
        <w:t>" /&gt;</w:t>
      </w:r>
    </w:p>
    <w:p w14:paraId="5853832F" w14:textId="77777777" w:rsidR="0083538A" w:rsidRDefault="0083538A" w:rsidP="0083538A">
      <w:pPr>
        <w:autoSpaceDE w:val="0"/>
        <w:autoSpaceDN w:val="0"/>
        <w:adjustRightInd w:val="0"/>
        <w:ind w:firstLine="720"/>
        <w:rPr>
          <w:rFonts w:ascii="Consolas" w:hAnsi="Consolas" w:cs="Consolas"/>
          <w:color w:val="008080"/>
          <w:sz w:val="20"/>
          <w:szCs w:val="20"/>
          <w:highlight w:val="yellow"/>
        </w:rPr>
      </w:pPr>
    </w:p>
    <w:p w14:paraId="16DC80DD" w14:textId="77777777" w:rsidR="0083538A" w:rsidRDefault="0083538A" w:rsidP="0083538A">
      <w:pPr>
        <w:autoSpaceDE w:val="0"/>
        <w:autoSpaceDN w:val="0"/>
        <w:adjustRightInd w:val="0"/>
        <w:ind w:firstLine="720"/>
        <w:rPr>
          <w:rFonts w:ascii="Verdana" w:hAnsi="Verdana" w:cs="Arial"/>
          <w:color w:val="666666"/>
          <w:sz w:val="20"/>
          <w:szCs w:val="20"/>
          <w:highlight w:val="yellow"/>
          <w:shd w:val="clear" w:color="auto" w:fill="FFFFFF"/>
        </w:rPr>
      </w:pPr>
      <w:r>
        <w:rPr>
          <w:rFonts w:ascii="Verdana" w:hAnsi="Verdana" w:cs="Arial"/>
          <w:color w:val="666666"/>
          <w:sz w:val="20"/>
          <w:szCs w:val="20"/>
          <w:highlight w:val="yellow"/>
          <w:shd w:val="clear" w:color="auto" w:fill="FFFFFF"/>
        </w:rPr>
        <w:t>&lt;</w:t>
      </w:r>
      <w:proofErr w:type="spellStart"/>
      <w:proofErr w:type="gramStart"/>
      <w:r>
        <w:rPr>
          <w:rFonts w:ascii="Verdana" w:hAnsi="Verdana" w:cs="Arial"/>
          <w:color w:val="666666"/>
          <w:sz w:val="20"/>
          <w:szCs w:val="20"/>
          <w:highlight w:val="yellow"/>
          <w:shd w:val="clear" w:color="auto" w:fill="FFFFFF"/>
        </w:rPr>
        <w:t>aop:pointcut</w:t>
      </w:r>
      <w:proofErr w:type="spellEnd"/>
      <w:proofErr w:type="gramEnd"/>
      <w:r>
        <w:rPr>
          <w:rFonts w:ascii="Verdana" w:hAnsi="Verdana" w:cs="Arial"/>
          <w:color w:val="666666"/>
          <w:sz w:val="20"/>
          <w:szCs w:val="20"/>
          <w:highlight w:val="yellow"/>
          <w:shd w:val="clear" w:color="auto" w:fill="FFFFFF"/>
        </w:rPr>
        <w:t xml:space="preserve"> id="</w:t>
      </w:r>
      <w:proofErr w:type="spellStart"/>
      <w:r>
        <w:rPr>
          <w:rFonts w:ascii="Verdana" w:hAnsi="Verdana" w:cs="Arial"/>
          <w:b/>
          <w:color w:val="666666"/>
          <w:sz w:val="20"/>
          <w:szCs w:val="20"/>
          <w:highlight w:val="yellow"/>
          <w:shd w:val="clear" w:color="auto" w:fill="FFFFFF"/>
        </w:rPr>
        <w:t>transactionOperation</w:t>
      </w:r>
      <w:proofErr w:type="spellEnd"/>
      <w:r>
        <w:rPr>
          <w:rFonts w:ascii="Verdana" w:hAnsi="Verdana" w:cs="Arial"/>
          <w:color w:val="666666"/>
          <w:sz w:val="20"/>
          <w:szCs w:val="20"/>
          <w:highlight w:val="yellow"/>
          <w:shd w:val="clear" w:color="auto" w:fill="FFFFFF"/>
        </w:rPr>
        <w:t>"</w:t>
      </w:r>
    </w:p>
    <w:p w14:paraId="24484925" w14:textId="77777777" w:rsidR="0083538A" w:rsidRDefault="0083538A" w:rsidP="0083538A">
      <w:pPr>
        <w:ind w:left="720"/>
        <w:rPr>
          <w:rFonts w:ascii="Verdana" w:hAnsi="Verdana" w:cs="Arial"/>
          <w:color w:val="666666"/>
          <w:sz w:val="20"/>
          <w:szCs w:val="20"/>
          <w:highlight w:val="yellow"/>
          <w:shd w:val="clear" w:color="auto" w:fill="FFFFFF"/>
        </w:rPr>
      </w:pPr>
      <w:r>
        <w:rPr>
          <w:rFonts w:ascii="Verdana" w:hAnsi="Verdana" w:cs="Arial"/>
          <w:color w:val="666666"/>
          <w:sz w:val="20"/>
          <w:szCs w:val="20"/>
          <w:highlight w:val="yellow"/>
          <w:shd w:val="clear" w:color="auto" w:fill="FFFFFF"/>
        </w:rPr>
        <w:tab/>
      </w:r>
      <w:r>
        <w:rPr>
          <w:rFonts w:ascii="Verdana" w:hAnsi="Verdana" w:cs="Arial"/>
          <w:color w:val="666666"/>
          <w:sz w:val="20"/>
          <w:szCs w:val="20"/>
          <w:highlight w:val="yellow"/>
          <w:shd w:val="clear" w:color="auto" w:fill="FFFFFF"/>
        </w:rPr>
        <w:tab/>
      </w:r>
      <w:r>
        <w:rPr>
          <w:rFonts w:ascii="Verdana" w:hAnsi="Verdana" w:cs="Arial"/>
          <w:color w:val="666666"/>
          <w:sz w:val="20"/>
          <w:szCs w:val="20"/>
          <w:highlight w:val="yellow"/>
          <w:shd w:val="clear" w:color="auto" w:fill="FFFFFF"/>
        </w:rPr>
        <w:tab/>
        <w:t>expression="</w:t>
      </w:r>
      <w:proofErr w:type="gramStart"/>
      <w:r>
        <w:rPr>
          <w:rFonts w:ascii="Verdana" w:hAnsi="Verdana" w:cs="Arial"/>
          <w:color w:val="666666"/>
          <w:sz w:val="20"/>
          <w:szCs w:val="20"/>
          <w:highlight w:val="yellow"/>
          <w:shd w:val="clear" w:color="auto" w:fill="FFFFFF"/>
        </w:rPr>
        <w:t>execution(</w:t>
      </w:r>
      <w:proofErr w:type="gramEnd"/>
      <w:r>
        <w:rPr>
          <w:rFonts w:ascii="Verdana" w:hAnsi="Verdana" w:cs="Arial"/>
          <w:color w:val="666666"/>
          <w:sz w:val="20"/>
          <w:szCs w:val="20"/>
          <w:highlight w:val="yellow"/>
          <w:shd w:val="clear" w:color="auto" w:fill="FFFFFF"/>
        </w:rPr>
        <w:t xml:space="preserve">* </w:t>
      </w:r>
    </w:p>
    <w:p w14:paraId="042AE663" w14:textId="77777777" w:rsidR="0083538A" w:rsidRDefault="0083538A" w:rsidP="0083538A">
      <w:pPr>
        <w:ind w:left="720"/>
        <w:rPr>
          <w:rFonts w:ascii="Verdana" w:hAnsi="Verdana" w:cs="Arial"/>
          <w:color w:val="666666"/>
          <w:sz w:val="20"/>
          <w:szCs w:val="20"/>
          <w:highlight w:val="yellow"/>
          <w:shd w:val="clear" w:color="auto" w:fill="FFFFFF"/>
        </w:rPr>
      </w:pPr>
      <w:r>
        <w:rPr>
          <w:rFonts w:ascii="Verdana" w:hAnsi="Verdana" w:cs="Arial"/>
          <w:color w:val="666666"/>
          <w:sz w:val="20"/>
          <w:szCs w:val="20"/>
          <w:highlight w:val="yellow"/>
          <w:shd w:val="clear" w:color="auto" w:fill="FFFFFF"/>
        </w:rPr>
        <w:t xml:space="preserve">                            </w:t>
      </w:r>
      <w:proofErr w:type="spellStart"/>
      <w:proofErr w:type="gramStart"/>
      <w:r>
        <w:rPr>
          <w:rFonts w:ascii="Verdana" w:hAnsi="Verdana" w:cs="Arial"/>
          <w:color w:val="666666"/>
          <w:sz w:val="20"/>
          <w:szCs w:val="20"/>
          <w:highlight w:val="yellow"/>
          <w:shd w:val="clear" w:color="auto" w:fill="FFFFFF"/>
        </w:rPr>
        <w:t>com.gps.spring.aop.dao.EmployeeManager.getEmployeeById</w:t>
      </w:r>
      <w:proofErr w:type="spellEnd"/>
      <w:proofErr w:type="gramEnd"/>
      <w:r>
        <w:rPr>
          <w:rFonts w:ascii="Verdana" w:hAnsi="Verdana" w:cs="Arial"/>
          <w:color w:val="666666"/>
          <w:sz w:val="20"/>
          <w:szCs w:val="20"/>
          <w:highlight w:val="yellow"/>
          <w:shd w:val="clear" w:color="auto" w:fill="FFFFFF"/>
        </w:rPr>
        <w:t>(..))" /&gt;</w:t>
      </w:r>
    </w:p>
    <w:p w14:paraId="7CD5248D" w14:textId="77777777" w:rsidR="0083538A" w:rsidRDefault="0083538A" w:rsidP="0083538A">
      <w:pPr>
        <w:ind w:left="720"/>
        <w:rPr>
          <w:rFonts w:ascii="Verdana" w:hAnsi="Verdana" w:cs="Arial"/>
          <w:color w:val="666666"/>
          <w:sz w:val="20"/>
          <w:szCs w:val="20"/>
          <w:highlight w:val="yellow"/>
          <w:shd w:val="clear" w:color="auto" w:fill="FFFFFF"/>
        </w:rPr>
      </w:pPr>
    </w:p>
    <w:p w14:paraId="17E82518" w14:textId="77777777" w:rsidR="0083538A" w:rsidRDefault="0083538A" w:rsidP="0083538A">
      <w:pPr>
        <w:autoSpaceDE w:val="0"/>
        <w:autoSpaceDN w:val="0"/>
        <w:adjustRightInd w:val="0"/>
        <w:ind w:left="720"/>
        <w:rPr>
          <w:rFonts w:ascii="Verdana" w:hAnsi="Verdana" w:cs="Arial"/>
          <w:color w:val="666666"/>
          <w:sz w:val="20"/>
          <w:szCs w:val="20"/>
          <w:highlight w:val="yellow"/>
          <w:shd w:val="clear" w:color="auto" w:fill="FFFFFF"/>
        </w:rPr>
      </w:pPr>
      <w:r>
        <w:rPr>
          <w:rFonts w:ascii="Verdana" w:hAnsi="Verdana" w:cs="Arial"/>
          <w:color w:val="666666"/>
          <w:sz w:val="20"/>
          <w:szCs w:val="20"/>
          <w:highlight w:val="yellow"/>
          <w:shd w:val="clear" w:color="auto" w:fill="FFFFFF"/>
        </w:rPr>
        <w:t>&lt;</w:t>
      </w:r>
      <w:proofErr w:type="spellStart"/>
      <w:proofErr w:type="gramStart"/>
      <w:r>
        <w:rPr>
          <w:rFonts w:ascii="Verdana" w:hAnsi="Verdana" w:cs="Arial"/>
          <w:color w:val="666666"/>
          <w:sz w:val="20"/>
          <w:szCs w:val="20"/>
          <w:highlight w:val="yellow"/>
          <w:shd w:val="clear" w:color="auto" w:fill="FFFFFF"/>
        </w:rPr>
        <w:t>aop:aspect</w:t>
      </w:r>
      <w:proofErr w:type="spellEnd"/>
      <w:proofErr w:type="gramEnd"/>
      <w:r>
        <w:rPr>
          <w:rFonts w:ascii="Verdana" w:hAnsi="Verdana" w:cs="Arial"/>
          <w:color w:val="666666"/>
          <w:sz w:val="20"/>
          <w:szCs w:val="20"/>
          <w:highlight w:val="yellow"/>
          <w:shd w:val="clear" w:color="auto" w:fill="FFFFFF"/>
        </w:rPr>
        <w:t xml:space="preserve"> id="</w:t>
      </w:r>
      <w:proofErr w:type="spellStart"/>
      <w:r>
        <w:rPr>
          <w:rFonts w:ascii="Verdana" w:hAnsi="Verdana" w:cs="Arial"/>
          <w:color w:val="666666"/>
          <w:sz w:val="20"/>
          <w:szCs w:val="20"/>
          <w:highlight w:val="yellow"/>
          <w:shd w:val="clear" w:color="auto" w:fill="FFFFFF"/>
        </w:rPr>
        <w:t>transactionAspect</w:t>
      </w:r>
      <w:proofErr w:type="spellEnd"/>
      <w:r>
        <w:rPr>
          <w:rFonts w:ascii="Verdana" w:hAnsi="Verdana" w:cs="Arial"/>
          <w:color w:val="666666"/>
          <w:sz w:val="20"/>
          <w:szCs w:val="20"/>
          <w:highlight w:val="yellow"/>
          <w:shd w:val="clear" w:color="auto" w:fill="FFFFFF"/>
        </w:rPr>
        <w:t>" ref="</w:t>
      </w:r>
      <w:proofErr w:type="spellStart"/>
      <w:r>
        <w:rPr>
          <w:rFonts w:ascii="Verdana" w:hAnsi="Verdana" w:cs="Arial"/>
          <w:b/>
          <w:color w:val="666666"/>
          <w:sz w:val="20"/>
          <w:szCs w:val="20"/>
          <w:highlight w:val="yellow"/>
          <w:shd w:val="clear" w:color="auto" w:fill="FFFFFF"/>
        </w:rPr>
        <w:t>transactionAspectBean</w:t>
      </w:r>
      <w:proofErr w:type="spellEnd"/>
      <w:r>
        <w:rPr>
          <w:rFonts w:ascii="Verdana" w:hAnsi="Verdana" w:cs="Arial"/>
          <w:color w:val="666666"/>
          <w:sz w:val="20"/>
          <w:szCs w:val="20"/>
          <w:highlight w:val="yellow"/>
          <w:shd w:val="clear" w:color="auto" w:fill="FFFFFF"/>
        </w:rPr>
        <w:t>"&gt;</w:t>
      </w:r>
    </w:p>
    <w:p w14:paraId="3FE3C48A" w14:textId="77777777" w:rsidR="0083538A" w:rsidRDefault="0083538A" w:rsidP="0083538A">
      <w:pPr>
        <w:autoSpaceDE w:val="0"/>
        <w:autoSpaceDN w:val="0"/>
        <w:adjustRightInd w:val="0"/>
        <w:ind w:left="720"/>
        <w:rPr>
          <w:rFonts w:ascii="Verdana" w:hAnsi="Verdana" w:cs="Arial"/>
          <w:color w:val="666666"/>
          <w:sz w:val="20"/>
          <w:szCs w:val="20"/>
          <w:highlight w:val="yellow"/>
          <w:shd w:val="clear" w:color="auto" w:fill="FFFFFF"/>
        </w:rPr>
      </w:pPr>
      <w:r>
        <w:rPr>
          <w:rFonts w:ascii="Verdana" w:hAnsi="Verdana" w:cs="Arial"/>
          <w:color w:val="666666"/>
          <w:sz w:val="20"/>
          <w:szCs w:val="20"/>
          <w:highlight w:val="yellow"/>
          <w:shd w:val="clear" w:color="auto" w:fill="FFFFFF"/>
        </w:rPr>
        <w:tab/>
        <w:t>&lt;</w:t>
      </w:r>
      <w:proofErr w:type="spellStart"/>
      <w:proofErr w:type="gramStart"/>
      <w:r>
        <w:rPr>
          <w:rFonts w:ascii="Verdana" w:hAnsi="Verdana" w:cs="Arial"/>
          <w:color w:val="666666"/>
          <w:sz w:val="20"/>
          <w:szCs w:val="20"/>
          <w:highlight w:val="yellow"/>
          <w:shd w:val="clear" w:color="auto" w:fill="FFFFFF"/>
        </w:rPr>
        <w:t>aop:before</w:t>
      </w:r>
      <w:proofErr w:type="spellEnd"/>
      <w:proofErr w:type="gramEnd"/>
      <w:r>
        <w:rPr>
          <w:rFonts w:ascii="Verdana" w:hAnsi="Verdana" w:cs="Arial"/>
          <w:color w:val="666666"/>
          <w:sz w:val="20"/>
          <w:szCs w:val="20"/>
          <w:highlight w:val="yellow"/>
          <w:shd w:val="clear" w:color="auto" w:fill="FFFFFF"/>
        </w:rPr>
        <w:t xml:space="preserve"> pointcut-ref="</w:t>
      </w:r>
      <w:proofErr w:type="spellStart"/>
      <w:r>
        <w:rPr>
          <w:rFonts w:ascii="Verdana" w:hAnsi="Verdana" w:cs="Arial"/>
          <w:b/>
          <w:color w:val="666666"/>
          <w:sz w:val="20"/>
          <w:szCs w:val="20"/>
          <w:highlight w:val="yellow"/>
          <w:shd w:val="clear" w:color="auto" w:fill="FFFFFF"/>
        </w:rPr>
        <w:t>transactionOperation</w:t>
      </w:r>
      <w:proofErr w:type="spellEnd"/>
      <w:r>
        <w:rPr>
          <w:rFonts w:ascii="Verdana" w:hAnsi="Verdana" w:cs="Arial"/>
          <w:color w:val="666666"/>
          <w:sz w:val="20"/>
          <w:szCs w:val="20"/>
          <w:highlight w:val="yellow"/>
          <w:shd w:val="clear" w:color="auto" w:fill="FFFFFF"/>
        </w:rPr>
        <w:t>" method="</w:t>
      </w:r>
      <w:proofErr w:type="spellStart"/>
      <w:r>
        <w:rPr>
          <w:rFonts w:ascii="Verdana" w:hAnsi="Verdana" w:cs="Arial"/>
          <w:b/>
          <w:color w:val="666666"/>
          <w:sz w:val="20"/>
          <w:szCs w:val="20"/>
          <w:highlight w:val="yellow"/>
          <w:shd w:val="clear" w:color="auto" w:fill="FFFFFF"/>
        </w:rPr>
        <w:t>getEmployeeById</w:t>
      </w:r>
      <w:proofErr w:type="spellEnd"/>
      <w:r>
        <w:rPr>
          <w:rFonts w:ascii="Verdana" w:hAnsi="Verdana" w:cs="Arial"/>
          <w:color w:val="666666"/>
          <w:sz w:val="20"/>
          <w:szCs w:val="20"/>
          <w:highlight w:val="yellow"/>
          <w:shd w:val="clear" w:color="auto" w:fill="FFFFFF"/>
        </w:rPr>
        <w:t>" /&gt;</w:t>
      </w:r>
    </w:p>
    <w:p w14:paraId="1FF7AC2A" w14:textId="77777777" w:rsidR="0083538A" w:rsidRDefault="0083538A" w:rsidP="0083538A">
      <w:pPr>
        <w:ind w:left="720"/>
        <w:rPr>
          <w:rFonts w:ascii="Verdana" w:hAnsi="Verdana" w:cs="Arial"/>
          <w:color w:val="666666"/>
          <w:sz w:val="20"/>
          <w:szCs w:val="20"/>
          <w:highlight w:val="yellow"/>
          <w:shd w:val="clear" w:color="auto" w:fill="FFFFFF"/>
        </w:rPr>
      </w:pPr>
      <w:r>
        <w:rPr>
          <w:rFonts w:ascii="Verdana" w:hAnsi="Verdana" w:cs="Arial"/>
          <w:color w:val="666666"/>
          <w:sz w:val="20"/>
          <w:szCs w:val="20"/>
          <w:highlight w:val="yellow"/>
          <w:shd w:val="clear" w:color="auto" w:fill="FFFFFF"/>
        </w:rPr>
        <w:t>&lt;/</w:t>
      </w:r>
      <w:proofErr w:type="spellStart"/>
      <w:proofErr w:type="gramStart"/>
      <w:r>
        <w:rPr>
          <w:rFonts w:ascii="Verdana" w:hAnsi="Verdana" w:cs="Arial"/>
          <w:color w:val="666666"/>
          <w:sz w:val="20"/>
          <w:szCs w:val="20"/>
          <w:highlight w:val="yellow"/>
          <w:shd w:val="clear" w:color="auto" w:fill="FFFFFF"/>
        </w:rPr>
        <w:t>aop:aspect</w:t>
      </w:r>
      <w:proofErr w:type="spellEnd"/>
      <w:proofErr w:type="gramEnd"/>
      <w:r>
        <w:rPr>
          <w:rFonts w:ascii="Verdana" w:hAnsi="Verdana" w:cs="Arial"/>
          <w:color w:val="666666"/>
          <w:sz w:val="20"/>
          <w:szCs w:val="20"/>
          <w:highlight w:val="yellow"/>
          <w:shd w:val="clear" w:color="auto" w:fill="FFFFFF"/>
        </w:rPr>
        <w:t>&gt;</w:t>
      </w:r>
    </w:p>
    <w:p w14:paraId="7B948C6A" w14:textId="77777777" w:rsidR="0083538A" w:rsidRDefault="0083538A" w:rsidP="0083538A">
      <w:pPr>
        <w:ind w:left="720"/>
        <w:rPr>
          <w:rFonts w:ascii="Verdana" w:hAnsi="Verdana" w:cs="Arial"/>
          <w:color w:val="666666"/>
          <w:sz w:val="20"/>
          <w:szCs w:val="20"/>
          <w:highlight w:val="yellow"/>
          <w:shd w:val="clear" w:color="auto" w:fill="FFFFFF"/>
        </w:rPr>
      </w:pPr>
    </w:p>
    <w:p w14:paraId="0CDBB174" w14:textId="77777777" w:rsidR="0083538A" w:rsidRDefault="0083538A" w:rsidP="0083538A">
      <w:pPr>
        <w:numPr>
          <w:ilvl w:val="0"/>
          <w:numId w:val="7"/>
        </w:numPr>
        <w:rPr>
          <w:rFonts w:ascii="Verdana" w:hAnsi="Verdana" w:cs="Arial"/>
          <w:color w:val="666666"/>
          <w:sz w:val="20"/>
          <w:szCs w:val="20"/>
          <w:highlight w:val="yellow"/>
          <w:shd w:val="clear" w:color="auto" w:fill="FFFFFF"/>
        </w:rPr>
      </w:pPr>
      <w:r>
        <w:rPr>
          <w:rFonts w:ascii="Verdana" w:hAnsi="Verdana" w:cs="Arial"/>
          <w:b/>
          <w:color w:val="C00000"/>
          <w:sz w:val="20"/>
          <w:szCs w:val="20"/>
          <w:highlight w:val="yellow"/>
          <w:shd w:val="clear" w:color="auto" w:fill="FFFFFF"/>
        </w:rPr>
        <w:t>For Example</w:t>
      </w:r>
      <w:r>
        <w:rPr>
          <w:rFonts w:ascii="Verdana" w:hAnsi="Verdana" w:cs="Arial"/>
          <w:color w:val="666666"/>
          <w:sz w:val="20"/>
          <w:szCs w:val="20"/>
          <w:highlight w:val="yellow"/>
          <w:shd w:val="clear" w:color="auto" w:fill="FFFFFF"/>
        </w:rPr>
        <w:t>-</w:t>
      </w:r>
    </w:p>
    <w:p w14:paraId="633354D4" w14:textId="77777777" w:rsidR="0083538A" w:rsidRDefault="0083538A" w:rsidP="0083538A">
      <w:pPr>
        <w:ind w:left="720"/>
        <w:rPr>
          <w:rFonts w:ascii="Verdana" w:hAnsi="Verdana" w:cs="Arial"/>
          <w:color w:val="666666"/>
          <w:sz w:val="20"/>
          <w:szCs w:val="20"/>
          <w:highlight w:val="yellow"/>
          <w:shd w:val="clear" w:color="auto" w:fill="FFFFFF"/>
        </w:rPr>
      </w:pPr>
      <w:r>
        <w:rPr>
          <w:rFonts w:ascii="Verdana" w:hAnsi="Verdana" w:cs="Arial"/>
          <w:color w:val="666666"/>
          <w:sz w:val="20"/>
          <w:szCs w:val="20"/>
          <w:highlight w:val="yellow"/>
          <w:shd w:val="clear" w:color="auto" w:fill="FFFFFF"/>
        </w:rPr>
        <w:lastRenderedPageBreak/>
        <w:t>com.gps.spring.aop.pojo.EmployeeDTO.java</w:t>
      </w:r>
    </w:p>
    <w:p w14:paraId="434A30DE" w14:textId="77777777" w:rsidR="0083538A" w:rsidRDefault="0083538A" w:rsidP="0083538A">
      <w:pPr>
        <w:ind w:left="720"/>
        <w:rPr>
          <w:rFonts w:ascii="Verdana" w:hAnsi="Verdana" w:cs="Arial"/>
          <w:color w:val="666666"/>
          <w:sz w:val="20"/>
          <w:szCs w:val="20"/>
          <w:highlight w:val="yellow"/>
          <w:shd w:val="clear" w:color="auto" w:fill="FFFFFF"/>
        </w:rPr>
      </w:pPr>
      <w:r>
        <w:rPr>
          <w:rFonts w:ascii="Verdana" w:hAnsi="Verdana" w:cs="Arial"/>
          <w:color w:val="666666"/>
          <w:sz w:val="20"/>
          <w:szCs w:val="20"/>
          <w:highlight w:val="yellow"/>
          <w:shd w:val="clear" w:color="auto" w:fill="FFFFFF"/>
        </w:rPr>
        <w:t>com.gps.spring.aop.dao.EmployeeManager.java</w:t>
      </w:r>
    </w:p>
    <w:p w14:paraId="1041850D" w14:textId="77777777" w:rsidR="0083538A" w:rsidRDefault="0083538A" w:rsidP="0083538A">
      <w:pPr>
        <w:ind w:left="720"/>
        <w:rPr>
          <w:rFonts w:ascii="Verdana" w:hAnsi="Verdana" w:cs="Arial"/>
          <w:color w:val="666666"/>
          <w:sz w:val="20"/>
          <w:szCs w:val="20"/>
          <w:highlight w:val="yellow"/>
          <w:shd w:val="clear" w:color="auto" w:fill="FFFFFF"/>
        </w:rPr>
      </w:pPr>
      <w:r>
        <w:rPr>
          <w:rFonts w:ascii="Verdana" w:hAnsi="Verdana" w:cs="Arial"/>
          <w:color w:val="666666"/>
          <w:sz w:val="20"/>
          <w:szCs w:val="20"/>
          <w:highlight w:val="yellow"/>
          <w:shd w:val="clear" w:color="auto" w:fill="FFFFFF"/>
        </w:rPr>
        <w:t>com.gps.spring.aop.dao.EmployeeManagerImpl.java</w:t>
      </w:r>
    </w:p>
    <w:p w14:paraId="3C99F361" w14:textId="77777777" w:rsidR="0083538A" w:rsidRDefault="0083538A" w:rsidP="0083538A">
      <w:pPr>
        <w:ind w:left="720"/>
        <w:rPr>
          <w:rFonts w:ascii="Verdana" w:hAnsi="Verdana" w:cs="Arial"/>
          <w:color w:val="666666"/>
          <w:sz w:val="20"/>
          <w:szCs w:val="20"/>
          <w:highlight w:val="yellow"/>
          <w:shd w:val="clear" w:color="auto" w:fill="FFFFFF"/>
        </w:rPr>
      </w:pPr>
      <w:r>
        <w:rPr>
          <w:rFonts w:ascii="Verdana" w:hAnsi="Verdana" w:cs="Arial"/>
          <w:color w:val="666666"/>
          <w:sz w:val="20"/>
          <w:szCs w:val="20"/>
          <w:highlight w:val="yellow"/>
          <w:shd w:val="clear" w:color="auto" w:fill="FFFFFF"/>
        </w:rPr>
        <w:t>com.gps.spring.aop.aspect.EmployeeCRUDLoggingAspect.java</w:t>
      </w:r>
    </w:p>
    <w:p w14:paraId="791A97CB" w14:textId="77777777" w:rsidR="0083538A" w:rsidRDefault="0083538A" w:rsidP="0083538A">
      <w:pPr>
        <w:ind w:left="720"/>
        <w:rPr>
          <w:rFonts w:ascii="Verdana" w:hAnsi="Verdana" w:cs="Arial"/>
          <w:color w:val="666666"/>
          <w:sz w:val="20"/>
          <w:szCs w:val="20"/>
          <w:highlight w:val="yellow"/>
          <w:shd w:val="clear" w:color="auto" w:fill="FFFFFF"/>
        </w:rPr>
      </w:pPr>
      <w:r>
        <w:rPr>
          <w:rFonts w:ascii="Verdana" w:hAnsi="Verdana" w:cs="Arial"/>
          <w:color w:val="666666"/>
          <w:sz w:val="20"/>
          <w:szCs w:val="20"/>
          <w:highlight w:val="yellow"/>
          <w:shd w:val="clear" w:color="auto" w:fill="FFFFFF"/>
        </w:rPr>
        <w:t>com.gps.spring.aop.aspect.EmployeeCRUDTransactionAspect.java</w:t>
      </w:r>
    </w:p>
    <w:p w14:paraId="0C3E327F" w14:textId="77777777" w:rsidR="0083538A" w:rsidRDefault="0083538A" w:rsidP="0083538A">
      <w:pPr>
        <w:ind w:left="720"/>
        <w:rPr>
          <w:rFonts w:ascii="Verdana" w:hAnsi="Verdana" w:cs="Arial"/>
          <w:color w:val="666666"/>
          <w:sz w:val="20"/>
          <w:szCs w:val="20"/>
          <w:highlight w:val="yellow"/>
          <w:shd w:val="clear" w:color="auto" w:fill="FFFFFF"/>
        </w:rPr>
      </w:pPr>
      <w:r>
        <w:rPr>
          <w:rFonts w:ascii="Verdana" w:hAnsi="Verdana" w:cs="Arial"/>
          <w:color w:val="666666"/>
          <w:sz w:val="20"/>
          <w:szCs w:val="20"/>
          <w:highlight w:val="yellow"/>
          <w:shd w:val="clear" w:color="auto" w:fill="FFFFFF"/>
        </w:rPr>
        <w:t>com.gps.spring.aop.client.EmployeeDaoAopClient.java</w:t>
      </w:r>
    </w:p>
    <w:p w14:paraId="4923ED68" w14:textId="77777777" w:rsidR="0083538A" w:rsidRDefault="0083538A" w:rsidP="0083538A">
      <w:pPr>
        <w:ind w:left="720"/>
        <w:rPr>
          <w:rFonts w:ascii="Verdana" w:hAnsi="Verdana" w:cs="Arial"/>
          <w:color w:val="666666"/>
          <w:sz w:val="20"/>
          <w:szCs w:val="20"/>
          <w:shd w:val="clear" w:color="auto" w:fill="FFFFFF"/>
        </w:rPr>
      </w:pPr>
      <w:r>
        <w:rPr>
          <w:rFonts w:ascii="Verdana" w:hAnsi="Verdana" w:cs="Arial"/>
          <w:color w:val="666666"/>
          <w:sz w:val="20"/>
          <w:szCs w:val="20"/>
          <w:highlight w:val="yellow"/>
          <w:shd w:val="clear" w:color="auto" w:fill="FFFFFF"/>
        </w:rPr>
        <w:t>EmployeeAppConfig.xml</w:t>
      </w:r>
    </w:p>
    <w:p w14:paraId="02577C43" w14:textId="77777777" w:rsidR="0083538A" w:rsidRDefault="0083538A" w:rsidP="0083538A">
      <w:pPr>
        <w:rPr>
          <w:rFonts w:ascii="Verdana" w:hAnsi="Verdana" w:cs="Arial"/>
          <w:color w:val="666666"/>
          <w:sz w:val="20"/>
          <w:szCs w:val="20"/>
          <w:shd w:val="clear" w:color="auto" w:fill="FFFFFF"/>
        </w:rPr>
      </w:pPr>
    </w:p>
    <w:p w14:paraId="7146C2C5" w14:textId="77777777" w:rsidR="0083538A" w:rsidRDefault="0083538A" w:rsidP="0083538A">
      <w:pPr>
        <w:pStyle w:val="Heading3"/>
        <w:rPr>
          <w:b w:val="0"/>
          <w:shd w:val="clear" w:color="auto" w:fill="FFFFFF"/>
        </w:rPr>
      </w:pPr>
      <w:bookmarkStart w:id="12" w:name="_Toc421308754"/>
      <w:r>
        <w:rPr>
          <w:color w:val="C00000"/>
          <w:shd w:val="clear" w:color="auto" w:fill="FFFFFF"/>
        </w:rPr>
        <w:t xml:space="preserve">Question – </w:t>
      </w:r>
      <w:r>
        <w:rPr>
          <w:b w:val="0"/>
          <w:shd w:val="clear" w:color="auto" w:fill="FFFFFF"/>
        </w:rPr>
        <w:t>Why we can’t apply advice on any method of Final class?</w:t>
      </w:r>
      <w:bookmarkEnd w:id="12"/>
    </w:p>
    <w:p w14:paraId="42AAF4C2" w14:textId="77777777" w:rsidR="0083538A" w:rsidRDefault="0083538A" w:rsidP="0083538A"/>
    <w:p w14:paraId="337C8454" w14:textId="77777777" w:rsidR="0083538A" w:rsidRDefault="0083538A" w:rsidP="0083538A">
      <w:pPr>
        <w:pStyle w:val="Heading3"/>
      </w:pPr>
      <w:bookmarkStart w:id="13" w:name="_Toc421308755"/>
      <w:r>
        <w:t>How Spring AOP works OR Proxies Design Pattern?</w:t>
      </w:r>
      <w:bookmarkEnd w:id="13"/>
    </w:p>
    <w:p w14:paraId="4AED59CA" w14:textId="77777777" w:rsidR="0083538A" w:rsidRDefault="0083538A" w:rsidP="0083538A">
      <w:pPr>
        <w:rPr>
          <w:rFonts w:ascii="Verdana" w:hAnsi="Verdana" w:cs="Arial"/>
          <w:color w:val="666666"/>
          <w:sz w:val="20"/>
          <w:szCs w:val="20"/>
          <w:shd w:val="clear" w:color="auto" w:fill="FFFFFF"/>
        </w:rPr>
      </w:pPr>
      <w:r>
        <w:rPr>
          <w:rFonts w:ascii="Verdana" w:hAnsi="Verdana" w:cs="Arial"/>
          <w:color w:val="666666"/>
          <w:sz w:val="20"/>
          <w:szCs w:val="20"/>
          <w:shd w:val="clear" w:color="auto" w:fill="FFFFFF"/>
        </w:rPr>
        <w:t>We use Object oriented concepts to achieve AOP. In proxy pattern, a class represents functionality of another class. This type of design pattern comes under structural pattern.</w:t>
      </w:r>
    </w:p>
    <w:p w14:paraId="0E9A7AF8" w14:textId="77777777" w:rsidR="0083538A" w:rsidRDefault="0083538A" w:rsidP="0083538A">
      <w:pPr>
        <w:rPr>
          <w:rFonts w:ascii="Verdana" w:hAnsi="Verdana" w:cs="Arial"/>
          <w:color w:val="666666"/>
          <w:sz w:val="20"/>
          <w:szCs w:val="20"/>
          <w:shd w:val="clear" w:color="auto" w:fill="FFFFFF"/>
        </w:rPr>
      </w:pPr>
    </w:p>
    <w:p w14:paraId="576C34BD" w14:textId="23C61C71" w:rsidR="0083538A" w:rsidRDefault="0083538A" w:rsidP="0083538A">
      <w:pPr>
        <w:jc w:val="center"/>
        <w:rPr>
          <w:rFonts w:ascii="Verdana" w:hAnsi="Verdana" w:cs="Arial"/>
          <w:color w:val="666666"/>
          <w:sz w:val="20"/>
          <w:szCs w:val="20"/>
          <w:shd w:val="clear" w:color="auto" w:fill="FFFFFF"/>
        </w:rPr>
      </w:pPr>
      <w:r>
        <w:rPr>
          <w:rFonts w:ascii="Verdana" w:hAnsi="Verdana" w:cs="Arial"/>
          <w:noProof/>
          <w:color w:val="666666"/>
          <w:sz w:val="20"/>
          <w:szCs w:val="20"/>
          <w:shd w:val="clear" w:color="auto" w:fill="FFFFFF"/>
        </w:rPr>
        <w:drawing>
          <wp:inline distT="0" distB="0" distL="0" distR="0" wp14:anchorId="17B155F7" wp14:editId="22F17299">
            <wp:extent cx="2720340" cy="37185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20340" cy="3718560"/>
                    </a:xfrm>
                    <a:prstGeom prst="rect">
                      <a:avLst/>
                    </a:prstGeom>
                    <a:noFill/>
                    <a:ln>
                      <a:noFill/>
                    </a:ln>
                  </pic:spPr>
                </pic:pic>
              </a:graphicData>
            </a:graphic>
          </wp:inline>
        </w:drawing>
      </w:r>
    </w:p>
    <w:p w14:paraId="6D301CC9" w14:textId="77777777" w:rsidR="0083538A" w:rsidRDefault="0083538A" w:rsidP="0083538A"/>
    <w:p w14:paraId="69CD3AF6" w14:textId="77777777" w:rsidR="0083538A" w:rsidRDefault="0083538A" w:rsidP="0083538A">
      <w:pPr>
        <w:rPr>
          <w:rFonts w:ascii="Verdana" w:hAnsi="Verdana" w:cs="Arial"/>
          <w:color w:val="666666"/>
          <w:sz w:val="20"/>
          <w:szCs w:val="20"/>
          <w:shd w:val="clear" w:color="auto" w:fill="FFFFFF"/>
        </w:rPr>
      </w:pPr>
      <w:r>
        <w:rPr>
          <w:rFonts w:ascii="Verdana" w:hAnsi="Verdana" w:cs="Arial"/>
          <w:b/>
          <w:color w:val="C00000"/>
          <w:sz w:val="20"/>
          <w:szCs w:val="20"/>
          <w:shd w:val="clear" w:color="auto" w:fill="FFFFFF"/>
        </w:rPr>
        <w:t>For Example</w:t>
      </w:r>
      <w:r>
        <w:rPr>
          <w:rFonts w:ascii="Verdana" w:hAnsi="Verdana" w:cs="Arial"/>
          <w:color w:val="666666"/>
          <w:sz w:val="20"/>
          <w:szCs w:val="20"/>
          <w:shd w:val="clear" w:color="auto" w:fill="FFFFFF"/>
        </w:rPr>
        <w:t>-</w:t>
      </w:r>
    </w:p>
    <w:p w14:paraId="015BD799" w14:textId="77777777" w:rsidR="0083538A" w:rsidRDefault="0083538A" w:rsidP="0083538A">
      <w:pPr>
        <w:rPr>
          <w:rFonts w:ascii="Verdana" w:hAnsi="Verdana" w:cs="Arial"/>
          <w:color w:val="666666"/>
          <w:sz w:val="20"/>
          <w:szCs w:val="20"/>
          <w:shd w:val="clear" w:color="auto" w:fill="FFFFFF"/>
        </w:rPr>
      </w:pPr>
      <w:r>
        <w:rPr>
          <w:rFonts w:ascii="Verdana" w:hAnsi="Verdana" w:cs="Arial"/>
          <w:color w:val="666666"/>
          <w:sz w:val="20"/>
          <w:szCs w:val="20"/>
          <w:shd w:val="clear" w:color="auto" w:fill="FFFFFF"/>
        </w:rPr>
        <w:tab/>
        <w:t>com.gps.spring.aop.service.FactoryService.java</w:t>
      </w:r>
    </w:p>
    <w:p w14:paraId="3B6AAF19" w14:textId="77777777" w:rsidR="0083538A" w:rsidRDefault="0083538A" w:rsidP="0083538A">
      <w:pPr>
        <w:rPr>
          <w:rFonts w:ascii="Verdana" w:hAnsi="Verdana" w:cs="Arial"/>
          <w:color w:val="666666"/>
          <w:sz w:val="20"/>
          <w:szCs w:val="20"/>
          <w:shd w:val="clear" w:color="auto" w:fill="FFFFFF"/>
        </w:rPr>
      </w:pPr>
      <w:r>
        <w:rPr>
          <w:rFonts w:ascii="Verdana" w:hAnsi="Verdana" w:cs="Arial"/>
          <w:color w:val="666666"/>
          <w:sz w:val="20"/>
          <w:szCs w:val="20"/>
          <w:shd w:val="clear" w:color="auto" w:fill="FFFFFF"/>
        </w:rPr>
        <w:tab/>
        <w:t>com.gps.spring.aop.aspect.ProxyAdvice.java</w:t>
      </w:r>
    </w:p>
    <w:p w14:paraId="06CC1380" w14:textId="77777777" w:rsidR="0083538A" w:rsidRDefault="0083538A" w:rsidP="0083538A">
      <w:pPr>
        <w:rPr>
          <w:rFonts w:ascii="Verdana" w:hAnsi="Verdana" w:cs="Arial"/>
          <w:color w:val="666666"/>
          <w:sz w:val="20"/>
          <w:szCs w:val="20"/>
          <w:shd w:val="clear" w:color="auto" w:fill="FFFFFF"/>
        </w:rPr>
      </w:pPr>
      <w:r>
        <w:rPr>
          <w:rFonts w:ascii="Verdana" w:hAnsi="Verdana" w:cs="Arial"/>
          <w:color w:val="666666"/>
          <w:sz w:val="20"/>
          <w:szCs w:val="20"/>
          <w:shd w:val="clear" w:color="auto" w:fill="FFFFFF"/>
        </w:rPr>
        <w:tab/>
        <w:t>com.gps.spring.aop.pojo.proxies.RoleVOProxy.java</w:t>
      </w:r>
    </w:p>
    <w:p w14:paraId="5E14C407" w14:textId="77777777" w:rsidR="0083538A" w:rsidRDefault="0083538A" w:rsidP="0083538A">
      <w:r>
        <w:rPr>
          <w:rFonts w:ascii="Verdana" w:hAnsi="Verdana" w:cs="Arial"/>
          <w:color w:val="666666"/>
          <w:sz w:val="20"/>
          <w:szCs w:val="20"/>
          <w:shd w:val="clear" w:color="auto" w:fill="FFFFFF"/>
        </w:rPr>
        <w:tab/>
        <w:t>com.gps.spring.aop.client.ProxyClientApp.java</w:t>
      </w:r>
    </w:p>
    <w:p w14:paraId="17842351" w14:textId="21C11232" w:rsidR="00325878" w:rsidRDefault="00325878"/>
    <w:sectPr w:rsidR="003258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40AFC"/>
    <w:multiLevelType w:val="hybridMultilevel"/>
    <w:tmpl w:val="2BC20748"/>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2195152C"/>
    <w:multiLevelType w:val="hybridMultilevel"/>
    <w:tmpl w:val="5CD84D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374F014F"/>
    <w:multiLevelType w:val="hybridMultilevel"/>
    <w:tmpl w:val="DAFA4D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3E353A87"/>
    <w:multiLevelType w:val="hybridMultilevel"/>
    <w:tmpl w:val="2506B4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52AC6159"/>
    <w:multiLevelType w:val="hybridMultilevel"/>
    <w:tmpl w:val="C14E499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766D00B7"/>
    <w:multiLevelType w:val="hybridMultilevel"/>
    <w:tmpl w:val="3E92C52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7F7A3553"/>
    <w:multiLevelType w:val="hybridMultilevel"/>
    <w:tmpl w:val="653C31E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lvlOverride w:ilvl="2"/>
    <w:lvlOverride w:ilvl="3"/>
    <w:lvlOverride w:ilvl="4"/>
    <w:lvlOverride w:ilvl="5"/>
    <w:lvlOverride w:ilvl="6"/>
    <w:lvlOverride w:ilvl="7"/>
    <w:lvlOverride w:ilvl="8"/>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lvlOverride w:ilvl="1"/>
    <w:lvlOverride w:ilvl="2"/>
    <w:lvlOverride w:ilvl="3"/>
    <w:lvlOverride w:ilvl="4"/>
    <w:lvlOverride w:ilvl="5"/>
    <w:lvlOverride w:ilvl="6"/>
    <w:lvlOverride w:ilvl="7"/>
    <w:lvlOverride w:ilvl="8"/>
  </w:num>
  <w:num w:numId="7">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38A"/>
    <w:rsid w:val="00325878"/>
    <w:rsid w:val="008353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BCFF6"/>
  <w15:chartTrackingRefBased/>
  <w15:docId w15:val="{E7BA60C6-FAD3-4673-816C-132AA454B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38A"/>
    <w:pPr>
      <w:spacing w:after="0" w:line="240" w:lineRule="auto"/>
    </w:pPr>
    <w:rPr>
      <w:rFonts w:ascii="Times New Roman" w:eastAsia="Times New Roman" w:hAnsi="Times New Roman" w:cs="Times New Roman"/>
      <w:sz w:val="24"/>
      <w:szCs w:val="24"/>
      <w:lang w:eastAsia="en-IN"/>
    </w:rPr>
  </w:style>
  <w:style w:type="paragraph" w:styleId="Heading1">
    <w:name w:val="heading 1"/>
    <w:basedOn w:val="Normal"/>
    <w:next w:val="Normal"/>
    <w:link w:val="Heading1Char"/>
    <w:qFormat/>
    <w:rsid w:val="0083538A"/>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semiHidden/>
    <w:unhideWhenUsed/>
    <w:qFormat/>
    <w:rsid w:val="0083538A"/>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538A"/>
    <w:rPr>
      <w:rFonts w:ascii="Arial" w:eastAsia="Times New Roman" w:hAnsi="Arial" w:cs="Arial"/>
      <w:b/>
      <w:bCs/>
      <w:kern w:val="32"/>
      <w:sz w:val="32"/>
      <w:szCs w:val="32"/>
      <w:lang w:eastAsia="en-IN"/>
    </w:rPr>
  </w:style>
  <w:style w:type="character" w:customStyle="1" w:styleId="Heading3Char">
    <w:name w:val="Heading 3 Char"/>
    <w:basedOn w:val="DefaultParagraphFont"/>
    <w:link w:val="Heading3"/>
    <w:semiHidden/>
    <w:rsid w:val="0083538A"/>
    <w:rPr>
      <w:rFonts w:ascii="Arial" w:eastAsia="Times New Roman" w:hAnsi="Arial" w:cs="Arial"/>
      <w:b/>
      <w:bCs/>
      <w:sz w:val="26"/>
      <w:szCs w:val="26"/>
      <w:lang w:eastAsia="en-IN"/>
    </w:rPr>
  </w:style>
  <w:style w:type="character" w:styleId="Hyperlink">
    <w:name w:val="Hyperlink"/>
    <w:uiPriority w:val="99"/>
    <w:semiHidden/>
    <w:unhideWhenUsed/>
    <w:rsid w:val="0083538A"/>
    <w:rPr>
      <w:color w:val="0000FF"/>
      <w:u w:val="single"/>
    </w:rPr>
  </w:style>
  <w:style w:type="paragraph" w:styleId="TOC1">
    <w:name w:val="toc 1"/>
    <w:basedOn w:val="Normal"/>
    <w:next w:val="Normal"/>
    <w:autoRedefine/>
    <w:uiPriority w:val="39"/>
    <w:semiHidden/>
    <w:unhideWhenUsed/>
    <w:rsid w:val="0083538A"/>
  </w:style>
  <w:style w:type="paragraph" w:styleId="TOC3">
    <w:name w:val="toc 3"/>
    <w:basedOn w:val="Normal"/>
    <w:next w:val="Normal"/>
    <w:autoRedefine/>
    <w:uiPriority w:val="39"/>
    <w:semiHidden/>
    <w:unhideWhenUsed/>
    <w:rsid w:val="0083538A"/>
    <w:pPr>
      <w:ind w:left="480"/>
    </w:pPr>
  </w:style>
  <w:style w:type="paragraph" w:styleId="ListParagraph">
    <w:name w:val="List Paragraph"/>
    <w:basedOn w:val="Normal"/>
    <w:uiPriority w:val="34"/>
    <w:qFormat/>
    <w:rsid w:val="0083538A"/>
    <w:pPr>
      <w:ind w:left="720"/>
    </w:pPr>
  </w:style>
  <w:style w:type="character" w:customStyle="1" w:styleId="apple-converted-space">
    <w:name w:val="apple-converted-space"/>
    <w:rsid w:val="0083538A"/>
  </w:style>
  <w:style w:type="character" w:styleId="Strong">
    <w:name w:val="Strong"/>
    <w:basedOn w:val="DefaultParagraphFont"/>
    <w:uiPriority w:val="22"/>
    <w:qFormat/>
    <w:rsid w:val="0083538A"/>
    <w:rPr>
      <w:b/>
      <w:bCs/>
    </w:rPr>
  </w:style>
  <w:style w:type="character" w:styleId="Emphasis">
    <w:name w:val="Emphasis"/>
    <w:basedOn w:val="DefaultParagraphFont"/>
    <w:uiPriority w:val="20"/>
    <w:qFormat/>
    <w:rsid w:val="0083538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984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nitik\Downloads\Spring%20Framework%20-%20AOP.doc" TargetMode="External"/><Relationship Id="rId13" Type="http://schemas.openxmlformats.org/officeDocument/2006/relationships/hyperlink" Target="file:///C:\Users\nitik\Downloads\Spring%20Framework%20-%20AOP.doc" TargetMode="External"/><Relationship Id="rId18" Type="http://schemas.openxmlformats.org/officeDocument/2006/relationships/hyperlink" Target="file:///C:\Users\nitik\Downloads\Spring%20Framework%20-%20AOP.doc"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file:///C:\Users\nitik\Downloads\Spring%20Framework%20-%20AOP.doc" TargetMode="External"/><Relationship Id="rId12" Type="http://schemas.openxmlformats.org/officeDocument/2006/relationships/hyperlink" Target="file:///C:\Users\nitik\Downloads\Spring%20Framework%20-%20AOP.doc" TargetMode="External"/><Relationship Id="rId17" Type="http://schemas.openxmlformats.org/officeDocument/2006/relationships/hyperlink" Target="file:///C:\Users\nitik\Downloads\Spring%20Framework%20-%20AOP.doc"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file:///C:\Users\nitik\Downloads\Spring%20Framework%20-%20AOP.doc"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file:///C:\Users\nitik\Downloads\Spring%20Framework%20-%20AOP.doc" TargetMode="External"/><Relationship Id="rId11" Type="http://schemas.openxmlformats.org/officeDocument/2006/relationships/hyperlink" Target="file:///C:\Users\nitik\Downloads\Spring%20Framework%20-%20AOP.doc" TargetMode="External"/><Relationship Id="rId24" Type="http://schemas.openxmlformats.org/officeDocument/2006/relationships/fontTable" Target="fontTable.xml"/><Relationship Id="rId5" Type="http://schemas.openxmlformats.org/officeDocument/2006/relationships/hyperlink" Target="file:///C:\Users\nitik\Downloads\Spring%20Framework%20-%20AOP.doc" TargetMode="External"/><Relationship Id="rId15" Type="http://schemas.openxmlformats.org/officeDocument/2006/relationships/hyperlink" Target="file:///C:\Users\nitik\Downloads\Spring%20Framework%20-%20AOP.doc" TargetMode="External"/><Relationship Id="rId23" Type="http://schemas.openxmlformats.org/officeDocument/2006/relationships/image" Target="media/image5.png"/><Relationship Id="rId10" Type="http://schemas.openxmlformats.org/officeDocument/2006/relationships/hyperlink" Target="file:///C:\Users\nitik\Downloads\Spring%20Framework%20-%20AOP.doc"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file:///C:\Users\nitik\Downloads\Spring%20Framework%20-%20AOP.doc" TargetMode="External"/><Relationship Id="rId14" Type="http://schemas.openxmlformats.org/officeDocument/2006/relationships/hyperlink" Target="file:///C:\Users\nitik\Downloads\Spring%20Framework%20-%20AOP.doc"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1873</Words>
  <Characters>10679</Characters>
  <Application>Microsoft Office Word</Application>
  <DocSecurity>0</DocSecurity>
  <Lines>88</Lines>
  <Paragraphs>25</Paragraphs>
  <ScaleCrop>false</ScaleCrop>
  <Company/>
  <LinksUpToDate>false</LinksUpToDate>
  <CharactersWithSpaces>12527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Kumar - BA</dc:creator>
  <cp:keywords/>
  <dc:description/>
  <cp:lastModifiedBy>Atul Kumar - BA</cp:lastModifiedBy>
  <cp:revision>1</cp:revision>
  <dcterms:created xsi:type="dcterms:W3CDTF">2020-04-12T22:36:00Z</dcterms:created>
  <dcterms:modified xsi:type="dcterms:W3CDTF">2020-04-12T22:37:00Z</dcterms:modified>
</cp:coreProperties>
</file>