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3741F" w14:textId="6EDC8B9C" w:rsidR="00290B5E" w:rsidRDefault="0050662A" w:rsidP="0050662A">
      <w:pPr>
        <w:pStyle w:val="Heading1"/>
      </w:pPr>
      <w:r>
        <w:t>Exercise 2</w:t>
      </w:r>
    </w:p>
    <w:p w14:paraId="6C5AD148" w14:textId="77777777" w:rsidR="0050662A" w:rsidRDefault="0050662A" w:rsidP="0050662A"/>
    <w:p w14:paraId="1178C81D" w14:textId="77777777" w:rsidR="0050662A" w:rsidRDefault="0050662A" w:rsidP="0050662A">
      <w:pPr>
        <w:pStyle w:val="NormalWeb"/>
      </w:pPr>
      <w:r>
        <w:rPr>
          <w:rStyle w:val="Strong"/>
        </w:rPr>
        <w:t xml:space="preserve">FILTER and ALL </w:t>
      </w:r>
    </w:p>
    <w:p w14:paraId="7B83CCB1" w14:textId="77777777" w:rsidR="0050662A" w:rsidRDefault="0050662A" w:rsidP="0050662A">
      <w:pPr>
        <w:pStyle w:val="NormalWeb"/>
      </w:pPr>
      <w:r>
        <w:rPr>
          <w:rStyle w:val="Strong"/>
        </w:rPr>
        <w:t>Question 1:</w:t>
      </w:r>
    </w:p>
    <w:p w14:paraId="0A508B94" w14:textId="77777777" w:rsidR="0050662A" w:rsidRDefault="0050662A" w:rsidP="0050662A">
      <w:pPr>
        <w:pStyle w:val="NormalWeb"/>
      </w:pPr>
      <w:r>
        <w:t>What is the average quantity we have sold for products that are more expensive than 3 dollars?</w:t>
      </w:r>
    </w:p>
    <w:p w14:paraId="4F07682F" w14:textId="51F4C964" w:rsidR="0050662A" w:rsidRDefault="0050662A" w:rsidP="0050662A">
      <w:pPr>
        <w:pStyle w:val="NormalWeb"/>
      </w:pPr>
      <w:r>
        <w:rPr>
          <w:rStyle w:val="Emphasis"/>
        </w:rPr>
        <w:t xml:space="preserve">Answer: </w:t>
      </w:r>
      <w:r>
        <w:t>2</w:t>
      </w:r>
      <w:r w:rsidR="00511181">
        <w:t>.</w:t>
      </w:r>
      <w:r>
        <w:t>96.</w:t>
      </w:r>
    </w:p>
    <w:p w14:paraId="6A34AE7C" w14:textId="77777777" w:rsidR="0050662A" w:rsidRDefault="0050662A" w:rsidP="0050662A">
      <w:pPr>
        <w:pStyle w:val="NormalWeb"/>
      </w:pPr>
    </w:p>
    <w:p w14:paraId="0216BBF8" w14:textId="77777777" w:rsidR="0050662A" w:rsidRDefault="0050662A" w:rsidP="0050662A">
      <w:pPr>
        <w:pStyle w:val="NormalWeb"/>
      </w:pPr>
    </w:p>
    <w:p w14:paraId="3D35C24E" w14:textId="77777777" w:rsidR="0050662A" w:rsidRDefault="0050662A" w:rsidP="0050662A">
      <w:pPr>
        <w:pStyle w:val="NormalWeb"/>
      </w:pPr>
      <w:r>
        <w:rPr>
          <w:rStyle w:val="Strong"/>
        </w:rPr>
        <w:t>Question 2:</w:t>
      </w:r>
    </w:p>
    <w:p w14:paraId="526C006E" w14:textId="77777777" w:rsidR="0050662A" w:rsidRDefault="0050662A" w:rsidP="0050662A">
      <w:pPr>
        <w:pStyle w:val="NormalWeb"/>
      </w:pPr>
      <w:r>
        <w:t xml:space="preserve">What is the percentage of products sold (measured by quantity) that are more expensive than 3 dollars? </w:t>
      </w:r>
    </w:p>
    <w:p w14:paraId="1459617E" w14:textId="77777777" w:rsidR="0050662A" w:rsidRDefault="0050662A" w:rsidP="0050662A">
      <w:pPr>
        <w:pStyle w:val="NormalWeb"/>
      </w:pPr>
      <w:r>
        <w:rPr>
          <w:rStyle w:val="Emphasis"/>
        </w:rPr>
        <w:t xml:space="preserve">Answer: </w:t>
      </w:r>
      <w:r>
        <w:t>Products that are more expensive than 3 dollars make up 66% (rounded) of all products sold (measured by quantity).</w:t>
      </w:r>
    </w:p>
    <w:p w14:paraId="43FDD6F8" w14:textId="77777777" w:rsidR="0050662A" w:rsidRDefault="0050662A" w:rsidP="0050662A">
      <w:pPr>
        <w:pStyle w:val="NormalWeb"/>
      </w:pPr>
    </w:p>
    <w:p w14:paraId="7C2CCAC5" w14:textId="77777777" w:rsidR="0050662A" w:rsidRDefault="0050662A" w:rsidP="0050662A">
      <w:pPr>
        <w:pStyle w:val="NormalWeb"/>
      </w:pPr>
    </w:p>
    <w:p w14:paraId="5D6BF03C" w14:textId="77777777" w:rsidR="0050662A" w:rsidRDefault="0050662A" w:rsidP="0050662A">
      <w:pPr>
        <w:pStyle w:val="NormalWeb"/>
      </w:pPr>
      <w:r>
        <w:rPr>
          <w:rStyle w:val="Strong"/>
        </w:rPr>
        <w:t>Question 3:</w:t>
      </w:r>
    </w:p>
    <w:p w14:paraId="10EC13A1" w14:textId="77777777" w:rsidR="0050662A" w:rsidRDefault="0050662A" w:rsidP="0050662A">
      <w:pPr>
        <w:pStyle w:val="NormalWeb"/>
      </w:pPr>
      <w:r>
        <w:t xml:space="preserve">How can you create a measure that calculates the percentage of total revenue that was made in a certain year? </w:t>
      </w:r>
    </w:p>
    <w:p w14:paraId="4BB9B532" w14:textId="77777777" w:rsidR="0050662A" w:rsidRDefault="0050662A" w:rsidP="0050662A">
      <w:pPr>
        <w:pStyle w:val="NormalWeb"/>
      </w:pPr>
      <w:r>
        <w:t>For example 2017: x % of our all-time revenue, 2018: y % of our all-time revenue.</w:t>
      </w:r>
    </w:p>
    <w:p w14:paraId="2E69115D" w14:textId="77777777" w:rsidR="0050662A" w:rsidRDefault="0050662A" w:rsidP="0050662A">
      <w:pPr>
        <w:pStyle w:val="NormalWeb"/>
      </w:pPr>
      <w:r>
        <w:t>What is the percentage of revenue that was made in 2019?</w:t>
      </w:r>
    </w:p>
    <w:p w14:paraId="0FCBDA3B" w14:textId="77777777" w:rsidR="0050662A" w:rsidRDefault="0050662A" w:rsidP="0050662A">
      <w:pPr>
        <w:pStyle w:val="NormalWeb"/>
      </w:pPr>
      <w:r>
        <w:rPr>
          <w:rStyle w:val="Emphasis"/>
        </w:rPr>
        <w:t>Hint</w:t>
      </w:r>
      <w:r>
        <w:t>: This measure you want to use in a table or bar chart together with the year's column.</w:t>
      </w:r>
    </w:p>
    <w:p w14:paraId="1A7FBAD0" w14:textId="77777777" w:rsidR="0050662A" w:rsidRDefault="0050662A" w:rsidP="0050662A">
      <w:pPr>
        <w:pStyle w:val="NormalWeb"/>
      </w:pPr>
      <w:r>
        <w:rPr>
          <w:rStyle w:val="Emphasis"/>
        </w:rPr>
        <w:t xml:space="preserve">Answer: </w:t>
      </w:r>
      <w:r>
        <w:t>57% (rounded).</w:t>
      </w:r>
    </w:p>
    <w:p w14:paraId="312E8BF0" w14:textId="77777777" w:rsidR="0050662A" w:rsidRDefault="0050662A" w:rsidP="0050662A">
      <w:pPr>
        <w:pStyle w:val="NormalWeb"/>
      </w:pPr>
    </w:p>
    <w:p w14:paraId="045F8F56" w14:textId="77777777" w:rsidR="0050662A" w:rsidRPr="0050662A" w:rsidRDefault="0050662A" w:rsidP="0050662A"/>
    <w:sectPr w:rsidR="0050662A" w:rsidRPr="005066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62A"/>
    <w:rsid w:val="00290B5E"/>
    <w:rsid w:val="0050662A"/>
    <w:rsid w:val="00511181"/>
    <w:rsid w:val="006B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99E8E"/>
  <w15:chartTrackingRefBased/>
  <w15:docId w15:val="{78D0AEA9-D141-44E8-BB44-F3DE350A7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6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6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5066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0662A"/>
    <w:rPr>
      <w:b/>
      <w:bCs/>
    </w:rPr>
  </w:style>
  <w:style w:type="character" w:styleId="Emphasis">
    <w:name w:val="Emphasis"/>
    <w:basedOn w:val="DefaultParagraphFont"/>
    <w:uiPriority w:val="20"/>
    <w:qFormat/>
    <w:rsid w:val="0050662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39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10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C Kadlag</dc:creator>
  <cp:keywords/>
  <dc:description/>
  <cp:lastModifiedBy>Atul C Kadlag</cp:lastModifiedBy>
  <cp:revision>2</cp:revision>
  <dcterms:created xsi:type="dcterms:W3CDTF">2024-01-19T13:29:00Z</dcterms:created>
  <dcterms:modified xsi:type="dcterms:W3CDTF">2024-01-19T13:32:00Z</dcterms:modified>
</cp:coreProperties>
</file>