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4E95" w14:textId="77777777" w:rsidR="00A46010" w:rsidRDefault="008A0D8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Graph Modeling </w:t>
      </w:r>
      <w:r w:rsidR="006C29FD">
        <w:rPr>
          <w:sz w:val="28"/>
          <w:szCs w:val="28"/>
          <w:lang w:val="en-US"/>
        </w:rPr>
        <w:tab/>
      </w:r>
    </w:p>
    <w:p w14:paraId="44DECCE4" w14:textId="03CD7D14" w:rsidR="00DA6F4D" w:rsidRPr="00A46010" w:rsidRDefault="00A46010">
      <w:pPr>
        <w:rPr>
          <w:sz w:val="24"/>
          <w:szCs w:val="24"/>
          <w:lang w:val="en-US"/>
        </w:rPr>
      </w:pPr>
      <w:r w:rsidRPr="00A46010">
        <w:rPr>
          <w:sz w:val="24"/>
          <w:szCs w:val="24"/>
          <w:lang w:val="en-US"/>
        </w:rPr>
        <w:t>Date 10 Jan 2025</w:t>
      </w:r>
      <w:r w:rsidR="006C29FD" w:rsidRPr="00A46010">
        <w:rPr>
          <w:sz w:val="24"/>
          <w:szCs w:val="24"/>
          <w:lang w:val="en-US"/>
        </w:rPr>
        <w:tab/>
      </w:r>
      <w:r w:rsidR="006C29FD" w:rsidRPr="00A46010">
        <w:rPr>
          <w:sz w:val="24"/>
          <w:szCs w:val="24"/>
          <w:lang w:val="en-US"/>
        </w:rPr>
        <w:tab/>
      </w:r>
      <w:r w:rsidR="006C29FD" w:rsidRPr="00A46010">
        <w:rPr>
          <w:sz w:val="24"/>
          <w:szCs w:val="24"/>
          <w:lang w:val="en-US"/>
        </w:rPr>
        <w:tab/>
      </w:r>
      <w:r w:rsidR="006C29FD" w:rsidRPr="00A46010">
        <w:rPr>
          <w:sz w:val="24"/>
          <w:szCs w:val="24"/>
          <w:lang w:val="en-US"/>
        </w:rPr>
        <w:tab/>
      </w:r>
      <w:r w:rsidR="006C29FD" w:rsidRPr="00A46010">
        <w:rPr>
          <w:sz w:val="24"/>
          <w:szCs w:val="24"/>
          <w:lang w:val="en-US"/>
        </w:rPr>
        <w:tab/>
      </w:r>
      <w:r w:rsidR="006C29FD" w:rsidRPr="00A46010">
        <w:rPr>
          <w:sz w:val="24"/>
          <w:szCs w:val="24"/>
          <w:lang w:val="en-US"/>
        </w:rPr>
        <w:tab/>
      </w:r>
    </w:p>
    <w:p w14:paraId="37B52070" w14:textId="7C0A841B" w:rsidR="008A0D84" w:rsidRDefault="008A0D8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Binary Decision Diagram</w:t>
      </w:r>
    </w:p>
    <w:p w14:paraId="1D6B7171" w14:textId="1A608CCB" w:rsidR="008A0D84" w:rsidRDefault="008A0D8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Logic circuit comparison</w:t>
      </w:r>
    </w:p>
    <w:p w14:paraId="55ED388E" w14:textId="4CC190D0" w:rsidR="008A0D84" w:rsidRDefault="008A0D8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Combinatorial Search</w:t>
      </w:r>
    </w:p>
    <w:p w14:paraId="42786CE3" w14:textId="1F6DA688" w:rsidR="006C29FD" w:rsidRDefault="006C29F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Variable Ordering &amp; its properties</w:t>
      </w:r>
    </w:p>
    <w:p w14:paraId="6EA0575C" w14:textId="30A9291A" w:rsidR="00885369" w:rsidRDefault="00885369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Reduction Rules …Merging of Isomorphic nodes…</w:t>
      </w:r>
    </w:p>
    <w:p w14:paraId="46E13E4E" w14:textId="6436864D" w:rsidR="002A4983" w:rsidRDefault="002A4983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OBDD</w:t>
      </w:r>
    </w:p>
    <w:p w14:paraId="001A54D4" w14:textId="00B04F2C" w:rsidR="002A4983" w:rsidRDefault="002A4983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ROBDD</w:t>
      </w:r>
    </w:p>
    <w:p w14:paraId="74880097" w14:textId="05558AE4" w:rsidR="002A4983" w:rsidRDefault="002A4983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Effect of variable ordering</w:t>
      </w:r>
    </w:p>
    <w:p w14:paraId="7DCDAD74" w14:textId="77777777" w:rsidR="00A46010" w:rsidRDefault="00A46010" w:rsidP="00885369">
      <w:pPr>
        <w:rPr>
          <w:sz w:val="24"/>
          <w:szCs w:val="24"/>
          <w:lang w:val="en-US"/>
        </w:rPr>
      </w:pPr>
    </w:p>
    <w:p w14:paraId="29DFB0FA" w14:textId="25C99040" w:rsidR="00A46010" w:rsidRDefault="00A46010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 15 January 2025</w:t>
      </w:r>
    </w:p>
    <w:p w14:paraId="2D1194C2" w14:textId="4D32E8F8" w:rsidR="00A46010" w:rsidRDefault="00B71E68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Random forest</w:t>
      </w:r>
    </w:p>
    <w:p w14:paraId="33026204" w14:textId="298C4809" w:rsidR="00B71E68" w:rsidRDefault="00B71E68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Parallelism</w:t>
      </w:r>
    </w:p>
    <w:p w14:paraId="1241CF20" w14:textId="0BACDA0E" w:rsidR="00B71E68" w:rsidRDefault="00B71E68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OpenMP</w:t>
      </w:r>
    </w:p>
    <w:p w14:paraId="0F59CD27" w14:textId="4E8A3950" w:rsidR="00B71E68" w:rsidRDefault="00CA13BB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Random Forest regression</w:t>
      </w:r>
    </w:p>
    <w:p w14:paraId="60167447" w14:textId="0E5A564B" w:rsidR="00CA13BB" w:rsidRDefault="006A2B3B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Error mse rmse rsquare</w:t>
      </w:r>
    </w:p>
    <w:p w14:paraId="3A7260CA" w14:textId="77777777" w:rsidR="002A4983" w:rsidRDefault="002A4983" w:rsidP="00885369">
      <w:pPr>
        <w:rPr>
          <w:sz w:val="24"/>
          <w:szCs w:val="24"/>
          <w:lang w:val="en-US"/>
        </w:rPr>
      </w:pPr>
    </w:p>
    <w:p w14:paraId="50E7B534" w14:textId="16F79CB8" w:rsidR="00542567" w:rsidRDefault="00542567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 18 January 2025</w:t>
      </w:r>
    </w:p>
    <w:p w14:paraId="318B193C" w14:textId="02E6FFBE" w:rsidR="00542567" w:rsidRDefault="009025AA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Graph modeling types</w:t>
      </w:r>
    </w:p>
    <w:p w14:paraId="5A813D87" w14:textId="78A6EC65" w:rsidR="003A07EE" w:rsidRDefault="003A07EE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Probability theory graph thory</w:t>
      </w:r>
    </w:p>
    <w:p w14:paraId="2D3A6374" w14:textId="23367772" w:rsidR="003A07EE" w:rsidRDefault="003A07EE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Fuzzy inference</w:t>
      </w:r>
    </w:p>
    <w:p w14:paraId="483F735D" w14:textId="77777777" w:rsidR="006E6B24" w:rsidRDefault="006E6B24" w:rsidP="00885369">
      <w:pPr>
        <w:rPr>
          <w:sz w:val="24"/>
          <w:szCs w:val="24"/>
          <w:lang w:val="en-US"/>
        </w:rPr>
      </w:pPr>
    </w:p>
    <w:p w14:paraId="4BFE00D7" w14:textId="5335910E" w:rsidR="006E6B24" w:rsidRDefault="006E6B24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 22 January 2025</w:t>
      </w:r>
    </w:p>
    <w:p w14:paraId="3AB6D577" w14:textId="5F1E772A" w:rsidR="006E6B24" w:rsidRDefault="00C6230E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Device modeling and architecture</w:t>
      </w:r>
    </w:p>
    <w:p w14:paraId="05CB40C6" w14:textId="0307E82E" w:rsidR="00CC17C1" w:rsidRDefault="00CC17C1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Finite State machine diagram FSMD</w:t>
      </w:r>
    </w:p>
    <w:p w14:paraId="51410367" w14:textId="56C0304F" w:rsidR="00CC17C1" w:rsidRDefault="00CC17C1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State oriented mealy model</w:t>
      </w:r>
    </w:p>
    <w:p w14:paraId="6F526B7F" w14:textId="1A80FB4B" w:rsidR="00CC17C1" w:rsidRDefault="00B07F43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CDFG</w:t>
      </w:r>
    </w:p>
    <w:p w14:paraId="4E0BEE02" w14:textId="0793DBC8" w:rsidR="00B07F43" w:rsidRDefault="00B07F43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Petri net</w:t>
      </w:r>
    </w:p>
    <w:p w14:paraId="52B4B86F" w14:textId="7BE801C4" w:rsidR="00B07F43" w:rsidRDefault="006B6CA8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Hierarchical concurrent fsm</w:t>
      </w:r>
    </w:p>
    <w:p w14:paraId="15B445C5" w14:textId="710C1A74" w:rsidR="006B6CA8" w:rsidRDefault="006B6CA8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Dfg activity oriented</w:t>
      </w:r>
    </w:p>
    <w:p w14:paraId="0FAFA24D" w14:textId="40E09317" w:rsidR="006B6CA8" w:rsidRDefault="006B6CA8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Jackson diagram</w:t>
      </w:r>
    </w:p>
    <w:p w14:paraId="423138B8" w14:textId="51BBC2C6" w:rsidR="006B6CA8" w:rsidRDefault="008C07A4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Heterogenous control flow</w:t>
      </w:r>
    </w:p>
    <w:p w14:paraId="526495B6" w14:textId="52530590" w:rsidR="008C07A4" w:rsidRDefault="008C07A4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Structure chart heterogenous</w:t>
      </w:r>
    </w:p>
    <w:p w14:paraId="3C38A7CC" w14:textId="2E7DCB6E" w:rsidR="008C07A4" w:rsidRDefault="00613975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Program state machine heterogenous</w:t>
      </w:r>
    </w:p>
    <w:p w14:paraId="201B3BEE" w14:textId="0A253290" w:rsidR="00613975" w:rsidRDefault="00613975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Object oriented model</w:t>
      </w:r>
    </w:p>
    <w:p w14:paraId="466FB944" w14:textId="77777777" w:rsidR="00613975" w:rsidRDefault="00613975" w:rsidP="00885369">
      <w:pPr>
        <w:rPr>
          <w:sz w:val="24"/>
          <w:szCs w:val="24"/>
          <w:lang w:val="en-US"/>
        </w:rPr>
      </w:pPr>
    </w:p>
    <w:p w14:paraId="730C29F5" w14:textId="7F2C5716" w:rsidR="00613975" w:rsidRDefault="000104F7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 25 January 2025</w:t>
      </w:r>
    </w:p>
    <w:p w14:paraId="5A58FAA7" w14:textId="7DEB3897" w:rsidR="000104F7" w:rsidRDefault="000104F7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Satisfiability problem DAG</w:t>
      </w:r>
    </w:p>
    <w:p w14:paraId="07E82DC3" w14:textId="676F0DCC" w:rsidR="000104F7" w:rsidRDefault="000104F7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Dijkstra Algorithm</w:t>
      </w:r>
    </w:p>
    <w:p w14:paraId="545DD086" w14:textId="7FC894A4" w:rsidR="000104F7" w:rsidRDefault="000104F7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Edges and nodes forward edge back edge connecting edge</w:t>
      </w:r>
    </w:p>
    <w:p w14:paraId="0F2143DF" w14:textId="40645066" w:rsidR="000104F7" w:rsidRDefault="000104F7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2SAT </w:t>
      </w:r>
    </w:p>
    <w:p w14:paraId="6ECE8EC5" w14:textId="4195A424" w:rsidR="002759FF" w:rsidRDefault="002759FF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Blockchain and its properties</w:t>
      </w:r>
    </w:p>
    <w:p w14:paraId="342E53BA" w14:textId="77777777" w:rsidR="006226F7" w:rsidRDefault="006226F7" w:rsidP="00885369">
      <w:pPr>
        <w:rPr>
          <w:sz w:val="24"/>
          <w:szCs w:val="24"/>
          <w:lang w:val="en-US"/>
        </w:rPr>
      </w:pPr>
    </w:p>
    <w:p w14:paraId="77CA9EB5" w14:textId="1EC2D9E8" w:rsidR="002759FF" w:rsidRDefault="006226F7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 29 January 2025</w:t>
      </w:r>
    </w:p>
    <w:p w14:paraId="44F1D02B" w14:textId="0FFE01CF" w:rsidR="006226F7" w:rsidRDefault="006226F7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Probabilistic model</w:t>
      </w:r>
    </w:p>
    <w:p w14:paraId="4B9E3E5B" w14:textId="51CAA9D5" w:rsidR="006226F7" w:rsidRDefault="006226F7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Complex xomputations</w:t>
      </w:r>
    </w:p>
    <w:p w14:paraId="0E26F042" w14:textId="7BA9C44F" w:rsidR="006226F7" w:rsidRDefault="00C5622A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Markov model</w:t>
      </w:r>
      <w:r w:rsidR="0083752A">
        <w:rPr>
          <w:sz w:val="24"/>
          <w:szCs w:val="24"/>
          <w:lang w:val="en-US"/>
        </w:rPr>
        <w:t>**</w:t>
      </w:r>
    </w:p>
    <w:p w14:paraId="6138472C" w14:textId="482FB256" w:rsidR="00C5622A" w:rsidRDefault="00C5622A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Bayesian model</w:t>
      </w:r>
    </w:p>
    <w:p w14:paraId="78F24FAD" w14:textId="6A4725DD" w:rsidR="00C5622A" w:rsidRDefault="00651922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Dependency map</w:t>
      </w:r>
    </w:p>
    <w:p w14:paraId="6287EDDD" w14:textId="55E3F6C0" w:rsidR="00651922" w:rsidRDefault="00651922" w:rsidP="0088536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Independency map</w:t>
      </w:r>
    </w:p>
    <w:p w14:paraId="6F258820" w14:textId="77777777" w:rsidR="00651922" w:rsidRDefault="00651922" w:rsidP="00885369">
      <w:pPr>
        <w:rPr>
          <w:sz w:val="24"/>
          <w:szCs w:val="24"/>
          <w:lang w:val="en-US"/>
        </w:rPr>
      </w:pPr>
    </w:p>
    <w:p w14:paraId="325FBB12" w14:textId="77777777" w:rsidR="00651922" w:rsidRDefault="00651922" w:rsidP="00885369">
      <w:pPr>
        <w:rPr>
          <w:sz w:val="24"/>
          <w:szCs w:val="24"/>
          <w:lang w:val="en-US"/>
        </w:rPr>
      </w:pPr>
    </w:p>
    <w:p w14:paraId="085450B7" w14:textId="77777777" w:rsidR="003A07EE" w:rsidRDefault="003A07EE" w:rsidP="00885369">
      <w:pPr>
        <w:rPr>
          <w:sz w:val="24"/>
          <w:szCs w:val="24"/>
          <w:lang w:val="en-US"/>
        </w:rPr>
      </w:pPr>
    </w:p>
    <w:p w14:paraId="12C6AEF6" w14:textId="18445FE8" w:rsidR="00885369" w:rsidRDefault="00885369">
      <w:pPr>
        <w:rPr>
          <w:sz w:val="24"/>
          <w:szCs w:val="24"/>
          <w:lang w:val="en-US"/>
        </w:rPr>
      </w:pPr>
    </w:p>
    <w:p w14:paraId="4AAABE84" w14:textId="77777777" w:rsidR="00885369" w:rsidRDefault="00885369">
      <w:pPr>
        <w:rPr>
          <w:sz w:val="24"/>
          <w:szCs w:val="24"/>
          <w:lang w:val="en-US"/>
        </w:rPr>
      </w:pPr>
    </w:p>
    <w:p w14:paraId="218BFAC7" w14:textId="77777777" w:rsidR="008A0D84" w:rsidRPr="008A0D84" w:rsidRDefault="008A0D84">
      <w:pPr>
        <w:rPr>
          <w:sz w:val="24"/>
          <w:szCs w:val="24"/>
          <w:lang w:val="en-US"/>
        </w:rPr>
      </w:pPr>
    </w:p>
    <w:sectPr w:rsidR="008A0D84" w:rsidRPr="008A0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CF"/>
    <w:rsid w:val="000104F7"/>
    <w:rsid w:val="000D6812"/>
    <w:rsid w:val="002759FF"/>
    <w:rsid w:val="002A4983"/>
    <w:rsid w:val="002F2108"/>
    <w:rsid w:val="003243E4"/>
    <w:rsid w:val="003A07EE"/>
    <w:rsid w:val="0046049A"/>
    <w:rsid w:val="00542567"/>
    <w:rsid w:val="005B132B"/>
    <w:rsid w:val="00613975"/>
    <w:rsid w:val="006226F7"/>
    <w:rsid w:val="00651922"/>
    <w:rsid w:val="006637CF"/>
    <w:rsid w:val="006A2B3B"/>
    <w:rsid w:val="006B6CA8"/>
    <w:rsid w:val="006C29FD"/>
    <w:rsid w:val="006E6B24"/>
    <w:rsid w:val="006F02EE"/>
    <w:rsid w:val="0083752A"/>
    <w:rsid w:val="00885369"/>
    <w:rsid w:val="00887EDD"/>
    <w:rsid w:val="008A0D84"/>
    <w:rsid w:val="008C07A4"/>
    <w:rsid w:val="009025AA"/>
    <w:rsid w:val="009E1731"/>
    <w:rsid w:val="00A46010"/>
    <w:rsid w:val="00AB3C6C"/>
    <w:rsid w:val="00B07F43"/>
    <w:rsid w:val="00B71E68"/>
    <w:rsid w:val="00C5622A"/>
    <w:rsid w:val="00C6230E"/>
    <w:rsid w:val="00CA13BB"/>
    <w:rsid w:val="00CC17C1"/>
    <w:rsid w:val="00D060BF"/>
    <w:rsid w:val="00DA6F4D"/>
    <w:rsid w:val="00E7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2D919"/>
  <w15:chartTrackingRefBased/>
  <w15:docId w15:val="{31E63721-EF8F-46F8-B5D9-6DEB8BB7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Raveena Sisodiya</dc:creator>
  <cp:keywords/>
  <dc:description/>
  <cp:lastModifiedBy>Raveena Sisodiya</cp:lastModifiedBy>
  <cp:revision>9</cp:revision>
  <dcterms:created xsi:type="dcterms:W3CDTF">2025-01-10T10:01:00Z</dcterms:created>
  <dcterms:modified xsi:type="dcterms:W3CDTF">2025-02-09T17:19:00Z</dcterms:modified>
</cp:coreProperties>
</file>