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4E3" w14:textId="4EE97F25" w:rsidR="008540A7" w:rsidRDefault="00894460">
      <w:pPr>
        <w:rPr>
          <w:rFonts w:ascii="Arial" w:hAnsi="Arial" w:cs="Arial"/>
          <w:color w:val="548DD4" w:themeColor="text2" w:themeTint="99"/>
          <w:sz w:val="48"/>
          <w:szCs w:val="48"/>
        </w:rPr>
      </w:pPr>
      <w:r w:rsidRPr="00894460">
        <w:rPr>
          <w:rFonts w:ascii="Arial" w:hAnsi="Arial" w:cs="Arial"/>
          <w:color w:val="548DD4" w:themeColor="text2" w:themeTint="99"/>
          <w:sz w:val="48"/>
          <w:szCs w:val="48"/>
        </w:rPr>
        <w:t>CODE FILES</w:t>
      </w:r>
    </w:p>
    <w:p w14:paraId="6EBF7BFD" w14:textId="3F77094B" w:rsidR="00894460" w:rsidRDefault="00894460">
      <w:pPr>
        <w:rPr>
          <w:rFonts w:ascii="Agency FB" w:hAnsi="Agency FB" w:cs="Arial"/>
          <w:color w:val="548DD4" w:themeColor="text2" w:themeTint="99"/>
          <w:sz w:val="44"/>
          <w:szCs w:val="44"/>
        </w:rPr>
      </w:pPr>
      <w:r w:rsidRPr="00894460">
        <w:rPr>
          <w:rFonts w:ascii="Agency FB" w:hAnsi="Agency FB" w:cs="Arial"/>
          <w:color w:val="548DD4" w:themeColor="text2" w:themeTint="99"/>
          <w:sz w:val="44"/>
          <w:szCs w:val="44"/>
        </w:rPr>
        <w:t>Topic: International Analysis Using EGM Neural Networks and Random Forests</w:t>
      </w:r>
    </w:p>
    <w:p w14:paraId="54AC63F4" w14:textId="460A2420" w:rsidR="00894460" w:rsidRDefault="00894460" w:rsidP="00894460">
      <w:pPr>
        <w:jc w:val="right"/>
        <w:rPr>
          <w:rFonts w:ascii="Agency FB" w:hAnsi="Agency FB" w:cs="Arial"/>
          <w:color w:val="548DD4" w:themeColor="text2" w:themeTint="99"/>
          <w:sz w:val="44"/>
          <w:szCs w:val="44"/>
        </w:rPr>
      </w:pPr>
      <w:r>
        <w:rPr>
          <w:rFonts w:ascii="Agency FB" w:hAnsi="Agency FB" w:cs="Arial"/>
          <w:color w:val="548DD4" w:themeColor="text2" w:themeTint="99"/>
          <w:sz w:val="44"/>
          <w:szCs w:val="44"/>
        </w:rPr>
        <w:t>Authors:</w:t>
      </w:r>
    </w:p>
    <w:p w14:paraId="0E18A7C9" w14:textId="6CF69C58" w:rsidR="00894460" w:rsidRPr="00894460" w:rsidRDefault="00894460" w:rsidP="00894460">
      <w:pPr>
        <w:jc w:val="right"/>
        <w:rPr>
          <w:rFonts w:ascii="Agency FB" w:hAnsi="Agency FB" w:cs="Arial"/>
          <w:b/>
          <w:bCs/>
          <w:color w:val="000000" w:themeColor="text1"/>
          <w:sz w:val="28"/>
          <w:szCs w:val="28"/>
        </w:rPr>
      </w:pPr>
      <w:r w:rsidRPr="00894460">
        <w:rPr>
          <w:rFonts w:ascii="Agency FB" w:hAnsi="Agency FB" w:cs="Arial"/>
          <w:b/>
          <w:bCs/>
          <w:color w:val="000000" w:themeColor="text1"/>
          <w:sz w:val="28"/>
          <w:szCs w:val="28"/>
        </w:rPr>
        <w:t>Prakhar Pradhan</w:t>
      </w:r>
    </w:p>
    <w:p w14:paraId="4BD8CBFC" w14:textId="74E70E78" w:rsidR="00894460" w:rsidRPr="00894460" w:rsidRDefault="00894460" w:rsidP="00894460">
      <w:pPr>
        <w:jc w:val="right"/>
        <w:rPr>
          <w:rFonts w:ascii="Agency FB" w:hAnsi="Agency FB" w:cs="Arial"/>
          <w:b/>
          <w:bCs/>
          <w:color w:val="000000" w:themeColor="text1"/>
          <w:sz w:val="28"/>
          <w:szCs w:val="28"/>
        </w:rPr>
      </w:pPr>
      <w:r w:rsidRPr="00894460">
        <w:rPr>
          <w:rFonts w:ascii="Agency FB" w:hAnsi="Agency FB" w:cs="Arial"/>
          <w:b/>
          <w:bCs/>
          <w:color w:val="000000" w:themeColor="text1"/>
          <w:sz w:val="28"/>
          <w:szCs w:val="28"/>
        </w:rPr>
        <w:t>Aditya Gupta</w:t>
      </w:r>
    </w:p>
    <w:p w14:paraId="703B22AD" w14:textId="5F22FBFE" w:rsidR="00894460" w:rsidRPr="00894460" w:rsidRDefault="00894460" w:rsidP="00894460">
      <w:pPr>
        <w:jc w:val="right"/>
        <w:rPr>
          <w:rFonts w:ascii="Agency FB" w:hAnsi="Agency FB" w:cs="Arial"/>
          <w:b/>
          <w:bCs/>
          <w:color w:val="000000" w:themeColor="text1"/>
          <w:sz w:val="28"/>
          <w:szCs w:val="28"/>
        </w:rPr>
      </w:pPr>
      <w:r>
        <w:rPr>
          <w:noProof/>
        </w:rPr>
        <w:pict w14:anchorId="3B6DFC6B">
          <v:shapetype id="_x0000_t202" coordsize="21600,21600" o:spt="202" path="m,l,21600r21600,l21600,xe">
            <v:stroke joinstyle="miter"/>
            <v:path gradientshapeok="t" o:connecttype="rect"/>
          </v:shapetype>
          <v:shape id="Text Box 2" o:spid="_x0000_s1026" type="#_x0000_t202" style="position:absolute;left:0;text-align:left;margin-left:21.6pt;margin-top:3.85pt;width:185.6pt;height:64.3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24FAC36" w14:textId="64105D7B" w:rsidR="00894460" w:rsidRPr="00894460" w:rsidRDefault="00894460">
                  <w:pPr>
                    <w:rPr>
                      <w:sz w:val="32"/>
                      <w:szCs w:val="32"/>
                    </w:rPr>
                  </w:pPr>
                  <w:r w:rsidRPr="00894460">
                    <w:rPr>
                      <w:sz w:val="32"/>
                      <w:szCs w:val="32"/>
                    </w:rPr>
                    <w:t>Data Consists of Top 18 Countries from 1948-2019 totaling 23328 and 25 columns.</w:t>
                  </w:r>
                </w:p>
              </w:txbxContent>
            </v:textbox>
            <w10:wrap type="square"/>
          </v:shape>
        </w:pict>
      </w:r>
      <w:r w:rsidRPr="00894460">
        <w:rPr>
          <w:rFonts w:ascii="Agency FB" w:hAnsi="Agency FB" w:cs="Arial"/>
          <w:b/>
          <w:bCs/>
          <w:color w:val="000000" w:themeColor="text1"/>
          <w:sz w:val="28"/>
          <w:szCs w:val="28"/>
        </w:rPr>
        <w:t>Raj Aryan</w:t>
      </w:r>
    </w:p>
    <w:p w14:paraId="4531A3F4" w14:textId="3CC8CFE5" w:rsidR="00894460" w:rsidRPr="00894460" w:rsidRDefault="00894460" w:rsidP="00894460">
      <w:pPr>
        <w:jc w:val="right"/>
        <w:rPr>
          <w:rFonts w:ascii="Agency FB" w:hAnsi="Agency FB" w:cs="Arial"/>
          <w:b/>
          <w:bCs/>
          <w:color w:val="000000" w:themeColor="text1"/>
          <w:sz w:val="28"/>
          <w:szCs w:val="28"/>
        </w:rPr>
      </w:pPr>
      <w:r w:rsidRPr="00894460">
        <w:rPr>
          <w:rFonts w:ascii="Agency FB" w:hAnsi="Agency FB" w:cs="Arial"/>
          <w:b/>
          <w:bCs/>
          <w:color w:val="000000" w:themeColor="text1"/>
          <w:sz w:val="28"/>
          <w:szCs w:val="28"/>
        </w:rPr>
        <w:t>Saral Verma</w:t>
      </w:r>
    </w:p>
    <w:p w14:paraId="33CAE074" w14:textId="16DF1E2F" w:rsidR="00894460" w:rsidRDefault="00894460" w:rsidP="00894460">
      <w:pPr>
        <w:jc w:val="right"/>
        <w:rPr>
          <w:rFonts w:ascii="Agency FB" w:hAnsi="Agency FB" w:cstheme="minorHAnsi"/>
          <w:b/>
          <w:bCs/>
          <w:color w:val="000000" w:themeColor="text1"/>
          <w:sz w:val="28"/>
          <w:szCs w:val="28"/>
        </w:rPr>
      </w:pPr>
      <w:r w:rsidRPr="00894460">
        <w:rPr>
          <w:rFonts w:ascii="Agency FB" w:hAnsi="Agency FB" w:cstheme="minorHAnsi"/>
          <w:b/>
          <w:bCs/>
          <w:color w:val="000000" w:themeColor="text1"/>
          <w:sz w:val="28"/>
          <w:szCs w:val="28"/>
        </w:rPr>
        <w:t>Atul Umak</w:t>
      </w:r>
    </w:p>
    <w:p w14:paraId="72042DCD" w14:textId="77777777" w:rsidR="0047670F" w:rsidRPr="00894460" w:rsidRDefault="0047670F" w:rsidP="0047670F">
      <w:pPr>
        <w:jc w:val="right"/>
        <w:rPr>
          <w:rFonts w:ascii="Agency FB" w:hAnsi="Agency FB" w:cstheme="minorHAnsi"/>
          <w:b/>
          <w:bCs/>
          <w:color w:val="000000" w:themeColor="text1"/>
          <w:sz w:val="28"/>
          <w:szCs w:val="28"/>
        </w:rPr>
      </w:pPr>
      <w:r w:rsidRPr="00894460">
        <w:rPr>
          <w:rFonts w:ascii="Agency FB" w:hAnsi="Agency FB" w:cstheme="minorHAnsi"/>
          <w:b/>
          <w:bCs/>
          <w:color w:val="000000" w:themeColor="text1"/>
          <w:sz w:val="28"/>
          <w:szCs w:val="28"/>
        </w:rPr>
        <w:t>Chirag Sharma</w:t>
      </w:r>
    </w:p>
    <w:p w14:paraId="255E175F" w14:textId="77777777" w:rsidR="0047670F" w:rsidRPr="00894460" w:rsidRDefault="0047670F" w:rsidP="0047670F">
      <w:pPr>
        <w:jc w:val="right"/>
        <w:rPr>
          <w:rFonts w:ascii="Agency FB" w:hAnsi="Agency FB" w:cstheme="minorHAnsi"/>
          <w:b/>
          <w:bCs/>
          <w:color w:val="000000" w:themeColor="text1"/>
          <w:sz w:val="28"/>
          <w:szCs w:val="28"/>
        </w:rPr>
      </w:pPr>
      <w:r w:rsidRPr="00894460">
        <w:rPr>
          <w:rFonts w:ascii="Agency FB" w:hAnsi="Agency FB" w:cstheme="minorHAnsi"/>
          <w:b/>
          <w:bCs/>
          <w:color w:val="000000" w:themeColor="text1"/>
          <w:sz w:val="28"/>
          <w:szCs w:val="28"/>
        </w:rPr>
        <w:t>Kaushal Chaudhary</w:t>
      </w:r>
    </w:p>
    <w:p w14:paraId="25B361C5" w14:textId="77777777" w:rsidR="0047670F" w:rsidRPr="00894460" w:rsidRDefault="0047670F" w:rsidP="0047670F">
      <w:pPr>
        <w:jc w:val="right"/>
        <w:rPr>
          <w:rFonts w:ascii="Agency FB" w:hAnsi="Agency FB" w:cstheme="minorHAnsi"/>
          <w:b/>
          <w:bCs/>
          <w:color w:val="000000" w:themeColor="text1"/>
          <w:sz w:val="28"/>
          <w:szCs w:val="28"/>
        </w:rPr>
      </w:pPr>
      <w:r w:rsidRPr="00894460">
        <w:rPr>
          <w:rFonts w:ascii="Agency FB" w:hAnsi="Agency FB" w:cstheme="minorHAnsi"/>
          <w:b/>
          <w:bCs/>
          <w:color w:val="000000" w:themeColor="text1"/>
          <w:sz w:val="28"/>
          <w:szCs w:val="28"/>
        </w:rPr>
        <w:t>Sumit Singh</w:t>
      </w:r>
    </w:p>
    <w:p w14:paraId="6DBA7644" w14:textId="77777777" w:rsidR="0047670F" w:rsidRPr="00894460" w:rsidRDefault="0047670F" w:rsidP="0047670F">
      <w:pPr>
        <w:jc w:val="right"/>
        <w:rPr>
          <w:rFonts w:ascii="Agency FB" w:hAnsi="Agency FB" w:cstheme="minorHAnsi"/>
          <w:b/>
          <w:bCs/>
          <w:color w:val="000000" w:themeColor="text1"/>
          <w:sz w:val="28"/>
          <w:szCs w:val="28"/>
        </w:rPr>
      </w:pPr>
      <w:r w:rsidRPr="00894460">
        <w:rPr>
          <w:rFonts w:ascii="Agency FB" w:hAnsi="Agency FB" w:cstheme="minorHAnsi"/>
          <w:b/>
          <w:bCs/>
          <w:color w:val="000000" w:themeColor="text1"/>
          <w:sz w:val="28"/>
          <w:szCs w:val="28"/>
        </w:rPr>
        <w:t>Sandeep Gautam</w:t>
      </w:r>
    </w:p>
    <w:p w14:paraId="2557F548" w14:textId="77777777" w:rsidR="0047670F" w:rsidRPr="00894460" w:rsidRDefault="0047670F" w:rsidP="0047670F">
      <w:pPr>
        <w:jc w:val="right"/>
        <w:rPr>
          <w:rFonts w:ascii="Agency FB" w:hAnsi="Agency FB" w:cstheme="minorHAnsi"/>
          <w:b/>
          <w:bCs/>
          <w:color w:val="000000" w:themeColor="text1"/>
          <w:sz w:val="28"/>
          <w:szCs w:val="28"/>
        </w:rPr>
      </w:pPr>
      <w:r w:rsidRPr="00894460">
        <w:rPr>
          <w:rFonts w:ascii="Agency FB" w:hAnsi="Agency FB" w:cstheme="minorHAnsi"/>
          <w:b/>
          <w:bCs/>
          <w:color w:val="000000" w:themeColor="text1"/>
          <w:sz w:val="28"/>
          <w:szCs w:val="28"/>
        </w:rPr>
        <w:t>Anurag Yadav</w:t>
      </w:r>
    </w:p>
    <w:p w14:paraId="0895B317" w14:textId="77777777" w:rsidR="0047670F" w:rsidRPr="00894460" w:rsidRDefault="0047670F" w:rsidP="00894460">
      <w:pPr>
        <w:jc w:val="right"/>
        <w:rPr>
          <w:rFonts w:ascii="Agency FB" w:hAnsi="Agency FB" w:cstheme="minorHAnsi"/>
          <w:b/>
          <w:bCs/>
          <w:color w:val="000000" w:themeColor="text1"/>
          <w:sz w:val="28"/>
          <w:szCs w:val="28"/>
        </w:rPr>
      </w:pPr>
    </w:p>
    <w:p w14:paraId="4A3CEC6B" w14:textId="77777777" w:rsidR="00894460" w:rsidRDefault="00894460" w:rsidP="00894460">
      <w:pPr>
        <w:jc w:val="right"/>
        <w:rPr>
          <w:rFonts w:ascii="Agency FB" w:hAnsi="Agency FB" w:cstheme="minorHAnsi"/>
          <w:b/>
          <w:bCs/>
          <w:color w:val="000000" w:themeColor="text1"/>
          <w:sz w:val="28"/>
          <w:szCs w:val="28"/>
        </w:rPr>
      </w:pPr>
    </w:p>
    <w:p w14:paraId="1349B788" w14:textId="77777777" w:rsidR="0047670F" w:rsidRDefault="0047670F">
      <w:pPr>
        <w:rPr>
          <w:rFonts w:ascii="Agency FB" w:hAnsi="Agency FB" w:cstheme="minorHAnsi"/>
          <w:b/>
          <w:bCs/>
          <w:color w:val="000000" w:themeColor="text1"/>
          <w:sz w:val="28"/>
          <w:szCs w:val="28"/>
        </w:rPr>
      </w:pPr>
    </w:p>
    <w:p w14:paraId="2DC0DD21" w14:textId="77777777" w:rsidR="00897612" w:rsidRDefault="00897612">
      <w:pPr>
        <w:rPr>
          <w:rFonts w:ascii="Agency FB" w:hAnsi="Agency FB" w:cstheme="minorHAnsi"/>
          <w:b/>
          <w:bCs/>
          <w:color w:val="000000" w:themeColor="text1"/>
          <w:sz w:val="28"/>
          <w:szCs w:val="28"/>
        </w:rPr>
      </w:pPr>
    </w:p>
    <w:p w14:paraId="4495DAA2" w14:textId="77777777" w:rsidR="00897612" w:rsidRDefault="00897612">
      <w:pPr>
        <w:rPr>
          <w:rFonts w:ascii="Agency FB" w:hAnsi="Agency FB" w:cstheme="minorHAnsi"/>
          <w:b/>
          <w:bCs/>
          <w:color w:val="000000" w:themeColor="text1"/>
          <w:sz w:val="28"/>
          <w:szCs w:val="28"/>
        </w:rPr>
      </w:pPr>
    </w:p>
    <w:p w14:paraId="193DE1A9" w14:textId="77777777" w:rsidR="00897612" w:rsidRDefault="00897612">
      <w:pPr>
        <w:rPr>
          <w:rFonts w:ascii="Agency FB" w:hAnsi="Agency FB" w:cstheme="minorHAnsi"/>
          <w:b/>
          <w:bCs/>
          <w:color w:val="000000" w:themeColor="text1"/>
          <w:sz w:val="28"/>
          <w:szCs w:val="28"/>
        </w:rPr>
      </w:pPr>
    </w:p>
    <w:p w14:paraId="7E585F60" w14:textId="77777777" w:rsidR="00897612" w:rsidRDefault="00897612">
      <w:pPr>
        <w:rPr>
          <w:rFonts w:ascii="Agency FB" w:hAnsi="Agency FB" w:cstheme="minorHAnsi"/>
          <w:b/>
          <w:bCs/>
          <w:color w:val="000000" w:themeColor="text1"/>
          <w:sz w:val="28"/>
          <w:szCs w:val="28"/>
        </w:rPr>
      </w:pPr>
    </w:p>
    <w:p w14:paraId="545E8ADE" w14:textId="7606CFA2" w:rsidR="0047670F" w:rsidRDefault="0047670F">
      <w:pPr>
        <w:rPr>
          <w:rFonts w:ascii="Agency FB" w:hAnsi="Agency FB" w:cstheme="minorHAnsi"/>
          <w:b/>
          <w:bCs/>
          <w:color w:val="000000" w:themeColor="text1"/>
          <w:sz w:val="28"/>
          <w:szCs w:val="28"/>
        </w:rPr>
      </w:pPr>
      <w:r>
        <w:rPr>
          <w:rFonts w:ascii="Agency FB" w:hAnsi="Agency FB" w:cstheme="minorHAnsi"/>
          <w:b/>
          <w:bCs/>
          <w:color w:val="000000" w:themeColor="text1"/>
          <w:sz w:val="28"/>
          <w:szCs w:val="28"/>
        </w:rPr>
        <w:lastRenderedPageBreak/>
        <w:t>Variable Description</w:t>
      </w:r>
    </w:p>
    <w:tbl>
      <w:tblPr>
        <w:tblStyle w:val="GridTable4-Accent5"/>
        <w:tblW w:w="9802" w:type="dxa"/>
        <w:tblLook w:val="04A0" w:firstRow="1" w:lastRow="0" w:firstColumn="1" w:lastColumn="0" w:noHBand="0" w:noVBand="1"/>
      </w:tblPr>
      <w:tblGrid>
        <w:gridCol w:w="4901"/>
        <w:gridCol w:w="4901"/>
      </w:tblGrid>
      <w:tr w:rsidR="0047670F" w:rsidRPr="0047670F" w14:paraId="416DB457" w14:textId="77777777" w:rsidTr="006B1978">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901" w:type="dxa"/>
          </w:tcPr>
          <w:p w14:paraId="794E944C" w14:textId="77777777" w:rsidR="0047670F" w:rsidRPr="0047670F" w:rsidRDefault="0047670F" w:rsidP="0047670F">
            <w:pPr>
              <w:spacing w:after="259"/>
              <w:rPr>
                <w:rFonts w:ascii="Agency FB" w:eastAsia="Times New Roman" w:hAnsi="Agency FB" w:cs="Arial"/>
                <w:sz w:val="28"/>
                <w:szCs w:val="28"/>
                <w:lang w:val="en-IN" w:eastAsia="en-IN"/>
              </w:rPr>
            </w:pPr>
            <m:oMath>
              <m:r>
                <m:rPr>
                  <m:sty m:val="bi"/>
                </m:rPr>
                <w:rPr>
                  <w:rFonts w:ascii="Cambria Math" w:eastAsia="Times New Roman" w:hAnsi="Cambria Math" w:cs="Arial"/>
                  <w:sz w:val="28"/>
                  <w:szCs w:val="28"/>
                  <w:lang w:val="en-IN" w:eastAsia="en-IN"/>
                </w:rPr>
                <m:t xml:space="preserve">    </m:t>
              </m:r>
            </m:oMath>
            <w:r w:rsidRPr="0047670F">
              <w:rPr>
                <w:rFonts w:ascii="Agency FB" w:eastAsia="Times New Roman" w:hAnsi="Agency FB" w:cs="Arial"/>
                <w:sz w:val="28"/>
                <w:szCs w:val="28"/>
                <w:lang w:val="en-IN" w:eastAsia="en-IN"/>
              </w:rPr>
              <w:t>Variables</w:t>
            </w:r>
          </w:p>
        </w:tc>
        <w:tc>
          <w:tcPr>
            <w:tcW w:w="4901" w:type="dxa"/>
          </w:tcPr>
          <w:p w14:paraId="569C336D" w14:textId="77777777" w:rsidR="0047670F" w:rsidRPr="0047670F" w:rsidRDefault="0047670F" w:rsidP="0047670F">
            <w:pPr>
              <w:spacing w:after="259"/>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sz w:val="28"/>
                <w:szCs w:val="28"/>
                <w:lang w:val="en-IN" w:eastAsia="en-IN"/>
              </w:rPr>
            </w:pPr>
            <w:r w:rsidRPr="0047670F">
              <w:rPr>
                <w:rFonts w:ascii="Agency FB" w:eastAsia="Times New Roman" w:hAnsi="Agency FB" w:cs="Arial"/>
                <w:sz w:val="28"/>
                <w:szCs w:val="28"/>
                <w:lang w:val="en-IN" w:eastAsia="en-IN"/>
              </w:rPr>
              <w:t>Description</w:t>
            </w:r>
          </w:p>
        </w:tc>
      </w:tr>
      <w:tr w:rsidR="0047670F" w:rsidRPr="0047670F" w14:paraId="7BB5C1CD" w14:textId="77777777" w:rsidTr="006B1978">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28AC3BFB"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distwces</w:t>
            </w:r>
            <w:proofErr w:type="spellEnd"/>
          </w:p>
        </w:tc>
        <w:tc>
          <w:tcPr>
            <w:tcW w:w="4901" w:type="dxa"/>
          </w:tcPr>
          <w:p w14:paraId="7285E5DF"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Using CES formulating Population-weighted distance between populated cities.</w:t>
            </w:r>
          </w:p>
          <w:p w14:paraId="15D0861D"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554CB24E" w14:textId="77777777" w:rsidTr="006B1978">
        <w:trPr>
          <w:trHeight w:val="908"/>
        </w:trPr>
        <w:tc>
          <w:tcPr>
            <w:cnfStyle w:val="001000000000" w:firstRow="0" w:lastRow="0" w:firstColumn="1" w:lastColumn="0" w:oddVBand="0" w:evenVBand="0" w:oddHBand="0" w:evenHBand="0" w:firstRowFirstColumn="0" w:firstRowLastColumn="0" w:lastRowFirstColumn="0" w:lastRowLastColumn="0"/>
            <w:tcW w:w="4901" w:type="dxa"/>
          </w:tcPr>
          <w:p w14:paraId="06D8C951"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Gdp_o</w:t>
            </w:r>
            <w:proofErr w:type="spellEnd"/>
            <w:r w:rsidRPr="0047670F">
              <w:rPr>
                <w:rFonts w:ascii="Arial" w:eastAsia="Times New Roman" w:hAnsi="Arial" w:cs="Arial"/>
                <w:color w:val="000000"/>
                <w:sz w:val="16"/>
                <w:szCs w:val="16"/>
                <w:lang w:val="en-IN" w:eastAsia="en-IN"/>
              </w:rPr>
              <w:t xml:space="preserve"> / </w:t>
            </w:r>
            <w:proofErr w:type="spellStart"/>
            <w:r w:rsidRPr="0047670F">
              <w:rPr>
                <w:rFonts w:ascii="Arial" w:eastAsia="Times New Roman" w:hAnsi="Arial" w:cs="Arial"/>
                <w:color w:val="000000"/>
                <w:sz w:val="16"/>
                <w:szCs w:val="16"/>
                <w:lang w:val="en-IN" w:eastAsia="en-IN"/>
              </w:rPr>
              <w:t>gdp_d</w:t>
            </w:r>
            <w:proofErr w:type="spellEnd"/>
          </w:p>
        </w:tc>
        <w:tc>
          <w:tcPr>
            <w:tcW w:w="4901" w:type="dxa"/>
          </w:tcPr>
          <w:p w14:paraId="45AFD502" w14:textId="77777777" w:rsidR="0047670F" w:rsidRPr="0047670F" w:rsidRDefault="0047670F" w:rsidP="0047670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7670F">
              <w:rPr>
                <w:rFonts w:ascii="Arial" w:hAnsi="Arial" w:cs="Arial"/>
                <w:sz w:val="16"/>
                <w:szCs w:val="16"/>
              </w:rPr>
              <w:t xml:space="preserve">GDP (nominal) of the origin or destination country (current </w:t>
            </w:r>
            <w:proofErr w:type="gramStart"/>
            <w:r w:rsidRPr="0047670F">
              <w:rPr>
                <w:rFonts w:ascii="Arial" w:hAnsi="Arial" w:cs="Arial"/>
                <w:sz w:val="16"/>
                <w:szCs w:val="16"/>
              </w:rPr>
              <w:t>thousands</w:t>
            </w:r>
            <w:proofErr w:type="gramEnd"/>
            <w:r w:rsidRPr="0047670F">
              <w:rPr>
                <w:rFonts w:ascii="Arial" w:hAnsi="Arial" w:cs="Arial"/>
                <w:sz w:val="16"/>
                <w:szCs w:val="16"/>
              </w:rPr>
              <w:t xml:space="preserve"> US$). </w:t>
            </w:r>
          </w:p>
          <w:p w14:paraId="058B8A7E"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1FEA228B" w14:textId="77777777" w:rsidTr="006B1978">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7A612C74" w14:textId="77777777" w:rsidR="0047670F" w:rsidRPr="0047670F" w:rsidRDefault="0047670F" w:rsidP="0047670F">
            <w:pPr>
              <w:spacing w:after="259"/>
              <w:rPr>
                <w:rFonts w:ascii="Arial" w:eastAsia="Times New Roman" w:hAnsi="Arial" w:cs="Arial"/>
                <w:color w:val="000000"/>
                <w:sz w:val="16"/>
                <w:szCs w:val="16"/>
                <w:lang w:val="en-IN" w:eastAsia="en-IN"/>
              </w:rPr>
            </w:pPr>
            <w:r w:rsidRPr="0047670F">
              <w:rPr>
                <w:rFonts w:ascii="Arial" w:eastAsia="Times New Roman" w:hAnsi="Arial" w:cs="Arial"/>
                <w:color w:val="000000"/>
                <w:sz w:val="16"/>
                <w:szCs w:val="16"/>
                <w:lang w:val="en-IN" w:eastAsia="en-IN"/>
              </w:rPr>
              <w:t>Iso3</w:t>
            </w:r>
          </w:p>
        </w:tc>
        <w:tc>
          <w:tcPr>
            <w:tcW w:w="4901" w:type="dxa"/>
          </w:tcPr>
          <w:p w14:paraId="7CF36156"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Country alphabetical and Numerical Code</w:t>
            </w:r>
          </w:p>
        </w:tc>
      </w:tr>
      <w:tr w:rsidR="0047670F" w:rsidRPr="0047670F" w14:paraId="15B0480C" w14:textId="77777777" w:rsidTr="006B1978">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743C0389" w14:textId="77777777" w:rsidR="0047670F" w:rsidRPr="0047670F" w:rsidRDefault="0047670F" w:rsidP="0047670F">
            <w:pPr>
              <w:spacing w:after="259"/>
              <w:rPr>
                <w:rFonts w:ascii="Arial" w:eastAsia="Times New Roman" w:hAnsi="Arial" w:cs="Arial"/>
                <w:sz w:val="16"/>
                <w:szCs w:val="16"/>
                <w:lang w:val="en-IN" w:eastAsia="en-IN"/>
              </w:rPr>
            </w:pPr>
            <w:r w:rsidRPr="0047670F">
              <w:rPr>
                <w:rFonts w:ascii="Arial" w:eastAsia="Times New Roman" w:hAnsi="Arial" w:cs="Arial"/>
                <w:color w:val="000000"/>
                <w:sz w:val="16"/>
                <w:szCs w:val="16"/>
                <w:lang w:val="en-IN" w:eastAsia="en-IN"/>
              </w:rPr>
              <w:t xml:space="preserve">Contig </w:t>
            </w:r>
          </w:p>
        </w:tc>
        <w:tc>
          <w:tcPr>
            <w:tcW w:w="4901" w:type="dxa"/>
          </w:tcPr>
          <w:p w14:paraId="3D60A531" w14:textId="77777777" w:rsidR="0047670F" w:rsidRPr="0047670F" w:rsidRDefault="0047670F" w:rsidP="0047670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7670F">
              <w:rPr>
                <w:rFonts w:ascii="Arial" w:hAnsi="Arial" w:cs="Arial"/>
                <w:sz w:val="16"/>
                <w:szCs w:val="16"/>
              </w:rPr>
              <w:t>Equal to 1 if countries shared common Border.</w:t>
            </w:r>
          </w:p>
          <w:p w14:paraId="3FAE1D8C"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2750B146" w14:textId="77777777" w:rsidTr="006B1978">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26C8B314"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comcol</w:t>
            </w:r>
            <w:proofErr w:type="spellEnd"/>
          </w:p>
        </w:tc>
        <w:tc>
          <w:tcPr>
            <w:tcW w:w="4901" w:type="dxa"/>
          </w:tcPr>
          <w:p w14:paraId="7C8ABB03"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Dummy Column equal to 1 if countries share a joint colonizer post-1945.</w:t>
            </w:r>
          </w:p>
          <w:p w14:paraId="71355D7E"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2A4D7600" w14:textId="77777777" w:rsidTr="006B1978">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5DAD7FB4"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comrelig</w:t>
            </w:r>
            <w:proofErr w:type="spellEnd"/>
          </w:p>
        </w:tc>
        <w:tc>
          <w:tcPr>
            <w:tcW w:w="4901" w:type="dxa"/>
          </w:tcPr>
          <w:p w14:paraId="6408FBD9" w14:textId="77777777" w:rsidR="0047670F" w:rsidRPr="0047670F" w:rsidRDefault="0047670F" w:rsidP="0047670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7670F">
              <w:rPr>
                <w:rFonts w:ascii="Arial" w:hAnsi="Arial" w:cs="Arial"/>
                <w:sz w:val="16"/>
                <w:szCs w:val="16"/>
              </w:rPr>
              <w:t xml:space="preserve">Religious proximity index </w:t>
            </w:r>
          </w:p>
          <w:p w14:paraId="47B29D68"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38840F55" w14:textId="77777777" w:rsidTr="006B1978">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78B4A1F5"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sz w:val="16"/>
                <w:szCs w:val="16"/>
                <w:lang w:val="en-IN" w:eastAsia="en-IN"/>
              </w:rPr>
              <w:t>Rta</w:t>
            </w:r>
            <w:proofErr w:type="spellEnd"/>
            <w:r w:rsidRPr="0047670F">
              <w:rPr>
                <w:rFonts w:ascii="Arial" w:eastAsia="Times New Roman" w:hAnsi="Arial" w:cs="Arial"/>
                <w:sz w:val="16"/>
                <w:szCs w:val="16"/>
                <w:lang w:val="en-IN" w:eastAsia="en-IN"/>
              </w:rPr>
              <w:t xml:space="preserve"> </w:t>
            </w:r>
          </w:p>
        </w:tc>
        <w:tc>
          <w:tcPr>
            <w:tcW w:w="4901" w:type="dxa"/>
          </w:tcPr>
          <w:p w14:paraId="44B62A8A"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Equal to 1 if the country has an RTA agreement.</w:t>
            </w:r>
          </w:p>
          <w:p w14:paraId="1B8AD7C3"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4B212DE1" w14:textId="77777777" w:rsidTr="006B1978">
        <w:trPr>
          <w:trHeight w:val="473"/>
        </w:trPr>
        <w:tc>
          <w:tcPr>
            <w:cnfStyle w:val="001000000000" w:firstRow="0" w:lastRow="0" w:firstColumn="1" w:lastColumn="0" w:oddVBand="0" w:evenVBand="0" w:oddHBand="0" w:evenHBand="0" w:firstRowFirstColumn="0" w:firstRowLastColumn="0" w:lastRowFirstColumn="0" w:lastRowLastColumn="0"/>
            <w:tcW w:w="4901" w:type="dxa"/>
          </w:tcPr>
          <w:p w14:paraId="3D4D1243"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Rta_type</w:t>
            </w:r>
            <w:proofErr w:type="spellEnd"/>
          </w:p>
        </w:tc>
        <w:tc>
          <w:tcPr>
            <w:tcW w:w="4901" w:type="dxa"/>
          </w:tcPr>
          <w:p w14:paraId="50C25AC6"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r w:rsidRPr="0047670F">
              <w:rPr>
                <w:rFonts w:ascii="Arial" w:eastAsia="Times New Roman" w:hAnsi="Arial" w:cs="Arial"/>
                <w:sz w:val="16"/>
                <w:szCs w:val="16"/>
                <w:lang w:val="en-IN" w:eastAsia="en-IN"/>
              </w:rPr>
              <w:t>Indicates the type of RTA (customs union, for instance)</w:t>
            </w:r>
          </w:p>
        </w:tc>
      </w:tr>
      <w:tr w:rsidR="0047670F" w:rsidRPr="0047670F" w14:paraId="3C140CD3" w14:textId="77777777" w:rsidTr="006B1978">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52E9E34F"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Rta_coverage</w:t>
            </w:r>
            <w:proofErr w:type="spellEnd"/>
          </w:p>
        </w:tc>
        <w:tc>
          <w:tcPr>
            <w:tcW w:w="4901" w:type="dxa"/>
          </w:tcPr>
          <w:p w14:paraId="71C22DFB"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Equal to 1 if RTA covers both Goods and Services.</w:t>
            </w:r>
          </w:p>
          <w:p w14:paraId="416ADFAF"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63939201" w14:textId="77777777" w:rsidTr="006B1978">
        <w:trPr>
          <w:trHeight w:val="921"/>
        </w:trPr>
        <w:tc>
          <w:tcPr>
            <w:cnfStyle w:val="001000000000" w:firstRow="0" w:lastRow="0" w:firstColumn="1" w:lastColumn="0" w:oddVBand="0" w:evenVBand="0" w:oddHBand="0" w:evenHBand="0" w:firstRowFirstColumn="0" w:firstRowLastColumn="0" w:lastRowFirstColumn="0" w:lastRowLastColumn="0"/>
            <w:tcW w:w="4901" w:type="dxa"/>
          </w:tcPr>
          <w:p w14:paraId="683CC2BB"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Gatt_O</w:t>
            </w:r>
            <w:proofErr w:type="spellEnd"/>
            <w:r w:rsidRPr="0047670F">
              <w:rPr>
                <w:rFonts w:ascii="Arial" w:eastAsia="Times New Roman" w:hAnsi="Arial" w:cs="Arial"/>
                <w:color w:val="000000"/>
                <w:sz w:val="16"/>
                <w:szCs w:val="16"/>
                <w:lang w:val="en-IN" w:eastAsia="en-IN"/>
              </w:rPr>
              <w:t xml:space="preserve"> / </w:t>
            </w:r>
            <w:proofErr w:type="spellStart"/>
            <w:r w:rsidRPr="0047670F">
              <w:rPr>
                <w:rFonts w:ascii="Arial" w:eastAsia="Times New Roman" w:hAnsi="Arial" w:cs="Arial"/>
                <w:color w:val="000000"/>
                <w:sz w:val="16"/>
                <w:szCs w:val="16"/>
                <w:lang w:val="en-IN" w:eastAsia="en-IN"/>
              </w:rPr>
              <w:t>Gatt_d</w:t>
            </w:r>
            <w:proofErr w:type="spellEnd"/>
          </w:p>
        </w:tc>
        <w:tc>
          <w:tcPr>
            <w:tcW w:w="4901" w:type="dxa"/>
          </w:tcPr>
          <w:p w14:paraId="7E077618" w14:textId="77777777" w:rsidR="0047670F" w:rsidRPr="0047670F" w:rsidRDefault="0047670F" w:rsidP="0047670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7670F">
              <w:rPr>
                <w:rFonts w:ascii="Arial" w:hAnsi="Arial" w:cs="Arial"/>
                <w:sz w:val="16"/>
                <w:szCs w:val="16"/>
              </w:rPr>
              <w:t>Dummy equal to1 if origin or destination country currently is a GATT member.</w:t>
            </w:r>
          </w:p>
          <w:p w14:paraId="7F4A61B6"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1F49B73F" w14:textId="77777777" w:rsidTr="006B1978">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2F551930"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Wto_o</w:t>
            </w:r>
            <w:proofErr w:type="spellEnd"/>
            <w:r w:rsidRPr="0047670F">
              <w:rPr>
                <w:rFonts w:ascii="Arial" w:eastAsia="Times New Roman" w:hAnsi="Arial" w:cs="Arial"/>
                <w:color w:val="000000"/>
                <w:sz w:val="16"/>
                <w:szCs w:val="16"/>
                <w:lang w:val="en-IN" w:eastAsia="en-IN"/>
              </w:rPr>
              <w:t xml:space="preserve"> / </w:t>
            </w:r>
            <w:proofErr w:type="spellStart"/>
            <w:r w:rsidRPr="0047670F">
              <w:rPr>
                <w:rFonts w:ascii="Arial" w:eastAsia="Times New Roman" w:hAnsi="Arial" w:cs="Arial"/>
                <w:color w:val="000000"/>
                <w:sz w:val="16"/>
                <w:szCs w:val="16"/>
                <w:lang w:val="en-IN" w:eastAsia="en-IN"/>
              </w:rPr>
              <w:t>Wto_d</w:t>
            </w:r>
            <w:proofErr w:type="spellEnd"/>
          </w:p>
        </w:tc>
        <w:tc>
          <w:tcPr>
            <w:tcW w:w="4901" w:type="dxa"/>
          </w:tcPr>
          <w:p w14:paraId="6EB424B2"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Dummy equal to 1 if origin or destination country currently is a WTO member.</w:t>
            </w:r>
          </w:p>
          <w:p w14:paraId="0FF0ADD6"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12EFFFAA" w14:textId="77777777" w:rsidTr="006B1978">
        <w:trPr>
          <w:trHeight w:val="908"/>
        </w:trPr>
        <w:tc>
          <w:tcPr>
            <w:cnfStyle w:val="001000000000" w:firstRow="0" w:lastRow="0" w:firstColumn="1" w:lastColumn="0" w:oddVBand="0" w:evenVBand="0" w:oddHBand="0" w:evenHBand="0" w:firstRowFirstColumn="0" w:firstRowLastColumn="0" w:lastRowFirstColumn="0" w:lastRowLastColumn="0"/>
            <w:tcW w:w="4901" w:type="dxa"/>
          </w:tcPr>
          <w:p w14:paraId="6A07B0D2"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Eu_o</w:t>
            </w:r>
            <w:proofErr w:type="spellEnd"/>
            <w:r w:rsidRPr="0047670F">
              <w:rPr>
                <w:rFonts w:ascii="Arial" w:eastAsia="Times New Roman" w:hAnsi="Arial" w:cs="Arial"/>
                <w:color w:val="000000"/>
                <w:sz w:val="16"/>
                <w:szCs w:val="16"/>
                <w:lang w:val="en-IN" w:eastAsia="en-IN"/>
              </w:rPr>
              <w:t xml:space="preserve"> / </w:t>
            </w:r>
            <w:proofErr w:type="spellStart"/>
            <w:r w:rsidRPr="0047670F">
              <w:rPr>
                <w:rFonts w:ascii="Arial" w:eastAsia="Times New Roman" w:hAnsi="Arial" w:cs="Arial"/>
                <w:color w:val="000000"/>
                <w:sz w:val="16"/>
                <w:szCs w:val="16"/>
                <w:lang w:val="en-IN" w:eastAsia="en-IN"/>
              </w:rPr>
              <w:t>Eu_d</w:t>
            </w:r>
            <w:proofErr w:type="spellEnd"/>
          </w:p>
        </w:tc>
        <w:tc>
          <w:tcPr>
            <w:tcW w:w="4901" w:type="dxa"/>
          </w:tcPr>
          <w:p w14:paraId="44174653" w14:textId="77777777" w:rsidR="0047670F" w:rsidRPr="0047670F" w:rsidRDefault="0047670F" w:rsidP="0047670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7670F">
              <w:rPr>
                <w:rFonts w:ascii="Arial" w:hAnsi="Arial" w:cs="Arial"/>
                <w:sz w:val="16"/>
                <w:szCs w:val="16"/>
              </w:rPr>
              <w:t>Dummy equal to 1 if origin or destination country currently is an EU member.</w:t>
            </w:r>
          </w:p>
          <w:p w14:paraId="4BF1B66B"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4B825644" w14:textId="77777777" w:rsidTr="006B1978">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1C2FD99A"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Comlang_off</w:t>
            </w:r>
            <w:proofErr w:type="spellEnd"/>
          </w:p>
        </w:tc>
        <w:tc>
          <w:tcPr>
            <w:tcW w:w="4901" w:type="dxa"/>
          </w:tcPr>
          <w:p w14:paraId="72BBAF4D" w14:textId="77777777" w:rsidR="0047670F" w:rsidRPr="0047670F" w:rsidRDefault="0047670F" w:rsidP="0047670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7670F">
              <w:rPr>
                <w:rFonts w:ascii="Arial" w:hAnsi="Arial" w:cs="Arial"/>
                <w:sz w:val="16"/>
                <w:szCs w:val="16"/>
              </w:rPr>
              <w:t>Dummy equal to 1 if countries share a familiar official or primary language.</w:t>
            </w:r>
          </w:p>
          <w:p w14:paraId="25410C51"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p>
        </w:tc>
      </w:tr>
      <w:tr w:rsidR="0047670F" w:rsidRPr="0047670F" w14:paraId="649591D1" w14:textId="77777777" w:rsidTr="006B1978">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62345C8C"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t>Comlang_ethno</w:t>
            </w:r>
            <w:proofErr w:type="spellEnd"/>
          </w:p>
        </w:tc>
        <w:tc>
          <w:tcPr>
            <w:tcW w:w="4901" w:type="dxa"/>
          </w:tcPr>
          <w:p w14:paraId="0DCF4BA4"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r w:rsidRPr="0047670F">
              <w:rPr>
                <w:rFonts w:ascii="Arial" w:eastAsia="Times New Roman" w:hAnsi="Arial" w:cs="Arial"/>
                <w:sz w:val="16"/>
                <w:szCs w:val="16"/>
                <w:lang w:val="en-IN" w:eastAsia="en-IN"/>
              </w:rPr>
              <w:t>Equal to 1 if at least 9% of the population share the common language.</w:t>
            </w:r>
          </w:p>
        </w:tc>
      </w:tr>
      <w:tr w:rsidR="0047670F" w:rsidRPr="0047670F" w14:paraId="492AF9B5" w14:textId="77777777" w:rsidTr="006B1978">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5907E474"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color w:val="000000"/>
                <w:sz w:val="16"/>
                <w:szCs w:val="16"/>
                <w:lang w:val="en-IN" w:eastAsia="en-IN"/>
              </w:rPr>
              <w:lastRenderedPageBreak/>
              <w:t>entry_cost_o</w:t>
            </w:r>
            <w:proofErr w:type="spellEnd"/>
            <w:r w:rsidRPr="0047670F">
              <w:rPr>
                <w:rFonts w:ascii="Arial" w:eastAsia="Times New Roman" w:hAnsi="Arial" w:cs="Arial"/>
                <w:color w:val="000000"/>
                <w:sz w:val="16"/>
                <w:szCs w:val="16"/>
                <w:lang w:val="en-IN" w:eastAsia="en-IN"/>
              </w:rPr>
              <w:t xml:space="preserve"> / </w:t>
            </w:r>
            <w:proofErr w:type="spellStart"/>
            <w:r w:rsidRPr="0047670F">
              <w:rPr>
                <w:rFonts w:ascii="Arial" w:eastAsia="Times New Roman" w:hAnsi="Arial" w:cs="Arial"/>
                <w:color w:val="000000"/>
                <w:sz w:val="16"/>
                <w:szCs w:val="16"/>
                <w:lang w:val="en-IN" w:eastAsia="en-IN"/>
              </w:rPr>
              <w:t>entry_cost_d</w:t>
            </w:r>
            <w:proofErr w:type="spellEnd"/>
          </w:p>
        </w:tc>
        <w:tc>
          <w:tcPr>
            <w:tcW w:w="4901" w:type="dxa"/>
          </w:tcPr>
          <w:p w14:paraId="1ED414B4" w14:textId="77777777" w:rsidR="0047670F" w:rsidRPr="0047670F" w:rsidRDefault="0047670F" w:rsidP="0047670F">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IN" w:eastAsia="en-IN"/>
              </w:rPr>
            </w:pPr>
            <w:r w:rsidRPr="0047670F">
              <w:rPr>
                <w:rFonts w:ascii="Arial" w:eastAsia="Times New Roman" w:hAnsi="Arial" w:cs="Arial"/>
                <w:sz w:val="16"/>
                <w:szCs w:val="16"/>
                <w:lang w:val="en-IN" w:eastAsia="en-IN"/>
              </w:rPr>
              <w:t>Cost of business (% of GNI per capita) of origin or destination country.</w:t>
            </w:r>
          </w:p>
        </w:tc>
      </w:tr>
      <w:tr w:rsidR="0047670F" w:rsidRPr="0047670F" w14:paraId="445857DD" w14:textId="77777777" w:rsidTr="006B1978">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10BA7710" w14:textId="77777777" w:rsidR="0047670F" w:rsidRPr="0047670F" w:rsidRDefault="0047670F" w:rsidP="0047670F">
            <w:pPr>
              <w:spacing w:after="259"/>
              <w:rPr>
                <w:rFonts w:ascii="Arial" w:eastAsia="Times New Roman" w:hAnsi="Arial" w:cs="Arial"/>
                <w:sz w:val="16"/>
                <w:szCs w:val="16"/>
                <w:lang w:val="en-IN" w:eastAsia="en-IN"/>
              </w:rPr>
            </w:pPr>
            <w:proofErr w:type="spellStart"/>
            <w:r w:rsidRPr="0047670F">
              <w:rPr>
                <w:rFonts w:ascii="Arial" w:eastAsia="Times New Roman" w:hAnsi="Arial" w:cs="Arial"/>
                <w:sz w:val="16"/>
                <w:szCs w:val="16"/>
                <w:lang w:val="en-IN" w:eastAsia="en-IN"/>
              </w:rPr>
              <w:t>Tradeflow_comtrade_o</w:t>
            </w:r>
            <w:proofErr w:type="spellEnd"/>
          </w:p>
        </w:tc>
        <w:tc>
          <w:tcPr>
            <w:tcW w:w="4901" w:type="dxa"/>
          </w:tcPr>
          <w:p w14:paraId="5C766046" w14:textId="77777777" w:rsidR="0047670F" w:rsidRPr="0047670F" w:rsidRDefault="0047670F" w:rsidP="0047670F">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IN" w:eastAsia="en-IN"/>
              </w:rPr>
            </w:pPr>
            <w:r w:rsidRPr="0047670F">
              <w:rPr>
                <w:rFonts w:ascii="Arial" w:eastAsia="Times New Roman" w:hAnsi="Arial" w:cs="Arial"/>
                <w:sz w:val="16"/>
                <w:szCs w:val="16"/>
                <w:lang w:val="en-IN" w:eastAsia="en-IN"/>
              </w:rPr>
              <w:t xml:space="preserve">Trade flow as reported by the exporter (in thousands current US$) (source: </w:t>
            </w:r>
            <w:proofErr w:type="spellStart"/>
            <w:r w:rsidRPr="0047670F">
              <w:rPr>
                <w:rFonts w:ascii="Arial" w:eastAsia="Times New Roman" w:hAnsi="Arial" w:cs="Arial"/>
                <w:sz w:val="16"/>
                <w:szCs w:val="16"/>
                <w:lang w:val="en-IN" w:eastAsia="en-IN"/>
              </w:rPr>
              <w:t>Comtrade</w:t>
            </w:r>
            <w:proofErr w:type="spellEnd"/>
            <w:r w:rsidRPr="0047670F">
              <w:rPr>
                <w:rFonts w:ascii="Arial" w:eastAsia="Times New Roman" w:hAnsi="Arial" w:cs="Arial"/>
                <w:sz w:val="16"/>
                <w:szCs w:val="16"/>
                <w:lang w:val="en-IN" w:eastAsia="en-IN"/>
              </w:rPr>
              <w:t>)</w:t>
            </w:r>
          </w:p>
        </w:tc>
      </w:tr>
    </w:tbl>
    <w:p w14:paraId="165D5CA1" w14:textId="04A8A214" w:rsidR="00894460" w:rsidRDefault="00894460">
      <w:pPr>
        <w:rPr>
          <w:rFonts w:ascii="Agency FB" w:hAnsi="Agency FB" w:cstheme="minorHAnsi"/>
          <w:b/>
          <w:bCs/>
          <w:color w:val="000000" w:themeColor="text1"/>
          <w:sz w:val="28"/>
          <w:szCs w:val="28"/>
        </w:rPr>
      </w:pPr>
      <w:r>
        <w:rPr>
          <w:rFonts w:ascii="Agency FB" w:hAnsi="Agency FB" w:cstheme="minorHAnsi"/>
          <w:b/>
          <w:bCs/>
          <w:color w:val="000000" w:themeColor="text1"/>
          <w:sz w:val="28"/>
          <w:szCs w:val="28"/>
        </w:rPr>
        <w:br w:type="page"/>
      </w:r>
    </w:p>
    <w:p w14:paraId="0F3D56FC" w14:textId="77777777" w:rsidR="00894460" w:rsidRDefault="00894460" w:rsidP="00894460">
      <w:pPr>
        <w:jc w:val="right"/>
        <w:rPr>
          <w:rFonts w:ascii="Agency FB" w:hAnsi="Agency FB" w:cstheme="minorHAnsi"/>
          <w:b/>
          <w:bCs/>
          <w:color w:val="000000" w:themeColor="text1"/>
          <w:sz w:val="28"/>
          <w:szCs w:val="28"/>
        </w:rPr>
      </w:pPr>
    </w:p>
    <w:p w14:paraId="54A876FC" w14:textId="086F7C1A" w:rsidR="00132B8A" w:rsidRDefault="00894460">
      <w:pPr>
        <w:rPr>
          <w:rFonts w:ascii="Agency FB" w:hAnsi="Agency FB" w:cstheme="minorHAnsi"/>
          <w:b/>
          <w:bCs/>
          <w:color w:val="000000" w:themeColor="text1"/>
          <w:sz w:val="28"/>
          <w:szCs w:val="28"/>
        </w:rPr>
      </w:pPr>
      <w:r>
        <w:rPr>
          <w:rFonts w:ascii="Agency FB" w:hAnsi="Agency FB" w:cstheme="minorHAnsi"/>
          <w:b/>
          <w:bCs/>
          <w:color w:val="000000" w:themeColor="text1"/>
          <w:sz w:val="28"/>
          <w:szCs w:val="28"/>
        </w:rPr>
        <w:t>For OLS, Fixed Effects, PPML, GPML We have used Special Package ‘Gravity’ available in R. Repository is CRAN. Using This Package, we have implemented the above models keeping the Conditions in mind for example, Distance is logged, and zero Trade Values are interpolated.</w:t>
      </w:r>
    </w:p>
    <w:p w14:paraId="3B35CE15" w14:textId="07A77062" w:rsidR="00894460" w:rsidRDefault="00894460">
      <w:pPr>
        <w:rPr>
          <w:rFonts w:ascii="Agency FB" w:hAnsi="Agency FB" w:cstheme="minorHAnsi"/>
          <w:b/>
          <w:bCs/>
          <w:color w:val="000000" w:themeColor="text1"/>
          <w:sz w:val="28"/>
          <w:szCs w:val="28"/>
        </w:rPr>
      </w:pPr>
      <w:r>
        <w:rPr>
          <w:rFonts w:ascii="Agency FB" w:hAnsi="Agency FB" w:cstheme="minorHAnsi"/>
          <w:b/>
          <w:bCs/>
          <w:color w:val="000000" w:themeColor="text1"/>
          <w:sz w:val="28"/>
          <w:szCs w:val="28"/>
        </w:rPr>
        <w:t>Attached are the R codes:</w:t>
      </w:r>
    </w:p>
    <w:p w14:paraId="0CC63E9F" w14:textId="244C0BB4" w:rsidR="0047670F" w:rsidRPr="0047670F" w:rsidRDefault="0047670F" w:rsidP="0047670F">
      <w:pPr>
        <w:pStyle w:val="ListParagraph"/>
        <w:numPr>
          <w:ilvl w:val="0"/>
          <w:numId w:val="1"/>
        </w:numPr>
        <w:rPr>
          <w:rFonts w:ascii="Agency FB" w:hAnsi="Agency FB" w:cstheme="minorHAnsi"/>
          <w:b/>
          <w:bCs/>
          <w:color w:val="000000" w:themeColor="text1"/>
          <w:sz w:val="28"/>
          <w:szCs w:val="28"/>
        </w:rPr>
      </w:pPr>
      <w:r>
        <w:rPr>
          <w:rFonts w:ascii="Agency FB" w:hAnsi="Agency FB" w:cstheme="minorHAnsi"/>
          <w:b/>
          <w:bCs/>
          <w:color w:val="000000" w:themeColor="text1"/>
          <w:sz w:val="28"/>
          <w:szCs w:val="28"/>
        </w:rPr>
        <w:t>OLS</w:t>
      </w:r>
    </w:p>
    <w:p w14:paraId="6296E5A7" w14:textId="4DE4A50D" w:rsidR="00894460" w:rsidRDefault="00894460">
      <w:pPr>
        <w:rPr>
          <w:rFonts w:ascii="Agency FB" w:hAnsi="Agency FB" w:cstheme="minorHAnsi"/>
          <w:b/>
          <w:bCs/>
          <w:color w:val="000000" w:themeColor="text1"/>
          <w:sz w:val="28"/>
          <w:szCs w:val="28"/>
        </w:rPr>
      </w:pPr>
      <w:r>
        <w:rPr>
          <w:noProof/>
        </w:rPr>
        <w:drawing>
          <wp:inline distT="0" distB="0" distL="0" distR="0" wp14:anchorId="14D30925" wp14:editId="661FDABF">
            <wp:extent cx="5943108" cy="4518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321" cy="4524144"/>
                    </a:xfrm>
                    <a:prstGeom prst="rect">
                      <a:avLst/>
                    </a:prstGeom>
                    <a:noFill/>
                    <a:ln>
                      <a:noFill/>
                    </a:ln>
                  </pic:spPr>
                </pic:pic>
              </a:graphicData>
            </a:graphic>
          </wp:inline>
        </w:drawing>
      </w:r>
      <w:r>
        <w:rPr>
          <w:rFonts w:ascii="Agency FB" w:hAnsi="Agency FB" w:cstheme="minorHAnsi"/>
          <w:b/>
          <w:bCs/>
          <w:color w:val="000000" w:themeColor="text1"/>
          <w:sz w:val="28"/>
          <w:szCs w:val="28"/>
        </w:rPr>
        <w:br w:type="page"/>
      </w:r>
    </w:p>
    <w:p w14:paraId="7EDC509D" w14:textId="59EDFFC3" w:rsidR="00894460" w:rsidRDefault="0047670F" w:rsidP="0047670F">
      <w:pPr>
        <w:pStyle w:val="ListParagraph"/>
        <w:numPr>
          <w:ilvl w:val="0"/>
          <w:numId w:val="1"/>
        </w:numPr>
        <w:rPr>
          <w:rFonts w:ascii="Agency FB" w:hAnsi="Agency FB" w:cs="Arial"/>
          <w:color w:val="548DD4" w:themeColor="text2" w:themeTint="99"/>
          <w:sz w:val="28"/>
          <w:szCs w:val="28"/>
        </w:rPr>
      </w:pPr>
      <w:r>
        <w:rPr>
          <w:rFonts w:ascii="Agency FB" w:hAnsi="Agency FB" w:cs="Arial"/>
          <w:color w:val="548DD4" w:themeColor="text2" w:themeTint="99"/>
          <w:sz w:val="28"/>
          <w:szCs w:val="28"/>
        </w:rPr>
        <w:lastRenderedPageBreak/>
        <w:t>Fixed Effects</w:t>
      </w:r>
    </w:p>
    <w:p w14:paraId="4A9871A4" w14:textId="2E2F8AA1" w:rsidR="0047670F" w:rsidRDefault="0047670F" w:rsidP="0047670F">
      <w:pPr>
        <w:pStyle w:val="ListParagraph"/>
        <w:jc w:val="both"/>
        <w:rPr>
          <w:rFonts w:ascii="Agency FB" w:hAnsi="Agency FB" w:cs="Arial"/>
          <w:color w:val="548DD4" w:themeColor="text2" w:themeTint="99"/>
          <w:sz w:val="28"/>
          <w:szCs w:val="28"/>
        </w:rPr>
      </w:pPr>
      <w:r>
        <w:rPr>
          <w:noProof/>
        </w:rPr>
        <w:drawing>
          <wp:inline distT="0" distB="0" distL="0" distR="0" wp14:anchorId="70E6046C" wp14:editId="3E569C56">
            <wp:extent cx="4099560" cy="3498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1236" cy="3525322"/>
                    </a:xfrm>
                    <a:prstGeom prst="rect">
                      <a:avLst/>
                    </a:prstGeom>
                    <a:noFill/>
                    <a:ln>
                      <a:noFill/>
                    </a:ln>
                  </pic:spPr>
                </pic:pic>
              </a:graphicData>
            </a:graphic>
          </wp:inline>
        </w:drawing>
      </w:r>
    </w:p>
    <w:p w14:paraId="73E6F6AF" w14:textId="734F56A1" w:rsidR="0047670F" w:rsidRDefault="0047670F" w:rsidP="0047670F">
      <w:pPr>
        <w:jc w:val="both"/>
        <w:rPr>
          <w:rFonts w:ascii="Agency FB" w:hAnsi="Agency FB" w:cs="Arial"/>
          <w:color w:val="548DD4" w:themeColor="text2" w:themeTint="99"/>
          <w:sz w:val="28"/>
          <w:szCs w:val="28"/>
        </w:rPr>
      </w:pPr>
      <w:r>
        <w:rPr>
          <w:noProof/>
        </w:rPr>
        <w:drawing>
          <wp:inline distT="0" distB="0" distL="0" distR="0" wp14:anchorId="45BB42D1" wp14:editId="3BFF2E28">
            <wp:extent cx="4373880" cy="29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808" cy="2947524"/>
                    </a:xfrm>
                    <a:prstGeom prst="rect">
                      <a:avLst/>
                    </a:prstGeom>
                    <a:noFill/>
                    <a:ln>
                      <a:noFill/>
                    </a:ln>
                  </pic:spPr>
                </pic:pic>
              </a:graphicData>
            </a:graphic>
          </wp:inline>
        </w:drawing>
      </w:r>
      <w:r>
        <w:rPr>
          <w:rFonts w:ascii="Agency FB" w:hAnsi="Agency FB" w:cs="Arial"/>
          <w:color w:val="548DD4" w:themeColor="text2" w:themeTint="99"/>
          <w:sz w:val="28"/>
          <w:szCs w:val="28"/>
        </w:rPr>
        <w:br w:type="page"/>
      </w:r>
    </w:p>
    <w:p w14:paraId="1A79BDD9" w14:textId="47B84EFE" w:rsidR="0047670F" w:rsidRDefault="0047670F" w:rsidP="0047670F">
      <w:pPr>
        <w:pStyle w:val="ListParagraph"/>
        <w:jc w:val="both"/>
        <w:rPr>
          <w:rFonts w:ascii="Agency FB" w:hAnsi="Agency FB" w:cs="Arial"/>
          <w:color w:val="548DD4" w:themeColor="text2" w:themeTint="99"/>
          <w:sz w:val="28"/>
          <w:szCs w:val="28"/>
        </w:rPr>
      </w:pPr>
    </w:p>
    <w:p w14:paraId="596F9987" w14:textId="043CD4E6" w:rsidR="0047670F" w:rsidRPr="006420F4" w:rsidRDefault="0047670F" w:rsidP="0047670F">
      <w:pPr>
        <w:pStyle w:val="ListParagraph"/>
        <w:numPr>
          <w:ilvl w:val="0"/>
          <w:numId w:val="1"/>
        </w:numPr>
        <w:rPr>
          <w:rFonts w:ascii="Agency FB" w:hAnsi="Agency FB" w:cs="Arial"/>
          <w:color w:val="000000" w:themeColor="text1"/>
          <w:sz w:val="28"/>
          <w:szCs w:val="28"/>
        </w:rPr>
      </w:pPr>
      <w:r w:rsidRPr="006420F4">
        <w:rPr>
          <w:rFonts w:ascii="Agency FB" w:hAnsi="Agency FB" w:cs="Arial"/>
          <w:color w:val="000000" w:themeColor="text1"/>
          <w:sz w:val="28"/>
          <w:szCs w:val="28"/>
        </w:rPr>
        <w:t>PPML</w:t>
      </w:r>
    </w:p>
    <w:p w14:paraId="35F07C2F" w14:textId="0AE7BD97" w:rsidR="0047670F" w:rsidRDefault="0047670F" w:rsidP="0047670F">
      <w:pPr>
        <w:pStyle w:val="ListParagraph"/>
        <w:jc w:val="both"/>
        <w:rPr>
          <w:rFonts w:ascii="Agency FB" w:hAnsi="Agency FB" w:cs="Arial"/>
          <w:color w:val="548DD4" w:themeColor="text2" w:themeTint="99"/>
          <w:sz w:val="28"/>
          <w:szCs w:val="28"/>
        </w:rPr>
      </w:pPr>
      <w:r>
        <w:rPr>
          <w:noProof/>
        </w:rPr>
        <w:drawing>
          <wp:inline distT="0" distB="0" distL="0" distR="0" wp14:anchorId="2AFDD184" wp14:editId="58B2C189">
            <wp:extent cx="5128260" cy="366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554" cy="3670433"/>
                    </a:xfrm>
                    <a:prstGeom prst="rect">
                      <a:avLst/>
                    </a:prstGeom>
                    <a:noFill/>
                    <a:ln>
                      <a:noFill/>
                    </a:ln>
                  </pic:spPr>
                </pic:pic>
              </a:graphicData>
            </a:graphic>
          </wp:inline>
        </w:drawing>
      </w:r>
    </w:p>
    <w:p w14:paraId="7760FF34" w14:textId="4DF19A7B" w:rsidR="0047670F" w:rsidRDefault="0047670F">
      <w:pPr>
        <w:rPr>
          <w:rFonts w:ascii="Agency FB" w:hAnsi="Agency FB" w:cs="Arial"/>
          <w:color w:val="548DD4" w:themeColor="text2" w:themeTint="99"/>
          <w:sz w:val="28"/>
          <w:szCs w:val="28"/>
        </w:rPr>
      </w:pPr>
      <w:r>
        <w:rPr>
          <w:rFonts w:ascii="Agency FB" w:hAnsi="Agency FB" w:cs="Arial"/>
          <w:noProof/>
          <w:color w:val="548DD4" w:themeColor="text2" w:themeTint="99"/>
          <w:sz w:val="28"/>
          <w:szCs w:val="28"/>
        </w:rPr>
        <w:drawing>
          <wp:inline distT="0" distB="0" distL="0" distR="0" wp14:anchorId="2022A868" wp14:editId="3020AA48">
            <wp:extent cx="4869640" cy="3550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04" cy="3554248"/>
                    </a:xfrm>
                    <a:prstGeom prst="rect">
                      <a:avLst/>
                    </a:prstGeom>
                    <a:noFill/>
                  </pic:spPr>
                </pic:pic>
              </a:graphicData>
            </a:graphic>
          </wp:inline>
        </w:drawing>
      </w:r>
      <w:r>
        <w:rPr>
          <w:rFonts w:ascii="Agency FB" w:hAnsi="Agency FB" w:cs="Arial"/>
          <w:color w:val="548DD4" w:themeColor="text2" w:themeTint="99"/>
          <w:sz w:val="28"/>
          <w:szCs w:val="28"/>
        </w:rPr>
        <w:br w:type="page"/>
      </w:r>
    </w:p>
    <w:p w14:paraId="223CEF76" w14:textId="3025F033" w:rsidR="0047670F" w:rsidRDefault="0047670F">
      <w:pPr>
        <w:rPr>
          <w:rFonts w:ascii="Agency FB" w:hAnsi="Agency FB" w:cs="Arial"/>
          <w:color w:val="548DD4" w:themeColor="text2" w:themeTint="99"/>
          <w:sz w:val="28"/>
          <w:szCs w:val="28"/>
        </w:rPr>
      </w:pPr>
    </w:p>
    <w:p w14:paraId="1E03E40C" w14:textId="5ACBC59B" w:rsidR="0047670F" w:rsidRPr="006420F4" w:rsidRDefault="0047670F" w:rsidP="0047670F">
      <w:pPr>
        <w:pStyle w:val="ListParagraph"/>
        <w:numPr>
          <w:ilvl w:val="0"/>
          <w:numId w:val="1"/>
        </w:numPr>
        <w:jc w:val="both"/>
        <w:rPr>
          <w:rFonts w:ascii="Agency FB" w:hAnsi="Agency FB" w:cs="Arial"/>
          <w:color w:val="000000" w:themeColor="text1"/>
          <w:sz w:val="28"/>
          <w:szCs w:val="28"/>
        </w:rPr>
      </w:pPr>
      <w:r w:rsidRPr="006420F4">
        <w:rPr>
          <w:rFonts w:ascii="Agency FB" w:hAnsi="Agency FB" w:cs="Arial"/>
          <w:color w:val="000000" w:themeColor="text1"/>
          <w:sz w:val="28"/>
          <w:szCs w:val="28"/>
        </w:rPr>
        <w:t>GPML</w:t>
      </w:r>
    </w:p>
    <w:p w14:paraId="5668C451" w14:textId="2F3D476E" w:rsidR="0047670F" w:rsidRDefault="0047670F" w:rsidP="0047670F">
      <w:pPr>
        <w:pStyle w:val="ListParagraph"/>
        <w:jc w:val="both"/>
        <w:rPr>
          <w:rFonts w:ascii="Agency FB" w:hAnsi="Agency FB" w:cs="Arial"/>
          <w:color w:val="548DD4" w:themeColor="text2" w:themeTint="99"/>
          <w:sz w:val="28"/>
          <w:szCs w:val="28"/>
        </w:rPr>
      </w:pPr>
      <w:r>
        <w:rPr>
          <w:noProof/>
        </w:rPr>
        <w:drawing>
          <wp:inline distT="0" distB="0" distL="0" distR="0" wp14:anchorId="183831C2" wp14:editId="560BC87F">
            <wp:extent cx="5318760" cy="437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427" cy="4382788"/>
                    </a:xfrm>
                    <a:prstGeom prst="rect">
                      <a:avLst/>
                    </a:prstGeom>
                    <a:noFill/>
                    <a:ln>
                      <a:noFill/>
                    </a:ln>
                  </pic:spPr>
                </pic:pic>
              </a:graphicData>
            </a:graphic>
          </wp:inline>
        </w:drawing>
      </w:r>
    </w:p>
    <w:p w14:paraId="6086D243" w14:textId="2A9F32CC" w:rsidR="0047670F" w:rsidRDefault="0047670F" w:rsidP="006420F4">
      <w:pPr>
        <w:rPr>
          <w:rFonts w:ascii="Agency FB" w:hAnsi="Agency FB" w:cs="Arial"/>
          <w:color w:val="548DD4" w:themeColor="text2" w:themeTint="99"/>
          <w:sz w:val="28"/>
          <w:szCs w:val="28"/>
        </w:rPr>
      </w:pPr>
      <w:r>
        <w:rPr>
          <w:noProof/>
        </w:rPr>
        <w:drawing>
          <wp:inline distT="0" distB="0" distL="0" distR="0" wp14:anchorId="5EA48531" wp14:editId="1C1D5CD8">
            <wp:extent cx="5943600" cy="25453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5313"/>
                    </a:xfrm>
                    <a:prstGeom prst="rect">
                      <a:avLst/>
                    </a:prstGeom>
                    <a:noFill/>
                    <a:ln>
                      <a:noFill/>
                    </a:ln>
                  </pic:spPr>
                </pic:pic>
              </a:graphicData>
            </a:graphic>
          </wp:inline>
        </w:drawing>
      </w:r>
    </w:p>
    <w:p w14:paraId="6CFE0F30" w14:textId="77777777" w:rsidR="0047670F" w:rsidRDefault="0047670F">
      <w:pPr>
        <w:rPr>
          <w:rFonts w:ascii="Agency FB" w:hAnsi="Agency FB" w:cs="Arial"/>
          <w:color w:val="548DD4" w:themeColor="text2" w:themeTint="99"/>
          <w:sz w:val="28"/>
          <w:szCs w:val="28"/>
        </w:rPr>
      </w:pPr>
      <w:r>
        <w:rPr>
          <w:rFonts w:ascii="Agency FB" w:hAnsi="Agency FB" w:cs="Arial"/>
          <w:color w:val="548DD4" w:themeColor="text2" w:themeTint="99"/>
          <w:sz w:val="28"/>
          <w:szCs w:val="28"/>
        </w:rPr>
        <w:br w:type="page"/>
      </w:r>
    </w:p>
    <w:p w14:paraId="135F4CEE" w14:textId="6E4111BF" w:rsidR="0047670F" w:rsidRPr="006420F4" w:rsidRDefault="0047670F" w:rsidP="0047670F">
      <w:pPr>
        <w:pStyle w:val="ListParagraph"/>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lastRenderedPageBreak/>
        <w:t xml:space="preserve">For Neural Network, we have Used a special package called ‘Neural Net’ available in R. </w:t>
      </w:r>
      <w:r w:rsidR="006420F4" w:rsidRPr="006420F4">
        <w:rPr>
          <w:rFonts w:ascii="Agency FB" w:hAnsi="Agency FB" w:cs="Arial"/>
          <w:b/>
          <w:bCs/>
          <w:color w:val="000000" w:themeColor="text1"/>
          <w:sz w:val="28"/>
          <w:szCs w:val="28"/>
        </w:rPr>
        <w:t xml:space="preserve"> Following Steps Implemented:</w:t>
      </w:r>
    </w:p>
    <w:p w14:paraId="5152C492" w14:textId="1777B226" w:rsidR="006420F4" w:rsidRPr="006420F4" w:rsidRDefault="006420F4" w:rsidP="006420F4">
      <w:pPr>
        <w:pStyle w:val="ListParagraph"/>
        <w:numPr>
          <w:ilvl w:val="0"/>
          <w:numId w:val="2"/>
        </w:numPr>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t xml:space="preserve">Divided Sample in Test and Train </w:t>
      </w:r>
    </w:p>
    <w:p w14:paraId="65FA0E74" w14:textId="2F3ADFFA" w:rsidR="006420F4" w:rsidRPr="006420F4" w:rsidRDefault="006420F4" w:rsidP="006420F4">
      <w:pPr>
        <w:pStyle w:val="ListParagraph"/>
        <w:numPr>
          <w:ilvl w:val="0"/>
          <w:numId w:val="2"/>
        </w:numPr>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t>Scaled it.</w:t>
      </w:r>
    </w:p>
    <w:p w14:paraId="410170FD" w14:textId="08CD8846" w:rsidR="006420F4" w:rsidRPr="006420F4" w:rsidRDefault="006420F4" w:rsidP="006420F4">
      <w:pPr>
        <w:pStyle w:val="ListParagraph"/>
        <w:numPr>
          <w:ilvl w:val="0"/>
          <w:numId w:val="2"/>
        </w:numPr>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t>Divided in TrainNN and TestNN.</w:t>
      </w:r>
    </w:p>
    <w:p w14:paraId="4FF1923C" w14:textId="4280C472" w:rsidR="006420F4" w:rsidRPr="006420F4" w:rsidRDefault="006420F4" w:rsidP="006420F4">
      <w:pPr>
        <w:pStyle w:val="ListParagraph"/>
        <w:numPr>
          <w:ilvl w:val="0"/>
          <w:numId w:val="2"/>
        </w:numPr>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t>Used Neural Net Function to train the model by adjusting Hyper Tuning Parameters like, number of hidden layers and learning rate. We used “Rprop” algorithm for loss function.</w:t>
      </w:r>
    </w:p>
    <w:p w14:paraId="60FD1E15" w14:textId="4B05129B" w:rsidR="006420F4" w:rsidRPr="006420F4" w:rsidRDefault="006420F4" w:rsidP="006420F4">
      <w:pPr>
        <w:pStyle w:val="ListParagraph"/>
        <w:numPr>
          <w:ilvl w:val="0"/>
          <w:numId w:val="2"/>
        </w:numPr>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t>Fitted the instance in TestNN and calculated the R</w:t>
      </w:r>
      <w:r w:rsidRPr="006420F4">
        <w:rPr>
          <w:rFonts w:ascii="Agency FB" w:hAnsi="Agency FB" w:cs="Arial"/>
          <w:b/>
          <w:bCs/>
          <w:color w:val="000000" w:themeColor="text1"/>
          <w:sz w:val="28"/>
          <w:szCs w:val="28"/>
          <w:vertAlign w:val="superscript"/>
        </w:rPr>
        <w:t>2</w:t>
      </w:r>
      <w:r w:rsidRPr="006420F4">
        <w:rPr>
          <w:rFonts w:ascii="Agency FB" w:hAnsi="Agency FB" w:cs="Arial"/>
          <w:b/>
          <w:bCs/>
          <w:color w:val="000000" w:themeColor="text1"/>
          <w:sz w:val="28"/>
          <w:szCs w:val="28"/>
        </w:rPr>
        <w:t>.</w:t>
      </w:r>
    </w:p>
    <w:p w14:paraId="1CA7AB90" w14:textId="1499A47D" w:rsidR="006420F4" w:rsidRPr="006420F4" w:rsidRDefault="006420F4" w:rsidP="006420F4">
      <w:pPr>
        <w:pStyle w:val="ListParagraph"/>
        <w:numPr>
          <w:ilvl w:val="0"/>
          <w:numId w:val="2"/>
        </w:numPr>
        <w:jc w:val="both"/>
        <w:rPr>
          <w:rFonts w:ascii="Agency FB" w:hAnsi="Agency FB" w:cs="Arial"/>
          <w:b/>
          <w:bCs/>
          <w:color w:val="000000" w:themeColor="text1"/>
          <w:sz w:val="28"/>
          <w:szCs w:val="28"/>
        </w:rPr>
      </w:pPr>
      <w:r w:rsidRPr="006420F4">
        <w:rPr>
          <w:rFonts w:ascii="Agency FB" w:hAnsi="Agency FB" w:cs="Arial"/>
          <w:b/>
          <w:bCs/>
          <w:color w:val="000000" w:themeColor="text1"/>
          <w:sz w:val="28"/>
          <w:szCs w:val="28"/>
        </w:rPr>
        <w:t>Finally Plotted the graph of ‘Actual’ and ‘Predicted’.</w:t>
      </w:r>
    </w:p>
    <w:p w14:paraId="2B37674B" w14:textId="2B40AC12" w:rsidR="006420F4" w:rsidRDefault="006420F4" w:rsidP="006420F4">
      <w:pPr>
        <w:jc w:val="both"/>
        <w:rPr>
          <w:rFonts w:ascii="Agency FB" w:hAnsi="Agency FB" w:cs="Arial"/>
          <w:color w:val="548DD4" w:themeColor="text2" w:themeTint="99"/>
          <w:sz w:val="28"/>
          <w:szCs w:val="28"/>
        </w:rPr>
      </w:pPr>
      <w:r>
        <w:rPr>
          <w:noProof/>
        </w:rPr>
        <w:drawing>
          <wp:inline distT="0" distB="0" distL="0" distR="0" wp14:anchorId="6203007F" wp14:editId="2EB32FE2">
            <wp:extent cx="5943600" cy="1890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0933"/>
                    </a:xfrm>
                    <a:prstGeom prst="rect">
                      <a:avLst/>
                    </a:prstGeom>
                    <a:noFill/>
                    <a:ln>
                      <a:noFill/>
                    </a:ln>
                  </pic:spPr>
                </pic:pic>
              </a:graphicData>
            </a:graphic>
          </wp:inline>
        </w:drawing>
      </w:r>
    </w:p>
    <w:p w14:paraId="6B160681" w14:textId="70B2F500" w:rsidR="006420F4" w:rsidRDefault="006420F4" w:rsidP="006420F4">
      <w:pPr>
        <w:jc w:val="both"/>
        <w:rPr>
          <w:rFonts w:ascii="Agency FB" w:hAnsi="Agency FB" w:cs="Arial"/>
          <w:color w:val="548DD4" w:themeColor="text2" w:themeTint="99"/>
          <w:sz w:val="28"/>
          <w:szCs w:val="28"/>
        </w:rPr>
      </w:pPr>
      <w:r>
        <w:rPr>
          <w:noProof/>
        </w:rPr>
        <w:drawing>
          <wp:inline distT="0" distB="0" distL="0" distR="0" wp14:anchorId="0F83168F" wp14:editId="37FC9A29">
            <wp:extent cx="5943600" cy="1203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03708"/>
                    </a:xfrm>
                    <a:prstGeom prst="rect">
                      <a:avLst/>
                    </a:prstGeom>
                    <a:noFill/>
                    <a:ln>
                      <a:noFill/>
                    </a:ln>
                  </pic:spPr>
                </pic:pic>
              </a:graphicData>
            </a:graphic>
          </wp:inline>
        </w:drawing>
      </w:r>
    </w:p>
    <w:p w14:paraId="1C6E069A" w14:textId="49CBB45A" w:rsidR="006420F4" w:rsidRDefault="006420F4" w:rsidP="006420F4">
      <w:pPr>
        <w:jc w:val="both"/>
        <w:rPr>
          <w:rFonts w:ascii="Agency FB" w:hAnsi="Agency FB" w:cs="Arial"/>
          <w:color w:val="548DD4" w:themeColor="text2" w:themeTint="99"/>
          <w:sz w:val="28"/>
          <w:szCs w:val="28"/>
        </w:rPr>
      </w:pPr>
    </w:p>
    <w:p w14:paraId="26D2B54B" w14:textId="77777777" w:rsidR="006420F4" w:rsidRDefault="006420F4">
      <w:pPr>
        <w:rPr>
          <w:rFonts w:ascii="Agency FB" w:hAnsi="Agency FB" w:cs="Arial"/>
          <w:color w:val="548DD4" w:themeColor="text2" w:themeTint="99"/>
          <w:sz w:val="28"/>
          <w:szCs w:val="28"/>
        </w:rPr>
      </w:pPr>
      <w:r>
        <w:rPr>
          <w:rFonts w:ascii="Agency FB" w:hAnsi="Agency FB" w:cs="Arial"/>
          <w:color w:val="548DD4" w:themeColor="text2" w:themeTint="99"/>
          <w:sz w:val="28"/>
          <w:szCs w:val="28"/>
        </w:rPr>
        <w:br w:type="page"/>
      </w:r>
    </w:p>
    <w:p w14:paraId="60D0EAC7" w14:textId="74F2210A" w:rsidR="006420F4" w:rsidRPr="00897612" w:rsidRDefault="006420F4" w:rsidP="006420F4">
      <w:p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lastRenderedPageBreak/>
        <w:t xml:space="preserve">For Random Forest We </w:t>
      </w:r>
      <w:r w:rsidR="00897612" w:rsidRPr="00897612">
        <w:rPr>
          <w:rFonts w:ascii="Agency FB" w:hAnsi="Agency FB" w:cs="Arial"/>
          <w:b/>
          <w:bCs/>
          <w:color w:val="000000" w:themeColor="text1"/>
          <w:sz w:val="28"/>
          <w:szCs w:val="28"/>
        </w:rPr>
        <w:t>Have</w:t>
      </w:r>
      <w:r w:rsidRPr="00897612">
        <w:rPr>
          <w:rFonts w:ascii="Agency FB" w:hAnsi="Agency FB" w:cs="Arial"/>
          <w:b/>
          <w:bCs/>
          <w:color w:val="000000" w:themeColor="text1"/>
          <w:sz w:val="28"/>
          <w:szCs w:val="28"/>
        </w:rPr>
        <w:t xml:space="preserve"> Implemented in Python using the ‘Sckit-learn’</w:t>
      </w:r>
      <w:r w:rsidR="00897612" w:rsidRPr="00897612">
        <w:rPr>
          <w:rFonts w:ascii="Agency FB" w:hAnsi="Agency FB" w:cs="Arial"/>
          <w:b/>
          <w:bCs/>
          <w:color w:val="000000" w:themeColor="text1"/>
          <w:sz w:val="28"/>
          <w:szCs w:val="28"/>
        </w:rPr>
        <w:t>. Following Steps Were Taken:</w:t>
      </w:r>
    </w:p>
    <w:p w14:paraId="07EA85FB" w14:textId="5C057065" w:rsidR="00897612" w:rsidRPr="00897612" w:rsidRDefault="00897612" w:rsidP="00897612">
      <w:pPr>
        <w:pStyle w:val="ListParagraph"/>
        <w:numPr>
          <w:ilvl w:val="0"/>
          <w:numId w:val="3"/>
        </w:num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t>Mounted the drive and Loaded the csv File in Colab using Pandas Library in Python.</w:t>
      </w:r>
    </w:p>
    <w:p w14:paraId="1A6002C0" w14:textId="77777777" w:rsidR="00897612" w:rsidRPr="00897612" w:rsidRDefault="00897612" w:rsidP="00897612">
      <w:pPr>
        <w:pStyle w:val="ListParagraph"/>
        <w:numPr>
          <w:ilvl w:val="0"/>
          <w:numId w:val="3"/>
        </w:num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t>Imported RandomForestRegressor from Sklearn.ensemble</w:t>
      </w:r>
    </w:p>
    <w:p w14:paraId="33DE5D9A" w14:textId="6CDF0205" w:rsidR="00897612" w:rsidRPr="00897612" w:rsidRDefault="00897612" w:rsidP="00897612">
      <w:pPr>
        <w:pStyle w:val="ListParagraph"/>
        <w:numPr>
          <w:ilvl w:val="0"/>
          <w:numId w:val="3"/>
        </w:num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t>Formed X and Y by dropping the ‘Tradeflow_comtrade_o’ column.</w:t>
      </w:r>
    </w:p>
    <w:p w14:paraId="425D6125" w14:textId="2D29B055" w:rsidR="00897612" w:rsidRPr="00897612" w:rsidRDefault="00897612" w:rsidP="00897612">
      <w:pPr>
        <w:pStyle w:val="ListParagraph"/>
        <w:numPr>
          <w:ilvl w:val="0"/>
          <w:numId w:val="3"/>
        </w:num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t>Using the Train Test Split Divided the Data into X_train, Y_train, X_test, Y_test.</w:t>
      </w:r>
    </w:p>
    <w:p w14:paraId="41B77341" w14:textId="75C31A42" w:rsidR="00897612" w:rsidRPr="00897612" w:rsidRDefault="00897612" w:rsidP="00897612">
      <w:pPr>
        <w:pStyle w:val="ListParagraph"/>
        <w:numPr>
          <w:ilvl w:val="0"/>
          <w:numId w:val="3"/>
        </w:num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t>Fitted the Data and Predicted the X_test.</w:t>
      </w:r>
    </w:p>
    <w:p w14:paraId="58D3435F" w14:textId="3E965C89" w:rsidR="00897612" w:rsidRPr="00897612" w:rsidRDefault="00897612" w:rsidP="00897612">
      <w:pPr>
        <w:pStyle w:val="ListParagraph"/>
        <w:numPr>
          <w:ilvl w:val="0"/>
          <w:numId w:val="3"/>
        </w:numPr>
        <w:jc w:val="both"/>
        <w:rPr>
          <w:rFonts w:ascii="Agency FB" w:hAnsi="Agency FB" w:cs="Arial"/>
          <w:b/>
          <w:bCs/>
          <w:color w:val="000000" w:themeColor="text1"/>
          <w:sz w:val="28"/>
          <w:szCs w:val="28"/>
        </w:rPr>
      </w:pPr>
      <w:r w:rsidRPr="00897612">
        <w:rPr>
          <w:rFonts w:ascii="Agency FB" w:hAnsi="Agency FB" w:cs="Arial"/>
          <w:b/>
          <w:bCs/>
          <w:color w:val="000000" w:themeColor="text1"/>
          <w:sz w:val="28"/>
          <w:szCs w:val="28"/>
        </w:rPr>
        <w:t>Used the Evaluation Metric R</w:t>
      </w:r>
      <w:r w:rsidRPr="00897612">
        <w:rPr>
          <w:rFonts w:ascii="Agency FB" w:hAnsi="Agency FB" w:cs="Arial"/>
          <w:b/>
          <w:bCs/>
          <w:color w:val="000000" w:themeColor="text1"/>
          <w:sz w:val="28"/>
          <w:szCs w:val="28"/>
          <w:vertAlign w:val="superscript"/>
        </w:rPr>
        <w:t>2</w:t>
      </w:r>
      <w:r w:rsidRPr="00897612">
        <w:rPr>
          <w:rFonts w:ascii="Agency FB" w:hAnsi="Agency FB" w:cs="Arial"/>
          <w:b/>
          <w:bCs/>
          <w:color w:val="000000" w:themeColor="text1"/>
          <w:sz w:val="28"/>
          <w:szCs w:val="28"/>
        </w:rPr>
        <w:t xml:space="preserve"> and RMSE. </w:t>
      </w:r>
    </w:p>
    <w:p w14:paraId="0403FA04" w14:textId="76AEC85A" w:rsidR="00897612" w:rsidRPr="00897612" w:rsidRDefault="00897612" w:rsidP="00897612">
      <w:pPr>
        <w:pStyle w:val="ListParagraph"/>
        <w:jc w:val="both"/>
        <w:rPr>
          <w:rFonts w:ascii="Agency FB" w:hAnsi="Agency FB" w:cs="Arial"/>
          <w:color w:val="548DD4" w:themeColor="text2" w:themeTint="99"/>
          <w:sz w:val="28"/>
          <w:szCs w:val="28"/>
        </w:rPr>
      </w:pPr>
      <w:r>
        <w:rPr>
          <w:noProof/>
        </w:rPr>
        <w:drawing>
          <wp:inline distT="0" distB="0" distL="0" distR="0" wp14:anchorId="21B8546C" wp14:editId="3933D533">
            <wp:extent cx="5943600" cy="2952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2627"/>
                    </a:xfrm>
                    <a:prstGeom prst="rect">
                      <a:avLst/>
                    </a:prstGeom>
                    <a:noFill/>
                    <a:ln>
                      <a:noFill/>
                    </a:ln>
                  </pic:spPr>
                </pic:pic>
              </a:graphicData>
            </a:graphic>
          </wp:inline>
        </w:drawing>
      </w:r>
    </w:p>
    <w:sectPr w:rsidR="00897612" w:rsidRPr="00897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023"/>
    <w:multiLevelType w:val="hybridMultilevel"/>
    <w:tmpl w:val="EE52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866171"/>
    <w:multiLevelType w:val="hybridMultilevel"/>
    <w:tmpl w:val="E970E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52628A4"/>
    <w:multiLevelType w:val="hybridMultilevel"/>
    <w:tmpl w:val="406E0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E0MzM1M7c0NTQwMjBU0lEKTi0uzszPAykwrAUAkzaz7SwAAAA="/>
  </w:docVars>
  <w:rsids>
    <w:rsidRoot w:val="00894460"/>
    <w:rsid w:val="00132B8A"/>
    <w:rsid w:val="0047670F"/>
    <w:rsid w:val="006420F4"/>
    <w:rsid w:val="008540A7"/>
    <w:rsid w:val="00894460"/>
    <w:rsid w:val="0089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04675B"/>
  <w15:chartTrackingRefBased/>
  <w15:docId w15:val="{FB6D59F0-F169-4792-B4EB-AFC17DDA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0F"/>
    <w:pPr>
      <w:ind w:left="720"/>
      <w:contextualSpacing/>
    </w:pPr>
  </w:style>
  <w:style w:type="table" w:styleId="GridTable4-Accent5">
    <w:name w:val="Grid Table 4 Accent 5"/>
    <w:basedOn w:val="TableNormal"/>
    <w:uiPriority w:val="49"/>
    <w:rsid w:val="0047670F"/>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dc:creator>
  <cp:keywords/>
  <dc:description/>
  <cp:lastModifiedBy>Prakhar</cp:lastModifiedBy>
  <cp:revision>1</cp:revision>
  <dcterms:created xsi:type="dcterms:W3CDTF">2021-04-29T10:42:00Z</dcterms:created>
  <dcterms:modified xsi:type="dcterms:W3CDTF">2021-04-29T11:25:00Z</dcterms:modified>
</cp:coreProperties>
</file>