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B63" w:rsidRPr="009C4B63" w:rsidRDefault="009C4B63" w:rsidP="009C4B6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proofErr w:type="gramStart"/>
      <w:r w:rsidRPr="009C4B63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 xml:space="preserve">How to enable </w:t>
      </w:r>
      <w:proofErr w:type="spellStart"/>
      <w:r w:rsidRPr="009C4B63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gzip</w:t>
      </w:r>
      <w:proofErr w:type="spellEnd"/>
      <w:r w:rsidRPr="009C4B63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 xml:space="preserve"> compression with </w:t>
      </w:r>
      <w:proofErr w:type="spellStart"/>
      <w:r w:rsidRPr="009C4B63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Php</w:t>
      </w:r>
      <w:proofErr w:type="spellEnd"/>
      <w:r w:rsidRPr="009C4B63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.</w:t>
      </w:r>
      <w:proofErr w:type="gramEnd"/>
    </w:p>
    <w:p w:rsidR="009C4B63" w:rsidRPr="009C4B63" w:rsidRDefault="009C4B63" w:rsidP="009C4B63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9C4B6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Enabling </w:t>
      </w:r>
      <w:proofErr w:type="spellStart"/>
      <w:r w:rsidRPr="009C4B6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Gzip</w:t>
      </w:r>
      <w:proofErr w:type="spellEnd"/>
      <w:r w:rsidRPr="009C4B6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Compression</w:t>
      </w:r>
    </w:p>
    <w:p w:rsidR="009C4B63" w:rsidRPr="009C4B63" w:rsidRDefault="009C4B63" w:rsidP="009C4B6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In many forums and on many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webpages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 it has been widely proclaimed that to enable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gzip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 compression using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php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 is as easy as adding a single line of code at the beginning of each page. This is not </w:t>
      </w:r>
      <w:proofErr w:type="gram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false,</w:t>
      </w:r>
      <w:proofErr w:type="gram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 however it is not the best way of doing it. Before continuing, here's the code. It takes advantage of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Php's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 buffered output and buffers all output of the script until the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Php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 engine has completed, and then runs all the output through a special function that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gzip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 compresses it before sending it on to the browser.</w:t>
      </w:r>
    </w:p>
    <w:p w:rsidR="009C4B63" w:rsidRPr="009C4B63" w:rsidRDefault="009C4B63" w:rsidP="009C4B6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Here is the code. Just place this at the very top of all your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Php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 pages and it will send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gzip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-compressed output to the browsers.</w:t>
      </w:r>
    </w:p>
    <w:tbl>
      <w:tblPr>
        <w:tblW w:w="0" w:type="auto"/>
        <w:tblCellSpacing w:w="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</w:tblBorders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3501"/>
      </w:tblGrid>
      <w:tr w:rsidR="009C4B63" w:rsidRPr="009C4B63" w:rsidTr="009C4B63">
        <w:trPr>
          <w:tblCellSpacing w:w="0" w:type="dxa"/>
        </w:trPr>
        <w:tc>
          <w:tcPr>
            <w:tcW w:w="0" w:type="auto"/>
            <w:shd w:val="clear" w:color="auto" w:fill="CCCCCC"/>
            <w:noWrap/>
            <w:vAlign w:val="center"/>
            <w:hideMark/>
          </w:tcPr>
          <w:p w:rsidR="009C4B63" w:rsidRPr="009C4B63" w:rsidRDefault="009C4B63" w:rsidP="009C4B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9C4B63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Example Code</w:t>
            </w:r>
          </w:p>
        </w:tc>
      </w:tr>
      <w:tr w:rsidR="009C4B63" w:rsidRPr="009C4B63" w:rsidTr="009C4B63">
        <w:trPr>
          <w:tblCellSpacing w:w="0" w:type="dxa"/>
        </w:trPr>
        <w:tc>
          <w:tcPr>
            <w:tcW w:w="0" w:type="auto"/>
            <w:shd w:val="clear" w:color="auto" w:fill="EFEFEF"/>
            <w:noWrap/>
            <w:vAlign w:val="center"/>
            <w:hideMark/>
          </w:tcPr>
          <w:p w:rsidR="009C4B63" w:rsidRPr="009C4B63" w:rsidRDefault="009C4B63" w:rsidP="009C4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gram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&lt;?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php</w:t>
            </w:r>
            <w:proofErr w:type="spellEnd"/>
            <w:proofErr w:type="gramEnd"/>
            <w:r w:rsidRPr="009C4B63">
              <w:rPr>
                <w:rFonts w:ascii="Courier New" w:eastAsia="Times New Roman" w:hAnsi="Courier New" w:cs="Courier New"/>
                <w:color w:val="0000BB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    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ob_start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</w:t>
            </w:r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"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ob_gzhandler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"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?&gt;</w:t>
            </w:r>
          </w:p>
        </w:tc>
      </w:tr>
    </w:tbl>
    <w:p w:rsidR="009C4B63" w:rsidRPr="009C4B63" w:rsidRDefault="009C4B63" w:rsidP="009C4B6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This method is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dependant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 on the Apache server and in addition, the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mod_gzip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 module must be installed and loaded.</w:t>
      </w:r>
    </w:p>
    <w:p w:rsidR="009C4B63" w:rsidRPr="009C4B63" w:rsidRDefault="009C4B63" w:rsidP="009C4B63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9C4B6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Other Methods to Enable </w:t>
      </w:r>
      <w:proofErr w:type="spellStart"/>
      <w:r w:rsidRPr="009C4B6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Gzip</w:t>
      </w:r>
      <w:proofErr w:type="spellEnd"/>
      <w:r w:rsidRPr="009C4B6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Compression</w:t>
      </w:r>
    </w:p>
    <w:p w:rsidR="009C4B63" w:rsidRPr="009C4B63" w:rsidRDefault="009C4B63" w:rsidP="009C4B6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The method mentioned above is quick and easy, but the downfalls are that it only works on Apache with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mod_gzip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. Not only that, but according to the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Php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 manual, that is not the preferred method for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gzipping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9C4B63" w:rsidRPr="009C4B63" w:rsidRDefault="009C4B63" w:rsidP="009C4B63">
      <w:pPr>
        <w:spacing w:after="10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br/>
        <w:t xml:space="preserve">note that using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zlib.output_compression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 is preferred over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ob_gzhandler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().</w:t>
      </w:r>
    </w:p>
    <w:p w:rsidR="009C4B63" w:rsidRPr="009C4B63" w:rsidRDefault="009C4B63" w:rsidP="009C4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Another method of </w:t>
      </w:r>
      <w:proofErr w:type="spellStart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>gzipping</w:t>
      </w:r>
      <w:proofErr w:type="spellEnd"/>
      <w:r w:rsidRPr="009C4B63">
        <w:rPr>
          <w:rFonts w:ascii="Helvetica" w:eastAsia="Times New Roman" w:hAnsi="Helvetica" w:cs="Helvetica"/>
          <w:color w:val="000000"/>
          <w:sz w:val="27"/>
          <w:szCs w:val="27"/>
        </w:rPr>
        <w:t xml:space="preserve"> is as follows:</w:t>
      </w:r>
    </w:p>
    <w:tbl>
      <w:tblPr>
        <w:tblW w:w="0" w:type="auto"/>
        <w:tblCellSpacing w:w="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</w:tblBorders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822"/>
      </w:tblGrid>
      <w:tr w:rsidR="009C4B63" w:rsidRPr="009C4B63" w:rsidTr="009C4B63">
        <w:trPr>
          <w:tblCellSpacing w:w="0" w:type="dxa"/>
        </w:trPr>
        <w:tc>
          <w:tcPr>
            <w:tcW w:w="0" w:type="auto"/>
            <w:shd w:val="clear" w:color="auto" w:fill="CCCCCC"/>
            <w:noWrap/>
            <w:vAlign w:val="center"/>
            <w:hideMark/>
          </w:tcPr>
          <w:p w:rsidR="009C4B63" w:rsidRPr="009C4B63" w:rsidRDefault="009C4B63" w:rsidP="009C4B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9C4B63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Example Code</w:t>
            </w:r>
          </w:p>
        </w:tc>
      </w:tr>
      <w:tr w:rsidR="009C4B63" w:rsidRPr="009C4B63" w:rsidTr="009C4B63">
        <w:trPr>
          <w:tblCellSpacing w:w="0" w:type="dxa"/>
        </w:trPr>
        <w:tc>
          <w:tcPr>
            <w:tcW w:w="0" w:type="auto"/>
            <w:shd w:val="clear" w:color="auto" w:fill="EFEFEF"/>
            <w:noWrap/>
            <w:vAlign w:val="center"/>
            <w:hideMark/>
          </w:tcPr>
          <w:p w:rsidR="009C4B63" w:rsidRPr="009C4B63" w:rsidRDefault="009C4B63" w:rsidP="009C4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&lt;?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php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00BB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FF8000"/>
                <w:sz w:val="20"/>
              </w:rPr>
              <w:t>// Include this function on your pages</w:t>
            </w:r>
            <w:r w:rsidRPr="009C4B63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function 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print_gzipped_page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() {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global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$HTTP_ACCEPT_ENCODING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if( 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headers_sent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() ){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$encoding 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=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false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}elseif(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strpos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$HTTP_ACCEPT_ENCODING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, </w:t>
            </w:r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'x-gzip'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 !==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false 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){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lastRenderedPageBreak/>
              <w:t>       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$encoding 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= </w:t>
            </w:r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'x-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gzip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'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}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elseif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 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strpos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HTTP_ACCEPT_ENCODING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,</w:t>
            </w:r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'gzip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'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 !==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false 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){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$encoding 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= </w:t>
            </w:r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'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gzip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'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}else{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$encoding 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=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false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}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if(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$encoding 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){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$contents 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= 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ob_get_contents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ob_end_clean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header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</w:t>
            </w:r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'Content-Encoding: '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.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$encoding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print(</w:t>
            </w:r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"\x1f\x8b\x08\x00\x00\x00\x00\x00"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$size 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= 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strlen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$contents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$contents 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= 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gzcompress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$contents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,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9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$contents 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= 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substr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$contents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,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0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, 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$size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print(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$contents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exit();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}else{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ob_end_flush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    exit();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    }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}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FF8000"/>
                <w:sz w:val="20"/>
              </w:rPr>
              <w:t>// At the beginning of each page call these two functions</w:t>
            </w:r>
            <w:r w:rsidRPr="009C4B63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br/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ob_start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ob_implicit_flush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</w:t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0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FF8000"/>
                <w:sz w:val="20"/>
              </w:rPr>
              <w:t>// Then do everything you want to do on the page</w:t>
            </w:r>
            <w:r w:rsidRPr="009C4B63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echo </w:t>
            </w:r>
            <w:r w:rsidRPr="009C4B63">
              <w:rPr>
                <w:rFonts w:ascii="Courier New" w:eastAsia="Times New Roman" w:hAnsi="Courier New" w:cs="Courier New"/>
                <w:color w:val="DD0000"/>
                <w:sz w:val="20"/>
              </w:rPr>
              <w:t>'Hello World'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FF8000"/>
                <w:sz w:val="20"/>
              </w:rPr>
              <w:t>// Call this function to output everything as </w:t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FF8000"/>
                <w:sz w:val="20"/>
              </w:rPr>
              <w:t>gzipped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FF8000"/>
                <w:sz w:val="20"/>
              </w:rPr>
              <w:t> content.</w:t>
            </w:r>
            <w:r w:rsidRPr="009C4B63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br/>
            </w:r>
            <w:proofErr w:type="spell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print_gzipped_</w:t>
            </w:r>
            <w:proofErr w:type="gramStart"/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page</w:t>
            </w:r>
            <w:proofErr w:type="spell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(</w:t>
            </w:r>
            <w:proofErr w:type="gramEnd"/>
            <w:r w:rsidRPr="009C4B63">
              <w:rPr>
                <w:rFonts w:ascii="Courier New" w:eastAsia="Times New Roman" w:hAnsi="Courier New" w:cs="Courier New"/>
                <w:color w:val="007700"/>
                <w:sz w:val="20"/>
              </w:rPr>
              <w:t>);</w:t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9C4B63">
              <w:rPr>
                <w:rFonts w:ascii="Courier New" w:eastAsia="Times New Roman" w:hAnsi="Courier New" w:cs="Courier New"/>
                <w:color w:val="0000BB"/>
                <w:sz w:val="20"/>
              </w:rPr>
              <w:t>?&gt;</w:t>
            </w:r>
          </w:p>
        </w:tc>
      </w:tr>
    </w:tbl>
    <w:p w:rsidR="001B2952" w:rsidRDefault="001B2952"/>
    <w:sectPr w:rsidR="001B2952" w:rsidSect="001B2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C4B63"/>
    <w:rsid w:val="00075D03"/>
    <w:rsid w:val="001B2952"/>
    <w:rsid w:val="009C4B63"/>
    <w:rsid w:val="00DC0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52"/>
  </w:style>
  <w:style w:type="paragraph" w:styleId="Heading1">
    <w:name w:val="heading 1"/>
    <w:basedOn w:val="Normal"/>
    <w:link w:val="Heading1Char"/>
    <w:uiPriority w:val="9"/>
    <w:qFormat/>
    <w:rsid w:val="009C4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C4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4B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4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151">
          <w:marLeft w:val="0"/>
          <w:marRight w:val="0"/>
          <w:marTop w:val="0"/>
          <w:marBottom w:val="0"/>
          <w:divBdr>
            <w:top w:val="inset" w:sz="4" w:space="3" w:color="auto"/>
            <w:left w:val="inset" w:sz="4" w:space="3" w:color="auto"/>
            <w:bottom w:val="inset" w:sz="4" w:space="3" w:color="auto"/>
            <w:right w:val="inset" w:sz="4" w:space="3" w:color="auto"/>
          </w:divBdr>
        </w:div>
        <w:div w:id="1098528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875">
          <w:marLeft w:val="0"/>
          <w:marRight w:val="0"/>
          <w:marTop w:val="0"/>
          <w:marBottom w:val="0"/>
          <w:divBdr>
            <w:top w:val="inset" w:sz="4" w:space="3" w:color="auto"/>
            <w:left w:val="inset" w:sz="4" w:space="3" w:color="auto"/>
            <w:bottom w:val="inset" w:sz="4" w:space="3" w:color="auto"/>
            <w:right w:val="inset" w:sz="4" w:space="3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HM</cp:lastModifiedBy>
  <cp:revision>2</cp:revision>
  <dcterms:created xsi:type="dcterms:W3CDTF">2023-01-23T15:30:00Z</dcterms:created>
  <dcterms:modified xsi:type="dcterms:W3CDTF">2023-01-29T13:06:00Z</dcterms:modified>
</cp:coreProperties>
</file>