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D3B" w:rsidRDefault="00F17964">
      <w:pPr>
        <w:rPr>
          <w:b/>
          <w:u w:val="single"/>
          <w:lang w:val="en-GB"/>
        </w:rPr>
      </w:pPr>
      <w:r w:rsidRPr="00F17964">
        <w:rPr>
          <w:b/>
          <w:u w:val="single"/>
          <w:lang w:val="en-GB"/>
        </w:rPr>
        <w:t>Paragraph Writing</w:t>
      </w:r>
    </w:p>
    <w:p w:rsidR="00F17964" w:rsidRPr="00F17964" w:rsidRDefault="00F17964">
      <w:pPr>
        <w:rPr>
          <w:lang w:val="en-GB"/>
        </w:rPr>
      </w:pPr>
      <w:r>
        <w:rPr>
          <w:lang w:val="en-GB"/>
        </w:rPr>
        <w:t xml:space="preserve">Awesome. That has become  our new catch phrase in my class this year. I suppose it’s inevitable having borrowed the phrase from our IT Fundamentals </w:t>
      </w:r>
      <w:r w:rsidR="00937D33">
        <w:rPr>
          <w:lang w:val="en-GB"/>
        </w:rPr>
        <w:t xml:space="preserve">lecturer Mr Edmond Menya , who loves using the phrase. I use the word often and whenever I hear my colleagues say it I just have to shake my head and laugh about it. Apparently I honestly do not think our lecturer gets the word in his head </w:t>
      </w:r>
      <w:r w:rsidR="009F7C16">
        <w:rPr>
          <w:lang w:val="en-GB"/>
        </w:rPr>
        <w:t xml:space="preserve">before one of my colleagues has already uttered it in some sarcastic tone. I believe that he is glad and proud that we get him and his indulge even though it has never been a concern to him. </w:t>
      </w:r>
      <w:bookmarkStart w:id="0" w:name="_GoBack"/>
      <w:bookmarkEnd w:id="0"/>
    </w:p>
    <w:sectPr w:rsidR="00F17964" w:rsidRPr="00F1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64"/>
    <w:rsid w:val="002F5B66"/>
    <w:rsid w:val="00937D33"/>
    <w:rsid w:val="009F7C16"/>
    <w:rsid w:val="00F17964"/>
    <w:rsid w:val="00F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2773"/>
  <w15:chartTrackingRefBased/>
  <w15:docId w15:val="{C2CB6510-148B-4B2C-ACC8-13762BD9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Longinus Atundo</dc:creator>
  <cp:keywords/>
  <dc:description/>
  <cp:lastModifiedBy>Longinus Atundo</cp:lastModifiedBy>
  <cp:revision>1</cp:revision>
  <dcterms:created xsi:type="dcterms:W3CDTF">2018-06-07T18:19:00Z</dcterms:created>
  <dcterms:modified xsi:type="dcterms:W3CDTF">2018-06-07T18:48:00Z</dcterms:modified>
</cp:coreProperties>
</file>