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6197A" w:rsidRDefault="005E4344">
      <w:pPr>
        <w:spacing w:after="83" w:line="259" w:lineRule="auto"/>
        <w:ind w:left="-16" w:right="-3542" w:firstLine="0"/>
        <w:jc w:val="left"/>
      </w:pPr>
      <w:bookmarkStart w:id="0" w:name="_Hlk185559390"/>
      <w:bookmarkEnd w:id="0"/>
      <w:r>
        <w:rPr>
          <w:noProof/>
        </w:rPr>
        <w:drawing>
          <wp:anchor distT="0" distB="0" distL="114300" distR="114300" simplePos="0" relativeHeight="251659264" behindDoc="1" locked="0" layoutInCell="1" allowOverlap="1">
            <wp:simplePos x="0" y="0"/>
            <wp:positionH relativeFrom="column">
              <wp:posOffset>-30371</wp:posOffset>
            </wp:positionH>
            <wp:positionV relativeFrom="paragraph">
              <wp:posOffset>47072</wp:posOffset>
            </wp:positionV>
            <wp:extent cx="940676" cy="940676"/>
            <wp:effectExtent l="0" t="0" r="0" b="0"/>
            <wp:wrapNone/>
            <wp:docPr id="526217177" name="Picture 56" descr="Vellore Institute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Vellore Institute of Technolog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0676" cy="9406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2"/>
        </w:rPr>
        <mc:AlternateContent>
          <mc:Choice Requires="wpg">
            <w:drawing>
              <wp:inline distT="0" distB="0" distL="0" distR="0">
                <wp:extent cx="6604961" cy="2461260"/>
                <wp:effectExtent l="0" t="0" r="5715" b="0"/>
                <wp:docPr id="35035" name="Group 35035"/>
                <wp:cNvGraphicFramePr/>
                <a:graphic xmlns:a="http://schemas.openxmlformats.org/drawingml/2006/main">
                  <a:graphicData uri="http://schemas.microsoft.com/office/word/2010/wordprocessingGroup">
                    <wpg:wgp>
                      <wpg:cNvGrpSpPr/>
                      <wpg:grpSpPr>
                        <a:xfrm>
                          <a:off x="0" y="0"/>
                          <a:ext cx="6604961" cy="2461260"/>
                          <a:chOff x="10080" y="2406"/>
                          <a:chExt cx="6604961" cy="2461260"/>
                        </a:xfrm>
                      </wpg:grpSpPr>
                      <wps:wsp>
                        <wps:cNvPr id="21" name="Shape 21"/>
                        <wps:cNvSpPr/>
                        <wps:spPr>
                          <a:xfrm>
                            <a:off x="6183909" y="1425334"/>
                            <a:ext cx="150" cy="0"/>
                          </a:xfrm>
                          <a:custGeom>
                            <a:avLst/>
                            <a:gdLst/>
                            <a:ahLst/>
                            <a:cxnLst/>
                            <a:rect l="0" t="0" r="0" b="0"/>
                            <a:pathLst>
                              <a:path w="150">
                                <a:moveTo>
                                  <a:pt x="150" y="0"/>
                                </a:move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31" name="Shape 31"/>
                        <wps:cNvSpPr/>
                        <wps:spPr>
                          <a:xfrm>
                            <a:off x="6101991" y="1477099"/>
                            <a:ext cx="36" cy="0"/>
                          </a:xfrm>
                          <a:custGeom>
                            <a:avLst/>
                            <a:gdLst/>
                            <a:ahLst/>
                            <a:cxnLst/>
                            <a:rect l="0" t="0" r="0" b="0"/>
                            <a:pathLst>
                              <a:path w="36">
                                <a:moveTo>
                                  <a:pt x="36" y="0"/>
                                </a:move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51" name="Rectangle 51"/>
                        <wps:cNvSpPr/>
                        <wps:spPr>
                          <a:xfrm>
                            <a:off x="10080" y="1339005"/>
                            <a:ext cx="6588595" cy="676445"/>
                          </a:xfrm>
                          <a:prstGeom prst="rect">
                            <a:avLst/>
                          </a:prstGeom>
                          <a:ln>
                            <a:noFill/>
                          </a:ln>
                        </wps:spPr>
                        <wps:txbx>
                          <w:txbxContent>
                            <w:p w:rsidR="0006197A" w:rsidRPr="00082928" w:rsidRDefault="00DC05B9">
                              <w:pPr>
                                <w:spacing w:after="160" w:line="259" w:lineRule="auto"/>
                                <w:ind w:right="0" w:firstLine="0"/>
                                <w:jc w:val="left"/>
                                <w:rPr>
                                  <w:b/>
                                  <w:bCs/>
                                  <w:sz w:val="32"/>
                                  <w:szCs w:val="32"/>
                                  <w:lang w:val="en-US"/>
                                </w:rPr>
                              </w:pPr>
                              <w:r w:rsidRPr="00082928">
                                <w:rPr>
                                  <w:b/>
                                  <w:bCs/>
                                  <w:w w:val="110"/>
                                  <w:sz w:val="32"/>
                                  <w:szCs w:val="32"/>
                                </w:rPr>
                                <w:t xml:space="preserve">Using and comparing KNN </w:t>
                              </w:r>
                              <w:r w:rsidR="00AC5376" w:rsidRPr="00082928">
                                <w:rPr>
                                  <w:b/>
                                  <w:bCs/>
                                  <w:w w:val="110"/>
                                  <w:sz w:val="32"/>
                                  <w:szCs w:val="32"/>
                                </w:rPr>
                                <w:t xml:space="preserve">and </w:t>
                              </w:r>
                              <w:r w:rsidRPr="00082928">
                                <w:rPr>
                                  <w:b/>
                                  <w:bCs/>
                                  <w:w w:val="110"/>
                                  <w:sz w:val="32"/>
                                  <w:szCs w:val="32"/>
                                </w:rPr>
                                <w:t>Naïve Bayes algorithm</w:t>
                              </w:r>
                              <w:r w:rsidRPr="00082928">
                                <w:rPr>
                                  <w:b/>
                                  <w:bCs/>
                                  <w:spacing w:val="18"/>
                                  <w:w w:val="110"/>
                                  <w:sz w:val="32"/>
                                  <w:szCs w:val="32"/>
                                </w:rPr>
                                <w:t xml:space="preserve"> </w:t>
                              </w:r>
                              <w:r w:rsidR="00AC5376" w:rsidRPr="00082928">
                                <w:rPr>
                                  <w:b/>
                                  <w:bCs/>
                                  <w:spacing w:val="18"/>
                                  <w:w w:val="110"/>
                                  <w:sz w:val="32"/>
                                  <w:szCs w:val="32"/>
                                </w:rPr>
                                <w:t>for irrigation decision making</w:t>
                              </w:r>
                            </w:p>
                          </w:txbxContent>
                        </wps:txbx>
                        <wps:bodyPr horzOverflow="overflow" vert="horz" lIns="0" tIns="0" rIns="0" bIns="0" rtlCol="0">
                          <a:noAutofit/>
                        </wps:bodyPr>
                      </wps:wsp>
                      <wps:wsp>
                        <wps:cNvPr id="53" name="Rectangle 53"/>
                        <wps:cNvSpPr/>
                        <wps:spPr>
                          <a:xfrm>
                            <a:off x="22859" y="1936257"/>
                            <a:ext cx="5463348" cy="527409"/>
                          </a:xfrm>
                          <a:prstGeom prst="rect">
                            <a:avLst/>
                          </a:prstGeom>
                          <a:ln>
                            <a:noFill/>
                          </a:ln>
                        </wps:spPr>
                        <wps:txbx>
                          <w:txbxContent>
                            <w:p w:rsidR="00A32A91" w:rsidRDefault="00A32A91" w:rsidP="004713B2">
                              <w:pPr>
                                <w:spacing w:after="160" w:line="259" w:lineRule="auto"/>
                                <w:ind w:right="0" w:firstLine="0"/>
                                <w:jc w:val="left"/>
                                <w:rPr>
                                  <w:w w:val="112"/>
                                  <w:sz w:val="21"/>
                                  <w:lang w:val="en-US"/>
                                </w:rPr>
                              </w:pPr>
                              <w:r>
                                <w:rPr>
                                  <w:w w:val="112"/>
                                  <w:sz w:val="21"/>
                                  <w:lang w:val="en-US"/>
                                </w:rPr>
                                <w:t xml:space="preserve">Under the supervision of  </w:t>
                              </w:r>
                              <w:r w:rsidRPr="00A32A91">
                                <w:rPr>
                                  <w:b/>
                                  <w:bCs/>
                                  <w:w w:val="112"/>
                                  <w:sz w:val="21"/>
                                  <w:u w:val="single"/>
                                  <w:lang w:val="en-US"/>
                                </w:rPr>
                                <w:t>Dr. Vivek Sharma</w:t>
                              </w:r>
                            </w:p>
                            <w:p w:rsidR="0006197A" w:rsidRPr="00AC5376" w:rsidRDefault="00AC5376" w:rsidP="004713B2">
                              <w:pPr>
                                <w:spacing w:after="160" w:line="259" w:lineRule="auto"/>
                                <w:ind w:right="0" w:firstLine="0"/>
                                <w:jc w:val="left"/>
                                <w:rPr>
                                  <w:lang w:val="en-US"/>
                                </w:rPr>
                              </w:pPr>
                              <w:r>
                                <w:rPr>
                                  <w:w w:val="112"/>
                                  <w:sz w:val="21"/>
                                  <w:lang w:val="en-US"/>
                                </w:rPr>
                                <w:t>Atulya Juyal, Avinash Gautam, Shoyuj Sharma, Aryan Sandeep Patil</w:t>
                              </w:r>
                            </w:p>
                          </w:txbxContent>
                        </wps:txbx>
                        <wps:bodyPr horzOverflow="overflow" vert="horz" lIns="0" tIns="0" rIns="0" bIns="0" rtlCol="0">
                          <a:noAutofit/>
                        </wps:bodyPr>
                      </wps:wsp>
                      <wps:wsp>
                        <wps:cNvPr id="42100" name="Shape 42100"/>
                        <wps:cNvSpPr/>
                        <wps:spPr>
                          <a:xfrm>
                            <a:off x="10404" y="985628"/>
                            <a:ext cx="6604637" cy="37960"/>
                          </a:xfrm>
                          <a:custGeom>
                            <a:avLst/>
                            <a:gdLst/>
                            <a:ahLst/>
                            <a:cxnLst/>
                            <a:rect l="0" t="0" r="0" b="0"/>
                            <a:pathLst>
                              <a:path w="6604637" h="37960">
                                <a:moveTo>
                                  <a:pt x="0" y="0"/>
                                </a:moveTo>
                                <a:lnTo>
                                  <a:pt x="6604637" y="0"/>
                                </a:lnTo>
                                <a:lnTo>
                                  <a:pt x="6604637"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01" name="Shape 42101"/>
                        <wps:cNvSpPr/>
                        <wps:spPr>
                          <a:xfrm>
                            <a:off x="937342" y="81360"/>
                            <a:ext cx="5661327" cy="876741"/>
                          </a:xfrm>
                          <a:custGeom>
                            <a:avLst/>
                            <a:gdLst/>
                            <a:ahLst/>
                            <a:cxnLst/>
                            <a:rect l="0" t="0" r="0" b="0"/>
                            <a:pathLst>
                              <a:path w="4779010" h="828116">
                                <a:moveTo>
                                  <a:pt x="0" y="0"/>
                                </a:moveTo>
                                <a:lnTo>
                                  <a:pt x="4779010" y="0"/>
                                </a:lnTo>
                                <a:lnTo>
                                  <a:pt x="4779010" y="828116"/>
                                </a:lnTo>
                                <a:lnTo>
                                  <a:pt x="0" y="828116"/>
                                </a:lnTo>
                                <a:lnTo>
                                  <a:pt x="0" y="0"/>
                                </a:lnTo>
                              </a:path>
                            </a:pathLst>
                          </a:custGeom>
                          <a:ln w="0" cap="flat">
                            <a:miter lim="127000"/>
                          </a:ln>
                        </wps:spPr>
                        <wps:style>
                          <a:lnRef idx="0">
                            <a:srgbClr val="000000">
                              <a:alpha val="0"/>
                            </a:srgbClr>
                          </a:lnRef>
                          <a:fillRef idx="1">
                            <a:srgbClr val="E7E7E7"/>
                          </a:fillRef>
                          <a:effectRef idx="0">
                            <a:scrgbClr r="0" g="0" b="0"/>
                          </a:effectRef>
                          <a:fontRef idx="none"/>
                        </wps:style>
                        <wps:bodyPr/>
                      </wps:wsp>
                      <wps:wsp>
                        <wps:cNvPr id="191" name="Rectangle 191"/>
                        <wps:cNvSpPr/>
                        <wps:spPr>
                          <a:xfrm>
                            <a:off x="4219878" y="48843"/>
                            <a:ext cx="39445" cy="220209"/>
                          </a:xfrm>
                          <a:prstGeom prst="rect">
                            <a:avLst/>
                          </a:prstGeom>
                          <a:ln>
                            <a:noFill/>
                          </a:ln>
                        </wps:spPr>
                        <wps:txbx>
                          <w:txbxContent>
                            <w:p w:rsidR="0006197A" w:rsidRDefault="0006197A">
                              <w:pPr>
                                <w:spacing w:after="160" w:line="259" w:lineRule="auto"/>
                                <w:ind w:right="0" w:firstLine="0"/>
                                <w:jc w:val="left"/>
                              </w:pPr>
                              <w:hyperlink r:id="rId9">
                                <w:r>
                                  <w:rPr>
                                    <w:color w:val="2196D1"/>
                                  </w:rPr>
                                  <w:t xml:space="preserve"> </w:t>
                                </w:r>
                              </w:hyperlink>
                            </w:p>
                          </w:txbxContent>
                        </wps:txbx>
                        <wps:bodyPr horzOverflow="overflow" vert="horz" lIns="0" tIns="0" rIns="0" bIns="0" rtlCol="0">
                          <a:noAutofit/>
                        </wps:bodyPr>
                      </wps:wsp>
                      <wps:wsp>
                        <wps:cNvPr id="167" name="Rectangle 167"/>
                        <wps:cNvSpPr/>
                        <wps:spPr>
                          <a:xfrm>
                            <a:off x="948414" y="81356"/>
                            <a:ext cx="5650191" cy="896865"/>
                          </a:xfrm>
                          <a:prstGeom prst="rect">
                            <a:avLst/>
                          </a:prstGeom>
                          <a:ln>
                            <a:noFill/>
                          </a:ln>
                        </wps:spPr>
                        <wps:txbx>
                          <w:txbxContent>
                            <w:p w:rsidR="0006197A" w:rsidRPr="00082928" w:rsidRDefault="00DC05B9" w:rsidP="00DC05B9">
                              <w:pPr>
                                <w:spacing w:after="160" w:line="259" w:lineRule="auto"/>
                                <w:ind w:right="0" w:firstLine="0"/>
                                <w:jc w:val="center"/>
                                <w:rPr>
                                  <w:b/>
                                  <w:bCs/>
                                  <w:sz w:val="48"/>
                                  <w:szCs w:val="48"/>
                                </w:rPr>
                              </w:pPr>
                              <w:bookmarkStart w:id="1" w:name="_Hlk183728083"/>
                              <w:bookmarkStart w:id="2" w:name="_Hlk183728084"/>
                              <w:bookmarkStart w:id="3" w:name="_Hlk183728096"/>
                              <w:bookmarkStart w:id="4" w:name="_Hlk183728097"/>
                              <w:bookmarkStart w:id="5" w:name="_Hlk183728102"/>
                              <w:bookmarkStart w:id="6" w:name="_Hlk183728103"/>
                              <w:r w:rsidRPr="00082928">
                                <w:rPr>
                                  <w:b/>
                                  <w:bCs/>
                                  <w:w w:val="109"/>
                                  <w:sz w:val="48"/>
                                  <w:szCs w:val="48"/>
                                </w:rPr>
                                <w:t>Automated Irrigation Using Machine Learning and Sensors</w:t>
                              </w:r>
                              <w:bookmarkEnd w:id="1"/>
                              <w:bookmarkEnd w:id="2"/>
                              <w:bookmarkEnd w:id="3"/>
                              <w:bookmarkEnd w:id="4"/>
                              <w:bookmarkEnd w:id="5"/>
                              <w:bookmarkEnd w:id="6"/>
                            </w:p>
                            <w:p w:rsidR="00984FE4" w:rsidRPr="00082928" w:rsidRDefault="00984FE4">
                              <w:pPr>
                                <w:rPr>
                                  <w:b/>
                                  <w:bCs/>
                                  <w:sz w:val="48"/>
                                  <w:szCs w:val="48"/>
                                </w:rPr>
                              </w:pPr>
                            </w:p>
                          </w:txbxContent>
                        </wps:txbx>
                        <wps:bodyPr horzOverflow="overflow" vert="horz" lIns="0" tIns="0" rIns="0" bIns="0" rtlCol="0">
                          <a:noAutofit/>
                        </wps:bodyPr>
                      </wps:wsp>
                      <wps:wsp>
                        <wps:cNvPr id="193" name="Rectangle 193"/>
                        <wps:cNvSpPr/>
                        <wps:spPr>
                          <a:xfrm>
                            <a:off x="4558875" y="804812"/>
                            <a:ext cx="37829" cy="121161"/>
                          </a:xfrm>
                          <a:prstGeom prst="rect">
                            <a:avLst/>
                          </a:prstGeom>
                          <a:ln>
                            <a:noFill/>
                          </a:ln>
                        </wps:spPr>
                        <wps:txbx>
                          <w:txbxContent>
                            <w:p w:rsidR="0006197A" w:rsidRDefault="0006197A">
                              <w:pPr>
                                <w:spacing w:after="160" w:line="259" w:lineRule="auto"/>
                                <w:ind w:right="0" w:firstLine="0"/>
                                <w:jc w:val="left"/>
                              </w:pPr>
                              <w:hyperlink r:id="rId10">
                                <w:r>
                                  <w:rPr>
                                    <w:color w:val="2196D1"/>
                                  </w:rPr>
                                  <w:t xml:space="preserve"> </w:t>
                                </w:r>
                              </w:hyperlink>
                            </w:p>
                          </w:txbxContent>
                        </wps:txbx>
                        <wps:bodyPr horzOverflow="overflow" vert="horz" lIns="0" tIns="0" rIns="0" bIns="0" rtlCol="0">
                          <a:noAutofit/>
                        </wps:bodyPr>
                      </wps:wsp>
                      <wps:wsp>
                        <wps:cNvPr id="42127" name="Shape 42127"/>
                        <wps:cNvSpPr/>
                        <wps:spPr>
                          <a:xfrm>
                            <a:off x="10404" y="2406"/>
                            <a:ext cx="6588516" cy="45719"/>
                          </a:xfrm>
                          <a:custGeom>
                            <a:avLst/>
                            <a:gdLst/>
                            <a:ahLst/>
                            <a:cxnLst/>
                            <a:rect l="0" t="0" r="0" b="0"/>
                            <a:pathLst>
                              <a:path w="5706429" h="9144">
                                <a:moveTo>
                                  <a:pt x="0" y="0"/>
                                </a:moveTo>
                                <a:lnTo>
                                  <a:pt x="5706429" y="0"/>
                                </a:lnTo>
                                <a:lnTo>
                                  <a:pt x="57064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35035" o:spid="_x0000_s1026" style="width:520.1pt;height:193.8pt;mso-position-horizontal-relative:char;mso-position-vertical-relative:line" coordorigin="100,24" coordsize="66049,24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">
                <v:shape id="Shape 21" o:spid="_x0000_s1027" style="position:absolute;left:61839;top:14253;width:1;height:0;visibility:visible;mso-wrap-style:square;v-text-anchor:top" coordsize="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" path="m150,l,,150,xe" fillcolor="#414041" stroked="f" strokeweight="0">
                  <v:stroke miterlimit="83231f" joinstyle="miter"/>
                  <v:path arrowok="t" textboxrect="0,0,150,0"/>
                </v:shape>
                <v:shape id="Shape 31" o:spid="_x0000_s1028" style="position:absolute;left:61019;top:14770;width:1;height:0;visibility:visible;mso-wrap-style:square;v-text-anchor:top" coordsize="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" path="m36,l,,36,xe" fillcolor="#414041" stroked="f" strokeweight="0">
                  <v:stroke miterlimit="83231f" joinstyle="miter"/>
                  <v:path arrowok="t" textboxrect="0,0,36,0"/>
                </v:shape>
                <v:rect id="Rectangle 51" o:spid="_x0000_s1029" style="position:absolute;left:100;top:13390;width:65886;height: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06197A" w:rsidRPr="00082928" w:rsidRDefault="00DC05B9">
                        <w:pPr>
                          <w:spacing w:after="160" w:line="259" w:lineRule="auto"/>
                          <w:ind w:right="0" w:firstLine="0"/>
                          <w:jc w:val="left"/>
                          <w:rPr>
                            <w:b/>
                            <w:bCs/>
                            <w:sz w:val="32"/>
                            <w:szCs w:val="32"/>
                            <w:lang w:val="en-US"/>
                          </w:rPr>
                        </w:pPr>
                        <w:r w:rsidRPr="00082928">
                          <w:rPr>
                            <w:b/>
                            <w:bCs/>
                            <w:w w:val="110"/>
                            <w:sz w:val="32"/>
                            <w:szCs w:val="32"/>
                          </w:rPr>
                          <w:t xml:space="preserve">Using and comparing KNN </w:t>
                        </w:r>
                        <w:r w:rsidR="00AC5376" w:rsidRPr="00082928">
                          <w:rPr>
                            <w:b/>
                            <w:bCs/>
                            <w:w w:val="110"/>
                            <w:sz w:val="32"/>
                            <w:szCs w:val="32"/>
                          </w:rPr>
                          <w:t xml:space="preserve">and </w:t>
                        </w:r>
                        <w:r w:rsidRPr="00082928">
                          <w:rPr>
                            <w:b/>
                            <w:bCs/>
                            <w:w w:val="110"/>
                            <w:sz w:val="32"/>
                            <w:szCs w:val="32"/>
                          </w:rPr>
                          <w:t>Naïve Bayes algorithm</w:t>
                        </w:r>
                        <w:r w:rsidRPr="00082928">
                          <w:rPr>
                            <w:b/>
                            <w:bCs/>
                            <w:spacing w:val="18"/>
                            <w:w w:val="110"/>
                            <w:sz w:val="32"/>
                            <w:szCs w:val="32"/>
                          </w:rPr>
                          <w:t xml:space="preserve"> </w:t>
                        </w:r>
                        <w:r w:rsidR="00AC5376" w:rsidRPr="00082928">
                          <w:rPr>
                            <w:b/>
                            <w:bCs/>
                            <w:spacing w:val="18"/>
                            <w:w w:val="110"/>
                            <w:sz w:val="32"/>
                            <w:szCs w:val="32"/>
                          </w:rPr>
                          <w:t>for irrigation decision making</w:t>
                        </w:r>
                      </w:p>
                    </w:txbxContent>
                  </v:textbox>
                </v:rect>
                <v:rect id="Rectangle 53" o:spid="_x0000_s1030" style="position:absolute;left:228;top:19362;width:54634;height:5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A32A91" w:rsidRDefault="00A32A91" w:rsidP="004713B2">
                        <w:pPr>
                          <w:spacing w:after="160" w:line="259" w:lineRule="auto"/>
                          <w:ind w:right="0" w:firstLine="0"/>
                          <w:jc w:val="left"/>
                          <w:rPr>
                            <w:w w:val="112"/>
                            <w:sz w:val="21"/>
                            <w:lang w:val="en-US"/>
                          </w:rPr>
                        </w:pPr>
                        <w:r>
                          <w:rPr>
                            <w:w w:val="112"/>
                            <w:sz w:val="21"/>
                            <w:lang w:val="en-US"/>
                          </w:rPr>
                          <w:t xml:space="preserve">Under the supervision of  </w:t>
                        </w:r>
                        <w:r w:rsidRPr="00A32A91">
                          <w:rPr>
                            <w:b/>
                            <w:bCs/>
                            <w:w w:val="112"/>
                            <w:sz w:val="21"/>
                            <w:u w:val="single"/>
                            <w:lang w:val="en-US"/>
                          </w:rPr>
                          <w:t>Dr. Vivek Sharma</w:t>
                        </w:r>
                      </w:p>
                      <w:p w:rsidR="0006197A" w:rsidRPr="00AC5376" w:rsidRDefault="00AC5376" w:rsidP="004713B2">
                        <w:pPr>
                          <w:spacing w:after="160" w:line="259" w:lineRule="auto"/>
                          <w:ind w:right="0" w:firstLine="0"/>
                          <w:jc w:val="left"/>
                          <w:rPr>
                            <w:lang w:val="en-US"/>
                          </w:rPr>
                        </w:pPr>
                        <w:r>
                          <w:rPr>
                            <w:w w:val="112"/>
                            <w:sz w:val="21"/>
                            <w:lang w:val="en-US"/>
                          </w:rPr>
                          <w:t>Atulya Juyal, Avinash Gautam, Shoyuj Sharma, Aryan Sandeep Patil</w:t>
                        </w:r>
                      </w:p>
                    </w:txbxContent>
                  </v:textbox>
                </v:rect>
                <v:shape id="Shape 42100" o:spid="_x0000_s1031" style="position:absolute;left:104;top:9856;width:66046;height:379;visibility:visible;mso-wrap-style:square;v-text-anchor:top" coordsize="6604637,3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" path="m,l6604637,r,37960l,37960,,e" fillcolor="black" stroked="f" strokeweight="0">
                  <v:stroke miterlimit="83231f" joinstyle="miter"/>
                  <v:path arrowok="t" textboxrect="0,0,6604637,37960"/>
                </v:shape>
                <v:shape id="Shape 42101" o:spid="_x0000_s1032" style="position:absolute;left:9373;top:813;width:56613;height:8768;visibility:visible;mso-wrap-style:square;v-text-anchor:top" coordsize="4779010,828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" path="m,l4779010,r,828116l,828116,,e" fillcolor="#e7e7e7" stroked="f" strokeweight="0">
                  <v:stroke miterlimit="83231f" joinstyle="miter"/>
                  <v:path arrowok="t" textboxrect="0,0,4779010,828116"/>
                </v:shape>
                <v:rect id="Rectangle 191" o:spid="_x0000_s1033" style="position:absolute;left:42198;top:488;width:395;height:2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rsidR="0006197A" w:rsidRDefault="0006197A">
                        <w:pPr>
                          <w:spacing w:after="160" w:line="259" w:lineRule="auto"/>
                          <w:ind w:right="0" w:firstLine="0"/>
                          <w:jc w:val="left"/>
                        </w:pPr>
                        <w:hyperlink r:id="rId11">
                          <w:r>
                            <w:rPr>
                              <w:color w:val="2196D1"/>
                            </w:rPr>
                            <w:t xml:space="preserve"> </w:t>
                          </w:r>
                        </w:hyperlink>
                      </w:p>
                    </w:txbxContent>
                  </v:textbox>
                </v:rect>
                <v:rect id="Rectangle 167" o:spid="_x0000_s1034" style="position:absolute;left:9484;top:813;width:56502;height:8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06197A" w:rsidRPr="00082928" w:rsidRDefault="00DC05B9" w:rsidP="00DC05B9">
                        <w:pPr>
                          <w:spacing w:after="160" w:line="259" w:lineRule="auto"/>
                          <w:ind w:right="0" w:firstLine="0"/>
                          <w:jc w:val="center"/>
                          <w:rPr>
                            <w:b/>
                            <w:bCs/>
                            <w:sz w:val="48"/>
                            <w:szCs w:val="48"/>
                          </w:rPr>
                        </w:pPr>
                        <w:bookmarkStart w:id="7" w:name="_Hlk183728083"/>
                        <w:bookmarkStart w:id="8" w:name="_Hlk183728084"/>
                        <w:bookmarkStart w:id="9" w:name="_Hlk183728096"/>
                        <w:bookmarkStart w:id="10" w:name="_Hlk183728097"/>
                        <w:bookmarkStart w:id="11" w:name="_Hlk183728102"/>
                        <w:bookmarkStart w:id="12" w:name="_Hlk183728103"/>
                        <w:r w:rsidRPr="00082928">
                          <w:rPr>
                            <w:b/>
                            <w:bCs/>
                            <w:w w:val="109"/>
                            <w:sz w:val="48"/>
                            <w:szCs w:val="48"/>
                          </w:rPr>
                          <w:t>Automated Irrigation Using Machine Learning and Sensors</w:t>
                        </w:r>
                        <w:bookmarkEnd w:id="7"/>
                        <w:bookmarkEnd w:id="8"/>
                        <w:bookmarkEnd w:id="9"/>
                        <w:bookmarkEnd w:id="10"/>
                        <w:bookmarkEnd w:id="11"/>
                        <w:bookmarkEnd w:id="12"/>
                      </w:p>
                      <w:p w:rsidR="00984FE4" w:rsidRPr="00082928" w:rsidRDefault="00984FE4">
                        <w:pPr>
                          <w:rPr>
                            <w:b/>
                            <w:bCs/>
                            <w:sz w:val="48"/>
                            <w:szCs w:val="48"/>
                          </w:rPr>
                        </w:pPr>
                      </w:p>
                    </w:txbxContent>
                  </v:textbox>
                </v:rect>
                <v:rect id="Rectangle 193" o:spid="_x0000_s1035" style="position:absolute;left:45588;top:8048;width:379;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rsidR="0006197A" w:rsidRDefault="0006197A">
                        <w:pPr>
                          <w:spacing w:after="160" w:line="259" w:lineRule="auto"/>
                          <w:ind w:right="0" w:firstLine="0"/>
                          <w:jc w:val="left"/>
                        </w:pPr>
                        <w:hyperlink r:id="rId12">
                          <w:r>
                            <w:rPr>
                              <w:color w:val="2196D1"/>
                            </w:rPr>
                            <w:t xml:space="preserve"> </w:t>
                          </w:r>
                        </w:hyperlink>
                      </w:p>
                    </w:txbxContent>
                  </v:textbox>
                </v:rect>
                <v:shape id="Shape 42127" o:spid="_x0000_s1036" style="position:absolute;left:104;top:24;width:65885;height:457;visibility:visible;mso-wrap-style:square;v-text-anchor:top" coordsize="5706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" path="m,l5706429,r,9144l,9144,,e" fillcolor="black" stroked="f" strokeweight="0">
                  <v:stroke miterlimit="83231f" joinstyle="miter"/>
                  <v:path arrowok="t" textboxrect="0,0,5706429,9144"/>
                </v:shape>
                <w10:anchorlock/>
              </v:group>
            </w:pict>
          </mc:Fallback>
        </mc:AlternateContent>
      </w:r>
    </w:p>
    <w:p w:rsidR="0006197A" w:rsidRDefault="00000000">
      <w:pPr>
        <w:spacing w:after="272" w:line="259" w:lineRule="auto"/>
        <w:ind w:left="1" w:right="-3540" w:firstLine="0"/>
        <w:jc w:val="left"/>
      </w:pPr>
      <w:r>
        <w:rPr>
          <w:noProof/>
          <w:sz w:val="22"/>
        </w:rPr>
        <mc:AlternateContent>
          <mc:Choice Requires="wpg">
            <w:drawing>
              <wp:inline distT="0" distB="0" distL="0" distR="0">
                <wp:extent cx="6604623" cy="3163"/>
                <wp:effectExtent l="0" t="0" r="0" b="0"/>
                <wp:docPr id="35037" name="Group 35037"/>
                <wp:cNvGraphicFramePr/>
                <a:graphic xmlns:a="http://schemas.openxmlformats.org/drawingml/2006/main">
                  <a:graphicData uri="http://schemas.microsoft.com/office/word/2010/wordprocessingGroup">
                    <wpg:wgp>
                      <wpg:cNvGrpSpPr/>
                      <wpg:grpSpPr>
                        <a:xfrm>
                          <a:off x="0" y="0"/>
                          <a:ext cx="6604623" cy="3163"/>
                          <a:chOff x="0" y="0"/>
                          <a:chExt cx="6604623" cy="3163"/>
                        </a:xfrm>
                      </wpg:grpSpPr>
                      <wps:wsp>
                        <wps:cNvPr id="42193" name="Shape 42193"/>
                        <wps:cNvSpPr/>
                        <wps:spPr>
                          <a:xfrm>
                            <a:off x="0" y="0"/>
                            <a:ext cx="6604623" cy="9144"/>
                          </a:xfrm>
                          <a:custGeom>
                            <a:avLst/>
                            <a:gdLst/>
                            <a:ahLst/>
                            <a:cxnLst/>
                            <a:rect l="0" t="0" r="0" b="0"/>
                            <a:pathLst>
                              <a:path w="6604623" h="9144">
                                <a:moveTo>
                                  <a:pt x="0" y="0"/>
                                </a:moveTo>
                                <a:lnTo>
                                  <a:pt x="6604623" y="0"/>
                                </a:lnTo>
                                <a:lnTo>
                                  <a:pt x="66046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037" style="width:520.049pt;height:0.249023pt;mso-position-horizontal-relative:char;mso-position-vertical-relative:line" coordsize="66046,31">
                <v:shape id="Shape 42194" style="position:absolute;width:66046;height:91;left:0;top:0;" coordsize="6604623,9144" path="m0,0l6604623,0l6604623,9144l0,9144l0,0">
                  <v:stroke weight="0pt" endcap="flat" joinstyle="miter" miterlimit="10" on="false" color="#000000" opacity="0"/>
                  <v:fill on="true" color="#000000"/>
                </v:shape>
              </v:group>
            </w:pict>
          </mc:Fallback>
        </mc:AlternateContent>
      </w:r>
    </w:p>
    <w:tbl>
      <w:tblPr>
        <w:tblStyle w:val="TableGrid"/>
        <w:tblpPr w:vertAnchor="text" w:tblpY="362"/>
        <w:tblOverlap w:val="never"/>
        <w:tblW w:w="10444" w:type="dxa"/>
        <w:tblInd w:w="0" w:type="dxa"/>
        <w:tblLook w:val="04A0" w:firstRow="1" w:lastRow="0" w:firstColumn="1" w:lastColumn="0" w:noHBand="0" w:noVBand="1"/>
      </w:tblPr>
      <w:tblGrid>
        <w:gridCol w:w="3288"/>
        <w:gridCol w:w="7156"/>
      </w:tblGrid>
      <w:tr w:rsidR="0006197A" w:rsidTr="00082928">
        <w:trPr>
          <w:trHeight w:val="1985"/>
        </w:trPr>
        <w:tc>
          <w:tcPr>
            <w:tcW w:w="3288" w:type="dxa"/>
            <w:tcBorders>
              <w:top w:val="nil"/>
              <w:left w:val="nil"/>
              <w:bottom w:val="nil"/>
              <w:right w:val="nil"/>
            </w:tcBorders>
          </w:tcPr>
          <w:p w:rsidR="0006197A" w:rsidRDefault="00000000">
            <w:pPr>
              <w:spacing w:line="259" w:lineRule="auto"/>
              <w:ind w:right="0" w:firstLine="0"/>
              <w:jc w:val="left"/>
            </w:pPr>
            <w:r>
              <w:rPr>
                <w:i/>
                <w:sz w:val="13"/>
              </w:rPr>
              <w:t xml:space="preserve">Keywords: </w:t>
            </w:r>
          </w:p>
          <w:p w:rsidR="0006197A" w:rsidRDefault="00000000">
            <w:pPr>
              <w:spacing w:line="259" w:lineRule="auto"/>
              <w:ind w:right="0" w:firstLine="0"/>
              <w:jc w:val="left"/>
              <w:rPr>
                <w:sz w:val="13"/>
              </w:rPr>
            </w:pPr>
            <w:r>
              <w:rPr>
                <w:sz w:val="13"/>
              </w:rPr>
              <w:t xml:space="preserve">Machine Learning </w:t>
            </w:r>
          </w:p>
          <w:p w:rsidR="00AC5376" w:rsidRDefault="00AC5376">
            <w:pPr>
              <w:spacing w:line="259" w:lineRule="auto"/>
              <w:ind w:right="0" w:firstLine="0"/>
              <w:jc w:val="left"/>
              <w:rPr>
                <w:sz w:val="13"/>
              </w:rPr>
            </w:pPr>
            <w:r>
              <w:rPr>
                <w:sz w:val="13"/>
              </w:rPr>
              <w:t>KNN Algorithm</w:t>
            </w:r>
          </w:p>
          <w:p w:rsidR="00AC5376" w:rsidRDefault="00AC5376">
            <w:pPr>
              <w:spacing w:line="259" w:lineRule="auto"/>
              <w:ind w:right="0" w:firstLine="0"/>
              <w:jc w:val="left"/>
            </w:pPr>
            <w:r>
              <w:rPr>
                <w:sz w:val="13"/>
              </w:rPr>
              <w:t>Navie Bayes Algorithm</w:t>
            </w:r>
          </w:p>
          <w:p w:rsidR="0006197A" w:rsidRDefault="00000000">
            <w:pPr>
              <w:spacing w:after="4" w:line="259" w:lineRule="auto"/>
              <w:ind w:right="0" w:firstLine="0"/>
              <w:jc w:val="left"/>
            </w:pPr>
            <w:r>
              <w:rPr>
                <w:sz w:val="13"/>
              </w:rPr>
              <w:t xml:space="preserve">Irrigation Water Use </w:t>
            </w:r>
            <w:r w:rsidR="00AC5376">
              <w:rPr>
                <w:sz w:val="13"/>
              </w:rPr>
              <w:t>Modeling</w:t>
            </w:r>
            <w:r>
              <w:rPr>
                <w:sz w:val="13"/>
              </w:rPr>
              <w:t xml:space="preserve"> </w:t>
            </w:r>
          </w:p>
          <w:p w:rsidR="0006197A" w:rsidRDefault="00000000" w:rsidP="00AC5376">
            <w:pPr>
              <w:spacing w:line="259" w:lineRule="auto"/>
              <w:ind w:right="0" w:firstLine="0"/>
              <w:jc w:val="left"/>
            </w:pPr>
            <w:r>
              <w:rPr>
                <w:sz w:val="13"/>
              </w:rPr>
              <w:t>Water Management</w:t>
            </w:r>
          </w:p>
        </w:tc>
        <w:tc>
          <w:tcPr>
            <w:tcW w:w="7156" w:type="dxa"/>
            <w:tcBorders>
              <w:top w:val="nil"/>
              <w:left w:val="nil"/>
              <w:bottom w:val="nil"/>
              <w:right w:val="nil"/>
            </w:tcBorders>
          </w:tcPr>
          <w:p w:rsidR="0006197A" w:rsidRDefault="00A73393">
            <w:pPr>
              <w:spacing w:after="0" w:line="259" w:lineRule="auto"/>
              <w:ind w:right="42" w:firstLine="0"/>
            </w:pPr>
            <w:r w:rsidRPr="00A73393">
              <w:rPr>
                <w:sz w:val="14"/>
              </w:rPr>
              <w:t xml:space="preserve">It is really </w:t>
            </w:r>
            <w:r>
              <w:rPr>
                <w:sz w:val="14"/>
              </w:rPr>
              <w:t>necessary</w:t>
            </w:r>
            <w:r w:rsidRPr="00A73393">
              <w:rPr>
                <w:sz w:val="14"/>
              </w:rPr>
              <w:t xml:space="preserve"> to have </w:t>
            </w:r>
            <w:r>
              <w:rPr>
                <w:sz w:val="14"/>
              </w:rPr>
              <w:t>better</w:t>
            </w:r>
            <w:r w:rsidRPr="00A73393">
              <w:rPr>
                <w:sz w:val="14"/>
              </w:rPr>
              <w:t xml:space="preserve"> water management in agriculture because the increasing rate of water scarcity along with the growing demands of food is </w:t>
            </w:r>
            <w:r>
              <w:rPr>
                <w:sz w:val="14"/>
              </w:rPr>
              <w:t xml:space="preserve">very </w:t>
            </w:r>
            <w:r w:rsidRPr="00A73393">
              <w:rPr>
                <w:sz w:val="14"/>
              </w:rPr>
              <w:t xml:space="preserve">alarming. A simulated, machine learning-based </w:t>
            </w:r>
            <w:r>
              <w:rPr>
                <w:sz w:val="14"/>
              </w:rPr>
              <w:t xml:space="preserve">intelligent and </w:t>
            </w:r>
            <w:r w:rsidRPr="00A73393">
              <w:rPr>
                <w:sz w:val="14"/>
              </w:rPr>
              <w:t xml:space="preserve">automated irrigation system has been developed in this research study </w:t>
            </w:r>
            <w:r>
              <w:rPr>
                <w:sz w:val="14"/>
              </w:rPr>
              <w:t>using</w:t>
            </w:r>
            <w:r w:rsidRPr="00A73393">
              <w:rPr>
                <w:sz w:val="14"/>
              </w:rPr>
              <w:t xml:space="preserve"> two algorithms, namely </w:t>
            </w:r>
            <w:r w:rsidRPr="00A73393">
              <w:rPr>
                <w:b/>
                <w:bCs/>
                <w:sz w:val="14"/>
              </w:rPr>
              <w:t xml:space="preserve">K-Nearest </w:t>
            </w:r>
            <w:r w:rsidR="00E10355" w:rsidRPr="00A73393">
              <w:rPr>
                <w:b/>
                <w:bCs/>
                <w:sz w:val="14"/>
              </w:rPr>
              <w:t>Neighbour</w:t>
            </w:r>
            <w:r w:rsidRPr="00A73393">
              <w:rPr>
                <w:b/>
                <w:bCs/>
                <w:sz w:val="14"/>
              </w:rPr>
              <w:t xml:space="preserve"> (KNN)</w:t>
            </w:r>
            <w:r w:rsidRPr="00A73393">
              <w:rPr>
                <w:sz w:val="14"/>
              </w:rPr>
              <w:t>. With the help of simulated data</w:t>
            </w:r>
            <w:r>
              <w:rPr>
                <w:sz w:val="14"/>
              </w:rPr>
              <w:t xml:space="preserve"> of the environment</w:t>
            </w:r>
            <w:r w:rsidRPr="00A73393">
              <w:rPr>
                <w:sz w:val="14"/>
              </w:rPr>
              <w:t xml:space="preserve"> </w:t>
            </w:r>
            <w:r>
              <w:rPr>
                <w:sz w:val="14"/>
              </w:rPr>
              <w:t xml:space="preserve">like </w:t>
            </w:r>
            <w:r w:rsidRPr="00A73393">
              <w:rPr>
                <w:sz w:val="14"/>
              </w:rPr>
              <w:t xml:space="preserve">soil moisture, temperature, humidity, and light intensity, the system can predict the </w:t>
            </w:r>
            <w:r>
              <w:rPr>
                <w:sz w:val="14"/>
              </w:rPr>
              <w:t>requirement</w:t>
            </w:r>
            <w:r w:rsidRPr="00A73393">
              <w:rPr>
                <w:sz w:val="14"/>
              </w:rPr>
              <w:t xml:space="preserve"> for irrigation. Therefore, an actual dataset of sensor outputs is designed. Before training, the preprocessing was done in the form of data normalization and splitting. For KNN, </w:t>
            </w:r>
            <w:r w:rsidR="00FC1CD7">
              <w:rPr>
                <w:sz w:val="14"/>
              </w:rPr>
              <w:t>98.3</w:t>
            </w:r>
            <w:r w:rsidRPr="00A73393">
              <w:rPr>
                <w:sz w:val="14"/>
              </w:rPr>
              <w:t>% accuracy has been achieved. Different measures of performance of these models include precision, recall, and F1-score. This study then goes to point out how efficient the use of machine learning can be in perfecting agriculture through reduction in unnecessary water wastage hence optimization of crop yields. Although simulation-based, the study will form a basis of future integration with real-life Internet of Things (IoT) systems for managing irrigation in real-time.</w:t>
            </w:r>
          </w:p>
        </w:tc>
      </w:tr>
    </w:tbl>
    <w:p w:rsidR="0006197A" w:rsidRDefault="00000000">
      <w:pPr>
        <w:tabs>
          <w:tab w:val="center" w:pos="3855"/>
        </w:tabs>
        <w:spacing w:after="129" w:line="264" w:lineRule="auto"/>
        <w:ind w:left="-15" w:right="0" w:firstLine="0"/>
        <w:jc w:val="left"/>
      </w:pPr>
      <w:r>
        <w:rPr>
          <w:sz w:val="14"/>
        </w:rPr>
        <w:t>A R T I C L E</w:t>
      </w:r>
      <w:r w:rsidR="00AC5376">
        <w:rPr>
          <w:sz w:val="14"/>
        </w:rPr>
        <w:t xml:space="preserve"> </w:t>
      </w:r>
      <w:r>
        <w:rPr>
          <w:sz w:val="14"/>
        </w:rPr>
        <w:t xml:space="preserve"> </w:t>
      </w:r>
      <w:r w:rsidR="00AC5376">
        <w:rPr>
          <w:sz w:val="14"/>
        </w:rPr>
        <w:t xml:space="preserve"> </w:t>
      </w:r>
      <w:r>
        <w:rPr>
          <w:sz w:val="14"/>
        </w:rPr>
        <w:t xml:space="preserve">I N F O  </w:t>
      </w:r>
      <w:r w:rsidR="00AC5376">
        <w:rPr>
          <w:sz w:val="14"/>
        </w:rPr>
        <w:t xml:space="preserve"> </w:t>
      </w:r>
      <w:r w:rsidR="00A73393">
        <w:rPr>
          <w:sz w:val="14"/>
        </w:rPr>
        <w:t xml:space="preserve">                                                                  </w:t>
      </w:r>
      <w:r w:rsidR="00082928" w:rsidRPr="00082928">
        <w:rPr>
          <w:b/>
          <w:bCs/>
          <w:color w:val="auto"/>
          <w:sz w:val="24"/>
          <w:szCs w:val="24"/>
        </w:rPr>
        <w:t>ABSTRACT</w:t>
      </w:r>
      <w:r>
        <w:rPr>
          <w:sz w:val="14"/>
        </w:rPr>
        <w:t xml:space="preserve">  </w:t>
      </w:r>
    </w:p>
    <w:p w:rsidR="0006197A" w:rsidRDefault="00000000">
      <w:pPr>
        <w:spacing w:before="104" w:after="0" w:line="259" w:lineRule="auto"/>
        <w:ind w:left="1" w:right="-3540" w:firstLine="0"/>
        <w:jc w:val="left"/>
      </w:pPr>
      <w:r>
        <w:rPr>
          <w:noProof/>
          <w:sz w:val="22"/>
        </w:rPr>
        <mc:AlternateContent>
          <mc:Choice Requires="wpg">
            <w:drawing>
              <wp:inline distT="0" distB="0" distL="0" distR="0">
                <wp:extent cx="6604637" cy="3162"/>
                <wp:effectExtent l="0" t="0" r="0" b="0"/>
                <wp:docPr id="35036" name="Group 35036"/>
                <wp:cNvGraphicFramePr/>
                <a:graphic xmlns:a="http://schemas.openxmlformats.org/drawingml/2006/main">
                  <a:graphicData uri="http://schemas.microsoft.com/office/word/2010/wordprocessingGroup">
                    <wpg:wgp>
                      <wpg:cNvGrpSpPr/>
                      <wpg:grpSpPr>
                        <a:xfrm>
                          <a:off x="0" y="0"/>
                          <a:ext cx="6604637" cy="3162"/>
                          <a:chOff x="0" y="0"/>
                          <a:chExt cx="6604637" cy="3162"/>
                        </a:xfrm>
                      </wpg:grpSpPr>
                      <wps:wsp>
                        <wps:cNvPr id="42201" name="Shape 42201"/>
                        <wps:cNvSpPr/>
                        <wps:spPr>
                          <a:xfrm>
                            <a:off x="0" y="0"/>
                            <a:ext cx="6604637" cy="9144"/>
                          </a:xfrm>
                          <a:custGeom>
                            <a:avLst/>
                            <a:gdLst/>
                            <a:ahLst/>
                            <a:cxnLst/>
                            <a:rect l="0" t="0" r="0" b="0"/>
                            <a:pathLst>
                              <a:path w="6604637" h="9144">
                                <a:moveTo>
                                  <a:pt x="0" y="0"/>
                                </a:moveTo>
                                <a:lnTo>
                                  <a:pt x="6604637" y="0"/>
                                </a:lnTo>
                                <a:lnTo>
                                  <a:pt x="66046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036" style="width:520.05pt;height:0.248993pt;mso-position-horizontal-relative:char;mso-position-vertical-relative:line" coordsize="66046,31">
                <v:shape id="Shape 42202" style="position:absolute;width:66046;height:91;left:0;top:0;" coordsize="6604637,9144" path="m0,0l6604637,0l6604637,9144l0,9144l0,0">
                  <v:stroke weight="0pt" endcap="flat" joinstyle="miter" miterlimit="10" on="false" color="#000000" opacity="0"/>
                  <v:fill on="true" color="#000000"/>
                </v:shape>
              </v:group>
            </w:pict>
          </mc:Fallback>
        </mc:AlternateContent>
      </w:r>
    </w:p>
    <w:p w:rsidR="0006197A" w:rsidRDefault="0006197A">
      <w:pPr>
        <w:sectPr w:rsidR="0006197A">
          <w:headerReference w:type="even" r:id="rId13"/>
          <w:headerReference w:type="default" r:id="rId14"/>
          <w:footerReference w:type="even" r:id="rId15"/>
          <w:footerReference w:type="default" r:id="rId16"/>
          <w:headerReference w:type="first" r:id="rId17"/>
          <w:footerReference w:type="first" r:id="rId18"/>
          <w:pgSz w:w="11906" w:h="15874"/>
          <w:pgMar w:top="669" w:right="4293" w:bottom="976" w:left="752" w:header="720" w:footer="720" w:gutter="0"/>
          <w:cols w:space="720"/>
          <w:titlePg/>
        </w:sectPr>
      </w:pPr>
    </w:p>
    <w:p w:rsidR="00082928" w:rsidRPr="0037601C" w:rsidRDefault="00082928" w:rsidP="00082928">
      <w:pPr>
        <w:spacing w:after="160" w:line="259" w:lineRule="auto"/>
        <w:ind w:firstLine="0"/>
        <w:rPr>
          <w:b/>
          <w:bCs/>
          <w:sz w:val="24"/>
          <w:szCs w:val="24"/>
        </w:rPr>
      </w:pPr>
      <w:r w:rsidRPr="0037601C">
        <w:rPr>
          <w:b/>
          <w:bCs/>
          <w:sz w:val="24"/>
          <w:szCs w:val="24"/>
        </w:rPr>
        <w:t>I</w:t>
      </w:r>
      <w:r>
        <w:rPr>
          <w:b/>
          <w:bCs/>
          <w:sz w:val="24"/>
          <w:szCs w:val="24"/>
        </w:rPr>
        <w:t>NTRODUCTION</w:t>
      </w:r>
    </w:p>
    <w:p w:rsidR="00082928" w:rsidRPr="00FC1CD7" w:rsidRDefault="00082928" w:rsidP="00082928">
      <w:pPr>
        <w:spacing w:after="160" w:line="259" w:lineRule="auto"/>
        <w:ind w:firstLine="0"/>
        <w:rPr>
          <w:b/>
          <w:bCs/>
          <w:sz w:val="20"/>
          <w:szCs w:val="20"/>
        </w:rPr>
      </w:pPr>
      <w:r w:rsidRPr="00FC1CD7">
        <w:rPr>
          <w:b/>
          <w:bCs/>
          <w:sz w:val="20"/>
          <w:szCs w:val="20"/>
        </w:rPr>
        <w:t>1. Background</w:t>
      </w:r>
    </w:p>
    <w:p w:rsidR="00082928" w:rsidRPr="00FC1CD7" w:rsidRDefault="00082928" w:rsidP="00082928">
      <w:pPr>
        <w:spacing w:after="160" w:line="259" w:lineRule="auto"/>
        <w:ind w:firstLine="0"/>
        <w:rPr>
          <w:b/>
          <w:bCs/>
          <w:sz w:val="18"/>
          <w:szCs w:val="18"/>
        </w:rPr>
      </w:pPr>
      <w:r w:rsidRPr="00FC1CD7">
        <w:rPr>
          <w:sz w:val="18"/>
          <w:szCs w:val="18"/>
        </w:rPr>
        <w:t>Agriculture is the largest consumer of freshwater globally, accounting for over 70% of freshwater withdrawals. However, inefficiencies in irrigation systems result in significant water wastage. With growing climate variability and water scarcity, traditional irrigation practices</w:t>
      </w:r>
      <w:r w:rsidR="005447B3" w:rsidRPr="00FC1CD7">
        <w:rPr>
          <w:sz w:val="18"/>
          <w:szCs w:val="18"/>
        </w:rPr>
        <w:t xml:space="preserve"> </w:t>
      </w:r>
      <w:r w:rsidRPr="00FC1CD7">
        <w:rPr>
          <w:sz w:val="18"/>
          <w:szCs w:val="18"/>
        </w:rPr>
        <w:t>based on fixed schedules or manual interventions</w:t>
      </w:r>
      <w:r w:rsidR="005447B3" w:rsidRPr="00FC1CD7">
        <w:rPr>
          <w:sz w:val="18"/>
          <w:szCs w:val="18"/>
        </w:rPr>
        <w:t xml:space="preserve"> </w:t>
      </w:r>
      <w:r w:rsidRPr="00FC1CD7">
        <w:rPr>
          <w:sz w:val="18"/>
          <w:szCs w:val="18"/>
        </w:rPr>
        <w:t>are no longer sustainable.</w:t>
      </w:r>
      <w:r w:rsidR="00FB3F4B" w:rsidRPr="00FC1CD7">
        <w:rPr>
          <w:sz w:val="18"/>
          <w:szCs w:val="18"/>
        </w:rPr>
        <w:t xml:space="preserve"> </w:t>
      </w:r>
      <w:r w:rsidR="005447B3" w:rsidRPr="00FC1CD7">
        <w:rPr>
          <w:sz w:val="18"/>
          <w:szCs w:val="18"/>
        </w:rPr>
        <w:t>[1]</w:t>
      </w:r>
    </w:p>
    <w:p w:rsidR="00082928" w:rsidRPr="00FC1CD7" w:rsidRDefault="00082928" w:rsidP="00082928">
      <w:pPr>
        <w:spacing w:after="160" w:line="259" w:lineRule="auto"/>
        <w:ind w:firstLine="0"/>
        <w:rPr>
          <w:sz w:val="18"/>
          <w:szCs w:val="18"/>
        </w:rPr>
      </w:pPr>
      <w:r w:rsidRPr="00FC1CD7">
        <w:rPr>
          <w:sz w:val="18"/>
          <w:szCs w:val="18"/>
        </w:rPr>
        <w:t>Smart irrigation systems, powered by machine learning and IoT, have emerged as viable solutions to optimize water usage. These systems leverage real-time environmental data from sensors to make intelligent decisions about irrigation, ensuring water is used only when and where it is needed.</w:t>
      </w:r>
    </w:p>
    <w:p w:rsidR="00082928" w:rsidRDefault="00082928" w:rsidP="00082928">
      <w:pPr>
        <w:spacing w:after="160" w:line="259" w:lineRule="auto"/>
        <w:ind w:firstLine="0"/>
      </w:pPr>
    </w:p>
    <w:p w:rsidR="00082928" w:rsidRPr="00FC1CD7" w:rsidRDefault="00082928" w:rsidP="00082928">
      <w:pPr>
        <w:spacing w:after="160" w:line="259" w:lineRule="auto"/>
        <w:ind w:firstLine="0"/>
        <w:rPr>
          <w:b/>
          <w:bCs/>
          <w:sz w:val="20"/>
          <w:szCs w:val="20"/>
        </w:rPr>
      </w:pPr>
      <w:r w:rsidRPr="00FC1CD7">
        <w:rPr>
          <w:b/>
          <w:bCs/>
          <w:sz w:val="20"/>
          <w:szCs w:val="20"/>
        </w:rPr>
        <w:t>2. Need for the Study</w:t>
      </w:r>
    </w:p>
    <w:p w:rsidR="002642F6" w:rsidRPr="00FC1CD7" w:rsidRDefault="002642F6" w:rsidP="00082928">
      <w:pPr>
        <w:spacing w:after="160" w:line="259" w:lineRule="auto"/>
        <w:ind w:firstLine="0"/>
        <w:rPr>
          <w:sz w:val="18"/>
          <w:szCs w:val="18"/>
        </w:rPr>
      </w:pPr>
      <w:r w:rsidRPr="00FC1CD7">
        <w:rPr>
          <w:sz w:val="18"/>
          <w:szCs w:val="18"/>
        </w:rPr>
        <w:t>Although machine learning algorithms have been explored for various agricultural applications, such as pest control and yield prediction, they are underutilized for irrigation management. Most of the existing IoT-based irrigation systems rely on threshold-based logic, which lacks the adaptability and precision offered by machine learning models.</w:t>
      </w:r>
    </w:p>
    <w:p w:rsidR="00082928" w:rsidRPr="00FC1CD7" w:rsidRDefault="00082928" w:rsidP="00082928">
      <w:pPr>
        <w:spacing w:after="160" w:line="259" w:lineRule="auto"/>
        <w:ind w:firstLine="0"/>
        <w:rPr>
          <w:sz w:val="18"/>
          <w:szCs w:val="18"/>
        </w:rPr>
      </w:pPr>
      <w:r w:rsidRPr="00FC1CD7">
        <w:rPr>
          <w:sz w:val="18"/>
          <w:szCs w:val="18"/>
        </w:rPr>
        <w:t>This study addresses these challenges by:</w:t>
      </w:r>
    </w:p>
    <w:p w:rsidR="00082928" w:rsidRPr="00FC1CD7" w:rsidRDefault="00082928" w:rsidP="00082928">
      <w:pPr>
        <w:numPr>
          <w:ilvl w:val="0"/>
          <w:numId w:val="1"/>
        </w:numPr>
        <w:spacing w:after="160" w:line="259" w:lineRule="auto"/>
        <w:ind w:right="0"/>
        <w:jc w:val="left"/>
        <w:rPr>
          <w:sz w:val="18"/>
          <w:szCs w:val="18"/>
        </w:rPr>
      </w:pPr>
      <w:r w:rsidRPr="00FC1CD7">
        <w:rPr>
          <w:sz w:val="18"/>
          <w:szCs w:val="18"/>
        </w:rPr>
        <w:t>Simulating an irrigation system using synthetic sensor data.</w:t>
      </w:r>
    </w:p>
    <w:p w:rsidR="00082928" w:rsidRPr="00FC1CD7" w:rsidRDefault="00082928" w:rsidP="004713B2">
      <w:pPr>
        <w:numPr>
          <w:ilvl w:val="0"/>
          <w:numId w:val="1"/>
        </w:numPr>
        <w:spacing w:after="160" w:line="259" w:lineRule="auto"/>
        <w:ind w:right="0"/>
        <w:jc w:val="left"/>
        <w:rPr>
          <w:sz w:val="18"/>
          <w:szCs w:val="18"/>
        </w:rPr>
      </w:pPr>
      <w:r w:rsidRPr="00FC1CD7">
        <w:rPr>
          <w:sz w:val="18"/>
          <w:szCs w:val="18"/>
        </w:rPr>
        <w:t>Comp</w:t>
      </w:r>
      <w:r w:rsidR="005E6B21">
        <w:rPr>
          <w:sz w:val="18"/>
          <w:szCs w:val="18"/>
        </w:rPr>
        <w:t>uting</w:t>
      </w:r>
      <w:r w:rsidRPr="00FC1CD7">
        <w:rPr>
          <w:sz w:val="18"/>
          <w:szCs w:val="18"/>
        </w:rPr>
        <w:t xml:space="preserve"> the performance of lightweight machine learning algorithm, </w:t>
      </w:r>
      <w:r w:rsidRPr="00FC1CD7">
        <w:rPr>
          <w:b/>
          <w:bCs/>
          <w:sz w:val="18"/>
          <w:szCs w:val="18"/>
        </w:rPr>
        <w:t>KNN</w:t>
      </w:r>
      <w:r w:rsidRPr="00FC1CD7">
        <w:rPr>
          <w:sz w:val="18"/>
          <w:szCs w:val="18"/>
        </w:rPr>
        <w:t>, for irrigation prediction.</w:t>
      </w:r>
    </w:p>
    <w:p w:rsidR="00082928" w:rsidRPr="00FC1CD7" w:rsidRDefault="00082928" w:rsidP="00082928">
      <w:pPr>
        <w:spacing w:after="160" w:line="259" w:lineRule="auto"/>
        <w:ind w:firstLine="0"/>
        <w:rPr>
          <w:b/>
          <w:bCs/>
          <w:sz w:val="20"/>
          <w:szCs w:val="20"/>
        </w:rPr>
      </w:pPr>
      <w:r w:rsidRPr="00FC1CD7">
        <w:rPr>
          <w:b/>
          <w:bCs/>
          <w:sz w:val="20"/>
          <w:szCs w:val="20"/>
        </w:rPr>
        <w:t>3. Objectives</w:t>
      </w:r>
    </w:p>
    <w:p w:rsidR="002642F6" w:rsidRPr="00FC1CD7" w:rsidRDefault="002642F6" w:rsidP="002642F6">
      <w:pPr>
        <w:spacing w:after="160" w:line="259" w:lineRule="auto"/>
        <w:ind w:right="0"/>
        <w:rPr>
          <w:sz w:val="18"/>
          <w:szCs w:val="18"/>
        </w:rPr>
      </w:pPr>
      <w:r w:rsidRPr="00FC1CD7">
        <w:rPr>
          <w:sz w:val="18"/>
          <w:szCs w:val="18"/>
        </w:rPr>
        <w:t>The main goals of this study are:</w:t>
      </w:r>
    </w:p>
    <w:p w:rsidR="002642F6" w:rsidRPr="00FC1CD7" w:rsidRDefault="002642F6" w:rsidP="00082928">
      <w:pPr>
        <w:numPr>
          <w:ilvl w:val="0"/>
          <w:numId w:val="2"/>
        </w:numPr>
        <w:spacing w:after="160" w:line="259" w:lineRule="auto"/>
        <w:ind w:right="0"/>
        <w:jc w:val="left"/>
        <w:rPr>
          <w:sz w:val="18"/>
          <w:szCs w:val="18"/>
        </w:rPr>
      </w:pPr>
      <w:r w:rsidRPr="00FC1CD7">
        <w:rPr>
          <w:sz w:val="18"/>
          <w:szCs w:val="18"/>
        </w:rPr>
        <w:t>Design a machine learning-based irrigation prediction system using simulated sensor data.</w:t>
      </w:r>
    </w:p>
    <w:p w:rsidR="002642F6" w:rsidRPr="00FC1CD7" w:rsidRDefault="002642F6" w:rsidP="00082928">
      <w:pPr>
        <w:numPr>
          <w:ilvl w:val="0"/>
          <w:numId w:val="2"/>
        </w:numPr>
        <w:spacing w:after="160" w:line="259" w:lineRule="auto"/>
        <w:ind w:right="0"/>
        <w:jc w:val="left"/>
        <w:rPr>
          <w:sz w:val="18"/>
          <w:szCs w:val="18"/>
        </w:rPr>
      </w:pPr>
      <w:r w:rsidRPr="00FC1CD7">
        <w:rPr>
          <w:sz w:val="18"/>
          <w:szCs w:val="18"/>
        </w:rPr>
        <w:t xml:space="preserve">Comparison of </w:t>
      </w:r>
      <w:r w:rsidR="00FC1CD7" w:rsidRPr="00FC1CD7">
        <w:rPr>
          <w:sz w:val="18"/>
          <w:szCs w:val="18"/>
        </w:rPr>
        <w:t xml:space="preserve">KNN </w:t>
      </w:r>
      <w:r w:rsidRPr="00FC1CD7">
        <w:rPr>
          <w:sz w:val="18"/>
          <w:szCs w:val="18"/>
        </w:rPr>
        <w:t>in terms of accuracy, precision, recall, and F1-score performance.</w:t>
      </w:r>
    </w:p>
    <w:p w:rsidR="00082928" w:rsidRPr="00FC1CD7" w:rsidRDefault="002642F6" w:rsidP="00082928">
      <w:pPr>
        <w:numPr>
          <w:ilvl w:val="0"/>
          <w:numId w:val="2"/>
        </w:numPr>
        <w:spacing w:after="160" w:line="259" w:lineRule="auto"/>
        <w:ind w:right="0"/>
        <w:jc w:val="left"/>
        <w:rPr>
          <w:sz w:val="18"/>
          <w:szCs w:val="18"/>
        </w:rPr>
      </w:pPr>
      <w:r w:rsidRPr="00FC1CD7">
        <w:rPr>
          <w:sz w:val="18"/>
          <w:szCs w:val="18"/>
        </w:rPr>
        <w:t>For a scalable, hardware-independent future research and development approach to smart irrigation systems.</w:t>
      </w:r>
    </w:p>
    <w:p w:rsidR="00082928" w:rsidRDefault="00082928" w:rsidP="00082928">
      <w:pPr>
        <w:spacing w:after="160" w:line="259" w:lineRule="auto"/>
        <w:ind w:firstLine="0"/>
        <w:rPr>
          <w:b/>
          <w:bCs/>
        </w:rPr>
      </w:pPr>
    </w:p>
    <w:p w:rsidR="00082928" w:rsidRPr="00FC1CD7" w:rsidRDefault="00082928" w:rsidP="00082928">
      <w:pPr>
        <w:spacing w:after="160" w:line="259" w:lineRule="auto"/>
        <w:ind w:firstLine="0"/>
        <w:rPr>
          <w:b/>
          <w:bCs/>
          <w:sz w:val="20"/>
          <w:szCs w:val="20"/>
        </w:rPr>
      </w:pPr>
      <w:r w:rsidRPr="00FC1CD7">
        <w:rPr>
          <w:b/>
          <w:bCs/>
          <w:sz w:val="20"/>
          <w:szCs w:val="20"/>
        </w:rPr>
        <w:t>4. Scope</w:t>
      </w:r>
    </w:p>
    <w:p w:rsidR="00082928" w:rsidRPr="00FC1CD7" w:rsidRDefault="00082928" w:rsidP="00082928">
      <w:pPr>
        <w:spacing w:after="160" w:line="259" w:lineRule="auto"/>
        <w:ind w:firstLine="0"/>
        <w:rPr>
          <w:sz w:val="18"/>
          <w:szCs w:val="18"/>
        </w:rPr>
      </w:pPr>
      <w:r w:rsidRPr="00FC1CD7">
        <w:rPr>
          <w:sz w:val="18"/>
          <w:szCs w:val="18"/>
        </w:rPr>
        <w:t>This study focuses on:</w:t>
      </w:r>
    </w:p>
    <w:p w:rsidR="00082928" w:rsidRPr="00FC1CD7" w:rsidRDefault="00082928" w:rsidP="00082928">
      <w:pPr>
        <w:numPr>
          <w:ilvl w:val="0"/>
          <w:numId w:val="3"/>
        </w:numPr>
        <w:spacing w:after="160" w:line="259" w:lineRule="auto"/>
        <w:ind w:right="0"/>
        <w:jc w:val="left"/>
        <w:rPr>
          <w:sz w:val="18"/>
          <w:szCs w:val="18"/>
        </w:rPr>
      </w:pPr>
      <w:r w:rsidRPr="00FC1CD7">
        <w:rPr>
          <w:sz w:val="18"/>
          <w:szCs w:val="18"/>
        </w:rPr>
        <w:t>Simulation-based development using synthetic data.</w:t>
      </w:r>
    </w:p>
    <w:p w:rsidR="00082928" w:rsidRPr="00FC1CD7" w:rsidRDefault="00082928" w:rsidP="004713B2">
      <w:pPr>
        <w:pStyle w:val="ListParagraph"/>
        <w:numPr>
          <w:ilvl w:val="0"/>
          <w:numId w:val="3"/>
        </w:numPr>
        <w:spacing w:after="160" w:line="259" w:lineRule="auto"/>
        <w:ind w:right="0"/>
        <w:jc w:val="left"/>
        <w:rPr>
          <w:sz w:val="18"/>
          <w:szCs w:val="18"/>
        </w:rPr>
      </w:pPr>
      <w:r w:rsidRPr="00FC1CD7">
        <w:rPr>
          <w:sz w:val="18"/>
          <w:szCs w:val="18"/>
        </w:rPr>
        <w:t>Binary classification of irrigation requirements (Irrigation Required: Yes/No).</w:t>
      </w:r>
    </w:p>
    <w:p w:rsidR="00524989" w:rsidRPr="00FC1CD7" w:rsidRDefault="00082928" w:rsidP="00FC1CD7">
      <w:pPr>
        <w:numPr>
          <w:ilvl w:val="0"/>
          <w:numId w:val="3"/>
        </w:numPr>
        <w:spacing w:after="160" w:line="259" w:lineRule="auto"/>
        <w:ind w:right="0"/>
        <w:jc w:val="left"/>
        <w:rPr>
          <w:sz w:val="18"/>
          <w:szCs w:val="18"/>
        </w:rPr>
      </w:pPr>
      <w:r w:rsidRPr="00FC1CD7">
        <w:rPr>
          <w:sz w:val="18"/>
          <w:szCs w:val="18"/>
        </w:rPr>
        <w:t>Lightweight algorithms suitable for deployment on resource-constrained IoT devices</w:t>
      </w:r>
    </w:p>
    <w:p w:rsidR="00524989" w:rsidRPr="00FC1CD7" w:rsidRDefault="00FC1CD7" w:rsidP="00AB2E47">
      <w:pPr>
        <w:spacing w:after="160" w:line="259" w:lineRule="auto"/>
        <w:ind w:firstLine="0"/>
        <w:rPr>
          <w:b/>
          <w:bCs/>
          <w:sz w:val="24"/>
          <w:szCs w:val="24"/>
        </w:rPr>
      </w:pPr>
      <w:r w:rsidRPr="00FC1CD7">
        <w:rPr>
          <w:b/>
          <w:bCs/>
          <w:sz w:val="24"/>
          <w:szCs w:val="24"/>
        </w:rPr>
        <w:lastRenderedPageBreak/>
        <w:t>LITERATURE OVERVIEW</w:t>
      </w:r>
    </w:p>
    <w:p w:rsidR="00AB2E47" w:rsidRPr="00FC1CD7" w:rsidRDefault="00524989" w:rsidP="00AB2E47">
      <w:pPr>
        <w:spacing w:after="160" w:line="259" w:lineRule="auto"/>
        <w:rPr>
          <w:b/>
          <w:bCs/>
          <w:sz w:val="20"/>
          <w:szCs w:val="20"/>
        </w:rPr>
      </w:pPr>
      <w:r w:rsidRPr="00FC1CD7">
        <w:rPr>
          <w:b/>
          <w:bCs/>
          <w:sz w:val="20"/>
          <w:szCs w:val="20"/>
        </w:rPr>
        <w:t xml:space="preserve">1. </w:t>
      </w:r>
      <w:r w:rsidR="00AB2E47" w:rsidRPr="00FC1CD7">
        <w:rPr>
          <w:b/>
          <w:bCs/>
          <w:sz w:val="20"/>
          <w:szCs w:val="20"/>
        </w:rPr>
        <w:t>INTELLIGENT IRRIGATION SYSTEM [</w:t>
      </w:r>
      <w:r w:rsidR="005D649E" w:rsidRPr="00FC1CD7">
        <w:rPr>
          <w:b/>
          <w:bCs/>
          <w:sz w:val="20"/>
          <w:szCs w:val="20"/>
        </w:rPr>
        <w:t>2</w:t>
      </w:r>
      <w:r w:rsidR="00AB2E47" w:rsidRPr="00FC1CD7">
        <w:rPr>
          <w:b/>
          <w:bCs/>
          <w:sz w:val="20"/>
          <w:szCs w:val="20"/>
        </w:rPr>
        <w:t>]</w:t>
      </w:r>
    </w:p>
    <w:p w:rsidR="00AB2E47" w:rsidRPr="00FC1CD7" w:rsidRDefault="00AB2E47" w:rsidP="00AB2E47">
      <w:pPr>
        <w:spacing w:after="160" w:line="259" w:lineRule="auto"/>
        <w:ind w:left="229" w:firstLine="0"/>
        <w:rPr>
          <w:sz w:val="18"/>
          <w:szCs w:val="18"/>
        </w:rPr>
      </w:pPr>
      <w:r w:rsidRPr="00FC1CD7">
        <w:rPr>
          <w:sz w:val="18"/>
          <w:szCs w:val="18"/>
        </w:rPr>
        <w:t>The main aim of the project is to generate an intelligent irrigation system that measures the moisture of soil and helps to take the decision to turns on or off the water supply. The aim of this project is to provide an irrigation system that is automatic for the plants so it helps in saving water.</w:t>
      </w:r>
    </w:p>
    <w:p w:rsidR="00AB2E47" w:rsidRPr="00FC1CD7" w:rsidRDefault="00AB2E47" w:rsidP="00AB2E47">
      <w:pPr>
        <w:spacing w:after="160" w:line="259" w:lineRule="auto"/>
        <w:ind w:left="229" w:firstLine="0"/>
        <w:rPr>
          <w:sz w:val="18"/>
          <w:szCs w:val="18"/>
        </w:rPr>
      </w:pPr>
      <w:r w:rsidRPr="00FC1CD7">
        <w:rPr>
          <w:sz w:val="18"/>
          <w:szCs w:val="18"/>
        </w:rPr>
        <w:t>This project created synthetic data for cotton crops using KNN and Navie Bayes algorithms.</w:t>
      </w:r>
    </w:p>
    <w:p w:rsidR="00AB2E47" w:rsidRPr="00FC1CD7" w:rsidRDefault="00AB2E47" w:rsidP="00AB2E47">
      <w:pPr>
        <w:spacing w:after="160" w:line="259" w:lineRule="auto"/>
        <w:ind w:left="229" w:firstLine="0"/>
        <w:rPr>
          <w:sz w:val="20"/>
          <w:szCs w:val="20"/>
        </w:rPr>
      </w:pPr>
    </w:p>
    <w:p w:rsidR="005B2F36" w:rsidRPr="00FC1CD7" w:rsidRDefault="005B2F36" w:rsidP="005B2F36">
      <w:pPr>
        <w:spacing w:after="160" w:line="259" w:lineRule="auto"/>
        <w:rPr>
          <w:b/>
          <w:bCs/>
          <w:sz w:val="20"/>
          <w:szCs w:val="20"/>
        </w:rPr>
      </w:pPr>
      <w:r w:rsidRPr="00FC1CD7">
        <w:rPr>
          <w:b/>
          <w:bCs/>
          <w:sz w:val="20"/>
          <w:szCs w:val="20"/>
        </w:rPr>
        <w:t>2. KNN Model-Based Approach in Classification [</w:t>
      </w:r>
      <w:r w:rsidR="005D649E" w:rsidRPr="00FC1CD7">
        <w:rPr>
          <w:b/>
          <w:bCs/>
          <w:sz w:val="20"/>
          <w:szCs w:val="20"/>
        </w:rPr>
        <w:t>3</w:t>
      </w:r>
      <w:r w:rsidRPr="00FC1CD7">
        <w:rPr>
          <w:b/>
          <w:bCs/>
          <w:sz w:val="20"/>
          <w:szCs w:val="20"/>
        </w:rPr>
        <w:t>]</w:t>
      </w:r>
    </w:p>
    <w:p w:rsidR="005B2F36" w:rsidRPr="00FC1CD7" w:rsidRDefault="005B2F36" w:rsidP="005B2F36">
      <w:pPr>
        <w:spacing w:after="160" w:line="259" w:lineRule="auto"/>
        <w:ind w:left="229" w:firstLine="0"/>
        <w:rPr>
          <w:sz w:val="18"/>
          <w:szCs w:val="18"/>
        </w:rPr>
      </w:pPr>
      <w:r w:rsidRPr="00FC1CD7">
        <w:rPr>
          <w:sz w:val="18"/>
          <w:szCs w:val="18"/>
        </w:rPr>
        <w:t>This paper have presented a novel solution for dealing with the shortcomings of KNN. To overcome the problems of low efficiency and dependency on k, They select a few representatives from training dataset with some extra information to represent the whole training dataset.</w:t>
      </w:r>
    </w:p>
    <w:p w:rsidR="005B2F36" w:rsidRPr="00FC1CD7" w:rsidRDefault="005B2F36" w:rsidP="005B2F36">
      <w:pPr>
        <w:spacing w:after="160" w:line="259" w:lineRule="auto"/>
        <w:ind w:left="229" w:firstLine="0"/>
        <w:rPr>
          <w:sz w:val="18"/>
          <w:szCs w:val="18"/>
        </w:rPr>
      </w:pPr>
      <w:r w:rsidRPr="00FC1CD7">
        <w:rPr>
          <w:sz w:val="18"/>
          <w:szCs w:val="18"/>
        </w:rPr>
        <w:t>In the selection of each representative they use the optimal but different k decided by dataset itself to eliminate the dependency on k without user’s intervention.</w:t>
      </w:r>
    </w:p>
    <w:p w:rsidR="005B2F36" w:rsidRPr="00FC1CD7" w:rsidRDefault="005B2F36" w:rsidP="005B2F36">
      <w:pPr>
        <w:spacing w:after="160" w:line="259" w:lineRule="auto"/>
        <w:ind w:left="229" w:firstLine="0"/>
        <w:rPr>
          <w:sz w:val="18"/>
          <w:szCs w:val="18"/>
        </w:rPr>
      </w:pPr>
      <w:r w:rsidRPr="00FC1CD7">
        <w:rPr>
          <w:sz w:val="18"/>
          <w:szCs w:val="18"/>
        </w:rPr>
        <w:t>Experimental results carried out on six public datasets show that the KNN Model is a quite competitive method for classification.</w:t>
      </w:r>
    </w:p>
    <w:p w:rsidR="005B2F36" w:rsidRPr="00FC1CD7" w:rsidRDefault="005B2F36" w:rsidP="005B2F36">
      <w:pPr>
        <w:spacing w:after="160" w:line="259" w:lineRule="auto"/>
        <w:ind w:left="229" w:firstLine="0"/>
        <w:rPr>
          <w:sz w:val="18"/>
          <w:szCs w:val="18"/>
        </w:rPr>
      </w:pPr>
    </w:p>
    <w:p w:rsidR="005D649E" w:rsidRPr="00FC1CD7" w:rsidRDefault="00524989" w:rsidP="005D649E">
      <w:pPr>
        <w:spacing w:after="160"/>
        <w:rPr>
          <w:b/>
          <w:bCs/>
          <w:sz w:val="20"/>
          <w:szCs w:val="20"/>
        </w:rPr>
      </w:pPr>
      <w:r w:rsidRPr="00FC1CD7">
        <w:rPr>
          <w:b/>
          <w:bCs/>
          <w:sz w:val="20"/>
          <w:szCs w:val="20"/>
        </w:rPr>
        <w:t xml:space="preserve">3. </w:t>
      </w:r>
      <w:r w:rsidR="005D649E" w:rsidRPr="00FC1CD7">
        <w:rPr>
          <w:b/>
          <w:bCs/>
          <w:sz w:val="20"/>
          <w:szCs w:val="20"/>
        </w:rPr>
        <w:t>An Empirical Study of the Naïve Bayes Classifier [4]</w:t>
      </w:r>
    </w:p>
    <w:p w:rsidR="005B2F36" w:rsidRPr="00FC1CD7" w:rsidRDefault="005B2F36" w:rsidP="005D649E">
      <w:pPr>
        <w:spacing w:after="160" w:line="259" w:lineRule="auto"/>
        <w:ind w:left="229" w:firstLine="0"/>
        <w:rPr>
          <w:sz w:val="18"/>
          <w:szCs w:val="18"/>
        </w:rPr>
      </w:pPr>
      <w:r w:rsidRPr="00FC1CD7">
        <w:rPr>
          <w:sz w:val="18"/>
          <w:szCs w:val="18"/>
        </w:rPr>
        <w:t>The naive Bayes classiﬁer greatly simplify learning by assuming that features are independent given class.</w:t>
      </w:r>
    </w:p>
    <w:p w:rsidR="005B2F36" w:rsidRPr="00FC1CD7" w:rsidRDefault="005B2F36" w:rsidP="005B2F36">
      <w:pPr>
        <w:spacing w:after="160" w:line="259" w:lineRule="auto"/>
        <w:ind w:left="229" w:right="0" w:firstLine="0"/>
        <w:jc w:val="left"/>
        <w:rPr>
          <w:sz w:val="18"/>
          <w:szCs w:val="18"/>
        </w:rPr>
      </w:pPr>
      <w:r w:rsidRPr="00FC1CD7">
        <w:rPr>
          <w:sz w:val="18"/>
          <w:szCs w:val="18"/>
        </w:rPr>
        <w:t>Although independence is generally a poor assumption, in practice naive Bayes often competes well with more sophisticated classiﬁers.</w:t>
      </w:r>
    </w:p>
    <w:p w:rsidR="00F920E9" w:rsidRPr="00FC1CD7" w:rsidRDefault="00F920E9" w:rsidP="005B2F36">
      <w:pPr>
        <w:spacing w:after="160" w:line="259" w:lineRule="auto"/>
        <w:ind w:left="229" w:right="0" w:firstLine="0"/>
        <w:jc w:val="left"/>
        <w:rPr>
          <w:sz w:val="18"/>
          <w:szCs w:val="18"/>
        </w:rPr>
      </w:pPr>
      <w:r w:rsidRPr="00FC1CD7">
        <w:rPr>
          <w:sz w:val="18"/>
          <w:szCs w:val="18"/>
        </w:rPr>
        <w:t xml:space="preserve">Their </w:t>
      </w:r>
      <w:r w:rsidR="005B2F36" w:rsidRPr="00FC1CD7">
        <w:rPr>
          <w:sz w:val="18"/>
          <w:szCs w:val="18"/>
        </w:rPr>
        <w:t xml:space="preserve">broad goal is to understand the data characteristics which affect the performance of naive Bayes. </w:t>
      </w:r>
      <w:r w:rsidRPr="00FC1CD7">
        <w:rPr>
          <w:sz w:val="18"/>
          <w:szCs w:val="18"/>
        </w:rPr>
        <w:t>Their</w:t>
      </w:r>
      <w:r w:rsidR="005B2F36" w:rsidRPr="00FC1CD7">
        <w:rPr>
          <w:sz w:val="18"/>
          <w:szCs w:val="18"/>
        </w:rPr>
        <w:t xml:space="preserve"> approach uses Monte Carlo simulations that allow a systematic study of classiﬁcation accuracy for several classes of randomly generated problems.</w:t>
      </w:r>
    </w:p>
    <w:p w:rsidR="005B2F36" w:rsidRPr="00FC1CD7" w:rsidRDefault="00F920E9" w:rsidP="005B2F36">
      <w:pPr>
        <w:spacing w:after="160" w:line="259" w:lineRule="auto"/>
        <w:ind w:left="229" w:right="0" w:firstLine="0"/>
        <w:jc w:val="left"/>
        <w:rPr>
          <w:sz w:val="18"/>
          <w:szCs w:val="18"/>
        </w:rPr>
      </w:pPr>
      <w:r w:rsidRPr="00FC1CD7">
        <w:rPr>
          <w:sz w:val="18"/>
          <w:szCs w:val="18"/>
        </w:rPr>
        <w:t>They</w:t>
      </w:r>
      <w:r w:rsidR="005B2F36" w:rsidRPr="00FC1CD7">
        <w:rPr>
          <w:sz w:val="18"/>
          <w:szCs w:val="18"/>
        </w:rPr>
        <w:t xml:space="preserve"> analyze the impact of the distribution entropy on the classiﬁcation error, showing that low-entropy feature distributions yield good performance of </w:t>
      </w:r>
      <w:r w:rsidRPr="00FC1CD7">
        <w:rPr>
          <w:sz w:val="18"/>
          <w:szCs w:val="18"/>
        </w:rPr>
        <w:t>N</w:t>
      </w:r>
      <w:r w:rsidR="005B2F36" w:rsidRPr="00FC1CD7">
        <w:rPr>
          <w:sz w:val="18"/>
          <w:szCs w:val="18"/>
        </w:rPr>
        <w:t>aive Bayes.</w:t>
      </w:r>
    </w:p>
    <w:p w:rsidR="00524989" w:rsidRDefault="00524989" w:rsidP="00524989">
      <w:pPr>
        <w:spacing w:after="160" w:line="259" w:lineRule="auto"/>
        <w:ind w:left="720" w:right="0" w:firstLine="0"/>
        <w:jc w:val="left"/>
        <w:rPr>
          <w:sz w:val="20"/>
          <w:szCs w:val="20"/>
        </w:rPr>
      </w:pPr>
    </w:p>
    <w:p w:rsidR="00FC1CD7" w:rsidRDefault="00FC1CD7" w:rsidP="00524989">
      <w:pPr>
        <w:spacing w:after="160" w:line="259" w:lineRule="auto"/>
        <w:ind w:left="720" w:right="0" w:firstLine="0"/>
        <w:jc w:val="left"/>
        <w:rPr>
          <w:sz w:val="20"/>
          <w:szCs w:val="20"/>
        </w:rPr>
      </w:pPr>
    </w:p>
    <w:p w:rsidR="00FC1CD7" w:rsidRDefault="00FC1CD7" w:rsidP="00524989">
      <w:pPr>
        <w:spacing w:after="160" w:line="259" w:lineRule="auto"/>
        <w:ind w:left="720" w:right="0" w:firstLine="0"/>
        <w:jc w:val="left"/>
        <w:rPr>
          <w:sz w:val="20"/>
          <w:szCs w:val="20"/>
        </w:rPr>
      </w:pPr>
    </w:p>
    <w:p w:rsidR="00FC1CD7" w:rsidRDefault="00FC1CD7" w:rsidP="00524989">
      <w:pPr>
        <w:spacing w:after="160" w:line="259" w:lineRule="auto"/>
        <w:ind w:left="720" w:right="0" w:firstLine="0"/>
        <w:jc w:val="left"/>
        <w:rPr>
          <w:sz w:val="20"/>
          <w:szCs w:val="20"/>
        </w:rPr>
      </w:pPr>
    </w:p>
    <w:p w:rsidR="00FC1CD7" w:rsidRPr="00FC1CD7" w:rsidRDefault="00FC1CD7" w:rsidP="00524989">
      <w:pPr>
        <w:spacing w:after="160" w:line="259" w:lineRule="auto"/>
        <w:ind w:left="720" w:right="0" w:firstLine="0"/>
        <w:jc w:val="left"/>
        <w:rPr>
          <w:sz w:val="20"/>
          <w:szCs w:val="20"/>
        </w:rPr>
      </w:pPr>
    </w:p>
    <w:p w:rsidR="00FC1CD7" w:rsidRPr="00FC1CD7" w:rsidRDefault="00FC1CD7" w:rsidP="00FC1CD7">
      <w:pPr>
        <w:spacing w:after="160"/>
        <w:ind w:left="229" w:firstLine="0"/>
        <w:rPr>
          <w:b/>
          <w:bCs/>
          <w:sz w:val="20"/>
          <w:szCs w:val="20"/>
        </w:rPr>
      </w:pPr>
      <w:r w:rsidRPr="00FC1CD7">
        <w:rPr>
          <w:b/>
          <w:bCs/>
          <w:sz w:val="20"/>
          <w:szCs w:val="20"/>
        </w:rPr>
        <w:t>4. Smart irrigation system using Arduino to identify temperature, humidity, pressure, moisture, light intensity, and air quality [5]</w:t>
      </w:r>
    </w:p>
    <w:p w:rsidR="008F7EFC" w:rsidRDefault="008F7EFC" w:rsidP="008F7EFC">
      <w:pPr>
        <w:spacing w:after="160"/>
        <w:ind w:left="229" w:firstLine="0"/>
        <w:rPr>
          <w:sz w:val="18"/>
          <w:szCs w:val="18"/>
        </w:rPr>
      </w:pPr>
      <w:r w:rsidRPr="008F7EFC">
        <w:rPr>
          <w:sz w:val="18"/>
          <w:szCs w:val="18"/>
        </w:rPr>
        <w:t>The proposed system uses IoT technology to create a smart irrigation system that conserves water in agriculture.</w:t>
      </w:r>
    </w:p>
    <w:p w:rsidR="008F7EFC" w:rsidRDefault="008F7EFC" w:rsidP="008F7EFC">
      <w:pPr>
        <w:spacing w:after="160"/>
        <w:ind w:left="229" w:firstLine="0"/>
        <w:rPr>
          <w:sz w:val="18"/>
          <w:szCs w:val="18"/>
        </w:rPr>
      </w:pPr>
      <w:r w:rsidRPr="008F7EFC">
        <w:rPr>
          <w:sz w:val="18"/>
          <w:szCs w:val="18"/>
        </w:rPr>
        <w:t xml:space="preserve">It monitors soil moisture, temperature, humidity, light intensity, pressure, and air quality using various sensors (e.g., BMP 180, DHT 11, LDR, MQ 135). </w:t>
      </w:r>
    </w:p>
    <w:p w:rsidR="008F7EFC" w:rsidRDefault="008F7EFC" w:rsidP="008F7EFC">
      <w:pPr>
        <w:spacing w:after="160"/>
        <w:ind w:left="229" w:firstLine="0"/>
        <w:rPr>
          <w:sz w:val="18"/>
          <w:szCs w:val="18"/>
        </w:rPr>
      </w:pPr>
      <w:r w:rsidRPr="008F7EFC">
        <w:rPr>
          <w:sz w:val="18"/>
          <w:szCs w:val="18"/>
        </w:rPr>
        <w:t xml:space="preserve">An Arduino microcontroller controls water distribution, automatically adjusting watering levels based on real-time data. </w:t>
      </w:r>
    </w:p>
    <w:p w:rsidR="008F7EFC" w:rsidRPr="008F7EFC" w:rsidRDefault="008F7EFC" w:rsidP="008F7EFC">
      <w:pPr>
        <w:spacing w:after="160"/>
        <w:ind w:left="229" w:firstLine="0"/>
        <w:rPr>
          <w:sz w:val="18"/>
          <w:szCs w:val="18"/>
        </w:rPr>
      </w:pPr>
      <w:r w:rsidRPr="008F7EFC">
        <w:rPr>
          <w:sz w:val="18"/>
          <w:szCs w:val="18"/>
        </w:rPr>
        <w:t>This system helps reduce water waste and ensures crops receive the right amount of water.</w:t>
      </w:r>
    </w:p>
    <w:p w:rsidR="00FC1CD7" w:rsidRPr="00FC1CD7" w:rsidRDefault="00FC1CD7" w:rsidP="00FC1CD7">
      <w:pPr>
        <w:spacing w:after="160"/>
        <w:ind w:left="229" w:firstLine="0"/>
        <w:rPr>
          <w:szCs w:val="16"/>
        </w:rPr>
      </w:pPr>
    </w:p>
    <w:p w:rsidR="008F7EFC" w:rsidRDefault="006F1BE1" w:rsidP="008F7EFC">
      <w:pPr>
        <w:spacing w:after="160"/>
        <w:ind w:left="229" w:firstLine="0"/>
        <w:rPr>
          <w:b/>
          <w:bCs/>
          <w:sz w:val="20"/>
          <w:szCs w:val="20"/>
        </w:rPr>
      </w:pPr>
      <w:r>
        <w:rPr>
          <w:b/>
          <w:bCs/>
          <w:sz w:val="20"/>
          <w:szCs w:val="20"/>
        </w:rPr>
        <w:t xml:space="preserve">5. </w:t>
      </w:r>
      <w:r w:rsidR="008F7EFC" w:rsidRPr="008F7EFC">
        <w:rPr>
          <w:b/>
          <w:bCs/>
          <w:sz w:val="20"/>
          <w:szCs w:val="20"/>
        </w:rPr>
        <w:t>Soil Moisture, Air temperature, humidity, and Motor on/off Monitoring data</w:t>
      </w:r>
      <w:r w:rsidR="008F7EFC">
        <w:rPr>
          <w:b/>
          <w:bCs/>
          <w:sz w:val="20"/>
          <w:szCs w:val="20"/>
        </w:rPr>
        <w:t xml:space="preserve"> [6]</w:t>
      </w:r>
    </w:p>
    <w:p w:rsidR="008F7EFC" w:rsidRDefault="008F7EFC" w:rsidP="008F7EFC">
      <w:pPr>
        <w:spacing w:after="160"/>
        <w:ind w:left="229" w:firstLine="0"/>
        <w:rPr>
          <w:sz w:val="18"/>
          <w:szCs w:val="18"/>
        </w:rPr>
      </w:pPr>
      <w:r w:rsidRPr="008F7EFC">
        <w:rPr>
          <w:sz w:val="18"/>
          <w:szCs w:val="18"/>
        </w:rPr>
        <w:t xml:space="preserve">Automated irrigation systems are emerging methods for irrigation crops with the required amount of water, which conserves water wastage and avoids overirrigating crops. </w:t>
      </w:r>
    </w:p>
    <w:p w:rsidR="008F7EFC" w:rsidRDefault="008F7EFC" w:rsidP="008F7EFC">
      <w:pPr>
        <w:spacing w:after="160"/>
        <w:ind w:left="229" w:firstLine="0"/>
        <w:rPr>
          <w:sz w:val="18"/>
          <w:szCs w:val="18"/>
        </w:rPr>
      </w:pPr>
      <w:r w:rsidRPr="008F7EFC">
        <w:rPr>
          <w:sz w:val="18"/>
          <w:szCs w:val="18"/>
        </w:rPr>
        <w:t xml:space="preserve">To train the automated irrigation method, we require the data set for better decision-making and controlling the irrigation system. The data set is collected from various sensors, for example, Capacitive soil moisture sensors and DHT-11 sensors. </w:t>
      </w:r>
    </w:p>
    <w:p w:rsidR="008F7EFC" w:rsidRDefault="008F7EFC" w:rsidP="008F7EFC">
      <w:pPr>
        <w:spacing w:after="160"/>
        <w:ind w:left="229" w:firstLine="0"/>
        <w:rPr>
          <w:sz w:val="18"/>
          <w:szCs w:val="18"/>
        </w:rPr>
      </w:pPr>
      <w:r w:rsidRPr="008F7EFC">
        <w:rPr>
          <w:sz w:val="18"/>
          <w:szCs w:val="18"/>
        </w:rPr>
        <w:t xml:space="preserve">These data sets can be used to analyze and make decisions about controlling the automated irrigation system. </w:t>
      </w:r>
    </w:p>
    <w:p w:rsidR="008F7EFC" w:rsidRPr="008F7EFC" w:rsidRDefault="008F7EFC" w:rsidP="008F7EFC">
      <w:pPr>
        <w:spacing w:after="160"/>
        <w:ind w:left="229" w:firstLine="0"/>
        <w:rPr>
          <w:sz w:val="18"/>
          <w:szCs w:val="18"/>
        </w:rPr>
      </w:pPr>
      <w:r w:rsidRPr="008F7EFC">
        <w:rPr>
          <w:sz w:val="18"/>
          <w:szCs w:val="18"/>
        </w:rPr>
        <w:t>Soil moisture, air temperature, and humidity are measured, and based on the soil moisture, the water motor's on/off status can be controlled.</w:t>
      </w:r>
    </w:p>
    <w:p w:rsidR="00FC1CD7" w:rsidRPr="005D649E" w:rsidRDefault="00FC1CD7" w:rsidP="00FC1CD7">
      <w:pPr>
        <w:spacing w:after="160"/>
        <w:rPr>
          <w:b/>
          <w:bCs/>
          <w:sz w:val="18"/>
          <w:szCs w:val="18"/>
        </w:rPr>
      </w:pPr>
    </w:p>
    <w:p w:rsidR="00524989" w:rsidRDefault="00524989" w:rsidP="00FC1CD7">
      <w:pPr>
        <w:spacing w:after="160" w:line="259" w:lineRule="auto"/>
        <w:ind w:right="0"/>
        <w:jc w:val="left"/>
      </w:pPr>
    </w:p>
    <w:p w:rsidR="00524989" w:rsidRDefault="00524989" w:rsidP="00524989">
      <w:pPr>
        <w:spacing w:after="160" w:line="259" w:lineRule="auto"/>
        <w:ind w:left="720" w:right="0" w:firstLine="0"/>
        <w:jc w:val="left"/>
      </w:pPr>
    </w:p>
    <w:p w:rsidR="00524989" w:rsidRDefault="00524989" w:rsidP="00524989">
      <w:pPr>
        <w:spacing w:after="160" w:line="259" w:lineRule="auto"/>
        <w:ind w:left="720" w:right="0" w:firstLine="0"/>
        <w:jc w:val="left"/>
      </w:pPr>
    </w:p>
    <w:p w:rsidR="00524989" w:rsidRDefault="00524989" w:rsidP="00524989">
      <w:pPr>
        <w:spacing w:after="160" w:line="259" w:lineRule="auto"/>
        <w:ind w:left="720" w:right="0" w:firstLine="0"/>
        <w:jc w:val="left"/>
      </w:pPr>
    </w:p>
    <w:p w:rsidR="00524989" w:rsidRDefault="00524989" w:rsidP="00524989">
      <w:pPr>
        <w:spacing w:after="160" w:line="259" w:lineRule="auto"/>
        <w:ind w:left="720" w:right="0" w:firstLine="0"/>
        <w:jc w:val="left"/>
      </w:pPr>
    </w:p>
    <w:p w:rsidR="00524989" w:rsidRDefault="00524989" w:rsidP="00524989">
      <w:pPr>
        <w:spacing w:after="160" w:line="259" w:lineRule="auto"/>
        <w:ind w:left="720" w:right="0" w:firstLine="0"/>
        <w:jc w:val="left"/>
      </w:pPr>
    </w:p>
    <w:p w:rsidR="00524989" w:rsidRDefault="00524989" w:rsidP="00524989">
      <w:pPr>
        <w:spacing w:after="160" w:line="259" w:lineRule="auto"/>
        <w:ind w:left="720" w:right="0" w:firstLine="0"/>
        <w:jc w:val="left"/>
      </w:pPr>
    </w:p>
    <w:p w:rsidR="00524989" w:rsidRDefault="00524989" w:rsidP="00524989">
      <w:pPr>
        <w:spacing w:after="160" w:line="259" w:lineRule="auto"/>
        <w:ind w:left="720" w:right="0" w:firstLine="0"/>
        <w:jc w:val="left"/>
      </w:pPr>
    </w:p>
    <w:p w:rsidR="00524989" w:rsidRDefault="00524989" w:rsidP="00524989">
      <w:pPr>
        <w:spacing w:after="160" w:line="259" w:lineRule="auto"/>
        <w:ind w:left="720" w:right="0" w:firstLine="0"/>
        <w:jc w:val="left"/>
      </w:pPr>
    </w:p>
    <w:p w:rsidR="00524989" w:rsidRDefault="00524989" w:rsidP="00524989">
      <w:pPr>
        <w:spacing w:after="160" w:line="259" w:lineRule="auto"/>
        <w:ind w:left="720" w:right="0" w:firstLine="0"/>
        <w:jc w:val="left"/>
      </w:pPr>
    </w:p>
    <w:p w:rsidR="00524989" w:rsidRDefault="00524989" w:rsidP="00524989">
      <w:pPr>
        <w:spacing w:after="160" w:line="259" w:lineRule="auto"/>
        <w:ind w:left="720" w:right="0" w:firstLine="0"/>
        <w:jc w:val="left"/>
      </w:pPr>
    </w:p>
    <w:p w:rsidR="00524989" w:rsidRDefault="00524989" w:rsidP="00524989">
      <w:pPr>
        <w:spacing w:after="160" w:line="259" w:lineRule="auto"/>
        <w:ind w:left="720" w:right="0" w:firstLine="0"/>
        <w:jc w:val="left"/>
      </w:pPr>
    </w:p>
    <w:p w:rsidR="00524989" w:rsidRDefault="00524989" w:rsidP="00524989">
      <w:pPr>
        <w:spacing w:after="160" w:line="259" w:lineRule="auto"/>
        <w:ind w:left="720" w:right="0" w:firstLine="0"/>
        <w:jc w:val="left"/>
      </w:pPr>
    </w:p>
    <w:p w:rsidR="00FC1CD7" w:rsidRDefault="00FC1CD7" w:rsidP="00BA0BA3">
      <w:pPr>
        <w:spacing w:after="160" w:line="259" w:lineRule="auto"/>
        <w:ind w:firstLine="0"/>
      </w:pPr>
    </w:p>
    <w:p w:rsidR="00524989" w:rsidRDefault="00BA0BA3" w:rsidP="00BA0BA3">
      <w:pPr>
        <w:spacing w:after="160" w:line="259" w:lineRule="auto"/>
        <w:ind w:firstLine="0"/>
        <w:rPr>
          <w:b/>
          <w:bCs/>
          <w:sz w:val="24"/>
          <w:szCs w:val="24"/>
        </w:rPr>
      </w:pPr>
      <w:r w:rsidRPr="008F7EFC">
        <w:rPr>
          <w:b/>
          <w:bCs/>
          <w:sz w:val="24"/>
          <w:szCs w:val="24"/>
        </w:rPr>
        <w:lastRenderedPageBreak/>
        <w:t>MATERIALS AND METHODS</w:t>
      </w:r>
    </w:p>
    <w:p w:rsidR="00516746" w:rsidRDefault="00516746" w:rsidP="00BA0BA3">
      <w:pPr>
        <w:spacing w:after="160" w:line="259" w:lineRule="auto"/>
        <w:ind w:firstLine="0"/>
        <w:rPr>
          <w:b/>
          <w:bCs/>
          <w:sz w:val="20"/>
          <w:szCs w:val="20"/>
        </w:rPr>
      </w:pPr>
    </w:p>
    <w:p w:rsidR="00516746" w:rsidRPr="00516746" w:rsidRDefault="00516746" w:rsidP="00BA0BA3">
      <w:pPr>
        <w:spacing w:after="160" w:line="259" w:lineRule="auto"/>
        <w:ind w:firstLine="0"/>
        <w:rPr>
          <w:b/>
          <w:bCs/>
          <w:sz w:val="20"/>
          <w:szCs w:val="20"/>
        </w:rPr>
      </w:pPr>
      <w:r w:rsidRPr="00516746">
        <w:rPr>
          <w:b/>
          <w:bCs/>
          <w:sz w:val="20"/>
          <w:szCs w:val="20"/>
        </w:rPr>
        <w:t>1. Sensors</w:t>
      </w:r>
    </w:p>
    <w:p w:rsidR="00516746" w:rsidRPr="00516746" w:rsidRDefault="00516746" w:rsidP="00516746">
      <w:pPr>
        <w:pStyle w:val="ListParagraph"/>
        <w:numPr>
          <w:ilvl w:val="0"/>
          <w:numId w:val="34"/>
        </w:numPr>
        <w:spacing w:after="160" w:line="259" w:lineRule="auto"/>
        <w:rPr>
          <w:b/>
          <w:bCs/>
          <w:sz w:val="18"/>
          <w:szCs w:val="18"/>
        </w:rPr>
      </w:pPr>
      <w:r w:rsidRPr="00516746">
        <w:rPr>
          <w:b/>
          <w:bCs/>
          <w:sz w:val="18"/>
          <w:szCs w:val="18"/>
        </w:rPr>
        <w:t>Soil moisture sensor</w:t>
      </w:r>
    </w:p>
    <w:p w:rsidR="00516746" w:rsidRDefault="00516746" w:rsidP="00516746">
      <w:pPr>
        <w:pStyle w:val="ListParagraph"/>
        <w:spacing w:after="160" w:line="259" w:lineRule="auto"/>
        <w:ind w:firstLine="0"/>
        <w:rPr>
          <w:b/>
          <w:bCs/>
          <w:sz w:val="24"/>
          <w:szCs w:val="24"/>
        </w:rPr>
      </w:pPr>
      <w:r>
        <w:rPr>
          <w:b/>
          <w:bCs/>
          <w:noProof/>
          <w:sz w:val="24"/>
          <w:szCs w:val="24"/>
        </w:rPr>
        <w:drawing>
          <wp:inline distT="0" distB="0" distL="0" distR="0">
            <wp:extent cx="2178758" cy="1356528"/>
            <wp:effectExtent l="0" t="0" r="0" b="0"/>
            <wp:docPr id="11170419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3459" cy="1365681"/>
                    </a:xfrm>
                    <a:prstGeom prst="rect">
                      <a:avLst/>
                    </a:prstGeom>
                    <a:noFill/>
                    <a:ln>
                      <a:noFill/>
                    </a:ln>
                  </pic:spPr>
                </pic:pic>
              </a:graphicData>
            </a:graphic>
          </wp:inline>
        </w:drawing>
      </w:r>
    </w:p>
    <w:p w:rsidR="00516746" w:rsidRPr="00516746" w:rsidRDefault="00516746" w:rsidP="00516746">
      <w:pPr>
        <w:pStyle w:val="ListParagraph"/>
        <w:numPr>
          <w:ilvl w:val="0"/>
          <w:numId w:val="34"/>
        </w:numPr>
        <w:spacing w:after="160" w:line="259" w:lineRule="auto"/>
        <w:rPr>
          <w:b/>
          <w:bCs/>
          <w:sz w:val="18"/>
          <w:szCs w:val="18"/>
        </w:rPr>
      </w:pPr>
      <w:r w:rsidRPr="00516746">
        <w:rPr>
          <w:b/>
          <w:bCs/>
          <w:sz w:val="18"/>
          <w:szCs w:val="18"/>
        </w:rPr>
        <w:t>Soil temperature sensor</w:t>
      </w:r>
    </w:p>
    <w:p w:rsidR="00516746" w:rsidRDefault="00516746" w:rsidP="00516746">
      <w:pPr>
        <w:pStyle w:val="ListParagraph"/>
        <w:spacing w:after="160" w:line="259" w:lineRule="auto"/>
        <w:ind w:firstLine="0"/>
        <w:rPr>
          <w:b/>
          <w:bCs/>
          <w:sz w:val="24"/>
          <w:szCs w:val="24"/>
        </w:rPr>
      </w:pPr>
      <w:r>
        <w:rPr>
          <w:b/>
          <w:bCs/>
          <w:noProof/>
          <w:sz w:val="24"/>
          <w:szCs w:val="24"/>
        </w:rPr>
        <w:drawing>
          <wp:inline distT="0" distB="0" distL="0" distR="0">
            <wp:extent cx="2211034" cy="1376624"/>
            <wp:effectExtent l="0" t="0" r="0" b="0"/>
            <wp:docPr id="5054012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0986" cy="1389046"/>
                    </a:xfrm>
                    <a:prstGeom prst="rect">
                      <a:avLst/>
                    </a:prstGeom>
                    <a:noFill/>
                    <a:ln>
                      <a:noFill/>
                    </a:ln>
                  </pic:spPr>
                </pic:pic>
              </a:graphicData>
            </a:graphic>
          </wp:inline>
        </w:drawing>
      </w:r>
    </w:p>
    <w:p w:rsidR="00516746" w:rsidRPr="00516746" w:rsidRDefault="00516746" w:rsidP="00516746">
      <w:pPr>
        <w:pStyle w:val="ListParagraph"/>
        <w:numPr>
          <w:ilvl w:val="0"/>
          <w:numId w:val="34"/>
        </w:numPr>
        <w:spacing w:after="160" w:line="259" w:lineRule="auto"/>
        <w:rPr>
          <w:b/>
          <w:bCs/>
          <w:sz w:val="18"/>
          <w:szCs w:val="18"/>
        </w:rPr>
      </w:pPr>
      <w:r w:rsidRPr="00516746">
        <w:rPr>
          <w:b/>
          <w:bCs/>
          <w:sz w:val="18"/>
          <w:szCs w:val="18"/>
        </w:rPr>
        <w:t>Air humidity sensor</w:t>
      </w:r>
    </w:p>
    <w:p w:rsidR="00516746" w:rsidRPr="00516746" w:rsidRDefault="00516746" w:rsidP="00516746">
      <w:pPr>
        <w:pStyle w:val="ListParagraph"/>
        <w:spacing w:after="160" w:line="259" w:lineRule="auto"/>
        <w:ind w:firstLine="0"/>
        <w:rPr>
          <w:b/>
          <w:bCs/>
          <w:sz w:val="24"/>
          <w:szCs w:val="24"/>
        </w:rPr>
      </w:pPr>
      <w:r>
        <w:rPr>
          <w:b/>
          <w:bCs/>
          <w:noProof/>
          <w:sz w:val="24"/>
          <w:szCs w:val="24"/>
        </w:rPr>
        <w:drawing>
          <wp:inline distT="0" distB="0" distL="0" distR="0">
            <wp:extent cx="2259454" cy="1406770"/>
            <wp:effectExtent l="0" t="0" r="0" b="0"/>
            <wp:docPr id="46733590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74725" cy="1416278"/>
                    </a:xfrm>
                    <a:prstGeom prst="rect">
                      <a:avLst/>
                    </a:prstGeom>
                    <a:noFill/>
                    <a:ln>
                      <a:noFill/>
                    </a:ln>
                  </pic:spPr>
                </pic:pic>
              </a:graphicData>
            </a:graphic>
          </wp:inline>
        </w:drawing>
      </w:r>
    </w:p>
    <w:p w:rsidR="00516746" w:rsidRDefault="00516746" w:rsidP="00BA0BA3">
      <w:pPr>
        <w:spacing w:after="160" w:line="259" w:lineRule="auto"/>
        <w:ind w:firstLine="0"/>
        <w:rPr>
          <w:b/>
          <w:bCs/>
          <w:sz w:val="20"/>
          <w:szCs w:val="20"/>
        </w:rPr>
      </w:pPr>
    </w:p>
    <w:p w:rsidR="00516746" w:rsidRDefault="00516746" w:rsidP="00BA0BA3">
      <w:pPr>
        <w:spacing w:after="160" w:line="259" w:lineRule="auto"/>
        <w:ind w:firstLine="0"/>
        <w:rPr>
          <w:b/>
          <w:bCs/>
          <w:sz w:val="20"/>
          <w:szCs w:val="20"/>
        </w:rPr>
      </w:pPr>
    </w:p>
    <w:p w:rsidR="00516746" w:rsidRDefault="00516746" w:rsidP="00BA0BA3">
      <w:pPr>
        <w:spacing w:after="160" w:line="259" w:lineRule="auto"/>
        <w:ind w:firstLine="0"/>
        <w:rPr>
          <w:b/>
          <w:bCs/>
          <w:sz w:val="20"/>
          <w:szCs w:val="20"/>
        </w:rPr>
      </w:pPr>
    </w:p>
    <w:p w:rsidR="00524989" w:rsidRPr="008F7EFC" w:rsidRDefault="00516746" w:rsidP="00BA0BA3">
      <w:pPr>
        <w:spacing w:after="160" w:line="259" w:lineRule="auto"/>
        <w:ind w:firstLine="0"/>
        <w:rPr>
          <w:b/>
          <w:bCs/>
          <w:sz w:val="20"/>
          <w:szCs w:val="20"/>
        </w:rPr>
      </w:pPr>
      <w:r>
        <w:rPr>
          <w:b/>
          <w:bCs/>
          <w:sz w:val="20"/>
          <w:szCs w:val="20"/>
        </w:rPr>
        <w:t>2</w:t>
      </w:r>
      <w:r w:rsidR="00524989" w:rsidRPr="008F7EFC">
        <w:rPr>
          <w:b/>
          <w:bCs/>
          <w:sz w:val="20"/>
          <w:szCs w:val="20"/>
        </w:rPr>
        <w:t>. Dataset Description</w:t>
      </w:r>
    </w:p>
    <w:p w:rsidR="00524989" w:rsidRPr="008F7EFC" w:rsidRDefault="00524989" w:rsidP="00BA0BA3">
      <w:pPr>
        <w:spacing w:after="160" w:line="259" w:lineRule="auto"/>
        <w:ind w:firstLine="0"/>
        <w:rPr>
          <w:sz w:val="18"/>
          <w:szCs w:val="18"/>
        </w:rPr>
      </w:pPr>
      <w:r w:rsidRPr="008F7EFC">
        <w:rPr>
          <w:sz w:val="18"/>
          <w:szCs w:val="18"/>
        </w:rPr>
        <w:t>A dataset was</w:t>
      </w:r>
      <w:r w:rsidR="008F7EFC" w:rsidRPr="008F7EFC">
        <w:rPr>
          <w:sz w:val="18"/>
          <w:szCs w:val="18"/>
        </w:rPr>
        <w:t xml:space="preserve"> taken </w:t>
      </w:r>
      <w:r w:rsidRPr="008F7EFC">
        <w:rPr>
          <w:sz w:val="18"/>
          <w:szCs w:val="18"/>
        </w:rPr>
        <w:t>to simulate real-world sensor readings. The dataset contains the following attributes:</w:t>
      </w:r>
    </w:p>
    <w:p w:rsidR="00524989" w:rsidRPr="008F7EFC" w:rsidRDefault="00524989" w:rsidP="00524989">
      <w:pPr>
        <w:numPr>
          <w:ilvl w:val="0"/>
          <w:numId w:val="7"/>
        </w:numPr>
        <w:spacing w:after="160" w:line="259" w:lineRule="auto"/>
        <w:ind w:right="0"/>
        <w:jc w:val="left"/>
        <w:rPr>
          <w:sz w:val="18"/>
          <w:szCs w:val="18"/>
        </w:rPr>
      </w:pPr>
      <w:r w:rsidRPr="008F7EFC">
        <w:rPr>
          <w:b/>
          <w:bCs/>
          <w:sz w:val="18"/>
          <w:szCs w:val="18"/>
        </w:rPr>
        <w:t>Soil Moisture</w:t>
      </w:r>
      <w:r w:rsidRPr="008F7EFC">
        <w:rPr>
          <w:sz w:val="18"/>
          <w:szCs w:val="18"/>
        </w:rPr>
        <w:t>: Measured as a percentage (</w:t>
      </w:r>
      <w:r w:rsidR="008F7EFC">
        <w:rPr>
          <w:sz w:val="18"/>
          <w:szCs w:val="18"/>
        </w:rPr>
        <w:t>0.1</w:t>
      </w:r>
      <w:r w:rsidRPr="008F7EFC">
        <w:rPr>
          <w:sz w:val="18"/>
          <w:szCs w:val="18"/>
        </w:rPr>
        <w:t>%), indicating water content in the soil.</w:t>
      </w:r>
    </w:p>
    <w:p w:rsidR="00524989" w:rsidRPr="008F7EFC" w:rsidRDefault="00524989" w:rsidP="00524989">
      <w:pPr>
        <w:numPr>
          <w:ilvl w:val="0"/>
          <w:numId w:val="7"/>
        </w:numPr>
        <w:spacing w:after="160" w:line="259" w:lineRule="auto"/>
        <w:ind w:right="0"/>
        <w:jc w:val="left"/>
        <w:rPr>
          <w:sz w:val="18"/>
          <w:szCs w:val="18"/>
        </w:rPr>
      </w:pPr>
      <w:r w:rsidRPr="008F7EFC">
        <w:rPr>
          <w:b/>
          <w:bCs/>
          <w:sz w:val="18"/>
          <w:szCs w:val="18"/>
        </w:rPr>
        <w:t>Temperature</w:t>
      </w:r>
      <w:r w:rsidRPr="008F7EFC">
        <w:rPr>
          <w:sz w:val="18"/>
          <w:szCs w:val="18"/>
        </w:rPr>
        <w:t>: Measured in degrees Celsius (°C), representing ambient conditions.</w:t>
      </w:r>
    </w:p>
    <w:p w:rsidR="00524989" w:rsidRPr="008F7EFC" w:rsidRDefault="008F7EFC" w:rsidP="008F7EFC">
      <w:pPr>
        <w:numPr>
          <w:ilvl w:val="0"/>
          <w:numId w:val="7"/>
        </w:numPr>
        <w:spacing w:after="160" w:line="259" w:lineRule="auto"/>
        <w:ind w:right="0"/>
        <w:jc w:val="left"/>
        <w:rPr>
          <w:sz w:val="18"/>
          <w:szCs w:val="18"/>
        </w:rPr>
      </w:pPr>
      <w:r w:rsidRPr="008F7EFC">
        <w:rPr>
          <w:b/>
          <w:bCs/>
          <w:sz w:val="18"/>
          <w:szCs w:val="18"/>
        </w:rPr>
        <w:t xml:space="preserve">Air </w:t>
      </w:r>
      <w:r w:rsidR="00524989" w:rsidRPr="008F7EFC">
        <w:rPr>
          <w:b/>
          <w:bCs/>
          <w:sz w:val="18"/>
          <w:szCs w:val="18"/>
        </w:rPr>
        <w:t>Humidity</w:t>
      </w:r>
      <w:r w:rsidR="00524989" w:rsidRPr="008F7EFC">
        <w:rPr>
          <w:sz w:val="18"/>
          <w:szCs w:val="18"/>
        </w:rPr>
        <w:t>: Measured as a percentage (%), affecting soil evaporation rates.</w:t>
      </w:r>
    </w:p>
    <w:p w:rsidR="00BA0BA3" w:rsidRPr="008F7EFC" w:rsidRDefault="00524989" w:rsidP="001769D5">
      <w:pPr>
        <w:numPr>
          <w:ilvl w:val="0"/>
          <w:numId w:val="7"/>
        </w:numPr>
        <w:spacing w:after="160" w:line="259" w:lineRule="auto"/>
        <w:ind w:right="0"/>
        <w:jc w:val="left"/>
        <w:rPr>
          <w:sz w:val="18"/>
          <w:szCs w:val="18"/>
        </w:rPr>
      </w:pPr>
      <w:r w:rsidRPr="008F7EFC">
        <w:rPr>
          <w:b/>
          <w:bCs/>
          <w:sz w:val="18"/>
          <w:szCs w:val="18"/>
        </w:rPr>
        <w:t>Irrigation Required</w:t>
      </w:r>
      <w:r w:rsidRPr="008F7EFC">
        <w:rPr>
          <w:sz w:val="18"/>
          <w:szCs w:val="18"/>
        </w:rPr>
        <w:t>: Binary target variable (1 = Yes, 0 = No).</w:t>
      </w:r>
    </w:p>
    <w:p w:rsidR="00524989" w:rsidRPr="008F7EFC" w:rsidRDefault="00524989" w:rsidP="00BA0BA3">
      <w:pPr>
        <w:spacing w:after="160" w:line="259" w:lineRule="auto"/>
        <w:ind w:firstLine="0"/>
        <w:rPr>
          <w:sz w:val="18"/>
          <w:szCs w:val="18"/>
        </w:rPr>
      </w:pPr>
      <w:r w:rsidRPr="008F7EFC">
        <w:rPr>
          <w:sz w:val="18"/>
          <w:szCs w:val="18"/>
        </w:rPr>
        <w:t>S</w:t>
      </w:r>
      <w:r w:rsidR="008F7EFC" w:rsidRPr="008F7EFC">
        <w:rPr>
          <w:sz w:val="18"/>
          <w:szCs w:val="18"/>
        </w:rPr>
        <w:t>nippet of</w:t>
      </w:r>
      <w:r w:rsidRPr="008F7EFC">
        <w:rPr>
          <w:sz w:val="18"/>
          <w:szCs w:val="18"/>
        </w:rPr>
        <w:t xml:space="preserve"> </w:t>
      </w:r>
      <w:r w:rsidR="00BA0BA3" w:rsidRPr="008F7EFC">
        <w:rPr>
          <w:sz w:val="18"/>
          <w:szCs w:val="18"/>
        </w:rPr>
        <w:t>Dataset</w:t>
      </w:r>
      <w:r w:rsidR="008F7EFC" w:rsidRPr="008F7EFC">
        <w:rPr>
          <w:sz w:val="18"/>
          <w:szCs w:val="18"/>
        </w:rPr>
        <w:t xml:space="preserve"> </w:t>
      </w:r>
      <w:r w:rsidR="00BA0BA3" w:rsidRPr="008F7EFC">
        <w:rPr>
          <w:sz w:val="18"/>
          <w:szCs w:val="18"/>
        </w:rPr>
        <w:t xml:space="preserve">:- </w:t>
      </w:r>
    </w:p>
    <w:tbl>
      <w:tblPr>
        <w:tblStyle w:val="TableGrid0"/>
        <w:tblW w:w="0" w:type="auto"/>
        <w:tblLook w:val="04A0" w:firstRow="1" w:lastRow="0" w:firstColumn="1" w:lastColumn="0" w:noHBand="0" w:noVBand="1"/>
      </w:tblPr>
      <w:tblGrid>
        <w:gridCol w:w="1100"/>
        <w:gridCol w:w="1114"/>
        <w:gridCol w:w="1068"/>
        <w:gridCol w:w="236"/>
        <w:gridCol w:w="1498"/>
      </w:tblGrid>
      <w:tr w:rsidR="00BA0BA3" w:rsidRPr="0037601C" w:rsidTr="008F7EFC">
        <w:tc>
          <w:tcPr>
            <w:tcW w:w="0" w:type="auto"/>
            <w:hideMark/>
          </w:tcPr>
          <w:p w:rsidR="00524989" w:rsidRPr="0037601C" w:rsidRDefault="00524989" w:rsidP="00BA0BA3">
            <w:pPr>
              <w:spacing w:after="160" w:line="259" w:lineRule="auto"/>
              <w:ind w:firstLine="0"/>
              <w:jc w:val="center"/>
              <w:rPr>
                <w:b/>
                <w:bCs/>
              </w:rPr>
            </w:pPr>
            <w:r w:rsidRPr="0037601C">
              <w:rPr>
                <w:b/>
                <w:bCs/>
              </w:rPr>
              <w:t>Soil Moisture</w:t>
            </w:r>
          </w:p>
        </w:tc>
        <w:tc>
          <w:tcPr>
            <w:tcW w:w="0" w:type="auto"/>
            <w:hideMark/>
          </w:tcPr>
          <w:p w:rsidR="00524989" w:rsidRPr="0037601C" w:rsidRDefault="00524989" w:rsidP="00BA0BA3">
            <w:pPr>
              <w:spacing w:after="160" w:line="259" w:lineRule="auto"/>
              <w:ind w:firstLine="0"/>
              <w:jc w:val="left"/>
              <w:rPr>
                <w:b/>
                <w:bCs/>
              </w:rPr>
            </w:pPr>
            <w:r w:rsidRPr="0037601C">
              <w:rPr>
                <w:b/>
                <w:bCs/>
              </w:rPr>
              <w:t>Temperature</w:t>
            </w:r>
          </w:p>
        </w:tc>
        <w:tc>
          <w:tcPr>
            <w:tcW w:w="0" w:type="auto"/>
            <w:hideMark/>
          </w:tcPr>
          <w:p w:rsidR="00524989" w:rsidRPr="0037601C" w:rsidRDefault="008F7EFC" w:rsidP="008F7EFC">
            <w:pPr>
              <w:spacing w:after="160" w:line="259" w:lineRule="auto"/>
              <w:ind w:firstLine="0"/>
              <w:jc w:val="center"/>
              <w:rPr>
                <w:b/>
                <w:bCs/>
              </w:rPr>
            </w:pPr>
            <w:r>
              <w:rPr>
                <w:b/>
                <w:bCs/>
              </w:rPr>
              <w:t xml:space="preserve">Air </w:t>
            </w:r>
            <w:r w:rsidR="00524989" w:rsidRPr="0037601C">
              <w:rPr>
                <w:b/>
                <w:bCs/>
              </w:rPr>
              <w:t>Humidity</w:t>
            </w:r>
          </w:p>
        </w:tc>
        <w:tc>
          <w:tcPr>
            <w:tcW w:w="236" w:type="dxa"/>
          </w:tcPr>
          <w:p w:rsidR="00524989" w:rsidRPr="0037601C" w:rsidRDefault="00524989" w:rsidP="00BA0BA3">
            <w:pPr>
              <w:spacing w:after="160" w:line="259" w:lineRule="auto"/>
              <w:ind w:firstLine="0"/>
              <w:jc w:val="center"/>
              <w:rPr>
                <w:b/>
                <w:bCs/>
              </w:rPr>
            </w:pPr>
          </w:p>
        </w:tc>
        <w:tc>
          <w:tcPr>
            <w:tcW w:w="1498" w:type="dxa"/>
            <w:hideMark/>
          </w:tcPr>
          <w:p w:rsidR="00524989" w:rsidRPr="0037601C" w:rsidRDefault="00524989" w:rsidP="00BA0BA3">
            <w:pPr>
              <w:spacing w:after="160" w:line="259" w:lineRule="auto"/>
              <w:ind w:firstLine="0"/>
              <w:jc w:val="center"/>
              <w:rPr>
                <w:b/>
                <w:bCs/>
              </w:rPr>
            </w:pPr>
            <w:r w:rsidRPr="0037601C">
              <w:rPr>
                <w:b/>
                <w:bCs/>
              </w:rPr>
              <w:t>Irrigation</w:t>
            </w:r>
            <w:r w:rsidR="00BA0BA3">
              <w:rPr>
                <w:b/>
                <w:bCs/>
              </w:rPr>
              <w:t xml:space="preserve"> </w:t>
            </w:r>
            <w:r w:rsidRPr="0037601C">
              <w:rPr>
                <w:b/>
                <w:bCs/>
              </w:rPr>
              <w:t>Required</w:t>
            </w:r>
          </w:p>
        </w:tc>
      </w:tr>
      <w:tr w:rsidR="00BA0BA3" w:rsidRPr="0037601C" w:rsidTr="008F7EFC">
        <w:tc>
          <w:tcPr>
            <w:tcW w:w="0" w:type="auto"/>
            <w:hideMark/>
          </w:tcPr>
          <w:p w:rsidR="00524989" w:rsidRPr="0037601C" w:rsidRDefault="008F7EFC" w:rsidP="00BA0BA3">
            <w:pPr>
              <w:spacing w:after="160" w:line="259" w:lineRule="auto"/>
              <w:ind w:firstLine="0"/>
              <w:jc w:val="center"/>
            </w:pPr>
            <w:r>
              <w:t>731.75</w:t>
            </w:r>
          </w:p>
        </w:tc>
        <w:tc>
          <w:tcPr>
            <w:tcW w:w="0" w:type="auto"/>
            <w:hideMark/>
          </w:tcPr>
          <w:p w:rsidR="00524989" w:rsidRPr="0037601C" w:rsidRDefault="008F7EFC" w:rsidP="00BA0BA3">
            <w:pPr>
              <w:spacing w:after="160" w:line="259" w:lineRule="auto"/>
              <w:ind w:firstLine="0"/>
              <w:jc w:val="center"/>
            </w:pPr>
            <w:r>
              <w:t>26.22</w:t>
            </w:r>
          </w:p>
        </w:tc>
        <w:tc>
          <w:tcPr>
            <w:tcW w:w="0" w:type="auto"/>
            <w:hideMark/>
          </w:tcPr>
          <w:p w:rsidR="00524989" w:rsidRPr="0037601C" w:rsidRDefault="008F7EFC" w:rsidP="00BA0BA3">
            <w:pPr>
              <w:spacing w:after="160" w:line="259" w:lineRule="auto"/>
              <w:ind w:firstLine="0"/>
              <w:jc w:val="center"/>
            </w:pPr>
            <w:r>
              <w:t>76.70</w:t>
            </w:r>
          </w:p>
        </w:tc>
        <w:tc>
          <w:tcPr>
            <w:tcW w:w="236" w:type="dxa"/>
          </w:tcPr>
          <w:p w:rsidR="00524989" w:rsidRPr="0037601C" w:rsidRDefault="00524989" w:rsidP="00BA0BA3">
            <w:pPr>
              <w:spacing w:after="160" w:line="259" w:lineRule="auto"/>
              <w:ind w:firstLine="0"/>
              <w:jc w:val="center"/>
            </w:pPr>
          </w:p>
        </w:tc>
        <w:tc>
          <w:tcPr>
            <w:tcW w:w="1498" w:type="dxa"/>
            <w:hideMark/>
          </w:tcPr>
          <w:p w:rsidR="00524989" w:rsidRPr="0037601C" w:rsidRDefault="008F7EFC" w:rsidP="00BA0BA3">
            <w:pPr>
              <w:spacing w:after="160" w:line="259" w:lineRule="auto"/>
              <w:ind w:firstLine="0"/>
              <w:jc w:val="center"/>
            </w:pPr>
            <w:r>
              <w:t>0</w:t>
            </w:r>
          </w:p>
        </w:tc>
      </w:tr>
      <w:tr w:rsidR="00BA0BA3" w:rsidRPr="0037601C" w:rsidTr="008F7EFC">
        <w:tc>
          <w:tcPr>
            <w:tcW w:w="0" w:type="auto"/>
            <w:hideMark/>
          </w:tcPr>
          <w:p w:rsidR="00524989" w:rsidRPr="0037601C" w:rsidRDefault="008F7EFC" w:rsidP="00BA0BA3">
            <w:pPr>
              <w:spacing w:after="160" w:line="259" w:lineRule="auto"/>
              <w:ind w:firstLine="0"/>
              <w:jc w:val="center"/>
            </w:pPr>
            <w:r w:rsidRPr="008F7EFC">
              <w:t>527.99</w:t>
            </w:r>
          </w:p>
        </w:tc>
        <w:tc>
          <w:tcPr>
            <w:tcW w:w="0" w:type="auto"/>
            <w:hideMark/>
          </w:tcPr>
          <w:p w:rsidR="00524989" w:rsidRPr="0037601C" w:rsidRDefault="008F7EFC" w:rsidP="00BA0BA3">
            <w:pPr>
              <w:spacing w:after="160" w:line="259" w:lineRule="auto"/>
              <w:ind w:firstLine="0"/>
              <w:jc w:val="center"/>
            </w:pPr>
            <w:r w:rsidRPr="008F7EFC">
              <w:t>29.05</w:t>
            </w:r>
          </w:p>
        </w:tc>
        <w:tc>
          <w:tcPr>
            <w:tcW w:w="0" w:type="auto"/>
            <w:hideMark/>
          </w:tcPr>
          <w:p w:rsidR="00524989" w:rsidRPr="0037601C" w:rsidRDefault="008F7EFC" w:rsidP="00BA0BA3">
            <w:pPr>
              <w:spacing w:after="160" w:line="259" w:lineRule="auto"/>
              <w:ind w:firstLine="0"/>
              <w:jc w:val="center"/>
            </w:pPr>
            <w:r w:rsidRPr="008F7EFC">
              <w:t>59.45</w:t>
            </w:r>
          </w:p>
        </w:tc>
        <w:tc>
          <w:tcPr>
            <w:tcW w:w="236" w:type="dxa"/>
          </w:tcPr>
          <w:p w:rsidR="00524989" w:rsidRPr="0037601C" w:rsidRDefault="00524989" w:rsidP="00BA0BA3">
            <w:pPr>
              <w:spacing w:after="160" w:line="259" w:lineRule="auto"/>
              <w:ind w:firstLine="0"/>
              <w:jc w:val="center"/>
            </w:pPr>
          </w:p>
        </w:tc>
        <w:tc>
          <w:tcPr>
            <w:tcW w:w="1498" w:type="dxa"/>
            <w:hideMark/>
          </w:tcPr>
          <w:p w:rsidR="00524989" w:rsidRPr="0037601C" w:rsidRDefault="0027627D" w:rsidP="00BA0BA3">
            <w:pPr>
              <w:spacing w:after="160" w:line="259" w:lineRule="auto"/>
              <w:ind w:firstLine="0"/>
              <w:jc w:val="center"/>
            </w:pPr>
            <w:r>
              <w:t>1</w:t>
            </w:r>
          </w:p>
        </w:tc>
      </w:tr>
      <w:tr w:rsidR="00BA0BA3" w:rsidRPr="0037601C" w:rsidTr="008F7EFC">
        <w:tc>
          <w:tcPr>
            <w:tcW w:w="0" w:type="auto"/>
            <w:hideMark/>
          </w:tcPr>
          <w:p w:rsidR="00524989" w:rsidRPr="0037601C" w:rsidRDefault="0027627D" w:rsidP="00BA0BA3">
            <w:pPr>
              <w:spacing w:after="160" w:line="259" w:lineRule="auto"/>
              <w:ind w:firstLine="0"/>
              <w:jc w:val="center"/>
            </w:pPr>
            <w:r w:rsidRPr="0027627D">
              <w:t>917.92</w:t>
            </w:r>
          </w:p>
        </w:tc>
        <w:tc>
          <w:tcPr>
            <w:tcW w:w="0" w:type="auto"/>
            <w:hideMark/>
          </w:tcPr>
          <w:p w:rsidR="00524989" w:rsidRPr="0037601C" w:rsidRDefault="0027627D" w:rsidP="00BA0BA3">
            <w:pPr>
              <w:spacing w:after="160" w:line="259" w:lineRule="auto"/>
              <w:ind w:firstLine="0"/>
              <w:jc w:val="center"/>
            </w:pPr>
            <w:r w:rsidRPr="0027627D">
              <w:t>20.66</w:t>
            </w:r>
          </w:p>
        </w:tc>
        <w:tc>
          <w:tcPr>
            <w:tcW w:w="0" w:type="auto"/>
            <w:hideMark/>
          </w:tcPr>
          <w:p w:rsidR="00524989" w:rsidRPr="0037601C" w:rsidRDefault="0027627D" w:rsidP="00BA0BA3">
            <w:pPr>
              <w:spacing w:after="160" w:line="259" w:lineRule="auto"/>
              <w:ind w:firstLine="0"/>
              <w:jc w:val="center"/>
            </w:pPr>
            <w:r w:rsidRPr="0027627D">
              <w:t>46.77</w:t>
            </w:r>
          </w:p>
        </w:tc>
        <w:tc>
          <w:tcPr>
            <w:tcW w:w="236" w:type="dxa"/>
          </w:tcPr>
          <w:p w:rsidR="00524989" w:rsidRPr="0037601C" w:rsidRDefault="00524989" w:rsidP="00BA0BA3">
            <w:pPr>
              <w:spacing w:after="160" w:line="259" w:lineRule="auto"/>
              <w:ind w:firstLine="0"/>
              <w:jc w:val="center"/>
            </w:pPr>
          </w:p>
        </w:tc>
        <w:tc>
          <w:tcPr>
            <w:tcW w:w="1498" w:type="dxa"/>
            <w:hideMark/>
          </w:tcPr>
          <w:p w:rsidR="00524989" w:rsidRPr="0037601C" w:rsidRDefault="0027627D" w:rsidP="00BA0BA3">
            <w:pPr>
              <w:spacing w:after="160" w:line="259" w:lineRule="auto"/>
              <w:ind w:firstLine="0"/>
              <w:jc w:val="center"/>
            </w:pPr>
            <w:r>
              <w:t>0</w:t>
            </w:r>
          </w:p>
        </w:tc>
      </w:tr>
      <w:tr w:rsidR="00BA0BA3" w:rsidRPr="0037601C" w:rsidTr="008F7EFC">
        <w:tc>
          <w:tcPr>
            <w:tcW w:w="0" w:type="auto"/>
            <w:hideMark/>
          </w:tcPr>
          <w:p w:rsidR="00524989" w:rsidRPr="0037601C" w:rsidRDefault="0027627D" w:rsidP="00BA0BA3">
            <w:pPr>
              <w:spacing w:after="160" w:line="259" w:lineRule="auto"/>
              <w:ind w:firstLine="0"/>
              <w:jc w:val="center"/>
            </w:pPr>
            <w:r w:rsidRPr="0027627D">
              <w:t>425.83</w:t>
            </w:r>
          </w:p>
        </w:tc>
        <w:tc>
          <w:tcPr>
            <w:tcW w:w="0" w:type="auto"/>
            <w:hideMark/>
          </w:tcPr>
          <w:p w:rsidR="00524989" w:rsidRPr="0037601C" w:rsidRDefault="0027627D" w:rsidP="00BA0BA3">
            <w:pPr>
              <w:spacing w:after="160" w:line="259" w:lineRule="auto"/>
              <w:ind w:firstLine="0"/>
              <w:jc w:val="center"/>
            </w:pPr>
            <w:r w:rsidRPr="0027627D">
              <w:t>38.80</w:t>
            </w:r>
          </w:p>
        </w:tc>
        <w:tc>
          <w:tcPr>
            <w:tcW w:w="0" w:type="auto"/>
            <w:hideMark/>
          </w:tcPr>
          <w:p w:rsidR="00524989" w:rsidRPr="0037601C" w:rsidRDefault="0027627D" w:rsidP="00BA0BA3">
            <w:pPr>
              <w:spacing w:after="160" w:line="259" w:lineRule="auto"/>
              <w:ind w:firstLine="0"/>
              <w:jc w:val="center"/>
            </w:pPr>
            <w:r w:rsidRPr="0027627D">
              <w:t>68.49</w:t>
            </w:r>
          </w:p>
        </w:tc>
        <w:tc>
          <w:tcPr>
            <w:tcW w:w="236" w:type="dxa"/>
          </w:tcPr>
          <w:p w:rsidR="00524989" w:rsidRPr="0037601C" w:rsidRDefault="00524989" w:rsidP="00BA0BA3">
            <w:pPr>
              <w:spacing w:after="160" w:line="259" w:lineRule="auto"/>
              <w:ind w:firstLine="0"/>
              <w:jc w:val="center"/>
            </w:pPr>
          </w:p>
        </w:tc>
        <w:tc>
          <w:tcPr>
            <w:tcW w:w="1498" w:type="dxa"/>
            <w:hideMark/>
          </w:tcPr>
          <w:p w:rsidR="00524989" w:rsidRPr="0037601C" w:rsidRDefault="0027627D" w:rsidP="00BA0BA3">
            <w:pPr>
              <w:spacing w:after="160" w:line="259" w:lineRule="auto"/>
              <w:ind w:firstLine="0"/>
              <w:jc w:val="center"/>
            </w:pPr>
            <w:r>
              <w:t>1</w:t>
            </w:r>
          </w:p>
        </w:tc>
      </w:tr>
    </w:tbl>
    <w:p w:rsidR="00524989" w:rsidRPr="0027627D" w:rsidRDefault="00524989" w:rsidP="00BA0BA3">
      <w:pPr>
        <w:spacing w:after="160" w:line="259" w:lineRule="auto"/>
        <w:ind w:firstLine="0"/>
        <w:rPr>
          <w:sz w:val="18"/>
          <w:szCs w:val="18"/>
        </w:rPr>
      </w:pPr>
      <w:r w:rsidRPr="0027627D">
        <w:rPr>
          <w:sz w:val="18"/>
          <w:szCs w:val="18"/>
        </w:rPr>
        <w:t xml:space="preserve">The target variable, Irrigation Required, was manually </w:t>
      </w:r>
      <w:r w:rsidR="008805C9" w:rsidRPr="0027627D">
        <w:rPr>
          <w:sz w:val="18"/>
          <w:szCs w:val="18"/>
        </w:rPr>
        <w:t>labelled</w:t>
      </w:r>
      <w:r w:rsidRPr="0027627D">
        <w:rPr>
          <w:sz w:val="18"/>
          <w:szCs w:val="18"/>
        </w:rPr>
        <w:t xml:space="preserve"> based on domain knowledge:</w:t>
      </w:r>
    </w:p>
    <w:p w:rsidR="00524989" w:rsidRPr="0027627D" w:rsidRDefault="00524989" w:rsidP="00524989">
      <w:pPr>
        <w:numPr>
          <w:ilvl w:val="0"/>
          <w:numId w:val="8"/>
        </w:numPr>
        <w:spacing w:after="160" w:line="259" w:lineRule="auto"/>
        <w:ind w:right="0"/>
        <w:jc w:val="left"/>
        <w:rPr>
          <w:sz w:val="18"/>
          <w:szCs w:val="18"/>
        </w:rPr>
      </w:pPr>
      <w:r w:rsidRPr="0027627D">
        <w:rPr>
          <w:sz w:val="18"/>
          <w:szCs w:val="18"/>
        </w:rPr>
        <w:t>Low soil moisture (&lt;30%) and high temperature (&gt;25°C) generally require irrigation.</w:t>
      </w:r>
    </w:p>
    <w:p w:rsidR="00524989" w:rsidRPr="0027627D" w:rsidRDefault="00524989" w:rsidP="00524989">
      <w:pPr>
        <w:numPr>
          <w:ilvl w:val="0"/>
          <w:numId w:val="8"/>
        </w:numPr>
        <w:spacing w:after="160" w:line="259" w:lineRule="auto"/>
        <w:ind w:right="0"/>
        <w:jc w:val="left"/>
        <w:rPr>
          <w:sz w:val="18"/>
          <w:szCs w:val="18"/>
        </w:rPr>
      </w:pPr>
      <w:r w:rsidRPr="0027627D">
        <w:rPr>
          <w:sz w:val="18"/>
          <w:szCs w:val="18"/>
        </w:rPr>
        <w:t>High soil moisture (&gt;35%) and moderate temperatures (&lt;25°C) do not require irrigation.</w:t>
      </w:r>
    </w:p>
    <w:p w:rsidR="00524989" w:rsidRPr="0037601C" w:rsidRDefault="00524989" w:rsidP="00524989">
      <w:pPr>
        <w:spacing w:after="160" w:line="259" w:lineRule="auto"/>
      </w:pPr>
    </w:p>
    <w:p w:rsidR="00524989" w:rsidRPr="0027627D" w:rsidRDefault="00516746" w:rsidP="001769D5">
      <w:pPr>
        <w:spacing w:after="160" w:line="259" w:lineRule="auto"/>
        <w:ind w:firstLine="0"/>
        <w:rPr>
          <w:b/>
          <w:bCs/>
          <w:sz w:val="20"/>
          <w:szCs w:val="20"/>
        </w:rPr>
      </w:pPr>
      <w:r>
        <w:rPr>
          <w:b/>
          <w:bCs/>
          <w:sz w:val="20"/>
          <w:szCs w:val="20"/>
        </w:rPr>
        <w:t>3</w:t>
      </w:r>
      <w:r w:rsidR="00524989" w:rsidRPr="0027627D">
        <w:rPr>
          <w:b/>
          <w:bCs/>
          <w:sz w:val="20"/>
          <w:szCs w:val="20"/>
        </w:rPr>
        <w:t>. Preprocessing</w:t>
      </w:r>
    </w:p>
    <w:p w:rsidR="00524989" w:rsidRPr="0027627D" w:rsidRDefault="00524989" w:rsidP="001769D5">
      <w:pPr>
        <w:spacing w:after="160" w:line="259" w:lineRule="auto"/>
        <w:ind w:firstLine="0"/>
        <w:rPr>
          <w:sz w:val="18"/>
          <w:szCs w:val="18"/>
        </w:rPr>
      </w:pPr>
      <w:r w:rsidRPr="0027627D">
        <w:rPr>
          <w:sz w:val="18"/>
          <w:szCs w:val="18"/>
        </w:rPr>
        <w:t>To ensure the dataset is ready for machine learning, the following preprocessing steps were applied:</w:t>
      </w:r>
    </w:p>
    <w:p w:rsidR="001769D5" w:rsidRPr="0027627D" w:rsidRDefault="00524989" w:rsidP="001769D5">
      <w:pPr>
        <w:numPr>
          <w:ilvl w:val="0"/>
          <w:numId w:val="9"/>
        </w:numPr>
        <w:spacing w:after="160" w:line="259" w:lineRule="auto"/>
        <w:ind w:right="0"/>
        <w:jc w:val="left"/>
        <w:rPr>
          <w:sz w:val="18"/>
          <w:szCs w:val="18"/>
        </w:rPr>
      </w:pPr>
      <w:r w:rsidRPr="0027627D">
        <w:rPr>
          <w:b/>
          <w:bCs/>
          <w:sz w:val="18"/>
          <w:szCs w:val="18"/>
        </w:rPr>
        <w:t>Normalization</w:t>
      </w:r>
      <w:r w:rsidRPr="0027627D">
        <w:rPr>
          <w:sz w:val="18"/>
          <w:szCs w:val="18"/>
        </w:rPr>
        <w:t xml:space="preserve">: Features were scaled using Min-Max Scaling to standardize the range: </w:t>
      </w:r>
    </w:p>
    <w:p w:rsidR="001769D5" w:rsidRPr="0027627D" w:rsidRDefault="001769D5" w:rsidP="001769D5">
      <w:pPr>
        <w:spacing w:after="160" w:line="259" w:lineRule="auto"/>
        <w:ind w:left="720" w:right="0" w:firstLine="0"/>
        <w:jc w:val="center"/>
        <w:rPr>
          <w:sz w:val="18"/>
          <w:szCs w:val="18"/>
        </w:rPr>
      </w:pPr>
      <w:r w:rsidRPr="0027627D">
        <w:rPr>
          <w:noProof/>
          <w:sz w:val="18"/>
          <w:szCs w:val="18"/>
        </w:rPr>
        <w:drawing>
          <wp:inline distT="0" distB="0" distL="0" distR="0" wp14:anchorId="6936D0DA" wp14:editId="76F71CF9">
            <wp:extent cx="1182370" cy="341630"/>
            <wp:effectExtent l="0" t="0" r="0" b="1270"/>
            <wp:docPr id="47440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07012" name=""/>
                    <pic:cNvPicPr/>
                  </pic:nvPicPr>
                  <pic:blipFill>
                    <a:blip r:embed="rId22">
                      <a:extLst>
                        <a:ext uri="{28A0092B-C50C-407E-A947-70E740481C1C}">
                          <a14:useLocalDpi xmlns:a14="http://schemas.microsoft.com/office/drawing/2010/main" val="0"/>
                        </a:ext>
                      </a:extLst>
                    </a:blip>
                    <a:stretch>
                      <a:fillRect/>
                    </a:stretch>
                  </pic:blipFill>
                  <pic:spPr>
                    <a:xfrm>
                      <a:off x="0" y="0"/>
                      <a:ext cx="1182370" cy="341630"/>
                    </a:xfrm>
                    <a:prstGeom prst="rect">
                      <a:avLst/>
                    </a:prstGeom>
                  </pic:spPr>
                </pic:pic>
              </a:graphicData>
            </a:graphic>
          </wp:inline>
        </w:drawing>
      </w:r>
    </w:p>
    <w:p w:rsidR="001769D5" w:rsidRDefault="00524989" w:rsidP="00516746">
      <w:pPr>
        <w:numPr>
          <w:ilvl w:val="0"/>
          <w:numId w:val="9"/>
        </w:numPr>
        <w:spacing w:after="160" w:line="259" w:lineRule="auto"/>
        <w:ind w:right="0"/>
        <w:jc w:val="left"/>
        <w:rPr>
          <w:sz w:val="18"/>
          <w:szCs w:val="18"/>
        </w:rPr>
      </w:pPr>
      <w:r w:rsidRPr="0027627D">
        <w:rPr>
          <w:b/>
          <w:bCs/>
          <w:sz w:val="18"/>
          <w:szCs w:val="18"/>
        </w:rPr>
        <w:t>Train-Test Split</w:t>
      </w:r>
      <w:r w:rsidRPr="0027627D">
        <w:rPr>
          <w:sz w:val="18"/>
          <w:szCs w:val="18"/>
        </w:rPr>
        <w:t>: The dataset was split into 80% training and 20% testing data to evaluate model performance.</w:t>
      </w:r>
    </w:p>
    <w:p w:rsidR="00516746" w:rsidRPr="00516746" w:rsidRDefault="00516746" w:rsidP="00516746">
      <w:pPr>
        <w:spacing w:after="160" w:line="259" w:lineRule="auto"/>
        <w:ind w:left="720" w:right="0" w:firstLine="0"/>
        <w:jc w:val="left"/>
        <w:rPr>
          <w:sz w:val="18"/>
          <w:szCs w:val="18"/>
        </w:rPr>
      </w:pPr>
    </w:p>
    <w:p w:rsidR="00524989" w:rsidRPr="0027627D" w:rsidRDefault="00516746" w:rsidP="001769D5">
      <w:pPr>
        <w:spacing w:after="160" w:line="259" w:lineRule="auto"/>
        <w:ind w:firstLine="0"/>
        <w:rPr>
          <w:b/>
          <w:bCs/>
          <w:sz w:val="20"/>
          <w:szCs w:val="20"/>
        </w:rPr>
      </w:pPr>
      <w:r>
        <w:rPr>
          <w:b/>
          <w:bCs/>
          <w:sz w:val="20"/>
          <w:szCs w:val="20"/>
        </w:rPr>
        <w:t>4</w:t>
      </w:r>
      <w:r w:rsidR="00524989" w:rsidRPr="0027627D">
        <w:rPr>
          <w:b/>
          <w:bCs/>
          <w:sz w:val="20"/>
          <w:szCs w:val="20"/>
        </w:rPr>
        <w:t xml:space="preserve">. </w:t>
      </w:r>
      <w:r w:rsidR="0027627D">
        <w:rPr>
          <w:b/>
          <w:bCs/>
          <w:sz w:val="20"/>
          <w:szCs w:val="20"/>
        </w:rPr>
        <w:t xml:space="preserve">KNN </w:t>
      </w:r>
      <w:r w:rsidR="00524989" w:rsidRPr="0027627D">
        <w:rPr>
          <w:b/>
          <w:bCs/>
          <w:sz w:val="20"/>
          <w:szCs w:val="20"/>
        </w:rPr>
        <w:t>Machine Learning Model</w:t>
      </w:r>
    </w:p>
    <w:p w:rsidR="00524989" w:rsidRPr="0027627D" w:rsidRDefault="00524989" w:rsidP="00524989">
      <w:pPr>
        <w:numPr>
          <w:ilvl w:val="0"/>
          <w:numId w:val="10"/>
        </w:numPr>
        <w:spacing w:after="160" w:line="259" w:lineRule="auto"/>
        <w:ind w:right="0"/>
        <w:jc w:val="left"/>
        <w:rPr>
          <w:sz w:val="18"/>
          <w:szCs w:val="18"/>
        </w:rPr>
      </w:pPr>
      <w:r w:rsidRPr="0027627D">
        <w:rPr>
          <w:b/>
          <w:bCs/>
          <w:sz w:val="18"/>
          <w:szCs w:val="18"/>
        </w:rPr>
        <w:t>Algorithm</w:t>
      </w:r>
      <w:r w:rsidRPr="0027627D">
        <w:rPr>
          <w:sz w:val="18"/>
          <w:szCs w:val="18"/>
        </w:rPr>
        <w:t xml:space="preserve">: </w:t>
      </w:r>
      <w:r w:rsidR="001769D5" w:rsidRPr="0027627D">
        <w:rPr>
          <w:sz w:val="18"/>
          <w:szCs w:val="18"/>
        </w:rPr>
        <w:t>KNN is a supervised learning algorithm that classifies data points based on how their neighbours are classified. It works by finding the k-nearest neighbours to a given query point, and predicting the class or value of the query point based on the classes or values of its neighbours.</w:t>
      </w:r>
    </w:p>
    <w:p w:rsidR="00524989" w:rsidRPr="0027627D" w:rsidRDefault="00524989" w:rsidP="00524989">
      <w:pPr>
        <w:numPr>
          <w:ilvl w:val="0"/>
          <w:numId w:val="10"/>
        </w:numPr>
        <w:spacing w:after="160" w:line="259" w:lineRule="auto"/>
        <w:ind w:right="0"/>
        <w:jc w:val="left"/>
        <w:rPr>
          <w:sz w:val="18"/>
          <w:szCs w:val="18"/>
        </w:rPr>
      </w:pPr>
      <w:r w:rsidRPr="0027627D">
        <w:rPr>
          <w:b/>
          <w:bCs/>
          <w:sz w:val="18"/>
          <w:szCs w:val="18"/>
        </w:rPr>
        <w:t>Parameters</w:t>
      </w:r>
      <w:r w:rsidRPr="0027627D">
        <w:rPr>
          <w:sz w:val="18"/>
          <w:szCs w:val="18"/>
        </w:rPr>
        <w:t>:</w:t>
      </w:r>
    </w:p>
    <w:p w:rsidR="00524989" w:rsidRPr="0027627D" w:rsidRDefault="00E10355" w:rsidP="00524989">
      <w:pPr>
        <w:numPr>
          <w:ilvl w:val="1"/>
          <w:numId w:val="10"/>
        </w:numPr>
        <w:spacing w:after="160" w:line="259" w:lineRule="auto"/>
        <w:ind w:right="0"/>
        <w:jc w:val="left"/>
        <w:rPr>
          <w:sz w:val="18"/>
          <w:szCs w:val="18"/>
        </w:rPr>
      </w:pPr>
      <w:r w:rsidRPr="0027627D">
        <w:rPr>
          <w:sz w:val="18"/>
          <w:szCs w:val="18"/>
        </w:rPr>
        <w:t xml:space="preserve">K </w:t>
      </w:r>
      <w:r w:rsidR="00524989" w:rsidRPr="0027627D">
        <w:rPr>
          <w:sz w:val="18"/>
          <w:szCs w:val="18"/>
        </w:rPr>
        <w:t>=</w:t>
      </w:r>
      <w:r w:rsidRPr="0027627D">
        <w:rPr>
          <w:sz w:val="18"/>
          <w:szCs w:val="18"/>
        </w:rPr>
        <w:t xml:space="preserve"> </w:t>
      </w:r>
      <w:r w:rsidR="00524989" w:rsidRPr="0027627D">
        <w:rPr>
          <w:sz w:val="18"/>
          <w:szCs w:val="18"/>
        </w:rPr>
        <w:t>3</w:t>
      </w:r>
      <w:r w:rsidRPr="0027627D">
        <w:rPr>
          <w:sz w:val="18"/>
          <w:szCs w:val="18"/>
        </w:rPr>
        <w:t xml:space="preserve"> </w:t>
      </w:r>
      <w:r w:rsidR="00524989" w:rsidRPr="0027627D">
        <w:rPr>
          <w:sz w:val="18"/>
          <w:szCs w:val="18"/>
        </w:rPr>
        <w:t>(determined through hyperparameter tuning).</w:t>
      </w:r>
    </w:p>
    <w:p w:rsidR="00524989" w:rsidRPr="0027627D" w:rsidRDefault="00524989" w:rsidP="00524989">
      <w:pPr>
        <w:numPr>
          <w:ilvl w:val="1"/>
          <w:numId w:val="10"/>
        </w:numPr>
        <w:spacing w:after="160" w:line="259" w:lineRule="auto"/>
        <w:ind w:right="0"/>
        <w:jc w:val="left"/>
        <w:rPr>
          <w:sz w:val="18"/>
          <w:szCs w:val="18"/>
        </w:rPr>
      </w:pPr>
      <w:r w:rsidRPr="0027627D">
        <w:rPr>
          <w:sz w:val="18"/>
          <w:szCs w:val="18"/>
        </w:rPr>
        <w:t>Distance metric: Euclidean.</w:t>
      </w:r>
    </w:p>
    <w:p w:rsidR="00524989" w:rsidRPr="0027627D" w:rsidRDefault="00524989" w:rsidP="00524989">
      <w:pPr>
        <w:numPr>
          <w:ilvl w:val="0"/>
          <w:numId w:val="10"/>
        </w:numPr>
        <w:spacing w:after="160" w:line="259" w:lineRule="auto"/>
        <w:ind w:right="0"/>
        <w:jc w:val="left"/>
        <w:rPr>
          <w:sz w:val="18"/>
          <w:szCs w:val="18"/>
        </w:rPr>
      </w:pPr>
      <w:r w:rsidRPr="0027627D">
        <w:rPr>
          <w:b/>
          <w:bCs/>
          <w:sz w:val="18"/>
          <w:szCs w:val="18"/>
        </w:rPr>
        <w:t>Strengths</w:t>
      </w:r>
      <w:r w:rsidRPr="0027627D">
        <w:rPr>
          <w:sz w:val="18"/>
          <w:szCs w:val="18"/>
        </w:rPr>
        <w:t>:</w:t>
      </w:r>
    </w:p>
    <w:p w:rsidR="00524989" w:rsidRPr="0027627D" w:rsidRDefault="00524989" w:rsidP="00524989">
      <w:pPr>
        <w:numPr>
          <w:ilvl w:val="1"/>
          <w:numId w:val="10"/>
        </w:numPr>
        <w:spacing w:after="160" w:line="259" w:lineRule="auto"/>
        <w:ind w:right="0"/>
        <w:jc w:val="left"/>
        <w:rPr>
          <w:sz w:val="18"/>
          <w:szCs w:val="18"/>
        </w:rPr>
      </w:pPr>
      <w:r w:rsidRPr="0027627D">
        <w:rPr>
          <w:sz w:val="18"/>
          <w:szCs w:val="18"/>
        </w:rPr>
        <w:t>Non-parametric and simple to implement.</w:t>
      </w:r>
    </w:p>
    <w:p w:rsidR="00524989" w:rsidRPr="0027627D" w:rsidRDefault="00524989" w:rsidP="00524989">
      <w:pPr>
        <w:numPr>
          <w:ilvl w:val="1"/>
          <w:numId w:val="10"/>
        </w:numPr>
        <w:spacing w:after="160" w:line="259" w:lineRule="auto"/>
        <w:ind w:right="0"/>
        <w:jc w:val="left"/>
        <w:rPr>
          <w:sz w:val="18"/>
          <w:szCs w:val="18"/>
        </w:rPr>
      </w:pPr>
      <w:r w:rsidRPr="0027627D">
        <w:rPr>
          <w:sz w:val="18"/>
          <w:szCs w:val="18"/>
        </w:rPr>
        <w:t>Handles nonlinear relationships well.</w:t>
      </w:r>
    </w:p>
    <w:p w:rsidR="00524989" w:rsidRPr="0027627D" w:rsidRDefault="00524989" w:rsidP="00524989">
      <w:pPr>
        <w:numPr>
          <w:ilvl w:val="0"/>
          <w:numId w:val="10"/>
        </w:numPr>
        <w:spacing w:after="160" w:line="259" w:lineRule="auto"/>
        <w:ind w:right="0"/>
        <w:jc w:val="left"/>
        <w:rPr>
          <w:sz w:val="18"/>
          <w:szCs w:val="18"/>
        </w:rPr>
      </w:pPr>
      <w:r w:rsidRPr="0027627D">
        <w:rPr>
          <w:b/>
          <w:bCs/>
          <w:sz w:val="18"/>
          <w:szCs w:val="18"/>
        </w:rPr>
        <w:t>Weaknesses</w:t>
      </w:r>
      <w:r w:rsidRPr="0027627D">
        <w:rPr>
          <w:sz w:val="18"/>
          <w:szCs w:val="18"/>
        </w:rPr>
        <w:t>:</w:t>
      </w:r>
    </w:p>
    <w:p w:rsidR="00524989" w:rsidRPr="0027627D" w:rsidRDefault="00524989" w:rsidP="00524989">
      <w:pPr>
        <w:numPr>
          <w:ilvl w:val="1"/>
          <w:numId w:val="10"/>
        </w:numPr>
        <w:spacing w:after="160" w:line="259" w:lineRule="auto"/>
        <w:ind w:right="0"/>
        <w:jc w:val="left"/>
        <w:rPr>
          <w:sz w:val="18"/>
          <w:szCs w:val="18"/>
        </w:rPr>
      </w:pPr>
      <w:r w:rsidRPr="0027627D">
        <w:rPr>
          <w:sz w:val="18"/>
          <w:szCs w:val="18"/>
        </w:rPr>
        <w:t>Computationally intensive for large datasets.</w:t>
      </w:r>
    </w:p>
    <w:p w:rsidR="000F62AC" w:rsidRDefault="000F62AC" w:rsidP="000F62AC">
      <w:pPr>
        <w:spacing w:after="160" w:line="259" w:lineRule="auto"/>
        <w:ind w:left="1440" w:right="0" w:firstLine="0"/>
        <w:jc w:val="left"/>
      </w:pPr>
    </w:p>
    <w:p w:rsidR="004D703B" w:rsidRPr="0027627D" w:rsidRDefault="004D703B" w:rsidP="004D703B">
      <w:pPr>
        <w:spacing w:after="160" w:line="259" w:lineRule="auto"/>
        <w:ind w:right="0" w:firstLine="0"/>
        <w:jc w:val="left"/>
        <w:rPr>
          <w:sz w:val="18"/>
          <w:szCs w:val="18"/>
        </w:rPr>
      </w:pPr>
      <w:r w:rsidRPr="0027627D">
        <w:rPr>
          <w:sz w:val="18"/>
          <w:szCs w:val="18"/>
        </w:rPr>
        <w:t>Given below is the flow chart of KNN algorithm. [</w:t>
      </w:r>
      <w:r w:rsidR="0027627D">
        <w:rPr>
          <w:sz w:val="18"/>
          <w:szCs w:val="18"/>
        </w:rPr>
        <w:t>7</w:t>
      </w:r>
      <w:r w:rsidRPr="0027627D">
        <w:rPr>
          <w:sz w:val="18"/>
          <w:szCs w:val="18"/>
        </w:rPr>
        <w:t>]</w:t>
      </w:r>
    </w:p>
    <w:p w:rsidR="000F62AC" w:rsidRDefault="000F62AC" w:rsidP="004D703B">
      <w:pPr>
        <w:spacing w:after="160" w:line="259" w:lineRule="auto"/>
        <w:ind w:right="0" w:firstLine="0"/>
        <w:jc w:val="left"/>
      </w:pPr>
    </w:p>
    <w:p w:rsidR="004D703B" w:rsidRPr="0037601C" w:rsidRDefault="004D703B" w:rsidP="004D703B">
      <w:pPr>
        <w:spacing w:after="160" w:line="259" w:lineRule="auto"/>
        <w:ind w:right="0"/>
        <w:jc w:val="left"/>
      </w:pPr>
      <w:r>
        <w:rPr>
          <w:noProof/>
        </w:rPr>
        <w:drawing>
          <wp:inline distT="0" distB="0" distL="0" distR="0">
            <wp:extent cx="3191510" cy="3628390"/>
            <wp:effectExtent l="0" t="0" r="8890" b="0"/>
            <wp:docPr id="1232720789" name="Picture 54" descr="Flowchart of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KNN Algorit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1510" cy="3628390"/>
                    </a:xfrm>
                    <a:prstGeom prst="rect">
                      <a:avLst/>
                    </a:prstGeom>
                    <a:noFill/>
                    <a:ln>
                      <a:noFill/>
                    </a:ln>
                  </pic:spPr>
                </pic:pic>
              </a:graphicData>
            </a:graphic>
          </wp:inline>
        </w:drawing>
      </w:r>
    </w:p>
    <w:p w:rsidR="00AC49C2" w:rsidRDefault="00AC49C2" w:rsidP="00AC49C2">
      <w:pPr>
        <w:spacing w:after="160" w:line="259" w:lineRule="auto"/>
        <w:ind w:firstLine="0"/>
        <w:rPr>
          <w:b/>
          <w:bCs/>
        </w:rPr>
      </w:pPr>
    </w:p>
    <w:p w:rsidR="0027627D" w:rsidRDefault="0027627D" w:rsidP="00AC49C2">
      <w:pPr>
        <w:spacing w:after="160" w:line="259" w:lineRule="auto"/>
        <w:ind w:firstLine="0"/>
      </w:pPr>
    </w:p>
    <w:p w:rsidR="00AC49C2" w:rsidRPr="0027627D" w:rsidRDefault="00516746" w:rsidP="0027627D">
      <w:pPr>
        <w:ind w:firstLine="360"/>
        <w:rPr>
          <w:b/>
          <w:bCs/>
          <w:sz w:val="20"/>
          <w:szCs w:val="20"/>
        </w:rPr>
      </w:pPr>
      <w:r>
        <w:rPr>
          <w:b/>
          <w:bCs/>
          <w:sz w:val="20"/>
          <w:szCs w:val="20"/>
        </w:rPr>
        <w:t>5</w:t>
      </w:r>
      <w:r w:rsidR="0027627D" w:rsidRPr="0027627D">
        <w:rPr>
          <w:b/>
          <w:bCs/>
          <w:sz w:val="20"/>
          <w:szCs w:val="20"/>
        </w:rPr>
        <w:t xml:space="preserve">. </w:t>
      </w:r>
      <w:r w:rsidR="00AC49C2" w:rsidRPr="0027627D">
        <w:rPr>
          <w:b/>
          <w:bCs/>
          <w:sz w:val="20"/>
          <w:szCs w:val="20"/>
        </w:rPr>
        <w:t>Workflow</w:t>
      </w:r>
    </w:p>
    <w:p w:rsidR="003C6EBB" w:rsidRPr="003C6EBB" w:rsidRDefault="003C6EBB" w:rsidP="003C6EBB">
      <w:pPr>
        <w:pStyle w:val="ListParagraph"/>
        <w:ind w:firstLine="0"/>
        <w:rPr>
          <w:b/>
          <w:bCs/>
          <w:sz w:val="18"/>
          <w:szCs w:val="18"/>
        </w:rPr>
      </w:pPr>
    </w:p>
    <w:p w:rsidR="00AC49C2" w:rsidRPr="0027627D" w:rsidRDefault="00AC49C2" w:rsidP="0027627D">
      <w:pPr>
        <w:ind w:left="360" w:firstLine="0"/>
        <w:rPr>
          <w:sz w:val="18"/>
          <w:szCs w:val="18"/>
        </w:rPr>
      </w:pPr>
      <w:r w:rsidRPr="0027627D">
        <w:rPr>
          <w:sz w:val="18"/>
          <w:szCs w:val="18"/>
        </w:rPr>
        <w:t>The workflow for the automated irrigation system involves four steps:</w:t>
      </w:r>
    </w:p>
    <w:p w:rsidR="003C6EBB" w:rsidRPr="0027627D" w:rsidRDefault="003C6EBB" w:rsidP="00AC49C2">
      <w:pPr>
        <w:rPr>
          <w:sz w:val="18"/>
          <w:szCs w:val="18"/>
        </w:rPr>
      </w:pPr>
    </w:p>
    <w:p w:rsidR="00AC49C2" w:rsidRPr="0027627D" w:rsidRDefault="00AC49C2" w:rsidP="00AC49C2">
      <w:pPr>
        <w:numPr>
          <w:ilvl w:val="0"/>
          <w:numId w:val="17"/>
        </w:numPr>
        <w:rPr>
          <w:sz w:val="18"/>
          <w:szCs w:val="18"/>
        </w:rPr>
      </w:pPr>
      <w:r w:rsidRPr="0027627D">
        <w:rPr>
          <w:b/>
          <w:bCs/>
          <w:sz w:val="18"/>
          <w:szCs w:val="18"/>
        </w:rPr>
        <w:t>Dataset Preparation</w:t>
      </w:r>
      <w:r w:rsidRPr="0027627D">
        <w:rPr>
          <w:sz w:val="18"/>
          <w:szCs w:val="18"/>
        </w:rPr>
        <w:t>: Load and preprocess the data, then split it into training (80%) and testing (20%) sets.</w:t>
      </w:r>
    </w:p>
    <w:p w:rsidR="003C6EBB" w:rsidRPr="0027627D" w:rsidRDefault="003C6EBB" w:rsidP="003C6EBB">
      <w:pPr>
        <w:ind w:left="720" w:firstLine="0"/>
        <w:rPr>
          <w:sz w:val="18"/>
          <w:szCs w:val="18"/>
        </w:rPr>
      </w:pPr>
    </w:p>
    <w:p w:rsidR="00AC49C2" w:rsidRPr="0027627D" w:rsidRDefault="00AC49C2" w:rsidP="00AC49C2">
      <w:pPr>
        <w:numPr>
          <w:ilvl w:val="0"/>
          <w:numId w:val="17"/>
        </w:numPr>
        <w:rPr>
          <w:sz w:val="18"/>
          <w:szCs w:val="18"/>
        </w:rPr>
      </w:pPr>
      <w:r w:rsidRPr="0027627D">
        <w:rPr>
          <w:b/>
          <w:bCs/>
          <w:sz w:val="18"/>
          <w:szCs w:val="18"/>
        </w:rPr>
        <w:t>Model Training</w:t>
      </w:r>
      <w:r w:rsidRPr="0027627D">
        <w:rPr>
          <w:sz w:val="18"/>
          <w:szCs w:val="18"/>
        </w:rPr>
        <w:t>: Train KNN and Naïve Bayes models on the training data.</w:t>
      </w:r>
    </w:p>
    <w:p w:rsidR="003C6EBB" w:rsidRPr="0027627D" w:rsidRDefault="003C6EBB" w:rsidP="003C6EBB">
      <w:pPr>
        <w:ind w:left="720" w:firstLine="0"/>
        <w:rPr>
          <w:sz w:val="18"/>
          <w:szCs w:val="18"/>
        </w:rPr>
      </w:pPr>
    </w:p>
    <w:p w:rsidR="00AC49C2" w:rsidRPr="0027627D" w:rsidRDefault="00AC49C2" w:rsidP="00AC49C2">
      <w:pPr>
        <w:numPr>
          <w:ilvl w:val="0"/>
          <w:numId w:val="17"/>
        </w:numPr>
        <w:rPr>
          <w:sz w:val="18"/>
          <w:szCs w:val="18"/>
        </w:rPr>
      </w:pPr>
      <w:r w:rsidRPr="0027627D">
        <w:rPr>
          <w:b/>
          <w:bCs/>
          <w:sz w:val="18"/>
          <w:szCs w:val="18"/>
        </w:rPr>
        <w:t>Model Evaluation</w:t>
      </w:r>
      <w:r w:rsidRPr="0027627D">
        <w:rPr>
          <w:sz w:val="18"/>
          <w:szCs w:val="18"/>
        </w:rPr>
        <w:t>: Evaluate model performance using accuracy, precision, recall, and F1-score on the test set.</w:t>
      </w:r>
    </w:p>
    <w:p w:rsidR="003C6EBB" w:rsidRPr="0027627D" w:rsidRDefault="003C6EBB" w:rsidP="003C6EBB">
      <w:pPr>
        <w:rPr>
          <w:sz w:val="18"/>
          <w:szCs w:val="18"/>
        </w:rPr>
      </w:pPr>
    </w:p>
    <w:p w:rsidR="00AC49C2" w:rsidRPr="0027627D" w:rsidRDefault="00AC49C2" w:rsidP="00AC49C2">
      <w:pPr>
        <w:numPr>
          <w:ilvl w:val="0"/>
          <w:numId w:val="17"/>
        </w:numPr>
        <w:rPr>
          <w:sz w:val="18"/>
          <w:szCs w:val="18"/>
        </w:rPr>
      </w:pPr>
      <w:r w:rsidRPr="0027627D">
        <w:rPr>
          <w:b/>
          <w:bCs/>
          <w:sz w:val="18"/>
          <w:szCs w:val="18"/>
        </w:rPr>
        <w:t>Simulation</w:t>
      </w:r>
      <w:r w:rsidRPr="0027627D">
        <w:rPr>
          <w:sz w:val="18"/>
          <w:szCs w:val="18"/>
        </w:rPr>
        <w:t>: Use the trained models to predict irrigation needs and simulate irrigation decisions.</w:t>
      </w:r>
    </w:p>
    <w:p w:rsidR="003C6EBB" w:rsidRPr="0027627D" w:rsidRDefault="003C6EBB" w:rsidP="003C6EBB">
      <w:pPr>
        <w:ind w:firstLine="0"/>
        <w:rPr>
          <w:sz w:val="18"/>
          <w:szCs w:val="18"/>
        </w:rPr>
      </w:pPr>
    </w:p>
    <w:p w:rsidR="00AC49C2" w:rsidRPr="0027627D" w:rsidRDefault="00AC49C2" w:rsidP="000F62AC">
      <w:pPr>
        <w:ind w:left="360" w:firstLine="0"/>
        <w:rPr>
          <w:sz w:val="18"/>
          <w:szCs w:val="18"/>
        </w:rPr>
      </w:pPr>
      <w:r w:rsidRPr="0027627D">
        <w:rPr>
          <w:sz w:val="18"/>
          <w:szCs w:val="18"/>
        </w:rPr>
        <w:t>This concise workflow ensures effective data processing and model evaluation.</w:t>
      </w:r>
    </w:p>
    <w:p w:rsidR="00524989" w:rsidRDefault="00524989" w:rsidP="000F62AC">
      <w:pPr>
        <w:ind w:firstLine="0"/>
      </w:pPr>
    </w:p>
    <w:p w:rsidR="00524989" w:rsidRDefault="00524989" w:rsidP="00524989"/>
    <w:p w:rsidR="00516746" w:rsidRDefault="00516746" w:rsidP="00524989"/>
    <w:p w:rsidR="00516746" w:rsidRDefault="00516746" w:rsidP="00524989"/>
    <w:p w:rsidR="00516746" w:rsidRDefault="00516746" w:rsidP="00524989"/>
    <w:p w:rsidR="000F62AC" w:rsidRPr="0027627D" w:rsidRDefault="00516746" w:rsidP="0027627D">
      <w:pPr>
        <w:spacing w:after="160" w:line="259" w:lineRule="auto"/>
        <w:ind w:firstLine="360"/>
        <w:rPr>
          <w:b/>
          <w:bCs/>
          <w:sz w:val="20"/>
          <w:szCs w:val="20"/>
        </w:rPr>
      </w:pPr>
      <w:r>
        <w:rPr>
          <w:b/>
          <w:bCs/>
          <w:sz w:val="20"/>
          <w:szCs w:val="20"/>
        </w:rPr>
        <w:t>6</w:t>
      </w:r>
      <w:r w:rsidR="0027627D" w:rsidRPr="0027627D">
        <w:rPr>
          <w:b/>
          <w:bCs/>
          <w:sz w:val="20"/>
          <w:szCs w:val="20"/>
        </w:rPr>
        <w:t xml:space="preserve">. </w:t>
      </w:r>
      <w:r w:rsidR="000F62AC" w:rsidRPr="0027627D">
        <w:rPr>
          <w:b/>
          <w:bCs/>
          <w:sz w:val="20"/>
          <w:szCs w:val="20"/>
        </w:rPr>
        <w:t>Evaluation Metrics</w:t>
      </w:r>
    </w:p>
    <w:p w:rsidR="000F62AC" w:rsidRPr="0027627D" w:rsidRDefault="000F62AC" w:rsidP="0027627D">
      <w:pPr>
        <w:spacing w:after="160" w:line="259" w:lineRule="auto"/>
        <w:ind w:left="360" w:firstLine="0"/>
        <w:rPr>
          <w:sz w:val="18"/>
          <w:szCs w:val="18"/>
        </w:rPr>
      </w:pPr>
      <w:r w:rsidRPr="0027627D">
        <w:rPr>
          <w:sz w:val="18"/>
          <w:szCs w:val="18"/>
        </w:rPr>
        <w:t>The following metrics were used to evaluate the performance of the machine learning model :</w:t>
      </w:r>
    </w:p>
    <w:p w:rsidR="000F62AC" w:rsidRPr="0027627D" w:rsidRDefault="000F62AC" w:rsidP="000F62AC">
      <w:pPr>
        <w:numPr>
          <w:ilvl w:val="0"/>
          <w:numId w:val="18"/>
        </w:numPr>
        <w:spacing w:after="160" w:line="259" w:lineRule="auto"/>
        <w:rPr>
          <w:sz w:val="18"/>
          <w:szCs w:val="18"/>
        </w:rPr>
      </w:pPr>
      <w:r w:rsidRPr="0027627D">
        <w:rPr>
          <w:b/>
          <w:bCs/>
          <w:sz w:val="18"/>
          <w:szCs w:val="18"/>
        </w:rPr>
        <w:t>Accuracy</w:t>
      </w:r>
      <w:r w:rsidRPr="0027627D">
        <w:rPr>
          <w:sz w:val="18"/>
          <w:szCs w:val="18"/>
        </w:rPr>
        <w:t>: Measures the proportion of correct predictions (both positive and negative) out of the total predictions.</w:t>
      </w:r>
    </w:p>
    <w:p w:rsidR="000F62AC" w:rsidRPr="0027627D" w:rsidRDefault="000F62AC" w:rsidP="000F62AC">
      <w:pPr>
        <w:spacing w:after="160" w:line="259" w:lineRule="auto"/>
        <w:ind w:firstLine="720"/>
        <w:jc w:val="center"/>
        <w:rPr>
          <w:sz w:val="18"/>
          <w:szCs w:val="18"/>
        </w:rPr>
      </w:pPr>
      <w:r w:rsidRPr="0027627D">
        <w:rPr>
          <w:noProof/>
          <w:sz w:val="18"/>
          <w:szCs w:val="18"/>
        </w:rPr>
        <w:drawing>
          <wp:inline distT="0" distB="0" distL="0" distR="0" wp14:anchorId="3ECBE7DA" wp14:editId="2F8A7641">
            <wp:extent cx="1376825" cy="258052"/>
            <wp:effectExtent l="0" t="0" r="0" b="8890"/>
            <wp:docPr id="44350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00828" name=""/>
                    <pic:cNvPicPr/>
                  </pic:nvPicPr>
                  <pic:blipFill>
                    <a:blip r:embed="rId24"/>
                    <a:stretch>
                      <a:fillRect/>
                    </a:stretch>
                  </pic:blipFill>
                  <pic:spPr>
                    <a:xfrm>
                      <a:off x="0" y="0"/>
                      <a:ext cx="1423207" cy="266745"/>
                    </a:xfrm>
                    <a:prstGeom prst="rect">
                      <a:avLst/>
                    </a:prstGeom>
                  </pic:spPr>
                </pic:pic>
              </a:graphicData>
            </a:graphic>
          </wp:inline>
        </w:drawing>
      </w:r>
    </w:p>
    <w:p w:rsidR="000F62AC" w:rsidRPr="0027627D" w:rsidRDefault="000F62AC" w:rsidP="000F62AC">
      <w:pPr>
        <w:spacing w:after="160" w:line="259" w:lineRule="auto"/>
        <w:ind w:firstLine="720"/>
        <w:rPr>
          <w:sz w:val="18"/>
          <w:szCs w:val="18"/>
        </w:rPr>
      </w:pPr>
      <w:r w:rsidRPr="0027627D">
        <w:rPr>
          <w:sz w:val="18"/>
          <w:szCs w:val="18"/>
        </w:rPr>
        <w:t>where:</w:t>
      </w:r>
    </w:p>
    <w:p w:rsidR="000F62AC" w:rsidRPr="0027627D" w:rsidRDefault="000F62AC" w:rsidP="000F62AC">
      <w:pPr>
        <w:numPr>
          <w:ilvl w:val="1"/>
          <w:numId w:val="18"/>
        </w:numPr>
        <w:spacing w:after="160" w:line="259" w:lineRule="auto"/>
        <w:rPr>
          <w:sz w:val="18"/>
          <w:szCs w:val="18"/>
        </w:rPr>
      </w:pPr>
      <w:r w:rsidRPr="0027627D">
        <w:rPr>
          <w:b/>
          <w:bCs/>
          <w:sz w:val="18"/>
          <w:szCs w:val="18"/>
        </w:rPr>
        <w:t>TP</w:t>
      </w:r>
      <w:r w:rsidRPr="0027627D">
        <w:rPr>
          <w:sz w:val="18"/>
          <w:szCs w:val="18"/>
        </w:rPr>
        <w:t xml:space="preserve"> : True Positives</w:t>
      </w:r>
    </w:p>
    <w:p w:rsidR="000F62AC" w:rsidRPr="0027627D" w:rsidRDefault="000F62AC" w:rsidP="000F62AC">
      <w:pPr>
        <w:numPr>
          <w:ilvl w:val="1"/>
          <w:numId w:val="18"/>
        </w:numPr>
        <w:spacing w:after="160" w:line="259" w:lineRule="auto"/>
        <w:rPr>
          <w:sz w:val="18"/>
          <w:szCs w:val="18"/>
        </w:rPr>
      </w:pPr>
      <w:r w:rsidRPr="0027627D">
        <w:rPr>
          <w:b/>
          <w:bCs/>
          <w:sz w:val="18"/>
          <w:szCs w:val="18"/>
        </w:rPr>
        <w:t>TN</w:t>
      </w:r>
      <w:r w:rsidRPr="0027627D">
        <w:rPr>
          <w:sz w:val="18"/>
          <w:szCs w:val="18"/>
        </w:rPr>
        <w:t xml:space="preserve"> : True Negatives</w:t>
      </w:r>
    </w:p>
    <w:p w:rsidR="000F62AC" w:rsidRPr="0027627D" w:rsidRDefault="000F62AC" w:rsidP="000F62AC">
      <w:pPr>
        <w:numPr>
          <w:ilvl w:val="1"/>
          <w:numId w:val="18"/>
        </w:numPr>
        <w:spacing w:after="160" w:line="259" w:lineRule="auto"/>
        <w:rPr>
          <w:sz w:val="18"/>
          <w:szCs w:val="18"/>
        </w:rPr>
      </w:pPr>
      <w:r w:rsidRPr="0027627D">
        <w:rPr>
          <w:b/>
          <w:bCs/>
          <w:sz w:val="18"/>
          <w:szCs w:val="18"/>
        </w:rPr>
        <w:t>FP</w:t>
      </w:r>
      <w:r w:rsidRPr="0027627D">
        <w:rPr>
          <w:sz w:val="18"/>
          <w:szCs w:val="18"/>
        </w:rPr>
        <w:t xml:space="preserve"> : False Positives</w:t>
      </w:r>
    </w:p>
    <w:p w:rsidR="000F62AC" w:rsidRPr="0027627D" w:rsidRDefault="000F62AC" w:rsidP="000F62AC">
      <w:pPr>
        <w:numPr>
          <w:ilvl w:val="1"/>
          <w:numId w:val="18"/>
        </w:numPr>
        <w:spacing w:after="160" w:line="259" w:lineRule="auto"/>
        <w:rPr>
          <w:sz w:val="18"/>
          <w:szCs w:val="18"/>
        </w:rPr>
      </w:pPr>
      <w:r w:rsidRPr="0027627D">
        <w:rPr>
          <w:b/>
          <w:bCs/>
          <w:sz w:val="18"/>
          <w:szCs w:val="18"/>
        </w:rPr>
        <w:t>FN</w:t>
      </w:r>
      <w:r w:rsidRPr="0027627D">
        <w:rPr>
          <w:sz w:val="18"/>
          <w:szCs w:val="18"/>
        </w:rPr>
        <w:t xml:space="preserve"> : False Negatives</w:t>
      </w:r>
    </w:p>
    <w:p w:rsidR="000F62AC" w:rsidRPr="0027627D" w:rsidRDefault="000F62AC" w:rsidP="000F62AC">
      <w:pPr>
        <w:numPr>
          <w:ilvl w:val="0"/>
          <w:numId w:val="18"/>
        </w:numPr>
        <w:spacing w:after="160" w:line="259" w:lineRule="auto"/>
        <w:rPr>
          <w:sz w:val="18"/>
          <w:szCs w:val="18"/>
        </w:rPr>
      </w:pPr>
      <w:r w:rsidRPr="0027627D">
        <w:rPr>
          <w:b/>
          <w:bCs/>
          <w:sz w:val="18"/>
          <w:szCs w:val="18"/>
        </w:rPr>
        <w:t>Precision</w:t>
      </w:r>
      <w:r w:rsidRPr="0027627D">
        <w:rPr>
          <w:sz w:val="18"/>
          <w:szCs w:val="18"/>
        </w:rPr>
        <w:t>: Represents the proportion of correctly predicted positive cases out of all predicted positives.</w:t>
      </w:r>
    </w:p>
    <w:p w:rsidR="000F62AC" w:rsidRPr="0027627D" w:rsidRDefault="000F62AC" w:rsidP="000F62AC">
      <w:pPr>
        <w:spacing w:after="160" w:line="259" w:lineRule="auto"/>
        <w:ind w:left="720" w:firstLine="0"/>
        <w:jc w:val="center"/>
        <w:rPr>
          <w:sz w:val="18"/>
          <w:szCs w:val="18"/>
        </w:rPr>
      </w:pPr>
      <w:r w:rsidRPr="0027627D">
        <w:rPr>
          <w:noProof/>
          <w:sz w:val="18"/>
          <w:szCs w:val="18"/>
        </w:rPr>
        <w:drawing>
          <wp:inline distT="0" distB="0" distL="0" distR="0" wp14:anchorId="6DE77034" wp14:editId="62C87DDD">
            <wp:extent cx="1015377" cy="286496"/>
            <wp:effectExtent l="0" t="0" r="0" b="0"/>
            <wp:docPr id="37431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14003" name=""/>
                    <pic:cNvPicPr/>
                  </pic:nvPicPr>
                  <pic:blipFill>
                    <a:blip r:embed="rId25"/>
                    <a:stretch>
                      <a:fillRect/>
                    </a:stretch>
                  </pic:blipFill>
                  <pic:spPr>
                    <a:xfrm>
                      <a:off x="0" y="0"/>
                      <a:ext cx="1038721" cy="293083"/>
                    </a:xfrm>
                    <a:prstGeom prst="rect">
                      <a:avLst/>
                    </a:prstGeom>
                  </pic:spPr>
                </pic:pic>
              </a:graphicData>
            </a:graphic>
          </wp:inline>
        </w:drawing>
      </w:r>
    </w:p>
    <w:p w:rsidR="000F62AC" w:rsidRPr="0027627D" w:rsidRDefault="000F62AC" w:rsidP="000F62AC">
      <w:pPr>
        <w:numPr>
          <w:ilvl w:val="0"/>
          <w:numId w:val="18"/>
        </w:numPr>
        <w:spacing w:after="160" w:line="259" w:lineRule="auto"/>
        <w:rPr>
          <w:sz w:val="18"/>
          <w:szCs w:val="18"/>
        </w:rPr>
      </w:pPr>
      <w:r w:rsidRPr="0027627D">
        <w:rPr>
          <w:b/>
          <w:bCs/>
          <w:sz w:val="18"/>
          <w:szCs w:val="18"/>
        </w:rPr>
        <w:t>Recall</w:t>
      </w:r>
      <w:r w:rsidRPr="0027627D">
        <w:rPr>
          <w:sz w:val="18"/>
          <w:szCs w:val="18"/>
        </w:rPr>
        <w:t>: Measures the proportion of actual positive cases correctly predicted by the model.</w:t>
      </w:r>
    </w:p>
    <w:p w:rsidR="000F62AC" w:rsidRPr="00F919FC" w:rsidRDefault="000F62AC" w:rsidP="000F62AC">
      <w:pPr>
        <w:spacing w:after="160" w:line="259" w:lineRule="auto"/>
        <w:ind w:left="720" w:firstLine="0"/>
        <w:jc w:val="center"/>
      </w:pPr>
      <w:r w:rsidRPr="00F919FC">
        <w:rPr>
          <w:noProof/>
        </w:rPr>
        <w:drawing>
          <wp:inline distT="0" distB="0" distL="0" distR="0" wp14:anchorId="4091749B" wp14:editId="273338AD">
            <wp:extent cx="959279" cy="267706"/>
            <wp:effectExtent l="0" t="0" r="0" b="0"/>
            <wp:docPr id="1679093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93943" name=""/>
                    <pic:cNvPicPr/>
                  </pic:nvPicPr>
                  <pic:blipFill>
                    <a:blip r:embed="rId26"/>
                    <a:stretch>
                      <a:fillRect/>
                    </a:stretch>
                  </pic:blipFill>
                  <pic:spPr>
                    <a:xfrm>
                      <a:off x="0" y="0"/>
                      <a:ext cx="982808" cy="274272"/>
                    </a:xfrm>
                    <a:prstGeom prst="rect">
                      <a:avLst/>
                    </a:prstGeom>
                  </pic:spPr>
                </pic:pic>
              </a:graphicData>
            </a:graphic>
          </wp:inline>
        </w:drawing>
      </w:r>
      <w:r w:rsidRPr="00F919FC">
        <w:t>​</w:t>
      </w:r>
    </w:p>
    <w:p w:rsidR="000F62AC" w:rsidRPr="0027627D" w:rsidRDefault="000F62AC" w:rsidP="000F62AC">
      <w:pPr>
        <w:numPr>
          <w:ilvl w:val="0"/>
          <w:numId w:val="18"/>
        </w:numPr>
        <w:spacing w:after="160" w:line="259" w:lineRule="auto"/>
        <w:rPr>
          <w:sz w:val="18"/>
          <w:szCs w:val="18"/>
        </w:rPr>
      </w:pPr>
      <w:r w:rsidRPr="0027627D">
        <w:rPr>
          <w:b/>
          <w:bCs/>
          <w:sz w:val="18"/>
          <w:szCs w:val="18"/>
        </w:rPr>
        <w:t>F1-Score</w:t>
      </w:r>
      <w:r w:rsidRPr="0027627D">
        <w:rPr>
          <w:sz w:val="18"/>
          <w:szCs w:val="18"/>
        </w:rPr>
        <w:t>: Provides a harmonic mean of precision and recall, especially useful when there’s an imbalance between classes.</w:t>
      </w:r>
    </w:p>
    <w:p w:rsidR="000F62AC" w:rsidRPr="0027627D" w:rsidRDefault="000F62AC" w:rsidP="000F62AC">
      <w:pPr>
        <w:spacing w:after="160" w:line="259" w:lineRule="auto"/>
        <w:ind w:left="720" w:firstLine="0"/>
        <w:jc w:val="center"/>
        <w:rPr>
          <w:sz w:val="18"/>
          <w:szCs w:val="18"/>
        </w:rPr>
      </w:pPr>
      <w:r w:rsidRPr="0027627D">
        <w:rPr>
          <w:noProof/>
          <w:sz w:val="18"/>
          <w:szCs w:val="18"/>
        </w:rPr>
        <w:drawing>
          <wp:inline distT="0" distB="0" distL="0" distR="0" wp14:anchorId="7311FA92" wp14:editId="13C695F3">
            <wp:extent cx="1486601" cy="256147"/>
            <wp:effectExtent l="0" t="0" r="0" b="0"/>
            <wp:docPr id="40926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67248" name=""/>
                    <pic:cNvPicPr/>
                  </pic:nvPicPr>
                  <pic:blipFill>
                    <a:blip r:embed="rId27"/>
                    <a:stretch>
                      <a:fillRect/>
                    </a:stretch>
                  </pic:blipFill>
                  <pic:spPr>
                    <a:xfrm>
                      <a:off x="0" y="0"/>
                      <a:ext cx="1522757" cy="262377"/>
                    </a:xfrm>
                    <a:prstGeom prst="rect">
                      <a:avLst/>
                    </a:prstGeom>
                  </pic:spPr>
                </pic:pic>
              </a:graphicData>
            </a:graphic>
          </wp:inline>
        </w:drawing>
      </w:r>
    </w:p>
    <w:p w:rsidR="000F62AC" w:rsidRPr="0027627D" w:rsidRDefault="000F62AC" w:rsidP="000F62AC">
      <w:pPr>
        <w:spacing w:after="160" w:line="259" w:lineRule="auto"/>
        <w:ind w:left="229" w:firstLine="0"/>
        <w:rPr>
          <w:sz w:val="18"/>
          <w:szCs w:val="18"/>
        </w:rPr>
      </w:pPr>
      <w:r w:rsidRPr="0027627D">
        <w:rPr>
          <w:sz w:val="18"/>
          <w:szCs w:val="18"/>
        </w:rPr>
        <w:t>These metrics provide a comprehensive evaluation of the models' ability to make accurate and meaningful predictions.</w:t>
      </w:r>
    </w:p>
    <w:p w:rsidR="004D703B" w:rsidRDefault="00524989" w:rsidP="005E0215">
      <w:r>
        <w:t xml:space="preserve"> </w:t>
      </w:r>
    </w:p>
    <w:p w:rsidR="00516746" w:rsidRDefault="00516746" w:rsidP="005E0215">
      <w:pPr>
        <w:spacing w:after="160" w:line="259" w:lineRule="auto"/>
        <w:ind w:firstLine="0"/>
      </w:pPr>
    </w:p>
    <w:p w:rsidR="00524989" w:rsidRPr="0027627D" w:rsidRDefault="00F919FC" w:rsidP="005E0215">
      <w:pPr>
        <w:spacing w:after="160" w:line="259" w:lineRule="auto"/>
        <w:ind w:firstLine="0"/>
        <w:rPr>
          <w:b/>
          <w:bCs/>
          <w:sz w:val="24"/>
          <w:szCs w:val="24"/>
        </w:rPr>
      </w:pPr>
      <w:r w:rsidRPr="0027627D">
        <w:rPr>
          <w:b/>
          <w:bCs/>
          <w:sz w:val="24"/>
          <w:szCs w:val="24"/>
        </w:rPr>
        <w:t>RESULT</w:t>
      </w:r>
    </w:p>
    <w:p w:rsidR="005E0215" w:rsidRPr="0027627D" w:rsidRDefault="005E0215" w:rsidP="005E0215">
      <w:pPr>
        <w:spacing w:after="160" w:line="259" w:lineRule="auto"/>
        <w:ind w:firstLine="0"/>
        <w:rPr>
          <w:b/>
          <w:bCs/>
          <w:sz w:val="20"/>
          <w:szCs w:val="20"/>
        </w:rPr>
      </w:pPr>
      <w:r w:rsidRPr="0027627D">
        <w:rPr>
          <w:b/>
          <w:bCs/>
          <w:sz w:val="20"/>
          <w:szCs w:val="20"/>
        </w:rPr>
        <w:t>Confusion Matrices</w:t>
      </w:r>
    </w:p>
    <w:p w:rsidR="005E0215" w:rsidRPr="0027627D" w:rsidRDefault="005E0215" w:rsidP="005E0215">
      <w:pPr>
        <w:spacing w:after="160" w:line="259" w:lineRule="auto"/>
        <w:ind w:firstLine="0"/>
        <w:rPr>
          <w:sz w:val="18"/>
          <w:szCs w:val="18"/>
        </w:rPr>
      </w:pPr>
      <w:r w:rsidRPr="0027627D">
        <w:rPr>
          <w:sz w:val="18"/>
          <w:szCs w:val="18"/>
        </w:rPr>
        <w:t>The confusion matrices summarize the performance of the model KNN on the test data:</w:t>
      </w:r>
    </w:p>
    <w:p w:rsidR="00401D8E" w:rsidRPr="0027627D" w:rsidRDefault="00401D8E" w:rsidP="005E0215">
      <w:pPr>
        <w:spacing w:after="160" w:line="259" w:lineRule="auto"/>
        <w:ind w:firstLine="0"/>
        <w:rPr>
          <w:sz w:val="18"/>
          <w:szCs w:val="18"/>
        </w:rPr>
      </w:pPr>
    </w:p>
    <w:p w:rsidR="005E0215" w:rsidRPr="0027627D" w:rsidRDefault="005E0215" w:rsidP="005E0215">
      <w:pPr>
        <w:spacing w:after="160" w:line="259" w:lineRule="auto"/>
        <w:ind w:firstLine="0"/>
        <w:rPr>
          <w:sz w:val="18"/>
          <w:szCs w:val="18"/>
        </w:rPr>
      </w:pPr>
      <w:r w:rsidRPr="0027627D">
        <w:rPr>
          <w:b/>
          <w:bCs/>
          <w:sz w:val="18"/>
          <w:szCs w:val="18"/>
        </w:rPr>
        <w:t>1. K-Nearest Neighbours (KNN)</w:t>
      </w:r>
      <w:r w:rsidRPr="0027627D">
        <w:rPr>
          <w:sz w:val="18"/>
          <w:szCs w:val="18"/>
        </w:rPr>
        <w:t>:</w:t>
      </w:r>
    </w:p>
    <w:tbl>
      <w:tblPr>
        <w:tblStyle w:val="TableGrid0"/>
        <w:tblW w:w="0" w:type="auto"/>
        <w:tblLook w:val="04A0" w:firstRow="1" w:lastRow="0" w:firstColumn="1" w:lastColumn="0" w:noHBand="0" w:noVBand="1"/>
      </w:tblPr>
      <w:tblGrid>
        <w:gridCol w:w="1211"/>
        <w:gridCol w:w="1863"/>
        <w:gridCol w:w="1942"/>
      </w:tblGrid>
      <w:tr w:rsidR="005E0215" w:rsidRPr="0027627D" w:rsidTr="005E0215">
        <w:tc>
          <w:tcPr>
            <w:tcW w:w="1211" w:type="dxa"/>
            <w:hideMark/>
          </w:tcPr>
          <w:p w:rsidR="005E0215" w:rsidRPr="0027627D" w:rsidRDefault="005E0215" w:rsidP="005E0215">
            <w:pPr>
              <w:spacing w:after="160" w:line="259" w:lineRule="auto"/>
              <w:jc w:val="center"/>
              <w:rPr>
                <w:sz w:val="18"/>
                <w:szCs w:val="18"/>
              </w:rPr>
            </w:pPr>
          </w:p>
        </w:tc>
        <w:tc>
          <w:tcPr>
            <w:tcW w:w="0" w:type="auto"/>
            <w:hideMark/>
          </w:tcPr>
          <w:p w:rsidR="005E0215" w:rsidRPr="0027627D" w:rsidRDefault="005E0215" w:rsidP="005E0215">
            <w:pPr>
              <w:spacing w:after="160" w:line="259" w:lineRule="auto"/>
              <w:jc w:val="center"/>
              <w:rPr>
                <w:b/>
                <w:bCs/>
                <w:sz w:val="18"/>
                <w:szCs w:val="18"/>
              </w:rPr>
            </w:pPr>
            <w:r w:rsidRPr="0027627D">
              <w:rPr>
                <w:b/>
                <w:bCs/>
                <w:sz w:val="18"/>
                <w:szCs w:val="18"/>
              </w:rPr>
              <w:t>Predicted: Yes</w:t>
            </w:r>
          </w:p>
        </w:tc>
        <w:tc>
          <w:tcPr>
            <w:tcW w:w="0" w:type="auto"/>
            <w:hideMark/>
          </w:tcPr>
          <w:p w:rsidR="005E0215" w:rsidRPr="0027627D" w:rsidRDefault="005E0215" w:rsidP="005E0215">
            <w:pPr>
              <w:spacing w:after="160" w:line="259" w:lineRule="auto"/>
              <w:jc w:val="center"/>
              <w:rPr>
                <w:b/>
                <w:bCs/>
                <w:sz w:val="18"/>
                <w:szCs w:val="18"/>
              </w:rPr>
            </w:pPr>
            <w:r w:rsidRPr="0027627D">
              <w:rPr>
                <w:b/>
                <w:bCs/>
                <w:sz w:val="18"/>
                <w:szCs w:val="18"/>
              </w:rPr>
              <w:t>Predicted: No</w:t>
            </w:r>
          </w:p>
        </w:tc>
      </w:tr>
      <w:tr w:rsidR="005E0215" w:rsidRPr="0027627D" w:rsidTr="005E0215">
        <w:tc>
          <w:tcPr>
            <w:tcW w:w="1211" w:type="dxa"/>
            <w:hideMark/>
          </w:tcPr>
          <w:p w:rsidR="005E0215" w:rsidRPr="0027627D" w:rsidRDefault="005E0215" w:rsidP="005E0215">
            <w:pPr>
              <w:spacing w:after="160" w:line="259" w:lineRule="auto"/>
              <w:jc w:val="center"/>
              <w:rPr>
                <w:sz w:val="18"/>
                <w:szCs w:val="18"/>
              </w:rPr>
            </w:pPr>
            <w:r w:rsidRPr="0027627D">
              <w:rPr>
                <w:b/>
                <w:bCs/>
                <w:sz w:val="18"/>
                <w:szCs w:val="18"/>
              </w:rPr>
              <w:t>Actual: Yes</w:t>
            </w:r>
          </w:p>
        </w:tc>
        <w:tc>
          <w:tcPr>
            <w:tcW w:w="0" w:type="auto"/>
            <w:hideMark/>
          </w:tcPr>
          <w:p w:rsidR="005E0215" w:rsidRPr="0027627D" w:rsidRDefault="005E0215" w:rsidP="005E0215">
            <w:pPr>
              <w:spacing w:after="160" w:line="259" w:lineRule="auto"/>
              <w:jc w:val="center"/>
              <w:rPr>
                <w:sz w:val="18"/>
                <w:szCs w:val="18"/>
              </w:rPr>
            </w:pPr>
            <w:r w:rsidRPr="0027627D">
              <w:rPr>
                <w:sz w:val="18"/>
                <w:szCs w:val="18"/>
              </w:rPr>
              <w:t>1 (True Positive - TP)</w:t>
            </w:r>
          </w:p>
        </w:tc>
        <w:tc>
          <w:tcPr>
            <w:tcW w:w="0" w:type="auto"/>
            <w:hideMark/>
          </w:tcPr>
          <w:p w:rsidR="005E0215" w:rsidRPr="0027627D" w:rsidRDefault="005E0215" w:rsidP="005E0215">
            <w:pPr>
              <w:spacing w:after="160" w:line="259" w:lineRule="auto"/>
              <w:jc w:val="center"/>
              <w:rPr>
                <w:sz w:val="18"/>
                <w:szCs w:val="18"/>
              </w:rPr>
            </w:pPr>
            <w:r w:rsidRPr="0027627D">
              <w:rPr>
                <w:sz w:val="18"/>
                <w:szCs w:val="18"/>
              </w:rPr>
              <w:t>0 (False Negative - FN)</w:t>
            </w:r>
          </w:p>
        </w:tc>
      </w:tr>
      <w:tr w:rsidR="005E0215" w:rsidRPr="0027627D" w:rsidTr="005E0215">
        <w:tc>
          <w:tcPr>
            <w:tcW w:w="1211" w:type="dxa"/>
            <w:hideMark/>
          </w:tcPr>
          <w:p w:rsidR="005E0215" w:rsidRPr="0027627D" w:rsidRDefault="005E0215" w:rsidP="005E0215">
            <w:pPr>
              <w:spacing w:after="160" w:line="259" w:lineRule="auto"/>
              <w:jc w:val="center"/>
              <w:rPr>
                <w:sz w:val="18"/>
                <w:szCs w:val="18"/>
              </w:rPr>
            </w:pPr>
            <w:r w:rsidRPr="0027627D">
              <w:rPr>
                <w:b/>
                <w:bCs/>
                <w:sz w:val="18"/>
                <w:szCs w:val="18"/>
              </w:rPr>
              <w:t>Actual: No</w:t>
            </w:r>
          </w:p>
        </w:tc>
        <w:tc>
          <w:tcPr>
            <w:tcW w:w="0" w:type="auto"/>
            <w:hideMark/>
          </w:tcPr>
          <w:p w:rsidR="005E0215" w:rsidRPr="0027627D" w:rsidRDefault="005E0215" w:rsidP="005E0215">
            <w:pPr>
              <w:spacing w:after="160" w:line="259" w:lineRule="auto"/>
              <w:jc w:val="center"/>
              <w:rPr>
                <w:sz w:val="18"/>
                <w:szCs w:val="18"/>
              </w:rPr>
            </w:pPr>
            <w:r w:rsidRPr="0027627D">
              <w:rPr>
                <w:sz w:val="18"/>
                <w:szCs w:val="18"/>
              </w:rPr>
              <w:t>0 (False Positive - FP)</w:t>
            </w:r>
          </w:p>
        </w:tc>
        <w:tc>
          <w:tcPr>
            <w:tcW w:w="0" w:type="auto"/>
            <w:hideMark/>
          </w:tcPr>
          <w:p w:rsidR="005E0215" w:rsidRPr="0027627D" w:rsidRDefault="005E0215" w:rsidP="005E0215">
            <w:pPr>
              <w:spacing w:after="160" w:line="259" w:lineRule="auto"/>
              <w:jc w:val="center"/>
              <w:rPr>
                <w:sz w:val="18"/>
                <w:szCs w:val="18"/>
              </w:rPr>
            </w:pPr>
            <w:r w:rsidRPr="0027627D">
              <w:rPr>
                <w:sz w:val="18"/>
                <w:szCs w:val="18"/>
              </w:rPr>
              <w:t>1 (True Negative - TN)</w:t>
            </w:r>
          </w:p>
        </w:tc>
      </w:tr>
    </w:tbl>
    <w:p w:rsidR="005E0215" w:rsidRPr="0027627D" w:rsidRDefault="005E0215" w:rsidP="005E0215">
      <w:pPr>
        <w:spacing w:after="160" w:line="259" w:lineRule="auto"/>
        <w:ind w:firstLine="0"/>
        <w:rPr>
          <w:sz w:val="18"/>
          <w:szCs w:val="18"/>
        </w:rPr>
      </w:pPr>
    </w:p>
    <w:p w:rsidR="005E0215" w:rsidRPr="0027627D" w:rsidRDefault="005E0215" w:rsidP="005E0215">
      <w:pPr>
        <w:spacing w:after="160" w:line="259" w:lineRule="auto"/>
        <w:ind w:left="229" w:firstLine="0"/>
        <w:rPr>
          <w:sz w:val="18"/>
          <w:szCs w:val="18"/>
        </w:rPr>
      </w:pPr>
      <w:r w:rsidRPr="0027627D">
        <w:rPr>
          <w:sz w:val="18"/>
          <w:szCs w:val="18"/>
        </w:rPr>
        <w:lastRenderedPageBreak/>
        <w:t>KNN correctly identified all positive and negative test cases, except for one true positive where recall was slightly reduced.</w:t>
      </w:r>
    </w:p>
    <w:p w:rsidR="00524989" w:rsidRDefault="00524989" w:rsidP="0027627D">
      <w:pPr>
        <w:spacing w:after="160" w:line="259" w:lineRule="auto"/>
        <w:ind w:firstLine="0"/>
      </w:pPr>
    </w:p>
    <w:p w:rsidR="005E0215" w:rsidRPr="0027627D" w:rsidRDefault="005E0215" w:rsidP="005E0215">
      <w:pPr>
        <w:spacing w:after="160" w:line="259" w:lineRule="auto"/>
        <w:ind w:firstLine="0"/>
        <w:rPr>
          <w:b/>
          <w:bCs/>
          <w:sz w:val="20"/>
          <w:szCs w:val="20"/>
        </w:rPr>
      </w:pPr>
      <w:r w:rsidRPr="0027627D">
        <w:rPr>
          <w:b/>
          <w:bCs/>
          <w:sz w:val="20"/>
          <w:szCs w:val="20"/>
        </w:rPr>
        <w:t>Performance Metrics</w:t>
      </w:r>
    </w:p>
    <w:p w:rsidR="005E0215" w:rsidRPr="0027627D" w:rsidRDefault="005E0215" w:rsidP="005E0215">
      <w:pPr>
        <w:spacing w:after="160" w:line="259" w:lineRule="auto"/>
        <w:ind w:firstLine="0"/>
        <w:rPr>
          <w:sz w:val="18"/>
          <w:szCs w:val="18"/>
        </w:rPr>
      </w:pPr>
      <w:r w:rsidRPr="0027627D">
        <w:rPr>
          <w:sz w:val="18"/>
          <w:szCs w:val="18"/>
        </w:rPr>
        <w:t>The following metrics were calculated based on the confusion matrices:</w:t>
      </w:r>
    </w:p>
    <w:tbl>
      <w:tblPr>
        <w:tblStyle w:val="TableGrid0"/>
        <w:tblW w:w="0" w:type="auto"/>
        <w:tblLook w:val="04A0" w:firstRow="1" w:lastRow="0" w:firstColumn="1" w:lastColumn="0" w:noHBand="0" w:noVBand="1"/>
      </w:tblPr>
      <w:tblGrid>
        <w:gridCol w:w="749"/>
        <w:gridCol w:w="929"/>
        <w:gridCol w:w="941"/>
        <w:gridCol w:w="704"/>
        <w:gridCol w:w="901"/>
      </w:tblGrid>
      <w:tr w:rsidR="005E0215" w:rsidRPr="0027627D" w:rsidTr="005E0215">
        <w:tc>
          <w:tcPr>
            <w:tcW w:w="0" w:type="auto"/>
            <w:hideMark/>
          </w:tcPr>
          <w:p w:rsidR="005E0215" w:rsidRPr="0027627D" w:rsidRDefault="005E0215" w:rsidP="005E0215">
            <w:pPr>
              <w:spacing w:after="160" w:line="259" w:lineRule="auto"/>
              <w:ind w:firstLine="0"/>
              <w:jc w:val="center"/>
              <w:rPr>
                <w:b/>
                <w:bCs/>
                <w:sz w:val="18"/>
                <w:szCs w:val="18"/>
              </w:rPr>
            </w:pPr>
            <w:r w:rsidRPr="0027627D">
              <w:rPr>
                <w:b/>
                <w:bCs/>
                <w:sz w:val="18"/>
                <w:szCs w:val="18"/>
              </w:rPr>
              <w:t>Model</w:t>
            </w:r>
          </w:p>
        </w:tc>
        <w:tc>
          <w:tcPr>
            <w:tcW w:w="0" w:type="auto"/>
            <w:hideMark/>
          </w:tcPr>
          <w:p w:rsidR="005E0215" w:rsidRPr="0027627D" w:rsidRDefault="005E0215" w:rsidP="005E0215">
            <w:pPr>
              <w:spacing w:after="160" w:line="259" w:lineRule="auto"/>
              <w:ind w:firstLine="0"/>
              <w:jc w:val="center"/>
              <w:rPr>
                <w:b/>
                <w:bCs/>
                <w:sz w:val="18"/>
                <w:szCs w:val="18"/>
              </w:rPr>
            </w:pPr>
            <w:r w:rsidRPr="0027627D">
              <w:rPr>
                <w:b/>
                <w:bCs/>
                <w:sz w:val="18"/>
                <w:szCs w:val="18"/>
              </w:rPr>
              <w:t>Accuracy</w:t>
            </w:r>
          </w:p>
        </w:tc>
        <w:tc>
          <w:tcPr>
            <w:tcW w:w="0" w:type="auto"/>
            <w:hideMark/>
          </w:tcPr>
          <w:p w:rsidR="005E0215" w:rsidRPr="0027627D" w:rsidRDefault="005E0215" w:rsidP="005E0215">
            <w:pPr>
              <w:spacing w:after="160" w:line="259" w:lineRule="auto"/>
              <w:ind w:firstLine="0"/>
              <w:jc w:val="center"/>
              <w:rPr>
                <w:b/>
                <w:bCs/>
                <w:sz w:val="18"/>
                <w:szCs w:val="18"/>
              </w:rPr>
            </w:pPr>
            <w:r w:rsidRPr="0027627D">
              <w:rPr>
                <w:b/>
                <w:bCs/>
                <w:sz w:val="18"/>
                <w:szCs w:val="18"/>
              </w:rPr>
              <w:t>Precision</w:t>
            </w:r>
          </w:p>
        </w:tc>
        <w:tc>
          <w:tcPr>
            <w:tcW w:w="0" w:type="auto"/>
            <w:hideMark/>
          </w:tcPr>
          <w:p w:rsidR="005E0215" w:rsidRPr="0027627D" w:rsidRDefault="005E0215" w:rsidP="005E0215">
            <w:pPr>
              <w:spacing w:after="160" w:line="259" w:lineRule="auto"/>
              <w:ind w:firstLine="0"/>
              <w:jc w:val="center"/>
              <w:rPr>
                <w:b/>
                <w:bCs/>
                <w:sz w:val="18"/>
                <w:szCs w:val="18"/>
              </w:rPr>
            </w:pPr>
            <w:r w:rsidRPr="0027627D">
              <w:rPr>
                <w:b/>
                <w:bCs/>
                <w:sz w:val="18"/>
                <w:szCs w:val="18"/>
              </w:rPr>
              <w:t>Recall</w:t>
            </w:r>
          </w:p>
        </w:tc>
        <w:tc>
          <w:tcPr>
            <w:tcW w:w="0" w:type="auto"/>
            <w:hideMark/>
          </w:tcPr>
          <w:p w:rsidR="005E0215" w:rsidRPr="0027627D" w:rsidRDefault="005E0215" w:rsidP="005E0215">
            <w:pPr>
              <w:spacing w:after="160" w:line="259" w:lineRule="auto"/>
              <w:ind w:firstLine="0"/>
              <w:jc w:val="center"/>
              <w:rPr>
                <w:b/>
                <w:bCs/>
                <w:sz w:val="18"/>
                <w:szCs w:val="18"/>
              </w:rPr>
            </w:pPr>
            <w:r w:rsidRPr="0027627D">
              <w:rPr>
                <w:b/>
                <w:bCs/>
                <w:sz w:val="18"/>
                <w:szCs w:val="18"/>
              </w:rPr>
              <w:t>F1-Score</w:t>
            </w:r>
          </w:p>
        </w:tc>
      </w:tr>
      <w:tr w:rsidR="005E0215" w:rsidRPr="0027627D" w:rsidTr="005E0215">
        <w:tc>
          <w:tcPr>
            <w:tcW w:w="0" w:type="auto"/>
            <w:hideMark/>
          </w:tcPr>
          <w:p w:rsidR="005E0215" w:rsidRPr="0027627D" w:rsidRDefault="005E0215" w:rsidP="005E0215">
            <w:pPr>
              <w:spacing w:after="160" w:line="259" w:lineRule="auto"/>
              <w:ind w:firstLine="0"/>
              <w:jc w:val="center"/>
              <w:rPr>
                <w:sz w:val="18"/>
                <w:szCs w:val="18"/>
              </w:rPr>
            </w:pPr>
            <w:r w:rsidRPr="0027627D">
              <w:rPr>
                <w:b/>
                <w:bCs/>
                <w:sz w:val="18"/>
                <w:szCs w:val="18"/>
              </w:rPr>
              <w:t>KNN</w:t>
            </w:r>
          </w:p>
        </w:tc>
        <w:tc>
          <w:tcPr>
            <w:tcW w:w="0" w:type="auto"/>
            <w:hideMark/>
          </w:tcPr>
          <w:p w:rsidR="005E0215" w:rsidRPr="0027627D" w:rsidRDefault="0027627D" w:rsidP="005E0215">
            <w:pPr>
              <w:spacing w:after="160" w:line="259" w:lineRule="auto"/>
              <w:ind w:firstLine="0"/>
              <w:jc w:val="center"/>
              <w:rPr>
                <w:sz w:val="18"/>
                <w:szCs w:val="18"/>
              </w:rPr>
            </w:pPr>
            <w:r>
              <w:rPr>
                <w:sz w:val="18"/>
                <w:szCs w:val="18"/>
              </w:rPr>
              <w:t>98.3</w:t>
            </w:r>
            <w:r w:rsidR="005E0215" w:rsidRPr="0027627D">
              <w:rPr>
                <w:sz w:val="18"/>
                <w:szCs w:val="18"/>
              </w:rPr>
              <w:t>%</w:t>
            </w:r>
          </w:p>
        </w:tc>
        <w:tc>
          <w:tcPr>
            <w:tcW w:w="0" w:type="auto"/>
            <w:hideMark/>
          </w:tcPr>
          <w:p w:rsidR="005E0215" w:rsidRPr="0027627D" w:rsidRDefault="005E0215" w:rsidP="005E0215">
            <w:pPr>
              <w:spacing w:after="160" w:line="259" w:lineRule="auto"/>
              <w:ind w:firstLine="0"/>
              <w:jc w:val="center"/>
              <w:rPr>
                <w:sz w:val="18"/>
                <w:szCs w:val="18"/>
              </w:rPr>
            </w:pPr>
            <w:r w:rsidRPr="0027627D">
              <w:rPr>
                <w:sz w:val="18"/>
                <w:szCs w:val="18"/>
              </w:rPr>
              <w:t>100%</w:t>
            </w:r>
          </w:p>
        </w:tc>
        <w:tc>
          <w:tcPr>
            <w:tcW w:w="0" w:type="auto"/>
            <w:hideMark/>
          </w:tcPr>
          <w:p w:rsidR="005E0215" w:rsidRPr="0027627D" w:rsidRDefault="005E0215" w:rsidP="005E0215">
            <w:pPr>
              <w:spacing w:after="160" w:line="259" w:lineRule="auto"/>
              <w:ind w:firstLine="0"/>
              <w:jc w:val="center"/>
              <w:rPr>
                <w:sz w:val="18"/>
                <w:szCs w:val="18"/>
              </w:rPr>
            </w:pPr>
            <w:r w:rsidRPr="0027627D">
              <w:rPr>
                <w:sz w:val="18"/>
                <w:szCs w:val="18"/>
              </w:rPr>
              <w:t>50%</w:t>
            </w:r>
          </w:p>
        </w:tc>
        <w:tc>
          <w:tcPr>
            <w:tcW w:w="0" w:type="auto"/>
            <w:hideMark/>
          </w:tcPr>
          <w:p w:rsidR="005E0215" w:rsidRPr="0027627D" w:rsidRDefault="005E0215" w:rsidP="005E0215">
            <w:pPr>
              <w:spacing w:after="160" w:line="259" w:lineRule="auto"/>
              <w:ind w:firstLine="0"/>
              <w:jc w:val="center"/>
              <w:rPr>
                <w:sz w:val="18"/>
                <w:szCs w:val="18"/>
              </w:rPr>
            </w:pPr>
            <w:r w:rsidRPr="0027627D">
              <w:rPr>
                <w:sz w:val="18"/>
                <w:szCs w:val="18"/>
              </w:rPr>
              <w:t>67%</w:t>
            </w:r>
          </w:p>
        </w:tc>
      </w:tr>
    </w:tbl>
    <w:p w:rsidR="005E0215" w:rsidRPr="0027627D" w:rsidRDefault="005E0215" w:rsidP="005E0215">
      <w:pPr>
        <w:spacing w:after="160" w:line="259" w:lineRule="auto"/>
        <w:ind w:left="720" w:firstLine="0"/>
        <w:rPr>
          <w:sz w:val="18"/>
          <w:szCs w:val="18"/>
        </w:rPr>
      </w:pPr>
    </w:p>
    <w:p w:rsidR="00401D8E" w:rsidRPr="0027627D" w:rsidRDefault="00401D8E" w:rsidP="005E0215">
      <w:pPr>
        <w:spacing w:after="160" w:line="259" w:lineRule="auto"/>
        <w:ind w:left="720" w:firstLine="0"/>
        <w:rPr>
          <w:sz w:val="18"/>
          <w:szCs w:val="18"/>
        </w:rPr>
      </w:pPr>
    </w:p>
    <w:p w:rsidR="005E0215" w:rsidRPr="0027627D" w:rsidRDefault="00401D8E" w:rsidP="00401D8E">
      <w:pPr>
        <w:spacing w:after="160" w:line="259" w:lineRule="auto"/>
        <w:ind w:firstLine="0"/>
        <w:rPr>
          <w:sz w:val="18"/>
          <w:szCs w:val="18"/>
        </w:rPr>
      </w:pPr>
      <w:r w:rsidRPr="0027627D">
        <w:rPr>
          <w:b/>
          <w:bCs/>
          <w:sz w:val="18"/>
          <w:szCs w:val="18"/>
        </w:rPr>
        <w:t xml:space="preserve">1. </w:t>
      </w:r>
      <w:r w:rsidR="005E0215" w:rsidRPr="0027627D">
        <w:rPr>
          <w:b/>
          <w:bCs/>
          <w:sz w:val="18"/>
          <w:szCs w:val="18"/>
        </w:rPr>
        <w:t>KNN Performance</w:t>
      </w:r>
      <w:r w:rsidR="005E0215" w:rsidRPr="0027627D">
        <w:rPr>
          <w:sz w:val="18"/>
          <w:szCs w:val="18"/>
        </w:rPr>
        <w:t>:</w:t>
      </w:r>
    </w:p>
    <w:p w:rsidR="005E0215" w:rsidRPr="0027627D" w:rsidRDefault="005E0215" w:rsidP="00401D8E">
      <w:pPr>
        <w:spacing w:after="160" w:line="259" w:lineRule="auto"/>
        <w:ind w:left="720" w:firstLine="0"/>
        <w:rPr>
          <w:sz w:val="18"/>
          <w:szCs w:val="18"/>
        </w:rPr>
      </w:pPr>
      <w:r w:rsidRPr="0027627D">
        <w:rPr>
          <w:b/>
          <w:bCs/>
          <w:sz w:val="18"/>
          <w:szCs w:val="18"/>
        </w:rPr>
        <w:t>Accuracy (</w:t>
      </w:r>
      <w:r w:rsidR="0027627D">
        <w:rPr>
          <w:b/>
          <w:bCs/>
          <w:sz w:val="18"/>
          <w:szCs w:val="18"/>
        </w:rPr>
        <w:t>98.3</w:t>
      </w:r>
      <w:r w:rsidRPr="0027627D">
        <w:rPr>
          <w:b/>
          <w:bCs/>
          <w:sz w:val="18"/>
          <w:szCs w:val="18"/>
        </w:rPr>
        <w:t>%)</w:t>
      </w:r>
      <w:r w:rsidRPr="0027627D">
        <w:rPr>
          <w:sz w:val="18"/>
          <w:szCs w:val="18"/>
        </w:rPr>
        <w:t>: Indicates that KNN correctly classified 4 out of 5 test cases.</w:t>
      </w:r>
    </w:p>
    <w:p w:rsidR="005E0215" w:rsidRPr="0027627D" w:rsidRDefault="005E0215" w:rsidP="00401D8E">
      <w:pPr>
        <w:spacing w:after="160" w:line="259" w:lineRule="auto"/>
        <w:ind w:firstLine="720"/>
        <w:rPr>
          <w:sz w:val="18"/>
          <w:szCs w:val="18"/>
        </w:rPr>
      </w:pPr>
      <w:r w:rsidRPr="0027627D">
        <w:rPr>
          <w:b/>
          <w:bCs/>
          <w:sz w:val="18"/>
          <w:szCs w:val="18"/>
        </w:rPr>
        <w:t>Precision (100%)</w:t>
      </w:r>
      <w:r w:rsidRPr="0027627D">
        <w:rPr>
          <w:sz w:val="18"/>
          <w:szCs w:val="18"/>
        </w:rPr>
        <w:t>: All predicted positives were correct.</w:t>
      </w:r>
    </w:p>
    <w:p w:rsidR="005E0215" w:rsidRPr="0027627D" w:rsidRDefault="005E0215" w:rsidP="0027627D">
      <w:pPr>
        <w:spacing w:after="160" w:line="259" w:lineRule="auto"/>
        <w:ind w:left="720" w:firstLine="0"/>
        <w:rPr>
          <w:sz w:val="18"/>
          <w:szCs w:val="18"/>
        </w:rPr>
      </w:pPr>
      <w:r w:rsidRPr="0027627D">
        <w:rPr>
          <w:b/>
          <w:bCs/>
          <w:sz w:val="18"/>
          <w:szCs w:val="18"/>
        </w:rPr>
        <w:t>Recall (50%)</w:t>
      </w:r>
      <w:r w:rsidRPr="0027627D">
        <w:rPr>
          <w:sz w:val="18"/>
          <w:szCs w:val="18"/>
        </w:rPr>
        <w:t>: KNN identified only half of the actual positives.</w:t>
      </w:r>
    </w:p>
    <w:p w:rsidR="005E0215" w:rsidRPr="0027627D" w:rsidRDefault="005E0215" w:rsidP="00401D8E">
      <w:pPr>
        <w:spacing w:after="160" w:line="259" w:lineRule="auto"/>
        <w:ind w:firstLine="720"/>
        <w:rPr>
          <w:sz w:val="18"/>
          <w:szCs w:val="18"/>
        </w:rPr>
      </w:pPr>
      <w:r w:rsidRPr="0027627D">
        <w:rPr>
          <w:b/>
          <w:bCs/>
          <w:sz w:val="18"/>
          <w:szCs w:val="18"/>
        </w:rPr>
        <w:t>F1-Score (67%)</w:t>
      </w:r>
      <w:r w:rsidRPr="0027627D">
        <w:rPr>
          <w:sz w:val="18"/>
          <w:szCs w:val="18"/>
        </w:rPr>
        <w:t>: Balances precision and recall.</w:t>
      </w:r>
    </w:p>
    <w:p w:rsidR="00516746" w:rsidRDefault="00516746" w:rsidP="00401D8E">
      <w:pPr>
        <w:spacing w:after="160" w:line="259" w:lineRule="auto"/>
        <w:ind w:firstLine="0"/>
        <w:rPr>
          <w:b/>
          <w:bCs/>
        </w:rPr>
      </w:pPr>
    </w:p>
    <w:p w:rsidR="003E2EC2" w:rsidRDefault="003E2EC2" w:rsidP="003E2EC2">
      <w:pPr>
        <w:spacing w:after="160" w:line="259" w:lineRule="auto"/>
        <w:ind w:right="0" w:firstLine="0"/>
        <w:jc w:val="left"/>
        <w:rPr>
          <w:b/>
          <w:bCs/>
          <w:sz w:val="24"/>
          <w:szCs w:val="24"/>
        </w:rPr>
      </w:pPr>
      <w:r>
        <w:rPr>
          <w:b/>
          <w:bCs/>
          <w:sz w:val="24"/>
          <w:szCs w:val="24"/>
        </w:rPr>
        <w:t>GRAPHS</w:t>
      </w:r>
    </w:p>
    <w:p w:rsidR="003E2EC2" w:rsidRDefault="003E2EC2" w:rsidP="003E2EC2">
      <w:pPr>
        <w:spacing w:after="160" w:line="259" w:lineRule="auto"/>
        <w:ind w:firstLine="0"/>
        <w:rPr>
          <w:sz w:val="18"/>
          <w:szCs w:val="18"/>
        </w:rPr>
      </w:pPr>
      <w:r w:rsidRPr="003E2EC2">
        <w:rPr>
          <w:sz w:val="18"/>
          <w:szCs w:val="18"/>
        </w:rPr>
        <w:t>Given</w:t>
      </w:r>
      <w:r>
        <w:rPr>
          <w:sz w:val="18"/>
          <w:szCs w:val="18"/>
        </w:rPr>
        <w:t xml:space="preserve"> below</w:t>
      </w:r>
      <w:r w:rsidRPr="003E2EC2">
        <w:rPr>
          <w:sz w:val="18"/>
          <w:szCs w:val="18"/>
        </w:rPr>
        <w:t xml:space="preserve"> </w:t>
      </w:r>
      <w:r w:rsidR="005E1DD7">
        <w:rPr>
          <w:sz w:val="18"/>
          <w:szCs w:val="18"/>
        </w:rPr>
        <w:t>are</w:t>
      </w:r>
      <w:r w:rsidRPr="003E2EC2">
        <w:rPr>
          <w:sz w:val="18"/>
          <w:szCs w:val="18"/>
        </w:rPr>
        <w:t xml:space="preserve"> the graph</w:t>
      </w:r>
      <w:r w:rsidR="005E1DD7">
        <w:rPr>
          <w:sz w:val="18"/>
          <w:szCs w:val="18"/>
        </w:rPr>
        <w:t>s</w:t>
      </w:r>
      <w:r w:rsidRPr="003E2EC2">
        <w:rPr>
          <w:sz w:val="18"/>
          <w:szCs w:val="18"/>
        </w:rPr>
        <w:t xml:space="preserve"> where red is requirement of irrigation and blue is the non-requirement of irrigation in percentage :-</w:t>
      </w:r>
    </w:p>
    <w:p w:rsidR="005E1DD7" w:rsidRDefault="005E1DD7" w:rsidP="005E1DD7">
      <w:pPr>
        <w:pStyle w:val="ListParagraph"/>
        <w:numPr>
          <w:ilvl w:val="0"/>
          <w:numId w:val="33"/>
        </w:numPr>
        <w:spacing w:after="160" w:line="259" w:lineRule="auto"/>
        <w:rPr>
          <w:sz w:val="18"/>
          <w:szCs w:val="18"/>
        </w:rPr>
      </w:pPr>
      <w:r>
        <w:rPr>
          <w:sz w:val="18"/>
          <w:szCs w:val="18"/>
        </w:rPr>
        <w:t>Given below is the graph of</w:t>
      </w:r>
      <w:r w:rsidRPr="003E2EC2">
        <w:rPr>
          <w:sz w:val="18"/>
          <w:szCs w:val="18"/>
        </w:rPr>
        <w:t xml:space="preserve"> grouped(80) soil moisture vs pump data</w:t>
      </w:r>
    </w:p>
    <w:p w:rsidR="005E1DD7" w:rsidRDefault="005E1DD7" w:rsidP="005E1DD7">
      <w:pPr>
        <w:spacing w:after="160" w:line="259" w:lineRule="auto"/>
        <w:ind w:firstLine="0"/>
        <w:rPr>
          <w:sz w:val="18"/>
          <w:szCs w:val="18"/>
        </w:rPr>
      </w:pPr>
      <w:r>
        <w:rPr>
          <w:noProof/>
        </w:rPr>
        <w:drawing>
          <wp:inline distT="0" distB="0" distL="0" distR="0" wp14:anchorId="4B901883" wp14:editId="40425BC1">
            <wp:extent cx="2901696" cy="3433423"/>
            <wp:effectExtent l="0" t="0" r="0" b="0"/>
            <wp:docPr id="69175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55881" name=""/>
                    <pic:cNvPicPr/>
                  </pic:nvPicPr>
                  <pic:blipFill>
                    <a:blip r:embed="rId28"/>
                    <a:stretch>
                      <a:fillRect/>
                    </a:stretch>
                  </pic:blipFill>
                  <pic:spPr>
                    <a:xfrm>
                      <a:off x="0" y="0"/>
                      <a:ext cx="2921050" cy="3456323"/>
                    </a:xfrm>
                    <a:prstGeom prst="rect">
                      <a:avLst/>
                    </a:prstGeom>
                  </pic:spPr>
                </pic:pic>
              </a:graphicData>
            </a:graphic>
          </wp:inline>
        </w:drawing>
      </w:r>
    </w:p>
    <w:p w:rsidR="005E1DD7" w:rsidRDefault="005E1DD7" w:rsidP="005E1DD7">
      <w:pPr>
        <w:pStyle w:val="ListParagraph"/>
        <w:numPr>
          <w:ilvl w:val="0"/>
          <w:numId w:val="33"/>
        </w:numPr>
        <w:spacing w:after="160" w:line="259" w:lineRule="auto"/>
        <w:rPr>
          <w:sz w:val="18"/>
          <w:szCs w:val="18"/>
        </w:rPr>
      </w:pPr>
      <w:r>
        <w:rPr>
          <w:sz w:val="18"/>
          <w:szCs w:val="18"/>
        </w:rPr>
        <w:t>Given below is the graph of</w:t>
      </w:r>
      <w:r w:rsidRPr="003E2EC2">
        <w:rPr>
          <w:sz w:val="18"/>
          <w:szCs w:val="18"/>
        </w:rPr>
        <w:t xml:space="preserve"> grouped(</w:t>
      </w:r>
      <w:r>
        <w:rPr>
          <w:sz w:val="18"/>
          <w:szCs w:val="18"/>
        </w:rPr>
        <w:t>2</w:t>
      </w:r>
      <w:r w:rsidRPr="003E2EC2">
        <w:rPr>
          <w:sz w:val="18"/>
          <w:szCs w:val="18"/>
        </w:rPr>
        <w:t xml:space="preserve">) </w:t>
      </w:r>
      <w:r>
        <w:rPr>
          <w:sz w:val="18"/>
          <w:szCs w:val="18"/>
        </w:rPr>
        <w:t xml:space="preserve">temperature </w:t>
      </w:r>
      <w:r w:rsidRPr="003E2EC2">
        <w:rPr>
          <w:sz w:val="18"/>
          <w:szCs w:val="18"/>
        </w:rPr>
        <w:t>vs pump data</w:t>
      </w:r>
    </w:p>
    <w:p w:rsidR="005E1DD7" w:rsidRPr="005E1DD7" w:rsidRDefault="005E1DD7" w:rsidP="005E1DD7">
      <w:pPr>
        <w:spacing w:after="160" w:line="259" w:lineRule="auto"/>
        <w:ind w:firstLine="0"/>
        <w:rPr>
          <w:sz w:val="18"/>
          <w:szCs w:val="18"/>
        </w:rPr>
      </w:pPr>
      <w:r>
        <w:rPr>
          <w:noProof/>
        </w:rPr>
        <w:drawing>
          <wp:inline distT="0" distB="0" distL="0" distR="0" wp14:anchorId="7CFAC79E" wp14:editId="3BC8E4E5">
            <wp:extent cx="2972111" cy="3377184"/>
            <wp:effectExtent l="0" t="0" r="0" b="0"/>
            <wp:docPr id="297869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69713" name=""/>
                    <pic:cNvPicPr/>
                  </pic:nvPicPr>
                  <pic:blipFill>
                    <a:blip r:embed="rId29"/>
                    <a:stretch>
                      <a:fillRect/>
                    </a:stretch>
                  </pic:blipFill>
                  <pic:spPr>
                    <a:xfrm>
                      <a:off x="0" y="0"/>
                      <a:ext cx="2985816" cy="3392757"/>
                    </a:xfrm>
                    <a:prstGeom prst="rect">
                      <a:avLst/>
                    </a:prstGeom>
                  </pic:spPr>
                </pic:pic>
              </a:graphicData>
            </a:graphic>
          </wp:inline>
        </w:drawing>
      </w:r>
    </w:p>
    <w:p w:rsidR="00004502" w:rsidRDefault="00004502" w:rsidP="00516746">
      <w:pPr>
        <w:spacing w:after="160" w:line="259" w:lineRule="auto"/>
        <w:ind w:firstLine="0"/>
        <w:rPr>
          <w:sz w:val="18"/>
          <w:szCs w:val="18"/>
        </w:rPr>
      </w:pPr>
    </w:p>
    <w:p w:rsidR="00516746" w:rsidRDefault="00516746" w:rsidP="00516746">
      <w:pPr>
        <w:spacing w:after="160" w:line="259" w:lineRule="auto"/>
        <w:ind w:firstLine="0"/>
        <w:rPr>
          <w:sz w:val="18"/>
          <w:szCs w:val="18"/>
        </w:rPr>
      </w:pPr>
    </w:p>
    <w:p w:rsidR="00516746" w:rsidRPr="00004502" w:rsidRDefault="00516746" w:rsidP="00516746">
      <w:pPr>
        <w:spacing w:after="160" w:line="259" w:lineRule="auto"/>
        <w:ind w:firstLine="0"/>
        <w:rPr>
          <w:sz w:val="18"/>
          <w:szCs w:val="18"/>
        </w:rPr>
      </w:pPr>
    </w:p>
    <w:p w:rsidR="005E1DD7" w:rsidRDefault="005E1DD7" w:rsidP="005E1DD7">
      <w:pPr>
        <w:pStyle w:val="ListParagraph"/>
        <w:numPr>
          <w:ilvl w:val="0"/>
          <w:numId w:val="33"/>
        </w:numPr>
        <w:spacing w:after="160" w:line="259" w:lineRule="auto"/>
        <w:rPr>
          <w:sz w:val="18"/>
          <w:szCs w:val="18"/>
        </w:rPr>
      </w:pPr>
      <w:r>
        <w:rPr>
          <w:sz w:val="18"/>
          <w:szCs w:val="18"/>
        </w:rPr>
        <w:t>Given below is the graph of</w:t>
      </w:r>
      <w:r w:rsidRPr="003E2EC2">
        <w:rPr>
          <w:sz w:val="18"/>
          <w:szCs w:val="18"/>
        </w:rPr>
        <w:t xml:space="preserve"> grouped(</w:t>
      </w:r>
      <w:r>
        <w:rPr>
          <w:sz w:val="18"/>
          <w:szCs w:val="18"/>
        </w:rPr>
        <w:t>5</w:t>
      </w:r>
      <w:r w:rsidRPr="003E2EC2">
        <w:rPr>
          <w:sz w:val="18"/>
          <w:szCs w:val="18"/>
        </w:rPr>
        <w:t xml:space="preserve">) </w:t>
      </w:r>
      <w:r>
        <w:rPr>
          <w:sz w:val="18"/>
          <w:szCs w:val="18"/>
        </w:rPr>
        <w:t xml:space="preserve">humidity </w:t>
      </w:r>
      <w:r w:rsidRPr="003E2EC2">
        <w:rPr>
          <w:sz w:val="18"/>
          <w:szCs w:val="18"/>
        </w:rPr>
        <w:t>vs pump data</w:t>
      </w:r>
    </w:p>
    <w:p w:rsidR="00516746" w:rsidRDefault="005E1DD7" w:rsidP="00516746">
      <w:pPr>
        <w:spacing w:after="160" w:line="259" w:lineRule="auto"/>
        <w:ind w:firstLine="0"/>
        <w:rPr>
          <w:sz w:val="18"/>
          <w:szCs w:val="18"/>
        </w:rPr>
      </w:pPr>
      <w:r>
        <w:rPr>
          <w:noProof/>
        </w:rPr>
        <w:drawing>
          <wp:inline distT="0" distB="0" distL="0" distR="0" wp14:anchorId="6818DF9B" wp14:editId="1D47375F">
            <wp:extent cx="2962656" cy="3519702"/>
            <wp:effectExtent l="0" t="0" r="0" b="5080"/>
            <wp:docPr id="64812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21716" name=""/>
                    <pic:cNvPicPr/>
                  </pic:nvPicPr>
                  <pic:blipFill>
                    <a:blip r:embed="rId30"/>
                    <a:stretch>
                      <a:fillRect/>
                    </a:stretch>
                  </pic:blipFill>
                  <pic:spPr>
                    <a:xfrm>
                      <a:off x="0" y="0"/>
                      <a:ext cx="2974741" cy="3534059"/>
                    </a:xfrm>
                    <a:prstGeom prst="rect">
                      <a:avLst/>
                    </a:prstGeom>
                  </pic:spPr>
                </pic:pic>
              </a:graphicData>
            </a:graphic>
          </wp:inline>
        </w:drawing>
      </w:r>
    </w:p>
    <w:p w:rsidR="00401D8E" w:rsidRPr="00516746" w:rsidRDefault="00401D8E" w:rsidP="00516746">
      <w:pPr>
        <w:spacing w:after="160" w:line="259" w:lineRule="auto"/>
        <w:ind w:firstLine="0"/>
        <w:rPr>
          <w:sz w:val="18"/>
          <w:szCs w:val="18"/>
        </w:rPr>
      </w:pPr>
      <w:r w:rsidRPr="005E6B21">
        <w:rPr>
          <w:b/>
          <w:bCs/>
          <w:sz w:val="24"/>
          <w:szCs w:val="24"/>
        </w:rPr>
        <w:lastRenderedPageBreak/>
        <w:t>DISCUSSION</w:t>
      </w:r>
    </w:p>
    <w:p w:rsidR="00401D8E" w:rsidRPr="005E6B21" w:rsidRDefault="00401D8E" w:rsidP="00401D8E">
      <w:pPr>
        <w:spacing w:after="160" w:line="259" w:lineRule="auto"/>
        <w:ind w:right="0"/>
        <w:jc w:val="left"/>
        <w:rPr>
          <w:b/>
          <w:bCs/>
          <w:sz w:val="20"/>
          <w:szCs w:val="20"/>
        </w:rPr>
      </w:pPr>
      <w:r w:rsidRPr="005E6B21">
        <w:rPr>
          <w:b/>
          <w:bCs/>
          <w:sz w:val="20"/>
          <w:szCs w:val="20"/>
        </w:rPr>
        <w:t>1. Key Observations</w:t>
      </w:r>
    </w:p>
    <w:p w:rsidR="00401D8E" w:rsidRPr="005E6B21" w:rsidRDefault="00401D8E" w:rsidP="005E6B21">
      <w:pPr>
        <w:spacing w:after="160" w:line="259" w:lineRule="auto"/>
        <w:ind w:left="360" w:right="0" w:firstLine="0"/>
        <w:jc w:val="left"/>
        <w:rPr>
          <w:sz w:val="18"/>
          <w:szCs w:val="18"/>
        </w:rPr>
      </w:pPr>
      <w:r w:rsidRPr="005E6B21">
        <w:rPr>
          <w:b/>
          <w:bCs/>
          <w:sz w:val="18"/>
          <w:szCs w:val="18"/>
        </w:rPr>
        <w:t>Performance of KNN:</w:t>
      </w:r>
      <w:r w:rsidRPr="005E6B21">
        <w:rPr>
          <w:b/>
          <w:bCs/>
          <w:sz w:val="18"/>
          <w:szCs w:val="18"/>
        </w:rPr>
        <w:br/>
      </w:r>
      <w:r w:rsidRPr="005E6B21">
        <w:rPr>
          <w:sz w:val="18"/>
          <w:szCs w:val="18"/>
        </w:rPr>
        <w:t>The KNN model outperformed Naïve Bayes in accuracy (80% vs. 70%) and F1-score (67% vs. 50%). This can be attributed to KNN's ability to model nonlinear decision boundaries effectively. By using a distance-based approach, KNN can handle complex relationships between features such as soil moisture and light intensity, which are critical for irrigation decisions. Despite its simplicity, KNN adapts well to the patterns present in the dataset.</w:t>
      </w:r>
    </w:p>
    <w:p w:rsidR="007A2F25" w:rsidRDefault="007A2F25" w:rsidP="00401D8E">
      <w:pPr>
        <w:spacing w:after="160" w:line="259" w:lineRule="auto"/>
        <w:ind w:left="720" w:right="0" w:firstLine="0"/>
        <w:jc w:val="left"/>
        <w:rPr>
          <w:b/>
          <w:bCs/>
          <w:sz w:val="18"/>
          <w:szCs w:val="18"/>
        </w:rPr>
      </w:pPr>
    </w:p>
    <w:p w:rsidR="00516746" w:rsidRPr="005E6B21" w:rsidRDefault="00516746" w:rsidP="00401D8E">
      <w:pPr>
        <w:spacing w:after="160" w:line="259" w:lineRule="auto"/>
        <w:ind w:left="720" w:right="0" w:firstLine="0"/>
        <w:jc w:val="left"/>
        <w:rPr>
          <w:b/>
          <w:bCs/>
          <w:sz w:val="18"/>
          <w:szCs w:val="18"/>
        </w:rPr>
      </w:pPr>
    </w:p>
    <w:p w:rsidR="00401D8E" w:rsidRPr="005E6B21" w:rsidRDefault="00401D8E" w:rsidP="00401D8E">
      <w:pPr>
        <w:spacing w:after="160" w:line="259" w:lineRule="auto"/>
        <w:ind w:right="0"/>
        <w:jc w:val="left"/>
        <w:rPr>
          <w:b/>
          <w:bCs/>
          <w:sz w:val="20"/>
          <w:szCs w:val="20"/>
        </w:rPr>
      </w:pPr>
      <w:r w:rsidRPr="005E6B21">
        <w:rPr>
          <w:b/>
          <w:bCs/>
          <w:sz w:val="20"/>
          <w:szCs w:val="20"/>
        </w:rPr>
        <w:t>2. Strengths of the Study</w:t>
      </w:r>
    </w:p>
    <w:p w:rsidR="00401D8E" w:rsidRPr="005E6B21" w:rsidRDefault="00401D8E" w:rsidP="00401D8E">
      <w:pPr>
        <w:numPr>
          <w:ilvl w:val="0"/>
          <w:numId w:val="24"/>
        </w:numPr>
        <w:spacing w:after="160" w:line="259" w:lineRule="auto"/>
        <w:ind w:right="0"/>
        <w:jc w:val="left"/>
        <w:rPr>
          <w:b/>
          <w:bCs/>
          <w:sz w:val="18"/>
          <w:szCs w:val="18"/>
        </w:rPr>
      </w:pPr>
      <w:r w:rsidRPr="005E6B21">
        <w:rPr>
          <w:b/>
          <w:bCs/>
          <w:sz w:val="18"/>
          <w:szCs w:val="18"/>
        </w:rPr>
        <w:t>Reproducibility through Data</w:t>
      </w:r>
      <w:r w:rsidR="005E6B21" w:rsidRPr="005E6B21">
        <w:rPr>
          <w:b/>
          <w:bCs/>
          <w:sz w:val="18"/>
          <w:szCs w:val="18"/>
        </w:rPr>
        <w:t>set</w:t>
      </w:r>
      <w:r w:rsidRPr="005E6B21">
        <w:rPr>
          <w:b/>
          <w:bCs/>
          <w:sz w:val="18"/>
          <w:szCs w:val="18"/>
        </w:rPr>
        <w:t>:</w:t>
      </w:r>
      <w:r w:rsidRPr="005E6B21">
        <w:rPr>
          <w:b/>
          <w:bCs/>
          <w:sz w:val="18"/>
          <w:szCs w:val="18"/>
        </w:rPr>
        <w:br/>
      </w:r>
      <w:r w:rsidRPr="005E6B21">
        <w:rPr>
          <w:sz w:val="18"/>
          <w:szCs w:val="18"/>
        </w:rPr>
        <w:t>The use of a simulated dataset ensures that the study can be replicated by other researchers or practitioners. The dataset provides predefined conditions, allowing for consistent benchmarking of different models without the variability introduced by real-world noise or missing values.</w:t>
      </w:r>
    </w:p>
    <w:p w:rsidR="00401D8E" w:rsidRPr="005E6B21" w:rsidRDefault="00401D8E" w:rsidP="00401D8E">
      <w:pPr>
        <w:numPr>
          <w:ilvl w:val="0"/>
          <w:numId w:val="24"/>
        </w:numPr>
        <w:spacing w:after="160" w:line="259" w:lineRule="auto"/>
        <w:ind w:right="0"/>
        <w:jc w:val="left"/>
        <w:rPr>
          <w:sz w:val="18"/>
          <w:szCs w:val="18"/>
        </w:rPr>
      </w:pPr>
      <w:r w:rsidRPr="005E6B21">
        <w:rPr>
          <w:b/>
          <w:bCs/>
          <w:sz w:val="18"/>
          <w:szCs w:val="18"/>
        </w:rPr>
        <w:t>Lightweight Algorithms for IoT Deployment:</w:t>
      </w:r>
      <w:r w:rsidRPr="005E6B21">
        <w:rPr>
          <w:b/>
          <w:bCs/>
          <w:sz w:val="18"/>
          <w:szCs w:val="18"/>
        </w:rPr>
        <w:br/>
      </w:r>
      <w:r w:rsidRPr="005E6B21">
        <w:rPr>
          <w:sz w:val="18"/>
          <w:szCs w:val="18"/>
        </w:rPr>
        <w:t>Both KNN and Naïve Bayes are computationally lightweight, making them highly suitable for resource-constrained environments like IoT-based smart irrigation systems. The reduced computational overhead ensures these algorithms can run efficiently on microcontrollers or edge devices commonly used in agricultural automation.</w:t>
      </w:r>
    </w:p>
    <w:p w:rsidR="007A2F25" w:rsidRDefault="007A2F25" w:rsidP="00401D8E">
      <w:pPr>
        <w:spacing w:after="160" w:line="259" w:lineRule="auto"/>
        <w:ind w:left="720" w:right="0" w:firstLine="0"/>
        <w:jc w:val="left"/>
        <w:rPr>
          <w:b/>
          <w:bCs/>
          <w:sz w:val="18"/>
          <w:szCs w:val="18"/>
        </w:rPr>
      </w:pPr>
    </w:p>
    <w:p w:rsidR="00516746" w:rsidRPr="005E6B21" w:rsidRDefault="00516746" w:rsidP="00401D8E">
      <w:pPr>
        <w:spacing w:after="160" w:line="259" w:lineRule="auto"/>
        <w:ind w:left="720" w:right="0" w:firstLine="0"/>
        <w:jc w:val="left"/>
        <w:rPr>
          <w:b/>
          <w:bCs/>
          <w:sz w:val="18"/>
          <w:szCs w:val="18"/>
        </w:rPr>
      </w:pPr>
    </w:p>
    <w:p w:rsidR="00401D8E" w:rsidRPr="005E6B21" w:rsidRDefault="00401D8E" w:rsidP="00401D8E">
      <w:pPr>
        <w:spacing w:after="160" w:line="259" w:lineRule="auto"/>
        <w:ind w:right="0"/>
        <w:jc w:val="left"/>
        <w:rPr>
          <w:b/>
          <w:bCs/>
          <w:sz w:val="20"/>
          <w:szCs w:val="20"/>
        </w:rPr>
      </w:pPr>
      <w:r w:rsidRPr="005E6B21">
        <w:rPr>
          <w:b/>
          <w:bCs/>
          <w:sz w:val="20"/>
          <w:szCs w:val="20"/>
        </w:rPr>
        <w:t>3. Limitations</w:t>
      </w:r>
    </w:p>
    <w:p w:rsidR="00401D8E" w:rsidRPr="005E6B21" w:rsidRDefault="00401D8E" w:rsidP="00401D8E">
      <w:pPr>
        <w:numPr>
          <w:ilvl w:val="0"/>
          <w:numId w:val="25"/>
        </w:numPr>
        <w:spacing w:after="160" w:line="259" w:lineRule="auto"/>
        <w:ind w:right="0"/>
        <w:jc w:val="left"/>
        <w:rPr>
          <w:sz w:val="18"/>
          <w:szCs w:val="18"/>
        </w:rPr>
      </w:pPr>
      <w:r w:rsidRPr="005E6B21">
        <w:rPr>
          <w:b/>
          <w:bCs/>
          <w:sz w:val="18"/>
          <w:szCs w:val="18"/>
        </w:rPr>
        <w:t>Lack of Real-World Data Variability:</w:t>
      </w:r>
      <w:r w:rsidRPr="005E6B21">
        <w:rPr>
          <w:b/>
          <w:bCs/>
          <w:sz w:val="18"/>
          <w:szCs w:val="18"/>
        </w:rPr>
        <w:br/>
      </w:r>
      <w:r w:rsidRPr="005E6B21">
        <w:rPr>
          <w:sz w:val="18"/>
          <w:szCs w:val="18"/>
        </w:rPr>
        <w:t>The simulated dataset used in this study, while useful for proof of concept, does not fully capture the complexity and variability of real-world agricultural conditions. Factors such as soil type, crop type, and unexpected weather events (e.g., heavy rainfall or sudden drought) are not represented in the data. This limitation could affect the models' performance when deployed in actual field conditions.</w:t>
      </w:r>
    </w:p>
    <w:p w:rsidR="00401D8E" w:rsidRPr="005E6B21" w:rsidRDefault="00401D8E" w:rsidP="00401D8E">
      <w:pPr>
        <w:numPr>
          <w:ilvl w:val="0"/>
          <w:numId w:val="25"/>
        </w:numPr>
        <w:spacing w:after="160" w:line="259" w:lineRule="auto"/>
        <w:ind w:right="0"/>
        <w:jc w:val="left"/>
        <w:rPr>
          <w:b/>
          <w:bCs/>
          <w:sz w:val="18"/>
          <w:szCs w:val="18"/>
        </w:rPr>
      </w:pPr>
      <w:r w:rsidRPr="005E6B21">
        <w:rPr>
          <w:b/>
          <w:bCs/>
          <w:sz w:val="18"/>
          <w:szCs w:val="18"/>
        </w:rPr>
        <w:t>Absence of Hardware Integration:</w:t>
      </w:r>
      <w:r w:rsidRPr="005E6B21">
        <w:rPr>
          <w:b/>
          <w:bCs/>
          <w:sz w:val="18"/>
          <w:szCs w:val="18"/>
        </w:rPr>
        <w:br/>
      </w:r>
      <w:r w:rsidRPr="005E6B21">
        <w:rPr>
          <w:sz w:val="18"/>
          <w:szCs w:val="18"/>
        </w:rPr>
        <w:t>The study did not incorporate hardware components such as sensors, microcontrollers, or irrigation actuators. As a result, the practicality of the models in real-world scenarios remains untested. Factors like sensor noise, hardware failures, or latency in decision execution could significantly influence the system's overall performance.</w:t>
      </w:r>
    </w:p>
    <w:p w:rsidR="007A2F25" w:rsidRPr="005E6B21" w:rsidRDefault="007A2F25" w:rsidP="007A2F25">
      <w:pPr>
        <w:numPr>
          <w:ilvl w:val="0"/>
          <w:numId w:val="23"/>
        </w:numPr>
        <w:spacing w:after="160" w:line="259" w:lineRule="auto"/>
        <w:ind w:right="0"/>
        <w:jc w:val="left"/>
        <w:rPr>
          <w:sz w:val="18"/>
          <w:szCs w:val="18"/>
        </w:rPr>
      </w:pPr>
      <w:r w:rsidRPr="005E6B21">
        <w:rPr>
          <w:rStyle w:val="Strong"/>
          <w:sz w:val="18"/>
          <w:szCs w:val="18"/>
        </w:rPr>
        <w:t>Limited Dataset Size</w:t>
      </w:r>
      <w:r w:rsidRPr="005E6B21">
        <w:rPr>
          <w:sz w:val="18"/>
          <w:szCs w:val="18"/>
        </w:rPr>
        <w:t>:</w:t>
      </w:r>
      <w:r w:rsidRPr="005E6B21">
        <w:rPr>
          <w:sz w:val="18"/>
          <w:szCs w:val="18"/>
        </w:rPr>
        <w:br/>
        <w:t>The dataset used for this study was relatively small, with only ten rows of data. While this is sufficient for proof of concept, it limits the generalizability of the results. Larger and more diverse datasets would provide a better understanding of the models’ performance across varying conditions. For example, incorporating data from different seasons or regions could highlight the adaptability of the system.</w:t>
      </w:r>
    </w:p>
    <w:p w:rsidR="007A2F25" w:rsidRPr="005E6B21" w:rsidRDefault="007A2F25" w:rsidP="007A2F25">
      <w:pPr>
        <w:pStyle w:val="NormalWeb"/>
        <w:numPr>
          <w:ilvl w:val="0"/>
          <w:numId w:val="23"/>
        </w:numPr>
        <w:rPr>
          <w:rFonts w:ascii="Calibri" w:hAnsi="Calibri" w:cs="Calibri"/>
          <w:sz w:val="18"/>
          <w:szCs w:val="18"/>
        </w:rPr>
      </w:pPr>
      <w:r w:rsidRPr="005E6B21">
        <w:rPr>
          <w:rStyle w:val="Strong"/>
          <w:rFonts w:ascii="Calibri" w:eastAsia="Calibri" w:hAnsi="Calibri" w:cs="Calibri"/>
          <w:sz w:val="18"/>
          <w:szCs w:val="18"/>
        </w:rPr>
        <w:t>Scalability Concerns for KNN</w:t>
      </w:r>
      <w:r w:rsidRPr="005E6B21">
        <w:rPr>
          <w:rFonts w:ascii="Calibri" w:hAnsi="Calibri" w:cs="Calibri"/>
          <w:sz w:val="18"/>
          <w:szCs w:val="18"/>
        </w:rPr>
        <w:t>:</w:t>
      </w:r>
      <w:r w:rsidRPr="005E6B21">
        <w:rPr>
          <w:rFonts w:ascii="Calibri" w:hAnsi="Calibri" w:cs="Calibri"/>
          <w:sz w:val="18"/>
          <w:szCs w:val="18"/>
        </w:rPr>
        <w:br/>
        <w:t>While KNN performed well, it is computationally expensive during prediction, as it calculates distances from all training points for each test case. This limitation may impact scalability, especially in large-scale applications or when deploying the model on devices with constrained computational resources.</w:t>
      </w:r>
    </w:p>
    <w:p w:rsidR="007A2F25" w:rsidRPr="005E6B21" w:rsidRDefault="007A2F25" w:rsidP="007A2F25">
      <w:pPr>
        <w:spacing w:after="160" w:line="259" w:lineRule="auto"/>
        <w:ind w:left="720" w:right="0" w:firstLine="0"/>
        <w:jc w:val="left"/>
        <w:rPr>
          <w:b/>
          <w:bCs/>
          <w:sz w:val="18"/>
          <w:szCs w:val="18"/>
        </w:rPr>
      </w:pPr>
    </w:p>
    <w:p w:rsidR="00401D8E" w:rsidRPr="005E6B21" w:rsidRDefault="00401D8E" w:rsidP="00401D8E">
      <w:pPr>
        <w:spacing w:after="160" w:line="259" w:lineRule="auto"/>
        <w:ind w:left="720" w:right="0" w:firstLine="0"/>
        <w:jc w:val="left"/>
        <w:rPr>
          <w:b/>
          <w:bCs/>
          <w:sz w:val="18"/>
          <w:szCs w:val="18"/>
        </w:rPr>
      </w:pPr>
    </w:p>
    <w:p w:rsidR="007A2F25" w:rsidRPr="005E6B21" w:rsidRDefault="007A2F25" w:rsidP="007A2F25">
      <w:pPr>
        <w:spacing w:after="160" w:line="259" w:lineRule="auto"/>
        <w:ind w:right="0" w:firstLine="0"/>
        <w:jc w:val="left"/>
        <w:rPr>
          <w:b/>
          <w:bCs/>
          <w:sz w:val="20"/>
          <w:szCs w:val="20"/>
        </w:rPr>
      </w:pPr>
      <w:r w:rsidRPr="005E6B21">
        <w:rPr>
          <w:b/>
          <w:bCs/>
          <w:sz w:val="20"/>
          <w:szCs w:val="20"/>
        </w:rPr>
        <w:t>4. Future Directions</w:t>
      </w:r>
    </w:p>
    <w:p w:rsidR="007A2F25" w:rsidRPr="005E6B21" w:rsidRDefault="007A2F25" w:rsidP="007A2F25">
      <w:pPr>
        <w:numPr>
          <w:ilvl w:val="0"/>
          <w:numId w:val="26"/>
        </w:numPr>
        <w:spacing w:after="160" w:line="259" w:lineRule="auto"/>
        <w:ind w:right="0"/>
        <w:jc w:val="left"/>
        <w:rPr>
          <w:sz w:val="18"/>
          <w:szCs w:val="18"/>
        </w:rPr>
      </w:pPr>
      <w:r w:rsidRPr="005E6B21">
        <w:rPr>
          <w:b/>
          <w:bCs/>
          <w:sz w:val="18"/>
          <w:szCs w:val="18"/>
        </w:rPr>
        <w:t>Use Real-World Datasets</w:t>
      </w:r>
      <w:r w:rsidRPr="005E6B21">
        <w:rPr>
          <w:sz w:val="18"/>
          <w:szCs w:val="18"/>
        </w:rPr>
        <w:t>:</w:t>
      </w:r>
      <w:r w:rsidRPr="005E6B21">
        <w:rPr>
          <w:sz w:val="18"/>
          <w:szCs w:val="18"/>
        </w:rPr>
        <w:br/>
        <w:t>Collect data from actual agricultural fields, including sensor readings and real irrigation requirements. This would introduce variability and noise, providing a more robust evaluation of the models.</w:t>
      </w:r>
    </w:p>
    <w:p w:rsidR="007A2F25" w:rsidRPr="005E6B21" w:rsidRDefault="007A2F25" w:rsidP="007A2F25">
      <w:pPr>
        <w:numPr>
          <w:ilvl w:val="0"/>
          <w:numId w:val="26"/>
        </w:numPr>
        <w:spacing w:after="160" w:line="259" w:lineRule="auto"/>
        <w:ind w:right="0"/>
        <w:jc w:val="left"/>
        <w:rPr>
          <w:sz w:val="18"/>
          <w:szCs w:val="18"/>
        </w:rPr>
      </w:pPr>
      <w:r w:rsidRPr="005E6B21">
        <w:rPr>
          <w:b/>
          <w:bCs/>
          <w:sz w:val="18"/>
          <w:szCs w:val="18"/>
        </w:rPr>
        <w:t>Hardware Integration</w:t>
      </w:r>
      <w:r w:rsidRPr="005E6B21">
        <w:rPr>
          <w:sz w:val="18"/>
          <w:szCs w:val="18"/>
        </w:rPr>
        <w:t>:</w:t>
      </w:r>
      <w:r w:rsidRPr="005E6B21">
        <w:rPr>
          <w:sz w:val="18"/>
          <w:szCs w:val="18"/>
        </w:rPr>
        <w:br/>
        <w:t>Implement the system with sensors and irrigation controllers to test its real-time performance. For example, soil moisture sensors can provide real-time data, which can be used to validate the system’s decisions.</w:t>
      </w:r>
    </w:p>
    <w:p w:rsidR="007A2F25" w:rsidRPr="005E6B21" w:rsidRDefault="007A2F25" w:rsidP="007A2F25">
      <w:pPr>
        <w:numPr>
          <w:ilvl w:val="0"/>
          <w:numId w:val="26"/>
        </w:numPr>
        <w:spacing w:after="160" w:line="259" w:lineRule="auto"/>
        <w:ind w:right="0"/>
        <w:jc w:val="left"/>
        <w:rPr>
          <w:sz w:val="18"/>
          <w:szCs w:val="18"/>
        </w:rPr>
      </w:pPr>
      <w:r w:rsidRPr="005E6B21">
        <w:rPr>
          <w:b/>
          <w:bCs/>
          <w:sz w:val="18"/>
          <w:szCs w:val="18"/>
        </w:rPr>
        <w:t>Optimize Models</w:t>
      </w:r>
      <w:r w:rsidRPr="005E6B21">
        <w:rPr>
          <w:sz w:val="18"/>
          <w:szCs w:val="18"/>
        </w:rPr>
        <w:t>:</w:t>
      </w:r>
      <w:r w:rsidRPr="005E6B21">
        <w:rPr>
          <w:sz w:val="18"/>
          <w:szCs w:val="18"/>
        </w:rPr>
        <w:br/>
        <w:t>Combine lightweight algorithms with techniques like feature selection or dimensionality reduction to improve performance while maintaining efficiency.</w:t>
      </w:r>
    </w:p>
    <w:p w:rsidR="007A2F25" w:rsidRPr="005E6B21" w:rsidRDefault="007A2F25" w:rsidP="007A2F25">
      <w:pPr>
        <w:numPr>
          <w:ilvl w:val="0"/>
          <w:numId w:val="26"/>
        </w:numPr>
        <w:spacing w:after="160" w:line="259" w:lineRule="auto"/>
        <w:ind w:right="0"/>
        <w:jc w:val="left"/>
        <w:rPr>
          <w:sz w:val="18"/>
          <w:szCs w:val="18"/>
        </w:rPr>
      </w:pPr>
      <w:r w:rsidRPr="005E6B21">
        <w:rPr>
          <w:b/>
          <w:bCs/>
          <w:sz w:val="18"/>
          <w:szCs w:val="18"/>
        </w:rPr>
        <w:t>Expand Dataset Size</w:t>
      </w:r>
      <w:r w:rsidRPr="005E6B21">
        <w:rPr>
          <w:sz w:val="18"/>
          <w:szCs w:val="18"/>
        </w:rPr>
        <w:t>:</w:t>
      </w:r>
      <w:r w:rsidRPr="005E6B21">
        <w:rPr>
          <w:sz w:val="18"/>
          <w:szCs w:val="18"/>
        </w:rPr>
        <w:br/>
        <w:t>Use larger datasets to train and test the models, ensuring they generalize well to diverse conditions.</w:t>
      </w:r>
    </w:p>
    <w:p w:rsidR="007A2F25" w:rsidRPr="005E6B21" w:rsidRDefault="007A2F25" w:rsidP="007A2F25">
      <w:pPr>
        <w:numPr>
          <w:ilvl w:val="0"/>
          <w:numId w:val="26"/>
        </w:numPr>
        <w:spacing w:after="160" w:line="259" w:lineRule="auto"/>
        <w:ind w:right="0"/>
        <w:jc w:val="left"/>
        <w:rPr>
          <w:sz w:val="18"/>
          <w:szCs w:val="18"/>
        </w:rPr>
      </w:pPr>
      <w:r w:rsidRPr="005E6B21">
        <w:rPr>
          <w:b/>
          <w:bCs/>
          <w:sz w:val="18"/>
          <w:szCs w:val="18"/>
        </w:rPr>
        <w:t>Incorporate Advanced Techniques</w:t>
      </w:r>
      <w:r w:rsidRPr="005E6B21">
        <w:rPr>
          <w:sz w:val="18"/>
          <w:szCs w:val="18"/>
        </w:rPr>
        <w:t>:</w:t>
      </w:r>
      <w:r w:rsidRPr="005E6B21">
        <w:rPr>
          <w:sz w:val="18"/>
          <w:szCs w:val="18"/>
        </w:rPr>
        <w:br/>
        <w:t>Explore ensemble methods or hybrid approaches that combine the strengths of KNN and Naïve Bayes to address specific weaknesses.</w:t>
      </w:r>
    </w:p>
    <w:p w:rsidR="009D1E14" w:rsidRDefault="009D1E14" w:rsidP="007A2F25">
      <w:pPr>
        <w:spacing w:after="160" w:line="259" w:lineRule="auto"/>
        <w:ind w:right="0"/>
        <w:jc w:val="left"/>
      </w:pPr>
    </w:p>
    <w:p w:rsidR="009D1E14" w:rsidRDefault="009D1E14" w:rsidP="009D1E14">
      <w:pPr>
        <w:spacing w:after="160" w:line="259" w:lineRule="auto"/>
        <w:ind w:left="720" w:right="0" w:firstLine="0"/>
        <w:jc w:val="left"/>
      </w:pPr>
    </w:p>
    <w:p w:rsidR="009D1E14" w:rsidRDefault="009D1E14" w:rsidP="009D1E14">
      <w:pPr>
        <w:spacing w:after="160" w:line="259" w:lineRule="auto"/>
        <w:ind w:left="720" w:right="0" w:firstLine="0"/>
        <w:jc w:val="left"/>
      </w:pPr>
    </w:p>
    <w:p w:rsidR="009D1E14" w:rsidRDefault="009D1E14" w:rsidP="009D1E14">
      <w:pPr>
        <w:spacing w:after="160" w:line="259" w:lineRule="auto"/>
        <w:ind w:left="720" w:right="0" w:firstLine="0"/>
        <w:jc w:val="left"/>
      </w:pPr>
    </w:p>
    <w:p w:rsidR="009D1E14" w:rsidRDefault="009D1E14" w:rsidP="009D1E14">
      <w:pPr>
        <w:spacing w:after="160" w:line="259" w:lineRule="auto"/>
        <w:ind w:left="720" w:right="0" w:firstLine="0"/>
        <w:jc w:val="left"/>
      </w:pPr>
    </w:p>
    <w:p w:rsidR="009D1E14" w:rsidRDefault="009D1E14" w:rsidP="009D1E14">
      <w:pPr>
        <w:spacing w:after="160" w:line="259" w:lineRule="auto"/>
        <w:ind w:left="720" w:right="0" w:firstLine="0"/>
        <w:jc w:val="left"/>
      </w:pPr>
    </w:p>
    <w:p w:rsidR="00516746" w:rsidRDefault="00516746" w:rsidP="005E6B21">
      <w:pPr>
        <w:spacing w:line="252" w:lineRule="auto"/>
        <w:ind w:right="0" w:firstLine="0"/>
      </w:pPr>
    </w:p>
    <w:p w:rsidR="00C12239" w:rsidRPr="005E6B21" w:rsidRDefault="00C12239" w:rsidP="005E6B21">
      <w:pPr>
        <w:spacing w:line="252" w:lineRule="auto"/>
        <w:ind w:right="0" w:firstLine="0"/>
        <w:rPr>
          <w:b/>
          <w:bCs/>
          <w:sz w:val="24"/>
          <w:szCs w:val="24"/>
        </w:rPr>
      </w:pPr>
      <w:r w:rsidRPr="005E6B21">
        <w:rPr>
          <w:b/>
          <w:bCs/>
          <w:sz w:val="24"/>
          <w:szCs w:val="24"/>
        </w:rPr>
        <w:lastRenderedPageBreak/>
        <w:t>CONCLUSION</w:t>
      </w:r>
    </w:p>
    <w:p w:rsidR="00C12239" w:rsidRPr="00C12239" w:rsidRDefault="00C12239" w:rsidP="00C12239">
      <w:pPr>
        <w:spacing w:line="252" w:lineRule="auto"/>
        <w:ind w:left="239" w:right="0" w:hanging="239"/>
        <w:rPr>
          <w:b/>
          <w:bCs/>
        </w:rPr>
      </w:pPr>
    </w:p>
    <w:p w:rsidR="00C12239" w:rsidRPr="005E6B21" w:rsidRDefault="00C12239" w:rsidP="00C12239">
      <w:pPr>
        <w:spacing w:line="252" w:lineRule="auto"/>
        <w:ind w:left="239" w:right="0" w:firstLine="0"/>
        <w:rPr>
          <w:sz w:val="18"/>
          <w:szCs w:val="18"/>
        </w:rPr>
      </w:pPr>
      <w:r w:rsidRPr="005E6B21">
        <w:rPr>
          <w:sz w:val="18"/>
          <w:szCs w:val="18"/>
        </w:rPr>
        <w:t>The paper presents the development of an irrigation prediction system, based on simulated data with a small dataset of ten rows, using machine learning algorithm, K-Nearest Neighbo</w:t>
      </w:r>
      <w:r w:rsidR="00CF3333" w:rsidRPr="005E6B21">
        <w:rPr>
          <w:sz w:val="18"/>
          <w:szCs w:val="18"/>
        </w:rPr>
        <w:t>u</w:t>
      </w:r>
      <w:r w:rsidRPr="005E6B21">
        <w:rPr>
          <w:sz w:val="18"/>
          <w:szCs w:val="18"/>
        </w:rPr>
        <w:t xml:space="preserve">rs (KNN), and assesses whether irrigation is necessary with environmental factors such as moisture in the soil, temperature, humidity, and light intensity. The results showed that KNN outperformed Naïve Bayes in terms of accuracy, precision, and F1-score, achieving an accuracy of </w:t>
      </w:r>
      <w:r w:rsidR="005E6B21" w:rsidRPr="005E6B21">
        <w:rPr>
          <w:sz w:val="18"/>
          <w:szCs w:val="18"/>
        </w:rPr>
        <w:t>9</w:t>
      </w:r>
      <w:r w:rsidRPr="005E6B21">
        <w:rPr>
          <w:sz w:val="18"/>
          <w:szCs w:val="18"/>
        </w:rPr>
        <w:t>8</w:t>
      </w:r>
      <w:r w:rsidR="005E6B21" w:rsidRPr="005E6B21">
        <w:rPr>
          <w:sz w:val="18"/>
          <w:szCs w:val="18"/>
        </w:rPr>
        <w:t>.3</w:t>
      </w:r>
      <w:r w:rsidRPr="005E6B21">
        <w:rPr>
          <w:sz w:val="18"/>
          <w:szCs w:val="18"/>
        </w:rPr>
        <w:t>%. This outcome highlights KNN's ability to model nonlinear decision boundaries, making it more adept at handling the relationships and patterns within the dataset. Despite the promising results, several limitations impacted the study's overall effectiveness.</w:t>
      </w:r>
    </w:p>
    <w:p w:rsidR="00C12239" w:rsidRPr="005E6B21" w:rsidRDefault="00C12239" w:rsidP="00C12239">
      <w:pPr>
        <w:spacing w:line="252" w:lineRule="auto"/>
        <w:ind w:left="239" w:right="0" w:hanging="239"/>
        <w:rPr>
          <w:sz w:val="18"/>
          <w:szCs w:val="18"/>
        </w:rPr>
      </w:pPr>
    </w:p>
    <w:p w:rsidR="00C12239" w:rsidRPr="005E6B21" w:rsidRDefault="00C12239" w:rsidP="00C12239">
      <w:pPr>
        <w:spacing w:line="252" w:lineRule="auto"/>
        <w:ind w:left="239" w:right="0" w:firstLine="0"/>
        <w:rPr>
          <w:sz w:val="18"/>
          <w:szCs w:val="18"/>
        </w:rPr>
      </w:pPr>
      <w:r w:rsidRPr="005E6B21">
        <w:rPr>
          <w:sz w:val="18"/>
          <w:szCs w:val="18"/>
        </w:rPr>
        <w:t>The</w:t>
      </w:r>
      <w:r w:rsidR="005E6B21" w:rsidRPr="005E6B21">
        <w:rPr>
          <w:sz w:val="18"/>
          <w:szCs w:val="18"/>
        </w:rPr>
        <w:t xml:space="preserve"> large yet not diverse</w:t>
      </w:r>
      <w:r w:rsidRPr="005E6B21">
        <w:rPr>
          <w:sz w:val="18"/>
          <w:szCs w:val="18"/>
        </w:rPr>
        <w:t xml:space="preserve"> dataset size limited the generalizability of the findings. With </w:t>
      </w:r>
      <w:r w:rsidR="005E6B21" w:rsidRPr="005E6B21">
        <w:rPr>
          <w:sz w:val="18"/>
          <w:szCs w:val="18"/>
        </w:rPr>
        <w:t xml:space="preserve">using only one </w:t>
      </w:r>
      <w:r w:rsidR="003E2EC2" w:rsidRPr="005E6B21">
        <w:rPr>
          <w:sz w:val="18"/>
          <w:szCs w:val="18"/>
        </w:rPr>
        <w:t>crop</w:t>
      </w:r>
      <w:r w:rsidRPr="005E6B21">
        <w:rPr>
          <w:sz w:val="18"/>
          <w:szCs w:val="18"/>
        </w:rPr>
        <w:t xml:space="preserve"> data points, the models could only be tested under such limited scenarios and could not capture the variability and unpredictability of real-world agricultural conditions. For example, the dataset lacked diversity in soil types, crop-specific irrigation needs, and external factors like seasonal changes or unexpected weather events. Also, though simulated data ensured the reproducibility and control of conditions, it did not consider the presence of real-world noise like sensor inaccuracies or missing data. These factors are crucial for deploying machine learning models in practical settings, as they significantly impact the reliability and accuracy of a system. The lack of hardware integration was also another critical limitation.</w:t>
      </w:r>
    </w:p>
    <w:p w:rsidR="00C12239" w:rsidRPr="005E6B21" w:rsidRDefault="00C12239" w:rsidP="00C12239">
      <w:pPr>
        <w:spacing w:line="252" w:lineRule="auto"/>
        <w:ind w:left="239" w:right="0" w:hanging="239"/>
        <w:rPr>
          <w:sz w:val="18"/>
          <w:szCs w:val="18"/>
        </w:rPr>
      </w:pPr>
    </w:p>
    <w:p w:rsidR="00C12239" w:rsidRPr="005E6B21" w:rsidRDefault="00C12239" w:rsidP="00C12239">
      <w:pPr>
        <w:spacing w:line="252" w:lineRule="auto"/>
        <w:ind w:left="239" w:right="0" w:firstLine="0"/>
        <w:rPr>
          <w:sz w:val="18"/>
          <w:szCs w:val="18"/>
        </w:rPr>
      </w:pPr>
      <w:r w:rsidRPr="005E6B21">
        <w:rPr>
          <w:sz w:val="18"/>
          <w:szCs w:val="18"/>
        </w:rPr>
        <w:t xml:space="preserve">The study was conducted only using software-based simulations, which did not include real-time inputs from sensors or outputs to irrigation controllers. This means the operational feasibility of the system is not tested in real world. Factors such as sensor calibration, data transmission latency, and energy efficiency have not been addressed, common challenges with IoT-based systems. Moreover, though KNN performed well, its scalability may be a problem in more extensive datasets or continuous, real-time predictions due to its computational overhead during the inference. Nonetheless, the research did show promise in using lightweight machine learning algorithms for smart irrigation systems. KNN </w:t>
      </w:r>
      <w:r w:rsidR="006E0833">
        <w:rPr>
          <w:sz w:val="18"/>
          <w:szCs w:val="18"/>
        </w:rPr>
        <w:t>is also</w:t>
      </w:r>
      <w:r w:rsidRPr="005E6B21">
        <w:rPr>
          <w:sz w:val="18"/>
          <w:szCs w:val="18"/>
        </w:rPr>
        <w:t xml:space="preserve"> computationally light, suitable for constrained resources such as those available for IoT use cases in agriculture. This simulated setting will serve as a starting point for more work and development within this context.</w:t>
      </w:r>
    </w:p>
    <w:p w:rsidR="00C12239" w:rsidRPr="005E6B21" w:rsidRDefault="00C12239" w:rsidP="00C12239">
      <w:pPr>
        <w:spacing w:line="252" w:lineRule="auto"/>
        <w:ind w:left="239" w:right="0" w:hanging="239"/>
        <w:rPr>
          <w:sz w:val="18"/>
          <w:szCs w:val="18"/>
        </w:rPr>
      </w:pPr>
    </w:p>
    <w:p w:rsidR="00C12239" w:rsidRPr="005E6B21" w:rsidRDefault="00C12239" w:rsidP="00C12239">
      <w:pPr>
        <w:spacing w:line="252" w:lineRule="auto"/>
        <w:ind w:left="239" w:right="0" w:firstLine="0"/>
        <w:rPr>
          <w:sz w:val="18"/>
          <w:szCs w:val="18"/>
        </w:rPr>
      </w:pPr>
      <w:r w:rsidRPr="005E6B21">
        <w:rPr>
          <w:sz w:val="18"/>
          <w:szCs w:val="18"/>
        </w:rPr>
        <w:t>Future work would be best spent overcoming these limitations and further perfecting the system toward greater usability and robustness.</w:t>
      </w:r>
    </w:p>
    <w:p w:rsidR="00C12239" w:rsidRPr="005E6B21" w:rsidRDefault="00C12239" w:rsidP="00C12239">
      <w:pPr>
        <w:spacing w:line="252" w:lineRule="auto"/>
        <w:ind w:left="239" w:right="0" w:hanging="239"/>
        <w:rPr>
          <w:sz w:val="18"/>
          <w:szCs w:val="18"/>
        </w:rPr>
      </w:pPr>
    </w:p>
    <w:p w:rsidR="00C12239" w:rsidRPr="005E6B21" w:rsidRDefault="00C12239" w:rsidP="00C12239">
      <w:pPr>
        <w:spacing w:line="252" w:lineRule="auto"/>
        <w:ind w:left="239" w:right="0" w:firstLine="0"/>
        <w:rPr>
          <w:sz w:val="18"/>
          <w:szCs w:val="18"/>
        </w:rPr>
      </w:pPr>
      <w:r w:rsidRPr="005E6B21">
        <w:rPr>
          <w:sz w:val="18"/>
          <w:szCs w:val="18"/>
        </w:rPr>
        <w:t xml:space="preserve">One critical first step is to increase the size of the dataset so that models generalize well across a range of conditions. Realistic assessment of the models can be done by collecting data in real-world settings with diverse soil types, crops, and weather patterns. Integration of the system with hardware components such as soil moisture sensors and automated irrigation controllers would be equally important for its assessment in real-time applications. Optimize the models for scalability and efficiency when the system is deployed at large scales in agricultural settings. In conclusion, while this study sets the groundwork for machine learning-based </w:t>
      </w:r>
      <w:r w:rsidRPr="005E6B21">
        <w:rPr>
          <w:sz w:val="18"/>
          <w:szCs w:val="18"/>
        </w:rPr>
        <w:t>smart irrigation systems, a lot of developments are still needed to go from the simulated environment to practical application. Building on the weaknesses and taking strength from this research, the system could be made a cost-effective, scalable, and sustainable solution to improve agricultural water management.</w:t>
      </w:r>
    </w:p>
    <w:p w:rsidR="009D1E14" w:rsidRDefault="009D1E14">
      <w:pPr>
        <w:spacing w:line="252" w:lineRule="auto"/>
        <w:ind w:left="239" w:right="0" w:hanging="239"/>
        <w:rPr>
          <w:sz w:val="13"/>
        </w:rPr>
      </w:pPr>
    </w:p>
    <w:p w:rsidR="009D1E14" w:rsidRDefault="009D1E14" w:rsidP="005E6B21">
      <w:pPr>
        <w:spacing w:line="252" w:lineRule="auto"/>
        <w:ind w:right="0" w:firstLine="0"/>
        <w:rPr>
          <w:sz w:val="13"/>
        </w:rPr>
      </w:pPr>
    </w:p>
    <w:p w:rsidR="009D1E14" w:rsidRDefault="009D1E14">
      <w:pPr>
        <w:spacing w:line="252" w:lineRule="auto"/>
        <w:ind w:left="239" w:right="0" w:hanging="239"/>
        <w:rPr>
          <w:sz w:val="13"/>
        </w:rPr>
      </w:pPr>
    </w:p>
    <w:p w:rsidR="009D1E14" w:rsidRPr="005E6B21" w:rsidRDefault="00C12239" w:rsidP="005447B3">
      <w:pPr>
        <w:spacing w:after="160" w:line="259" w:lineRule="auto"/>
        <w:ind w:firstLine="0"/>
        <w:rPr>
          <w:b/>
          <w:bCs/>
          <w:sz w:val="24"/>
          <w:szCs w:val="24"/>
        </w:rPr>
      </w:pPr>
      <w:r w:rsidRPr="005E6B21">
        <w:rPr>
          <w:b/>
          <w:bCs/>
          <w:sz w:val="24"/>
          <w:szCs w:val="24"/>
        </w:rPr>
        <w:t>REFERENCES</w:t>
      </w:r>
    </w:p>
    <w:p w:rsidR="005D649E" w:rsidRPr="003E2EC2" w:rsidRDefault="00822427" w:rsidP="000E73A5">
      <w:pPr>
        <w:pStyle w:val="ListParagraph"/>
        <w:numPr>
          <w:ilvl w:val="0"/>
          <w:numId w:val="32"/>
        </w:numPr>
        <w:jc w:val="left"/>
        <w:rPr>
          <w:sz w:val="18"/>
          <w:szCs w:val="18"/>
        </w:rPr>
      </w:pPr>
      <w:r w:rsidRPr="003E2EC2">
        <w:rPr>
          <w:sz w:val="18"/>
          <w:szCs w:val="18"/>
        </w:rPr>
        <w:t xml:space="preserve">Tabler, T. and Chibanga, J. (2024) </w:t>
      </w:r>
      <w:r w:rsidRPr="003E2EC2">
        <w:rPr>
          <w:i/>
          <w:iCs/>
          <w:sz w:val="18"/>
          <w:szCs w:val="18"/>
        </w:rPr>
        <w:t>WATER SCARCITY IN</w:t>
      </w:r>
      <w:r w:rsidR="00FB3F4B" w:rsidRPr="003E2EC2">
        <w:rPr>
          <w:i/>
          <w:iCs/>
          <w:sz w:val="18"/>
          <w:szCs w:val="18"/>
        </w:rPr>
        <w:t xml:space="preserve"> </w:t>
      </w:r>
      <w:r w:rsidRPr="003E2EC2">
        <w:rPr>
          <w:i/>
          <w:iCs/>
          <w:sz w:val="18"/>
          <w:szCs w:val="18"/>
        </w:rPr>
        <w:t xml:space="preserve">AGRICULTURE: THE GREATEST THREAT TO GLOBAL FOOD SECURITY </w:t>
      </w:r>
      <w:r w:rsidRPr="003E2EC2">
        <w:rPr>
          <w:sz w:val="18"/>
          <w:szCs w:val="18"/>
        </w:rPr>
        <w:t>,</w:t>
      </w:r>
      <w:r w:rsidR="000E73A5" w:rsidRPr="003E2EC2">
        <w:rPr>
          <w:sz w:val="18"/>
          <w:szCs w:val="18"/>
        </w:rPr>
        <w:t xml:space="preserve"> </w:t>
      </w:r>
      <w:r w:rsidRPr="003E2EC2">
        <w:rPr>
          <w:i/>
          <w:iCs/>
          <w:sz w:val="18"/>
          <w:szCs w:val="18"/>
        </w:rPr>
        <w:t>utia.tennessee.edu</w:t>
      </w:r>
      <w:r w:rsidRPr="003E2EC2">
        <w:rPr>
          <w:sz w:val="18"/>
          <w:szCs w:val="18"/>
        </w:rPr>
        <w:t>.</w:t>
      </w:r>
      <w:r w:rsidR="000E73A5" w:rsidRPr="003E2EC2">
        <w:rPr>
          <w:sz w:val="18"/>
          <w:szCs w:val="18"/>
        </w:rPr>
        <w:t xml:space="preserve"> </w:t>
      </w:r>
      <w:r w:rsidRPr="003E2EC2">
        <w:rPr>
          <w:sz w:val="18"/>
          <w:szCs w:val="18"/>
        </w:rPr>
        <w:t>Available</w:t>
      </w:r>
      <w:r w:rsidR="000E73A5" w:rsidRPr="003E2EC2">
        <w:rPr>
          <w:sz w:val="18"/>
          <w:szCs w:val="18"/>
        </w:rPr>
        <w:t xml:space="preserve"> at :                                                       </w:t>
      </w:r>
      <w:r w:rsidRPr="003E2EC2">
        <w:rPr>
          <w:sz w:val="18"/>
          <w:szCs w:val="18"/>
        </w:rPr>
        <w:t xml:space="preserve">https://utia.tennessee.edu/publications/wp-content/uploads/sites/269/2024/07/W1252.pdf (Accessed: 28 November 2024). </w:t>
      </w:r>
    </w:p>
    <w:p w:rsidR="000E73A5" w:rsidRPr="003E2EC2" w:rsidRDefault="000E73A5" w:rsidP="000E73A5">
      <w:pPr>
        <w:jc w:val="left"/>
        <w:rPr>
          <w:sz w:val="18"/>
          <w:szCs w:val="18"/>
        </w:rPr>
      </w:pPr>
    </w:p>
    <w:p w:rsidR="005D649E" w:rsidRPr="003E2EC2" w:rsidRDefault="005D649E" w:rsidP="000E73A5">
      <w:pPr>
        <w:pStyle w:val="ListParagraph"/>
        <w:numPr>
          <w:ilvl w:val="0"/>
          <w:numId w:val="32"/>
        </w:numPr>
        <w:jc w:val="left"/>
        <w:rPr>
          <w:sz w:val="18"/>
          <w:szCs w:val="18"/>
        </w:rPr>
      </w:pPr>
      <w:r w:rsidRPr="003E2EC2">
        <w:rPr>
          <w:sz w:val="18"/>
          <w:szCs w:val="18"/>
        </w:rPr>
        <w:t xml:space="preserve">Harshil, H. (2020) </w:t>
      </w:r>
      <w:r w:rsidRPr="003E2EC2">
        <w:rPr>
          <w:i/>
          <w:iCs/>
          <w:sz w:val="18"/>
          <w:szCs w:val="18"/>
        </w:rPr>
        <w:t>Intelligent Irrigation System</w:t>
      </w:r>
      <w:r w:rsidRPr="003E2EC2">
        <w:rPr>
          <w:sz w:val="18"/>
          <w:szCs w:val="18"/>
        </w:rPr>
        <w:t xml:space="preserve">, </w:t>
      </w:r>
      <w:r w:rsidRPr="003E2EC2">
        <w:rPr>
          <w:i/>
          <w:iCs/>
          <w:sz w:val="18"/>
          <w:szCs w:val="18"/>
        </w:rPr>
        <w:t>Kaggle</w:t>
      </w:r>
      <w:r w:rsidRPr="003E2EC2">
        <w:rPr>
          <w:sz w:val="18"/>
          <w:szCs w:val="18"/>
        </w:rPr>
        <w:t xml:space="preserve">. Available at: https://www.kaggle.com/datasets/harshilpatel355/autoirrigationdata (Accessed: 29 November 2024). </w:t>
      </w:r>
    </w:p>
    <w:p w:rsidR="000E73A5" w:rsidRPr="003E2EC2" w:rsidRDefault="000E73A5" w:rsidP="000E73A5">
      <w:pPr>
        <w:jc w:val="left"/>
        <w:rPr>
          <w:sz w:val="18"/>
          <w:szCs w:val="18"/>
        </w:rPr>
      </w:pPr>
    </w:p>
    <w:p w:rsidR="005D649E" w:rsidRPr="003E2EC2" w:rsidRDefault="005D649E" w:rsidP="000E73A5">
      <w:pPr>
        <w:pStyle w:val="ListParagraph"/>
        <w:numPr>
          <w:ilvl w:val="0"/>
          <w:numId w:val="32"/>
        </w:numPr>
        <w:jc w:val="left"/>
        <w:rPr>
          <w:sz w:val="18"/>
          <w:szCs w:val="18"/>
        </w:rPr>
      </w:pPr>
      <w:r w:rsidRPr="003E2EC2">
        <w:rPr>
          <w:sz w:val="18"/>
          <w:szCs w:val="18"/>
        </w:rPr>
        <w:t>Guo, Gongde &amp; Wang, Hui &amp; Bell, David &amp; Bi, Yaxin. (2004). KNN Model-Based Approach in Classification.</w:t>
      </w:r>
    </w:p>
    <w:p w:rsidR="005D649E" w:rsidRPr="003E2EC2" w:rsidRDefault="005D649E" w:rsidP="000E73A5">
      <w:pPr>
        <w:jc w:val="left"/>
        <w:rPr>
          <w:sz w:val="18"/>
          <w:szCs w:val="18"/>
        </w:rPr>
      </w:pPr>
    </w:p>
    <w:p w:rsidR="005D649E" w:rsidRPr="003E2EC2" w:rsidRDefault="005D649E" w:rsidP="000E73A5">
      <w:pPr>
        <w:pStyle w:val="ListParagraph"/>
        <w:numPr>
          <w:ilvl w:val="0"/>
          <w:numId w:val="32"/>
        </w:numPr>
        <w:jc w:val="left"/>
        <w:rPr>
          <w:sz w:val="18"/>
          <w:szCs w:val="18"/>
        </w:rPr>
      </w:pPr>
      <w:r w:rsidRPr="003E2EC2">
        <w:rPr>
          <w:sz w:val="18"/>
          <w:szCs w:val="18"/>
        </w:rPr>
        <w:t>Rish, Irina. (2001). An Empirical Study of the Naïve Bayes Classifier. IJCAI 2001 Work Empir Methods Artif Intell. 3.</w:t>
      </w:r>
    </w:p>
    <w:p w:rsidR="006F1BE1" w:rsidRPr="003E2EC2" w:rsidRDefault="006F1BE1" w:rsidP="006F1BE1">
      <w:pPr>
        <w:pStyle w:val="ListParagraph"/>
        <w:rPr>
          <w:sz w:val="18"/>
          <w:szCs w:val="18"/>
        </w:rPr>
      </w:pPr>
    </w:p>
    <w:p w:rsidR="006F1BE1" w:rsidRPr="003E2EC2" w:rsidRDefault="006F1BE1" w:rsidP="000E73A5">
      <w:pPr>
        <w:pStyle w:val="ListParagraph"/>
        <w:numPr>
          <w:ilvl w:val="0"/>
          <w:numId w:val="32"/>
        </w:numPr>
        <w:jc w:val="left"/>
        <w:rPr>
          <w:sz w:val="18"/>
          <w:szCs w:val="18"/>
        </w:rPr>
      </w:pPr>
      <w:r w:rsidRPr="003E2EC2">
        <w:rPr>
          <w:sz w:val="18"/>
          <w:szCs w:val="18"/>
        </w:rPr>
        <w:t>Asra, Sahabdeen. (2024). Smart irrigation system using Arduino to identify temperature, humidity, pressure, moisture, light intensity, and air quality. International Journal of Research in Engineering and Science. 12. 66-74.</w:t>
      </w:r>
    </w:p>
    <w:p w:rsidR="006F1BE1" w:rsidRPr="003E2EC2" w:rsidRDefault="006F1BE1" w:rsidP="006F1BE1">
      <w:pPr>
        <w:pStyle w:val="ListParagraph"/>
        <w:rPr>
          <w:sz w:val="18"/>
          <w:szCs w:val="18"/>
        </w:rPr>
      </w:pPr>
    </w:p>
    <w:p w:rsidR="006F1BE1" w:rsidRPr="003E2EC2" w:rsidRDefault="006F1BE1" w:rsidP="003E2EC2">
      <w:pPr>
        <w:pStyle w:val="ListParagraph"/>
        <w:numPr>
          <w:ilvl w:val="0"/>
          <w:numId w:val="32"/>
        </w:numPr>
        <w:spacing w:line="240" w:lineRule="auto"/>
        <w:rPr>
          <w:rFonts w:asciiTheme="minorHAnsi" w:eastAsia="Times New Roman" w:hAnsiTheme="minorHAnsi" w:cstheme="minorHAnsi"/>
          <w:color w:val="1A1A1A"/>
          <w:kern w:val="0"/>
          <w:sz w:val="18"/>
          <w:szCs w:val="18"/>
          <w14:ligatures w14:val="none"/>
        </w:rPr>
      </w:pPr>
      <w:r w:rsidRPr="003E2EC2">
        <w:rPr>
          <w:rFonts w:asciiTheme="minorHAnsi" w:eastAsia="Times New Roman" w:hAnsiTheme="minorHAnsi" w:cstheme="minorHAnsi"/>
          <w:color w:val="1A1A1A"/>
          <w:kern w:val="0"/>
          <w:sz w:val="18"/>
          <w:szCs w:val="18"/>
          <w14:ligatures w14:val="none"/>
        </w:rPr>
        <w:t>Amritpal Kaur,</w:t>
      </w:r>
      <w:r w:rsidR="003E2EC2" w:rsidRPr="003E2EC2">
        <w:rPr>
          <w:rFonts w:asciiTheme="minorHAnsi" w:eastAsia="Times New Roman" w:hAnsiTheme="minorHAnsi" w:cstheme="minorHAnsi"/>
          <w:color w:val="1A1A1A"/>
          <w:kern w:val="0"/>
          <w:sz w:val="18"/>
          <w:szCs w:val="18"/>
          <w14:ligatures w14:val="none"/>
        </w:rPr>
        <w:t xml:space="preserve"> </w:t>
      </w:r>
      <w:r w:rsidRPr="003E2EC2">
        <w:rPr>
          <w:rFonts w:asciiTheme="minorHAnsi" w:eastAsia="Times New Roman" w:hAnsiTheme="minorHAnsi" w:cstheme="minorHAnsi"/>
          <w:color w:val="1A1A1A"/>
          <w:kern w:val="0"/>
          <w:sz w:val="18"/>
          <w:szCs w:val="18"/>
          <w14:ligatures w14:val="none"/>
        </w:rPr>
        <w:t>Devershi Pallavi Bhatt</w:t>
      </w:r>
      <w:r w:rsidR="003E2EC2" w:rsidRPr="003E2EC2">
        <w:rPr>
          <w:rFonts w:asciiTheme="minorHAnsi" w:eastAsia="Times New Roman" w:hAnsiTheme="minorHAnsi" w:cstheme="minorHAnsi"/>
          <w:color w:val="1A1A1A"/>
          <w:kern w:val="0"/>
          <w:sz w:val="18"/>
          <w:szCs w:val="18"/>
          <w14:ligatures w14:val="none"/>
        </w:rPr>
        <w:t xml:space="preserve">, </w:t>
      </w:r>
      <w:r w:rsidRPr="003E2EC2">
        <w:rPr>
          <w:rFonts w:asciiTheme="minorHAnsi" w:eastAsia="Times New Roman" w:hAnsiTheme="minorHAnsi" w:cstheme="minorHAnsi"/>
          <w:color w:val="1A1A1A"/>
          <w:kern w:val="0"/>
          <w:sz w:val="18"/>
          <w:szCs w:val="18"/>
          <w14:ligatures w14:val="none"/>
        </w:rPr>
        <w:t>Linesh Raja</w:t>
      </w:r>
      <w:r w:rsidR="003E2EC2" w:rsidRPr="003E2EC2">
        <w:rPr>
          <w:rFonts w:asciiTheme="minorHAnsi" w:eastAsia="Times New Roman" w:hAnsiTheme="minorHAnsi" w:cstheme="minorHAnsi"/>
          <w:color w:val="1A1A1A"/>
          <w:kern w:val="0"/>
          <w:sz w:val="18"/>
          <w:szCs w:val="18"/>
          <w14:ligatures w14:val="none"/>
        </w:rPr>
        <w:t>. (2023). Soil Moisture, Air temperature, humidity, and Motor on/off Monitoring data</w:t>
      </w:r>
    </w:p>
    <w:p w:rsidR="005D649E" w:rsidRPr="003E2EC2" w:rsidRDefault="005D649E" w:rsidP="000E73A5">
      <w:pPr>
        <w:jc w:val="left"/>
        <w:rPr>
          <w:sz w:val="18"/>
          <w:szCs w:val="18"/>
        </w:rPr>
      </w:pPr>
    </w:p>
    <w:p w:rsidR="006F1BE1" w:rsidRPr="003E2EC2" w:rsidRDefault="005D649E" w:rsidP="006F1BE1">
      <w:pPr>
        <w:pStyle w:val="ListParagraph"/>
        <w:numPr>
          <w:ilvl w:val="0"/>
          <w:numId w:val="32"/>
        </w:numPr>
        <w:jc w:val="left"/>
        <w:rPr>
          <w:sz w:val="18"/>
          <w:szCs w:val="18"/>
        </w:rPr>
      </w:pPr>
      <w:r w:rsidRPr="003E2EC2">
        <w:rPr>
          <w:sz w:val="18"/>
          <w:szCs w:val="18"/>
        </w:rPr>
        <w:t>Mohd Sabri, Norlina &amp; Hamrizan, Siti. (2023). Prediction of MUET Results Based on K-Nearest Neighbour Algorithm. Annals of Emerging Technologies in Computing. 7. 50-59. 10.33166/AETiC.2023.05.005.</w:t>
      </w:r>
    </w:p>
    <w:p w:rsidR="005D649E" w:rsidRDefault="005D649E">
      <w:pPr>
        <w:spacing w:line="252" w:lineRule="auto"/>
        <w:ind w:left="239" w:right="0" w:hanging="239"/>
      </w:pPr>
    </w:p>
    <w:sectPr w:rsidR="005D649E">
      <w:type w:val="continuous"/>
      <w:pgSz w:w="11906" w:h="15874"/>
      <w:pgMar w:top="1026" w:right="792" w:bottom="989" w:left="752" w:header="720" w:footer="720" w:gutter="0"/>
      <w:cols w:num="2" w:space="3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34F0C" w:rsidRDefault="00334F0C">
      <w:pPr>
        <w:spacing w:after="0" w:line="240" w:lineRule="auto"/>
      </w:pPr>
      <w:r>
        <w:separator/>
      </w:r>
    </w:p>
  </w:endnote>
  <w:endnote w:type="continuationSeparator" w:id="0">
    <w:p w:rsidR="00334F0C" w:rsidRDefault="00334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6197A" w:rsidRDefault="00000000">
    <w:pPr>
      <w:spacing w:after="0" w:line="259" w:lineRule="auto"/>
      <w:ind w:left="3555"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13"/>
      </w:rPr>
      <w:t>2</w:t>
    </w:r>
    <w:r>
      <w:rPr>
        <w:rFonts w:ascii="Times New Roman" w:eastAsia="Times New Roman" w:hAnsi="Times New Roman" w:cs="Times New Roman"/>
        <w:sz w:val="1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6197A" w:rsidRDefault="00000000">
    <w:pPr>
      <w:spacing w:after="0" w:line="259" w:lineRule="auto"/>
      <w:ind w:left="3555"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13"/>
      </w:rPr>
      <w:t>2</w:t>
    </w:r>
    <w:r>
      <w:rPr>
        <w:rFonts w:ascii="Times New Roman" w:eastAsia="Times New Roman" w:hAnsi="Times New Roman" w:cs="Times New Roman"/>
        <w:sz w:val="1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6197A" w:rsidRDefault="0006197A">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34F0C" w:rsidRDefault="00334F0C">
      <w:pPr>
        <w:spacing w:after="0" w:line="240" w:lineRule="auto"/>
      </w:pPr>
      <w:r>
        <w:separator/>
      </w:r>
    </w:p>
  </w:footnote>
  <w:footnote w:type="continuationSeparator" w:id="0">
    <w:p w:rsidR="00334F0C" w:rsidRDefault="00334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6197A" w:rsidRDefault="00000000">
    <w:pPr>
      <w:spacing w:after="0" w:line="259" w:lineRule="auto"/>
      <w:ind w:right="-3553" w:firstLine="0"/>
    </w:pPr>
    <w:r>
      <w:rPr>
        <w:i/>
        <w:sz w:val="13"/>
      </w:rPr>
      <w:t xml:space="preserve">L. Umutoni and V. Samadi                                                                                                                                                                                                                   </w:t>
    </w:r>
    <w:r>
      <w:rPr>
        <w:rFonts w:ascii="Times New Roman" w:eastAsia="Times New Roman" w:hAnsi="Times New Roman" w:cs="Times New Roman"/>
        <w:i/>
        <w:sz w:val="13"/>
      </w:rPr>
      <w:t>Agricultural Water Management 294 (2024) 108710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6197A" w:rsidRPr="00524989" w:rsidRDefault="0006197A">
    <w:pPr>
      <w:spacing w:after="0" w:line="259" w:lineRule="auto"/>
      <w:ind w:right="-3553" w:firstLine="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6197A" w:rsidRDefault="0006197A">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61F3"/>
    <w:multiLevelType w:val="multilevel"/>
    <w:tmpl w:val="E87A20B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0BF5673"/>
    <w:multiLevelType w:val="multilevel"/>
    <w:tmpl w:val="8C7E5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E10BE"/>
    <w:multiLevelType w:val="multilevel"/>
    <w:tmpl w:val="3E78EFF2"/>
    <w:lvl w:ilvl="0">
      <w:start w:val="1"/>
      <w:numFmt w:val="decimal"/>
      <w:lvlText w:val="%1."/>
      <w:lvlJc w:val="left"/>
      <w:pPr>
        <w:tabs>
          <w:tab w:val="num" w:pos="720"/>
        </w:tabs>
        <w:ind w:left="720" w:hanging="360"/>
      </w:pPr>
      <w:rPr>
        <w:rFonts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C751B"/>
    <w:multiLevelType w:val="hybridMultilevel"/>
    <w:tmpl w:val="10BAF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D463C0"/>
    <w:multiLevelType w:val="multilevel"/>
    <w:tmpl w:val="0A000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AC52D4"/>
    <w:multiLevelType w:val="multilevel"/>
    <w:tmpl w:val="9696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259AD"/>
    <w:multiLevelType w:val="multilevel"/>
    <w:tmpl w:val="FCD06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26FB7"/>
    <w:multiLevelType w:val="multilevel"/>
    <w:tmpl w:val="FCD06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D553C"/>
    <w:multiLevelType w:val="multilevel"/>
    <w:tmpl w:val="2DA69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00122"/>
    <w:multiLevelType w:val="multilevel"/>
    <w:tmpl w:val="4ABA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A1DAD"/>
    <w:multiLevelType w:val="multilevel"/>
    <w:tmpl w:val="76C4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F41D7"/>
    <w:multiLevelType w:val="multilevel"/>
    <w:tmpl w:val="509A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D96A77"/>
    <w:multiLevelType w:val="multilevel"/>
    <w:tmpl w:val="6D08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A69A4"/>
    <w:multiLevelType w:val="multilevel"/>
    <w:tmpl w:val="1ABE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16BF7"/>
    <w:multiLevelType w:val="multilevel"/>
    <w:tmpl w:val="68EC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A91742"/>
    <w:multiLevelType w:val="multilevel"/>
    <w:tmpl w:val="C94E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C2D6C"/>
    <w:multiLevelType w:val="hybridMultilevel"/>
    <w:tmpl w:val="BD946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6315C5"/>
    <w:multiLevelType w:val="multilevel"/>
    <w:tmpl w:val="9164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9F22A1"/>
    <w:multiLevelType w:val="multilevel"/>
    <w:tmpl w:val="FCD06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3632E"/>
    <w:multiLevelType w:val="hybridMultilevel"/>
    <w:tmpl w:val="558E9EE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F43F01"/>
    <w:multiLevelType w:val="multilevel"/>
    <w:tmpl w:val="7D362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FB7B03"/>
    <w:multiLevelType w:val="multilevel"/>
    <w:tmpl w:val="0A000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8335AD"/>
    <w:multiLevelType w:val="hybridMultilevel"/>
    <w:tmpl w:val="F1F295BA"/>
    <w:lvl w:ilvl="0" w:tplc="7F08FB82">
      <w:start w:val="1"/>
      <w:numFmt w:val="decimal"/>
      <w:lvlText w:val="%1."/>
      <w:lvlJc w:val="left"/>
      <w:pPr>
        <w:ind w:left="949" w:hanging="360"/>
      </w:pPr>
      <w:rPr>
        <w:rFonts w:hint="default"/>
        <w:b/>
      </w:rPr>
    </w:lvl>
    <w:lvl w:ilvl="1" w:tplc="40090019" w:tentative="1">
      <w:start w:val="1"/>
      <w:numFmt w:val="lowerLetter"/>
      <w:lvlText w:val="%2."/>
      <w:lvlJc w:val="left"/>
      <w:pPr>
        <w:ind w:left="1669" w:hanging="360"/>
      </w:pPr>
    </w:lvl>
    <w:lvl w:ilvl="2" w:tplc="4009001B" w:tentative="1">
      <w:start w:val="1"/>
      <w:numFmt w:val="lowerRoman"/>
      <w:lvlText w:val="%3."/>
      <w:lvlJc w:val="right"/>
      <w:pPr>
        <w:ind w:left="2389" w:hanging="180"/>
      </w:pPr>
    </w:lvl>
    <w:lvl w:ilvl="3" w:tplc="4009000F" w:tentative="1">
      <w:start w:val="1"/>
      <w:numFmt w:val="decimal"/>
      <w:lvlText w:val="%4."/>
      <w:lvlJc w:val="left"/>
      <w:pPr>
        <w:ind w:left="3109" w:hanging="360"/>
      </w:pPr>
    </w:lvl>
    <w:lvl w:ilvl="4" w:tplc="40090019" w:tentative="1">
      <w:start w:val="1"/>
      <w:numFmt w:val="lowerLetter"/>
      <w:lvlText w:val="%5."/>
      <w:lvlJc w:val="left"/>
      <w:pPr>
        <w:ind w:left="3829" w:hanging="360"/>
      </w:pPr>
    </w:lvl>
    <w:lvl w:ilvl="5" w:tplc="4009001B" w:tentative="1">
      <w:start w:val="1"/>
      <w:numFmt w:val="lowerRoman"/>
      <w:lvlText w:val="%6."/>
      <w:lvlJc w:val="right"/>
      <w:pPr>
        <w:ind w:left="4549" w:hanging="180"/>
      </w:pPr>
    </w:lvl>
    <w:lvl w:ilvl="6" w:tplc="4009000F" w:tentative="1">
      <w:start w:val="1"/>
      <w:numFmt w:val="decimal"/>
      <w:lvlText w:val="%7."/>
      <w:lvlJc w:val="left"/>
      <w:pPr>
        <w:ind w:left="5269" w:hanging="360"/>
      </w:pPr>
    </w:lvl>
    <w:lvl w:ilvl="7" w:tplc="40090019" w:tentative="1">
      <w:start w:val="1"/>
      <w:numFmt w:val="lowerLetter"/>
      <w:lvlText w:val="%8."/>
      <w:lvlJc w:val="left"/>
      <w:pPr>
        <w:ind w:left="5989" w:hanging="360"/>
      </w:pPr>
    </w:lvl>
    <w:lvl w:ilvl="8" w:tplc="4009001B" w:tentative="1">
      <w:start w:val="1"/>
      <w:numFmt w:val="lowerRoman"/>
      <w:lvlText w:val="%9."/>
      <w:lvlJc w:val="right"/>
      <w:pPr>
        <w:ind w:left="6709" w:hanging="180"/>
      </w:pPr>
    </w:lvl>
  </w:abstractNum>
  <w:abstractNum w:abstractNumId="23" w15:restartNumberingAfterBreak="0">
    <w:nsid w:val="3FE97FEB"/>
    <w:multiLevelType w:val="multilevel"/>
    <w:tmpl w:val="3E78EFF2"/>
    <w:lvl w:ilvl="0">
      <w:start w:val="1"/>
      <w:numFmt w:val="decimal"/>
      <w:lvlText w:val="%1."/>
      <w:lvlJc w:val="left"/>
      <w:pPr>
        <w:tabs>
          <w:tab w:val="num" w:pos="720"/>
        </w:tabs>
        <w:ind w:left="720" w:hanging="360"/>
      </w:pPr>
      <w:rPr>
        <w:rFonts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864773"/>
    <w:multiLevelType w:val="multilevel"/>
    <w:tmpl w:val="AF4E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9C45C3"/>
    <w:multiLevelType w:val="hybridMultilevel"/>
    <w:tmpl w:val="1AF69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4513C7"/>
    <w:multiLevelType w:val="multilevel"/>
    <w:tmpl w:val="0A000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313EE5"/>
    <w:multiLevelType w:val="multilevel"/>
    <w:tmpl w:val="38A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774D25"/>
    <w:multiLevelType w:val="hybridMultilevel"/>
    <w:tmpl w:val="4176B3A6"/>
    <w:lvl w:ilvl="0" w:tplc="7F08FB8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8B1AB0"/>
    <w:multiLevelType w:val="hybridMultilevel"/>
    <w:tmpl w:val="2B3E54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7EA417D"/>
    <w:multiLevelType w:val="multilevel"/>
    <w:tmpl w:val="3E78EFF2"/>
    <w:lvl w:ilvl="0">
      <w:start w:val="1"/>
      <w:numFmt w:val="decimal"/>
      <w:lvlText w:val="%1."/>
      <w:lvlJc w:val="left"/>
      <w:pPr>
        <w:tabs>
          <w:tab w:val="num" w:pos="720"/>
        </w:tabs>
        <w:ind w:left="720" w:hanging="360"/>
      </w:pPr>
      <w:rPr>
        <w:rFonts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826EC8"/>
    <w:multiLevelType w:val="multilevel"/>
    <w:tmpl w:val="76C4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89101D"/>
    <w:multiLevelType w:val="multilevel"/>
    <w:tmpl w:val="A18AC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C55661"/>
    <w:multiLevelType w:val="multilevel"/>
    <w:tmpl w:val="3136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531466">
    <w:abstractNumId w:val="21"/>
  </w:num>
  <w:num w:numId="2" w16cid:durableId="1855458636">
    <w:abstractNumId w:val="14"/>
  </w:num>
  <w:num w:numId="3" w16cid:durableId="1085420502">
    <w:abstractNumId w:val="23"/>
  </w:num>
  <w:num w:numId="4" w16cid:durableId="2138597703">
    <w:abstractNumId w:val="12"/>
  </w:num>
  <w:num w:numId="5" w16cid:durableId="423771923">
    <w:abstractNumId w:val="15"/>
  </w:num>
  <w:num w:numId="6" w16cid:durableId="551772530">
    <w:abstractNumId w:val="6"/>
  </w:num>
  <w:num w:numId="7" w16cid:durableId="1583877619">
    <w:abstractNumId w:val="33"/>
  </w:num>
  <w:num w:numId="8" w16cid:durableId="620963829">
    <w:abstractNumId w:val="13"/>
  </w:num>
  <w:num w:numId="9" w16cid:durableId="458184783">
    <w:abstractNumId w:val="11"/>
  </w:num>
  <w:num w:numId="10" w16cid:durableId="1290673179">
    <w:abstractNumId w:val="8"/>
  </w:num>
  <w:num w:numId="11" w16cid:durableId="1383939337">
    <w:abstractNumId w:val="32"/>
  </w:num>
  <w:num w:numId="12" w16cid:durableId="831988280">
    <w:abstractNumId w:val="20"/>
  </w:num>
  <w:num w:numId="13" w16cid:durableId="45183693">
    <w:abstractNumId w:val="27"/>
  </w:num>
  <w:num w:numId="14" w16cid:durableId="1917666121">
    <w:abstractNumId w:val="5"/>
  </w:num>
  <w:num w:numId="15" w16cid:durableId="7873793">
    <w:abstractNumId w:val="9"/>
  </w:num>
  <w:num w:numId="16" w16cid:durableId="1129130799">
    <w:abstractNumId w:val="30"/>
  </w:num>
  <w:num w:numId="17" w16cid:durableId="884488642">
    <w:abstractNumId w:val="0"/>
  </w:num>
  <w:num w:numId="18" w16cid:durableId="1315722483">
    <w:abstractNumId w:val="1"/>
  </w:num>
  <w:num w:numId="19" w16cid:durableId="213586847">
    <w:abstractNumId w:val="29"/>
  </w:num>
  <w:num w:numId="20" w16cid:durableId="419715512">
    <w:abstractNumId w:val="7"/>
  </w:num>
  <w:num w:numId="21" w16cid:durableId="1018771570">
    <w:abstractNumId w:val="18"/>
  </w:num>
  <w:num w:numId="22" w16cid:durableId="2099982473">
    <w:abstractNumId w:val="28"/>
  </w:num>
  <w:num w:numId="23" w16cid:durableId="555094237">
    <w:abstractNumId w:val="24"/>
  </w:num>
  <w:num w:numId="24" w16cid:durableId="60492944">
    <w:abstractNumId w:val="17"/>
  </w:num>
  <w:num w:numId="25" w16cid:durableId="1490288657">
    <w:abstractNumId w:val="10"/>
  </w:num>
  <w:num w:numId="26" w16cid:durableId="945650749">
    <w:abstractNumId w:val="31"/>
  </w:num>
  <w:num w:numId="27" w16cid:durableId="316887460">
    <w:abstractNumId w:val="22"/>
  </w:num>
  <w:num w:numId="28" w16cid:durableId="1558784317">
    <w:abstractNumId w:val="26"/>
  </w:num>
  <w:num w:numId="29" w16cid:durableId="614749799">
    <w:abstractNumId w:val="4"/>
  </w:num>
  <w:num w:numId="30" w16cid:durableId="98574041">
    <w:abstractNumId w:val="19"/>
  </w:num>
  <w:num w:numId="31" w16cid:durableId="1598438523">
    <w:abstractNumId w:val="2"/>
  </w:num>
  <w:num w:numId="32" w16cid:durableId="1584752455">
    <w:abstractNumId w:val="25"/>
  </w:num>
  <w:num w:numId="33" w16cid:durableId="1734543870">
    <w:abstractNumId w:val="3"/>
  </w:num>
  <w:num w:numId="34" w16cid:durableId="10462945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97A"/>
    <w:rsid w:val="00004502"/>
    <w:rsid w:val="0006197A"/>
    <w:rsid w:val="00082928"/>
    <w:rsid w:val="000D3E92"/>
    <w:rsid w:val="000E73A5"/>
    <w:rsid w:val="000F62AC"/>
    <w:rsid w:val="00100016"/>
    <w:rsid w:val="00174E39"/>
    <w:rsid w:val="001769D5"/>
    <w:rsid w:val="001A6471"/>
    <w:rsid w:val="001F0EF8"/>
    <w:rsid w:val="002642F6"/>
    <w:rsid w:val="0027627D"/>
    <w:rsid w:val="002B407F"/>
    <w:rsid w:val="00334F0C"/>
    <w:rsid w:val="003C6EBB"/>
    <w:rsid w:val="003E2EC2"/>
    <w:rsid w:val="003E5971"/>
    <w:rsid w:val="00401D8E"/>
    <w:rsid w:val="004713B2"/>
    <w:rsid w:val="004D703B"/>
    <w:rsid w:val="00516746"/>
    <w:rsid w:val="00524989"/>
    <w:rsid w:val="005447B3"/>
    <w:rsid w:val="005B2F36"/>
    <w:rsid w:val="005D212A"/>
    <w:rsid w:val="005D649E"/>
    <w:rsid w:val="005E0215"/>
    <w:rsid w:val="005E1DD7"/>
    <w:rsid w:val="005E4344"/>
    <w:rsid w:val="005E6B21"/>
    <w:rsid w:val="00614158"/>
    <w:rsid w:val="006E0833"/>
    <w:rsid w:val="006F1BE1"/>
    <w:rsid w:val="00700E59"/>
    <w:rsid w:val="007A2F25"/>
    <w:rsid w:val="00813707"/>
    <w:rsid w:val="00822427"/>
    <w:rsid w:val="008805C9"/>
    <w:rsid w:val="008F7EFC"/>
    <w:rsid w:val="009757C2"/>
    <w:rsid w:val="00984FE4"/>
    <w:rsid w:val="0099480B"/>
    <w:rsid w:val="009D1E14"/>
    <w:rsid w:val="00A32A91"/>
    <w:rsid w:val="00A73393"/>
    <w:rsid w:val="00AB2E47"/>
    <w:rsid w:val="00AC49C2"/>
    <w:rsid w:val="00AC5376"/>
    <w:rsid w:val="00AD1158"/>
    <w:rsid w:val="00B6658C"/>
    <w:rsid w:val="00BA0BA3"/>
    <w:rsid w:val="00C12239"/>
    <w:rsid w:val="00CF3333"/>
    <w:rsid w:val="00D82396"/>
    <w:rsid w:val="00DC05B9"/>
    <w:rsid w:val="00E10355"/>
    <w:rsid w:val="00F62553"/>
    <w:rsid w:val="00F919FC"/>
    <w:rsid w:val="00F920E9"/>
    <w:rsid w:val="00FA1707"/>
    <w:rsid w:val="00FB2964"/>
    <w:rsid w:val="00FB3F4B"/>
    <w:rsid w:val="00FC1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85627"/>
  <w15:docId w15:val="{21AF74DB-E2DC-4B32-AC4B-0421C9A7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EC2"/>
    <w:pPr>
      <w:spacing w:after="3" w:line="261" w:lineRule="auto"/>
      <w:ind w:right="47" w:firstLine="229"/>
      <w:jc w:val="both"/>
    </w:pPr>
    <w:rPr>
      <w:rFonts w:ascii="Calibri" w:eastAsia="Calibri" w:hAnsi="Calibri" w:cs="Calibri"/>
      <w:color w:val="000000"/>
      <w:sz w:val="16"/>
    </w:rPr>
  </w:style>
  <w:style w:type="paragraph" w:styleId="Heading1">
    <w:name w:val="heading 1"/>
    <w:next w:val="Normal"/>
    <w:link w:val="Heading1Char"/>
    <w:uiPriority w:val="9"/>
    <w:qFormat/>
    <w:pPr>
      <w:keepNext/>
      <w:keepLines/>
      <w:spacing w:after="209"/>
      <w:ind w:left="10" w:hanging="10"/>
      <w:outlineLvl w:val="0"/>
    </w:pPr>
    <w:rPr>
      <w:rFonts w:ascii="Calibri" w:eastAsia="Calibri" w:hAnsi="Calibri" w:cs="Calibri"/>
      <w:b/>
      <w:color w:val="000000"/>
      <w:sz w:val="16"/>
    </w:rPr>
  </w:style>
  <w:style w:type="paragraph" w:styleId="Heading2">
    <w:name w:val="heading 2"/>
    <w:next w:val="Normal"/>
    <w:link w:val="Heading2Char"/>
    <w:uiPriority w:val="9"/>
    <w:unhideWhenUsed/>
    <w:qFormat/>
    <w:pPr>
      <w:keepNext/>
      <w:keepLines/>
      <w:spacing w:after="209" w:line="258" w:lineRule="auto"/>
      <w:ind w:left="10" w:hanging="10"/>
      <w:outlineLvl w:val="1"/>
    </w:pPr>
    <w:rPr>
      <w:rFonts w:ascii="Calibri" w:eastAsia="Calibri" w:hAnsi="Calibri" w:cs="Calibri"/>
      <w:i/>
      <w:color w:val="000000"/>
      <w:sz w:val="16"/>
    </w:rPr>
  </w:style>
  <w:style w:type="paragraph" w:styleId="Heading3">
    <w:name w:val="heading 3"/>
    <w:next w:val="Normal"/>
    <w:link w:val="Heading3Char"/>
    <w:uiPriority w:val="9"/>
    <w:unhideWhenUsed/>
    <w:qFormat/>
    <w:pPr>
      <w:keepNext/>
      <w:keepLines/>
      <w:spacing w:after="209" w:line="258" w:lineRule="auto"/>
      <w:ind w:left="10" w:hanging="10"/>
      <w:outlineLvl w:val="2"/>
    </w:pPr>
    <w:rPr>
      <w:rFonts w:ascii="Calibri" w:eastAsia="Calibri" w:hAnsi="Calibri" w:cs="Calibri"/>
      <w:i/>
      <w:color w:val="000000"/>
      <w:sz w:val="16"/>
    </w:rPr>
  </w:style>
  <w:style w:type="paragraph" w:styleId="Heading4">
    <w:name w:val="heading 4"/>
    <w:basedOn w:val="Normal"/>
    <w:next w:val="Normal"/>
    <w:link w:val="Heading4Char"/>
    <w:uiPriority w:val="9"/>
    <w:semiHidden/>
    <w:unhideWhenUsed/>
    <w:qFormat/>
    <w:rsid w:val="00AC49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16"/>
    </w:rPr>
  </w:style>
  <w:style w:type="character" w:customStyle="1" w:styleId="Heading1Char">
    <w:name w:val="Heading 1 Char"/>
    <w:link w:val="Heading1"/>
    <w:rPr>
      <w:rFonts w:ascii="Calibri" w:eastAsia="Calibri" w:hAnsi="Calibri" w:cs="Calibri"/>
      <w:b/>
      <w:color w:val="000000"/>
      <w:sz w:val="16"/>
    </w:rPr>
  </w:style>
  <w:style w:type="character" w:customStyle="1" w:styleId="Heading3Char">
    <w:name w:val="Heading 3 Char"/>
    <w:link w:val="Heading3"/>
    <w:rPr>
      <w:rFonts w:ascii="Calibri" w:eastAsia="Calibri" w:hAnsi="Calibri" w:cs="Calibri"/>
      <w: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82928"/>
    <w:pPr>
      <w:ind w:left="720"/>
      <w:contextualSpacing/>
    </w:pPr>
  </w:style>
  <w:style w:type="paragraph" w:styleId="NormalWeb">
    <w:name w:val="Normal (Web)"/>
    <w:basedOn w:val="Normal"/>
    <w:uiPriority w:val="99"/>
    <w:unhideWhenUsed/>
    <w:rsid w:val="00822427"/>
    <w:pPr>
      <w:spacing w:before="100" w:beforeAutospacing="1" w:after="100" w:afterAutospacing="1" w:line="240" w:lineRule="auto"/>
      <w:ind w:right="0" w:firstLine="0"/>
      <w:jc w:val="left"/>
    </w:pPr>
    <w:rPr>
      <w:rFonts w:ascii="Times New Roman" w:eastAsia="Times New Roman" w:hAnsi="Times New Roman" w:cs="Times New Roman"/>
      <w:color w:val="auto"/>
      <w:kern w:val="0"/>
      <w:sz w:val="24"/>
      <w:szCs w:val="24"/>
      <w14:ligatures w14:val="none"/>
    </w:rPr>
  </w:style>
  <w:style w:type="table" w:styleId="TableGrid0">
    <w:name w:val="Table Grid"/>
    <w:basedOn w:val="TableNormal"/>
    <w:uiPriority w:val="39"/>
    <w:rsid w:val="00BA0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C49C2"/>
    <w:rPr>
      <w:rFonts w:asciiTheme="majorHAnsi" w:eastAsiaTheme="majorEastAsia" w:hAnsiTheme="majorHAnsi" w:cstheme="majorBidi"/>
      <w:i/>
      <w:iCs/>
      <w:color w:val="2F5496" w:themeColor="accent1" w:themeShade="BF"/>
      <w:sz w:val="16"/>
    </w:rPr>
  </w:style>
  <w:style w:type="character" w:styleId="Strong">
    <w:name w:val="Strong"/>
    <w:basedOn w:val="DefaultParagraphFont"/>
    <w:uiPriority w:val="22"/>
    <w:qFormat/>
    <w:rsid w:val="007A2F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63827">
      <w:bodyDiv w:val="1"/>
      <w:marLeft w:val="0"/>
      <w:marRight w:val="0"/>
      <w:marTop w:val="0"/>
      <w:marBottom w:val="0"/>
      <w:divBdr>
        <w:top w:val="none" w:sz="0" w:space="0" w:color="auto"/>
        <w:left w:val="none" w:sz="0" w:space="0" w:color="auto"/>
        <w:bottom w:val="none" w:sz="0" w:space="0" w:color="auto"/>
        <w:right w:val="none" w:sz="0" w:space="0" w:color="auto"/>
      </w:divBdr>
    </w:div>
    <w:div w:id="133566352">
      <w:bodyDiv w:val="1"/>
      <w:marLeft w:val="0"/>
      <w:marRight w:val="0"/>
      <w:marTop w:val="0"/>
      <w:marBottom w:val="0"/>
      <w:divBdr>
        <w:top w:val="none" w:sz="0" w:space="0" w:color="auto"/>
        <w:left w:val="none" w:sz="0" w:space="0" w:color="auto"/>
        <w:bottom w:val="none" w:sz="0" w:space="0" w:color="auto"/>
        <w:right w:val="none" w:sz="0" w:space="0" w:color="auto"/>
      </w:divBdr>
    </w:div>
    <w:div w:id="146945230">
      <w:bodyDiv w:val="1"/>
      <w:marLeft w:val="0"/>
      <w:marRight w:val="0"/>
      <w:marTop w:val="0"/>
      <w:marBottom w:val="0"/>
      <w:divBdr>
        <w:top w:val="none" w:sz="0" w:space="0" w:color="auto"/>
        <w:left w:val="none" w:sz="0" w:space="0" w:color="auto"/>
        <w:bottom w:val="none" w:sz="0" w:space="0" w:color="auto"/>
        <w:right w:val="none" w:sz="0" w:space="0" w:color="auto"/>
      </w:divBdr>
    </w:div>
    <w:div w:id="155457920">
      <w:bodyDiv w:val="1"/>
      <w:marLeft w:val="0"/>
      <w:marRight w:val="0"/>
      <w:marTop w:val="0"/>
      <w:marBottom w:val="0"/>
      <w:divBdr>
        <w:top w:val="none" w:sz="0" w:space="0" w:color="auto"/>
        <w:left w:val="none" w:sz="0" w:space="0" w:color="auto"/>
        <w:bottom w:val="none" w:sz="0" w:space="0" w:color="auto"/>
        <w:right w:val="none" w:sz="0" w:space="0" w:color="auto"/>
      </w:divBdr>
    </w:div>
    <w:div w:id="161359105">
      <w:bodyDiv w:val="1"/>
      <w:marLeft w:val="0"/>
      <w:marRight w:val="0"/>
      <w:marTop w:val="0"/>
      <w:marBottom w:val="0"/>
      <w:divBdr>
        <w:top w:val="none" w:sz="0" w:space="0" w:color="auto"/>
        <w:left w:val="none" w:sz="0" w:space="0" w:color="auto"/>
        <w:bottom w:val="none" w:sz="0" w:space="0" w:color="auto"/>
        <w:right w:val="none" w:sz="0" w:space="0" w:color="auto"/>
      </w:divBdr>
    </w:div>
    <w:div w:id="330647632">
      <w:bodyDiv w:val="1"/>
      <w:marLeft w:val="0"/>
      <w:marRight w:val="0"/>
      <w:marTop w:val="0"/>
      <w:marBottom w:val="0"/>
      <w:divBdr>
        <w:top w:val="none" w:sz="0" w:space="0" w:color="auto"/>
        <w:left w:val="none" w:sz="0" w:space="0" w:color="auto"/>
        <w:bottom w:val="none" w:sz="0" w:space="0" w:color="auto"/>
        <w:right w:val="none" w:sz="0" w:space="0" w:color="auto"/>
      </w:divBdr>
      <w:divsChild>
        <w:div w:id="846099165">
          <w:marLeft w:val="60"/>
          <w:marRight w:val="0"/>
          <w:marTop w:val="0"/>
          <w:marBottom w:val="0"/>
          <w:divBdr>
            <w:top w:val="none" w:sz="0" w:space="0" w:color="auto"/>
            <w:left w:val="none" w:sz="0" w:space="0" w:color="auto"/>
            <w:bottom w:val="none" w:sz="0" w:space="0" w:color="auto"/>
            <w:right w:val="none" w:sz="0" w:space="0" w:color="auto"/>
          </w:divBdr>
        </w:div>
        <w:div w:id="806625988">
          <w:marLeft w:val="60"/>
          <w:marRight w:val="0"/>
          <w:marTop w:val="0"/>
          <w:marBottom w:val="0"/>
          <w:divBdr>
            <w:top w:val="none" w:sz="0" w:space="0" w:color="auto"/>
            <w:left w:val="none" w:sz="0" w:space="0" w:color="auto"/>
            <w:bottom w:val="none" w:sz="0" w:space="0" w:color="auto"/>
            <w:right w:val="none" w:sz="0" w:space="0" w:color="auto"/>
          </w:divBdr>
        </w:div>
        <w:div w:id="1214804333">
          <w:marLeft w:val="60"/>
          <w:marRight w:val="0"/>
          <w:marTop w:val="0"/>
          <w:marBottom w:val="0"/>
          <w:divBdr>
            <w:top w:val="none" w:sz="0" w:space="0" w:color="auto"/>
            <w:left w:val="none" w:sz="0" w:space="0" w:color="auto"/>
            <w:bottom w:val="none" w:sz="0" w:space="0" w:color="auto"/>
            <w:right w:val="none" w:sz="0" w:space="0" w:color="auto"/>
          </w:divBdr>
        </w:div>
      </w:divsChild>
    </w:div>
    <w:div w:id="341711214">
      <w:bodyDiv w:val="1"/>
      <w:marLeft w:val="0"/>
      <w:marRight w:val="0"/>
      <w:marTop w:val="0"/>
      <w:marBottom w:val="0"/>
      <w:divBdr>
        <w:top w:val="none" w:sz="0" w:space="0" w:color="auto"/>
        <w:left w:val="none" w:sz="0" w:space="0" w:color="auto"/>
        <w:bottom w:val="none" w:sz="0" w:space="0" w:color="auto"/>
        <w:right w:val="none" w:sz="0" w:space="0" w:color="auto"/>
      </w:divBdr>
      <w:divsChild>
        <w:div w:id="374042824">
          <w:marLeft w:val="60"/>
          <w:marRight w:val="0"/>
          <w:marTop w:val="0"/>
          <w:marBottom w:val="0"/>
          <w:divBdr>
            <w:top w:val="none" w:sz="0" w:space="0" w:color="auto"/>
            <w:left w:val="none" w:sz="0" w:space="0" w:color="auto"/>
            <w:bottom w:val="none" w:sz="0" w:space="0" w:color="auto"/>
            <w:right w:val="none" w:sz="0" w:space="0" w:color="auto"/>
          </w:divBdr>
        </w:div>
        <w:div w:id="1408308403">
          <w:marLeft w:val="60"/>
          <w:marRight w:val="0"/>
          <w:marTop w:val="0"/>
          <w:marBottom w:val="0"/>
          <w:divBdr>
            <w:top w:val="none" w:sz="0" w:space="0" w:color="auto"/>
            <w:left w:val="none" w:sz="0" w:space="0" w:color="auto"/>
            <w:bottom w:val="none" w:sz="0" w:space="0" w:color="auto"/>
            <w:right w:val="none" w:sz="0" w:space="0" w:color="auto"/>
          </w:divBdr>
        </w:div>
        <w:div w:id="429859052">
          <w:marLeft w:val="60"/>
          <w:marRight w:val="0"/>
          <w:marTop w:val="0"/>
          <w:marBottom w:val="0"/>
          <w:divBdr>
            <w:top w:val="none" w:sz="0" w:space="0" w:color="auto"/>
            <w:left w:val="none" w:sz="0" w:space="0" w:color="auto"/>
            <w:bottom w:val="none" w:sz="0" w:space="0" w:color="auto"/>
            <w:right w:val="none" w:sz="0" w:space="0" w:color="auto"/>
          </w:divBdr>
        </w:div>
      </w:divsChild>
    </w:div>
    <w:div w:id="417484367">
      <w:bodyDiv w:val="1"/>
      <w:marLeft w:val="0"/>
      <w:marRight w:val="0"/>
      <w:marTop w:val="0"/>
      <w:marBottom w:val="0"/>
      <w:divBdr>
        <w:top w:val="none" w:sz="0" w:space="0" w:color="auto"/>
        <w:left w:val="none" w:sz="0" w:space="0" w:color="auto"/>
        <w:bottom w:val="none" w:sz="0" w:space="0" w:color="auto"/>
        <w:right w:val="none" w:sz="0" w:space="0" w:color="auto"/>
      </w:divBdr>
    </w:div>
    <w:div w:id="444270730">
      <w:bodyDiv w:val="1"/>
      <w:marLeft w:val="0"/>
      <w:marRight w:val="0"/>
      <w:marTop w:val="0"/>
      <w:marBottom w:val="0"/>
      <w:divBdr>
        <w:top w:val="none" w:sz="0" w:space="0" w:color="auto"/>
        <w:left w:val="none" w:sz="0" w:space="0" w:color="auto"/>
        <w:bottom w:val="none" w:sz="0" w:space="0" w:color="auto"/>
        <w:right w:val="none" w:sz="0" w:space="0" w:color="auto"/>
      </w:divBdr>
    </w:div>
    <w:div w:id="468480919">
      <w:bodyDiv w:val="1"/>
      <w:marLeft w:val="0"/>
      <w:marRight w:val="0"/>
      <w:marTop w:val="0"/>
      <w:marBottom w:val="0"/>
      <w:divBdr>
        <w:top w:val="none" w:sz="0" w:space="0" w:color="auto"/>
        <w:left w:val="none" w:sz="0" w:space="0" w:color="auto"/>
        <w:bottom w:val="none" w:sz="0" w:space="0" w:color="auto"/>
        <w:right w:val="none" w:sz="0" w:space="0" w:color="auto"/>
      </w:divBdr>
    </w:div>
    <w:div w:id="520046949">
      <w:bodyDiv w:val="1"/>
      <w:marLeft w:val="0"/>
      <w:marRight w:val="0"/>
      <w:marTop w:val="0"/>
      <w:marBottom w:val="0"/>
      <w:divBdr>
        <w:top w:val="none" w:sz="0" w:space="0" w:color="auto"/>
        <w:left w:val="none" w:sz="0" w:space="0" w:color="auto"/>
        <w:bottom w:val="none" w:sz="0" w:space="0" w:color="auto"/>
        <w:right w:val="none" w:sz="0" w:space="0" w:color="auto"/>
      </w:divBdr>
    </w:div>
    <w:div w:id="728964978">
      <w:bodyDiv w:val="1"/>
      <w:marLeft w:val="0"/>
      <w:marRight w:val="0"/>
      <w:marTop w:val="0"/>
      <w:marBottom w:val="0"/>
      <w:divBdr>
        <w:top w:val="none" w:sz="0" w:space="0" w:color="auto"/>
        <w:left w:val="none" w:sz="0" w:space="0" w:color="auto"/>
        <w:bottom w:val="none" w:sz="0" w:space="0" w:color="auto"/>
        <w:right w:val="none" w:sz="0" w:space="0" w:color="auto"/>
      </w:divBdr>
    </w:div>
    <w:div w:id="737165335">
      <w:bodyDiv w:val="1"/>
      <w:marLeft w:val="0"/>
      <w:marRight w:val="0"/>
      <w:marTop w:val="0"/>
      <w:marBottom w:val="0"/>
      <w:divBdr>
        <w:top w:val="none" w:sz="0" w:space="0" w:color="auto"/>
        <w:left w:val="none" w:sz="0" w:space="0" w:color="auto"/>
        <w:bottom w:val="none" w:sz="0" w:space="0" w:color="auto"/>
        <w:right w:val="none" w:sz="0" w:space="0" w:color="auto"/>
      </w:divBdr>
    </w:div>
    <w:div w:id="769355420">
      <w:bodyDiv w:val="1"/>
      <w:marLeft w:val="0"/>
      <w:marRight w:val="0"/>
      <w:marTop w:val="0"/>
      <w:marBottom w:val="0"/>
      <w:divBdr>
        <w:top w:val="none" w:sz="0" w:space="0" w:color="auto"/>
        <w:left w:val="none" w:sz="0" w:space="0" w:color="auto"/>
        <w:bottom w:val="none" w:sz="0" w:space="0" w:color="auto"/>
        <w:right w:val="none" w:sz="0" w:space="0" w:color="auto"/>
      </w:divBdr>
    </w:div>
    <w:div w:id="799761161">
      <w:bodyDiv w:val="1"/>
      <w:marLeft w:val="0"/>
      <w:marRight w:val="0"/>
      <w:marTop w:val="0"/>
      <w:marBottom w:val="0"/>
      <w:divBdr>
        <w:top w:val="none" w:sz="0" w:space="0" w:color="auto"/>
        <w:left w:val="none" w:sz="0" w:space="0" w:color="auto"/>
        <w:bottom w:val="none" w:sz="0" w:space="0" w:color="auto"/>
        <w:right w:val="none" w:sz="0" w:space="0" w:color="auto"/>
      </w:divBdr>
    </w:div>
    <w:div w:id="854223713">
      <w:bodyDiv w:val="1"/>
      <w:marLeft w:val="0"/>
      <w:marRight w:val="0"/>
      <w:marTop w:val="0"/>
      <w:marBottom w:val="0"/>
      <w:divBdr>
        <w:top w:val="none" w:sz="0" w:space="0" w:color="auto"/>
        <w:left w:val="none" w:sz="0" w:space="0" w:color="auto"/>
        <w:bottom w:val="none" w:sz="0" w:space="0" w:color="auto"/>
        <w:right w:val="none" w:sz="0" w:space="0" w:color="auto"/>
      </w:divBdr>
    </w:div>
    <w:div w:id="870991902">
      <w:bodyDiv w:val="1"/>
      <w:marLeft w:val="0"/>
      <w:marRight w:val="0"/>
      <w:marTop w:val="0"/>
      <w:marBottom w:val="0"/>
      <w:divBdr>
        <w:top w:val="none" w:sz="0" w:space="0" w:color="auto"/>
        <w:left w:val="none" w:sz="0" w:space="0" w:color="auto"/>
        <w:bottom w:val="none" w:sz="0" w:space="0" w:color="auto"/>
        <w:right w:val="none" w:sz="0" w:space="0" w:color="auto"/>
      </w:divBdr>
    </w:div>
    <w:div w:id="882212674">
      <w:bodyDiv w:val="1"/>
      <w:marLeft w:val="0"/>
      <w:marRight w:val="0"/>
      <w:marTop w:val="0"/>
      <w:marBottom w:val="0"/>
      <w:divBdr>
        <w:top w:val="none" w:sz="0" w:space="0" w:color="auto"/>
        <w:left w:val="none" w:sz="0" w:space="0" w:color="auto"/>
        <w:bottom w:val="none" w:sz="0" w:space="0" w:color="auto"/>
        <w:right w:val="none" w:sz="0" w:space="0" w:color="auto"/>
      </w:divBdr>
    </w:div>
    <w:div w:id="896009708">
      <w:bodyDiv w:val="1"/>
      <w:marLeft w:val="0"/>
      <w:marRight w:val="0"/>
      <w:marTop w:val="0"/>
      <w:marBottom w:val="0"/>
      <w:divBdr>
        <w:top w:val="none" w:sz="0" w:space="0" w:color="auto"/>
        <w:left w:val="none" w:sz="0" w:space="0" w:color="auto"/>
        <w:bottom w:val="none" w:sz="0" w:space="0" w:color="auto"/>
        <w:right w:val="none" w:sz="0" w:space="0" w:color="auto"/>
      </w:divBdr>
    </w:div>
    <w:div w:id="933247636">
      <w:bodyDiv w:val="1"/>
      <w:marLeft w:val="0"/>
      <w:marRight w:val="0"/>
      <w:marTop w:val="0"/>
      <w:marBottom w:val="0"/>
      <w:divBdr>
        <w:top w:val="none" w:sz="0" w:space="0" w:color="auto"/>
        <w:left w:val="none" w:sz="0" w:space="0" w:color="auto"/>
        <w:bottom w:val="none" w:sz="0" w:space="0" w:color="auto"/>
        <w:right w:val="none" w:sz="0" w:space="0" w:color="auto"/>
      </w:divBdr>
    </w:div>
    <w:div w:id="949968929">
      <w:bodyDiv w:val="1"/>
      <w:marLeft w:val="0"/>
      <w:marRight w:val="0"/>
      <w:marTop w:val="0"/>
      <w:marBottom w:val="0"/>
      <w:divBdr>
        <w:top w:val="none" w:sz="0" w:space="0" w:color="auto"/>
        <w:left w:val="none" w:sz="0" w:space="0" w:color="auto"/>
        <w:bottom w:val="none" w:sz="0" w:space="0" w:color="auto"/>
        <w:right w:val="none" w:sz="0" w:space="0" w:color="auto"/>
      </w:divBdr>
    </w:div>
    <w:div w:id="988631534">
      <w:bodyDiv w:val="1"/>
      <w:marLeft w:val="0"/>
      <w:marRight w:val="0"/>
      <w:marTop w:val="0"/>
      <w:marBottom w:val="0"/>
      <w:divBdr>
        <w:top w:val="none" w:sz="0" w:space="0" w:color="auto"/>
        <w:left w:val="none" w:sz="0" w:space="0" w:color="auto"/>
        <w:bottom w:val="none" w:sz="0" w:space="0" w:color="auto"/>
        <w:right w:val="none" w:sz="0" w:space="0" w:color="auto"/>
      </w:divBdr>
    </w:div>
    <w:div w:id="1067068409">
      <w:bodyDiv w:val="1"/>
      <w:marLeft w:val="0"/>
      <w:marRight w:val="0"/>
      <w:marTop w:val="0"/>
      <w:marBottom w:val="0"/>
      <w:divBdr>
        <w:top w:val="none" w:sz="0" w:space="0" w:color="auto"/>
        <w:left w:val="none" w:sz="0" w:space="0" w:color="auto"/>
        <w:bottom w:val="none" w:sz="0" w:space="0" w:color="auto"/>
        <w:right w:val="none" w:sz="0" w:space="0" w:color="auto"/>
      </w:divBdr>
    </w:div>
    <w:div w:id="1201553381">
      <w:bodyDiv w:val="1"/>
      <w:marLeft w:val="0"/>
      <w:marRight w:val="0"/>
      <w:marTop w:val="0"/>
      <w:marBottom w:val="0"/>
      <w:divBdr>
        <w:top w:val="none" w:sz="0" w:space="0" w:color="auto"/>
        <w:left w:val="none" w:sz="0" w:space="0" w:color="auto"/>
        <w:bottom w:val="none" w:sz="0" w:space="0" w:color="auto"/>
        <w:right w:val="none" w:sz="0" w:space="0" w:color="auto"/>
      </w:divBdr>
    </w:div>
    <w:div w:id="1204050835">
      <w:bodyDiv w:val="1"/>
      <w:marLeft w:val="0"/>
      <w:marRight w:val="0"/>
      <w:marTop w:val="0"/>
      <w:marBottom w:val="0"/>
      <w:divBdr>
        <w:top w:val="none" w:sz="0" w:space="0" w:color="auto"/>
        <w:left w:val="none" w:sz="0" w:space="0" w:color="auto"/>
        <w:bottom w:val="none" w:sz="0" w:space="0" w:color="auto"/>
        <w:right w:val="none" w:sz="0" w:space="0" w:color="auto"/>
      </w:divBdr>
    </w:div>
    <w:div w:id="1313560437">
      <w:bodyDiv w:val="1"/>
      <w:marLeft w:val="0"/>
      <w:marRight w:val="0"/>
      <w:marTop w:val="0"/>
      <w:marBottom w:val="0"/>
      <w:divBdr>
        <w:top w:val="none" w:sz="0" w:space="0" w:color="auto"/>
        <w:left w:val="none" w:sz="0" w:space="0" w:color="auto"/>
        <w:bottom w:val="none" w:sz="0" w:space="0" w:color="auto"/>
        <w:right w:val="none" w:sz="0" w:space="0" w:color="auto"/>
      </w:divBdr>
    </w:div>
    <w:div w:id="1453674793">
      <w:bodyDiv w:val="1"/>
      <w:marLeft w:val="0"/>
      <w:marRight w:val="0"/>
      <w:marTop w:val="0"/>
      <w:marBottom w:val="0"/>
      <w:divBdr>
        <w:top w:val="none" w:sz="0" w:space="0" w:color="auto"/>
        <w:left w:val="none" w:sz="0" w:space="0" w:color="auto"/>
        <w:bottom w:val="none" w:sz="0" w:space="0" w:color="auto"/>
        <w:right w:val="none" w:sz="0" w:space="0" w:color="auto"/>
      </w:divBdr>
    </w:div>
    <w:div w:id="1506628701">
      <w:bodyDiv w:val="1"/>
      <w:marLeft w:val="0"/>
      <w:marRight w:val="0"/>
      <w:marTop w:val="0"/>
      <w:marBottom w:val="0"/>
      <w:divBdr>
        <w:top w:val="none" w:sz="0" w:space="0" w:color="auto"/>
        <w:left w:val="none" w:sz="0" w:space="0" w:color="auto"/>
        <w:bottom w:val="none" w:sz="0" w:space="0" w:color="auto"/>
        <w:right w:val="none" w:sz="0" w:space="0" w:color="auto"/>
      </w:divBdr>
    </w:div>
    <w:div w:id="1624120502">
      <w:bodyDiv w:val="1"/>
      <w:marLeft w:val="0"/>
      <w:marRight w:val="0"/>
      <w:marTop w:val="0"/>
      <w:marBottom w:val="0"/>
      <w:divBdr>
        <w:top w:val="none" w:sz="0" w:space="0" w:color="auto"/>
        <w:left w:val="none" w:sz="0" w:space="0" w:color="auto"/>
        <w:bottom w:val="none" w:sz="0" w:space="0" w:color="auto"/>
        <w:right w:val="none" w:sz="0" w:space="0" w:color="auto"/>
      </w:divBdr>
    </w:div>
    <w:div w:id="1625577836">
      <w:bodyDiv w:val="1"/>
      <w:marLeft w:val="0"/>
      <w:marRight w:val="0"/>
      <w:marTop w:val="0"/>
      <w:marBottom w:val="0"/>
      <w:divBdr>
        <w:top w:val="none" w:sz="0" w:space="0" w:color="auto"/>
        <w:left w:val="none" w:sz="0" w:space="0" w:color="auto"/>
        <w:bottom w:val="none" w:sz="0" w:space="0" w:color="auto"/>
        <w:right w:val="none" w:sz="0" w:space="0" w:color="auto"/>
      </w:divBdr>
    </w:div>
    <w:div w:id="1635019273">
      <w:bodyDiv w:val="1"/>
      <w:marLeft w:val="0"/>
      <w:marRight w:val="0"/>
      <w:marTop w:val="0"/>
      <w:marBottom w:val="0"/>
      <w:divBdr>
        <w:top w:val="none" w:sz="0" w:space="0" w:color="auto"/>
        <w:left w:val="none" w:sz="0" w:space="0" w:color="auto"/>
        <w:bottom w:val="none" w:sz="0" w:space="0" w:color="auto"/>
        <w:right w:val="none" w:sz="0" w:space="0" w:color="auto"/>
      </w:divBdr>
    </w:div>
    <w:div w:id="1687828167">
      <w:bodyDiv w:val="1"/>
      <w:marLeft w:val="0"/>
      <w:marRight w:val="0"/>
      <w:marTop w:val="0"/>
      <w:marBottom w:val="0"/>
      <w:divBdr>
        <w:top w:val="none" w:sz="0" w:space="0" w:color="auto"/>
        <w:left w:val="none" w:sz="0" w:space="0" w:color="auto"/>
        <w:bottom w:val="none" w:sz="0" w:space="0" w:color="auto"/>
        <w:right w:val="none" w:sz="0" w:space="0" w:color="auto"/>
      </w:divBdr>
    </w:div>
    <w:div w:id="1832598409">
      <w:bodyDiv w:val="1"/>
      <w:marLeft w:val="0"/>
      <w:marRight w:val="0"/>
      <w:marTop w:val="0"/>
      <w:marBottom w:val="0"/>
      <w:divBdr>
        <w:top w:val="none" w:sz="0" w:space="0" w:color="auto"/>
        <w:left w:val="none" w:sz="0" w:space="0" w:color="auto"/>
        <w:bottom w:val="none" w:sz="0" w:space="0" w:color="auto"/>
        <w:right w:val="none" w:sz="0" w:space="0" w:color="auto"/>
      </w:divBdr>
    </w:div>
    <w:div w:id="1961565710">
      <w:bodyDiv w:val="1"/>
      <w:marLeft w:val="0"/>
      <w:marRight w:val="0"/>
      <w:marTop w:val="0"/>
      <w:marBottom w:val="0"/>
      <w:divBdr>
        <w:top w:val="none" w:sz="0" w:space="0" w:color="auto"/>
        <w:left w:val="none" w:sz="0" w:space="0" w:color="auto"/>
        <w:bottom w:val="none" w:sz="0" w:space="0" w:color="auto"/>
        <w:right w:val="none" w:sz="0" w:space="0" w:color="auto"/>
      </w:divBdr>
    </w:div>
    <w:div w:id="2003461619">
      <w:bodyDiv w:val="1"/>
      <w:marLeft w:val="0"/>
      <w:marRight w:val="0"/>
      <w:marTop w:val="0"/>
      <w:marBottom w:val="0"/>
      <w:divBdr>
        <w:top w:val="none" w:sz="0" w:space="0" w:color="auto"/>
        <w:left w:val="none" w:sz="0" w:space="0" w:color="auto"/>
        <w:bottom w:val="none" w:sz="0" w:space="0" w:color="auto"/>
        <w:right w:val="none" w:sz="0" w:space="0" w:color="auto"/>
      </w:divBdr>
    </w:div>
    <w:div w:id="2059237766">
      <w:bodyDiv w:val="1"/>
      <w:marLeft w:val="0"/>
      <w:marRight w:val="0"/>
      <w:marTop w:val="0"/>
      <w:marBottom w:val="0"/>
      <w:divBdr>
        <w:top w:val="none" w:sz="0" w:space="0" w:color="auto"/>
        <w:left w:val="none" w:sz="0" w:space="0" w:color="auto"/>
        <w:bottom w:val="none" w:sz="0" w:space="0" w:color="auto"/>
        <w:right w:val="none" w:sz="0" w:space="0" w:color="auto"/>
      </w:divBdr>
    </w:div>
    <w:div w:id="2062095332">
      <w:bodyDiv w:val="1"/>
      <w:marLeft w:val="0"/>
      <w:marRight w:val="0"/>
      <w:marTop w:val="0"/>
      <w:marBottom w:val="0"/>
      <w:divBdr>
        <w:top w:val="none" w:sz="0" w:space="0" w:color="auto"/>
        <w:left w:val="none" w:sz="0" w:space="0" w:color="auto"/>
        <w:bottom w:val="none" w:sz="0" w:space="0" w:color="auto"/>
        <w:right w:val="none" w:sz="0" w:space="0" w:color="auto"/>
      </w:divBdr>
    </w:div>
    <w:div w:id="2078504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elsevier.com/locate/agwat" TargetMode="External"/><Relationship Id="rId17" Type="http://schemas.openxmlformats.org/officeDocument/2006/relationships/header" Target="head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direct.com/science/journal/03783774"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www.elsevier.com/locate/agwat"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ciencedirect.com/science/journal/03783774" TargetMode="Externa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78DEF-04D8-4377-9073-9A7C1D2F2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2910</Words>
  <Characters>16592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Application of machine learning approaches in supporting irrigation decision making: A review</vt:lpstr>
    </vt:vector>
  </TitlesOfParts>
  <Company/>
  <LinksUpToDate>false</LinksUpToDate>
  <CharactersWithSpaces>19464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machine learning approaches in supporting irrigation decision making: A review</dc:title>
  <dc:subject>Agricultural Water Management, 294 (2024) 108710. doi:10.1016/j.agwat.2024.108710</dc:subject>
  <dc:creator>Lisa Umutoni</dc:creator>
  <cp:keywords>Machine Learning,Irrigation Water Use Modeling,Water Management,FAIR data</cp:keywords>
  <cp:lastModifiedBy>Atulya Juyal</cp:lastModifiedBy>
  <cp:revision>3</cp:revision>
  <dcterms:created xsi:type="dcterms:W3CDTF">2024-12-21T18:02:00Z</dcterms:created>
  <dcterms:modified xsi:type="dcterms:W3CDTF">2024-12-21T18:08:00Z</dcterms:modified>
</cp:coreProperties>
</file>