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James Zhang</w:t>
      </w:r>
    </w:p>
    <w:p>
      <w:r>
        <w:t>Email: martinezjulia@smith-bishop.org | Phone: (820)174-0016</w:t>
      </w:r>
    </w:p>
    <w:p>
      <w:r>
        <w:t>Address: 86596 Robert Wells, Simpsonfurt, NY 60534</w:t>
      </w:r>
    </w:p>
    <w:p>
      <w:pPr>
        <w:pStyle w:val="Heading1"/>
      </w:pPr>
      <w:r>
        <w:t>Professional Summary</w:t>
      </w:r>
    </w:p>
    <w:p>
      <w:r>
        <w:t>Evening base wonder event. Beat listen age media. Degree site something current sometimes site.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Holiday representative at Smith, Duran and Porter (2022-05-15)</w:t>
      </w:r>
    </w:p>
    <w:p>
      <w:pPr>
        <w:pStyle w:val="ListBullet"/>
      </w:pPr>
      <w:r>
        <w:t>Field seismologist at Rivas, Hall and Bishop (2021-03-23)</w:t>
      </w:r>
    </w:p>
    <w:p>
      <w:pPr>
        <w:pStyle w:val="ListBullet"/>
      </w:pPr>
      <w:r>
        <w:t>Manufacturing systems engineer at Tate Inc (2016-04-15)</w:t>
      </w:r>
    </w:p>
    <w:p>
      <w:pPr>
        <w:pStyle w:val="Heading1"/>
      </w:pPr>
      <w:r>
        <w:t>Education</w:t>
      </w:r>
    </w:p>
    <w:p>
      <w:r>
        <w:t>Ecologist degree from Thomas-Robinson</w:t>
      </w:r>
    </w:p>
    <w:p>
      <w:pPr>
        <w:pStyle w:val="Heading1"/>
      </w:pPr>
      <w:r>
        <w:t>Skills</w:t>
      </w:r>
    </w:p>
    <w:p>
      <w:r>
        <w:t>table, game, without, hundred, attorney, win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